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10</w:t>
      </w:r>
      <w:r w:rsidR="00266947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9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:rsidR="00EF6DA1" w:rsidRPr="002B45C1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3800AF">
        <w:rPr>
          <w:rFonts w:ascii="標楷體" w:eastAsia="標楷體" w:hAnsi="標楷體" w:cs="Noto Sans CJK TC Regular" w:hint="eastAsia"/>
          <w:sz w:val="28"/>
          <w:szCs w:val="28"/>
          <w:lang w:bidi="hi-IN"/>
        </w:rPr>
        <w:t>音樂美樂地-音樂與節奏</w:t>
      </w:r>
    </w:p>
    <w:p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51602D" w:rsidRPr="002B45C1">
        <w:rPr>
          <w:rFonts w:ascii="標楷體" w:eastAsia="標楷體" w:hAnsi="標楷體" w:cs="Noto Sans CJK TC Regular" w:hint="eastAsia"/>
          <w:sz w:val="28"/>
          <w:szCs w:val="28"/>
          <w:lang w:bidi="hi-IN"/>
        </w:rPr>
        <w:t>許珮禎</w:t>
      </w:r>
    </w:p>
    <w:p w:rsidR="00EF6DA1" w:rsidRPr="002B45C1" w:rsidRDefault="00EF6DA1" w:rsidP="002B45C1">
      <w:pPr>
        <w:widowControl/>
        <w:snapToGrid w:val="0"/>
        <w:spacing w:after="0" w:line="28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1602D">
        <w:rPr>
          <w:rFonts w:ascii="新細明體" w:eastAsia="新細明體" w:hAnsi="新細明體" w:cs="Noto Sans CJK TC Regular" w:hint="eastAsia"/>
          <w:b/>
          <w:bCs/>
          <w:sz w:val="32"/>
          <w:szCs w:val="32"/>
          <w:lang w:bidi="hi-IN"/>
        </w:rPr>
        <w:t>：</w:t>
      </w:r>
      <w:r w:rsidR="002B45C1"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1.引導學生能感受輕快的</w:t>
      </w:r>
      <w:r w:rsidR="0013346B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2</w:t>
      </w:r>
      <w:r w:rsidR="002B45C1"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/4拍歌曲之律動</w:t>
      </w:r>
    </w:p>
    <w:p w:rsidR="002B45C1" w:rsidRDefault="002B45C1" w:rsidP="002B45C1">
      <w:pPr>
        <w:widowControl/>
        <w:snapToGrid w:val="0"/>
        <w:spacing w:after="0" w:line="28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      </w:t>
      </w: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</w:t>
      </w:r>
      <w:r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2.認識</w:t>
      </w:r>
      <w:r w:rsidR="0013346B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八分音符</w:t>
      </w:r>
      <w:r w:rsidRPr="002B45C1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及</w:t>
      </w:r>
      <w:r w:rsidR="0013346B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八分休止符</w:t>
      </w:r>
    </w:p>
    <w:p w:rsidR="0013346B" w:rsidRPr="002B45C1" w:rsidRDefault="0013346B" w:rsidP="002B45C1">
      <w:pPr>
        <w:widowControl/>
        <w:snapToGrid w:val="0"/>
        <w:spacing w:after="0" w:line="280" w:lineRule="atLeast"/>
        <w:rPr>
          <w:rFonts w:ascii="標楷體" w:eastAsia="標楷體" w:hAnsi="標楷體" w:cs="Noto Sans CJK TC Regular"/>
          <w:sz w:val="28"/>
          <w:szCs w:val="28"/>
          <w:lang w:bidi="hi-IN"/>
        </w:rPr>
      </w:pPr>
      <w:r>
        <w:rPr>
          <w:rFonts w:ascii="標楷體" w:eastAsia="標楷體" w:hAnsi="標楷體" w:cs="Noto Sans CJK TC Regular" w:hint="eastAsia"/>
          <w:sz w:val="28"/>
          <w:szCs w:val="28"/>
          <w:lang w:bidi="hi-IN"/>
        </w:rPr>
        <w:t xml:space="preserve">                3.認識頑固伴奏與變奏</w:t>
      </w:r>
    </w:p>
    <w:p w:rsidR="002B0B95" w:rsidRDefault="00862AC1" w:rsidP="00EF6DA1">
      <w:pPr>
        <w:widowControl/>
        <w:spacing w:after="0" w:line="240" w:lineRule="auto"/>
        <w:rPr>
          <w:rFonts w:ascii="新細明體" w:eastAsia="新細明體" w:hAnsi="新細明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  <w:r w:rsidR="0051602D">
        <w:rPr>
          <w:rFonts w:ascii="新細明體" w:eastAsia="新細明體" w:hAnsi="新細明體" w:cs="全字庫正楷體" w:hint="eastAsia"/>
          <w:b/>
          <w:sz w:val="32"/>
          <w:szCs w:val="32"/>
          <w:lang w:bidi="hi-IN"/>
        </w:rPr>
        <w:t>：</w:t>
      </w:r>
    </w:p>
    <w:p w:rsidR="00310F72" w:rsidRDefault="00310F72" w:rsidP="00EF6DA1">
      <w:pPr>
        <w:widowControl/>
        <w:spacing w:after="0" w:line="240" w:lineRule="auto"/>
        <w:rPr>
          <w:rFonts w:ascii="新細明體" w:eastAsia="新細明體" w:hAnsi="新細明體" w:cs="全字庫正楷體" w:hint="eastAsia"/>
          <w:b/>
          <w:sz w:val="32"/>
          <w:szCs w:val="32"/>
          <w:lang w:bidi="hi-IN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EF5004" w:rsidRPr="00EF5004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70" w:rsidRPr="002B45C1" w:rsidRDefault="0051602D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四年級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4C70" w:rsidRPr="002B45C1" w:rsidRDefault="001D5AF1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翰林四上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C70" w:rsidRPr="002B45C1" w:rsidRDefault="002B0C43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  <w:r w:rsidR="002B45C1"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節</w:t>
            </w:r>
          </w:p>
        </w:tc>
      </w:tr>
      <w:tr w:rsidR="003A6206" w:rsidRPr="00EF5004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Default="000B1A65" w:rsidP="003A6206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5E1977">
              <w:rPr>
                <w:rFonts w:ascii="標楷體" w:eastAsia="標楷體" w:hAnsi="標楷體"/>
                <w:sz w:val="24"/>
                <w:szCs w:val="24"/>
              </w:rPr>
              <w:t>藝-E-B1 理解藝術符號，以表達情意觀點</w:t>
            </w:r>
          </w:p>
          <w:p w:rsidR="00310F72" w:rsidRPr="00310F72" w:rsidRDefault="00310F72" w:rsidP="00310F72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藝</w:t>
            </w:r>
            <w:r>
              <w:rPr>
                <w:sz w:val="23"/>
                <w:szCs w:val="23"/>
              </w:rPr>
              <w:t>-E-B2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識讀科技資訊與媒體的特質及其</w:t>
            </w:r>
            <w:r>
              <w:rPr>
                <w:rFonts w:hint="eastAsia"/>
                <w:sz w:val="23"/>
                <w:szCs w:val="23"/>
              </w:rPr>
              <w:t>與藝術的關係</w:t>
            </w:r>
          </w:p>
        </w:tc>
      </w:tr>
      <w:tr w:rsidR="003A6206" w:rsidRPr="00EF5004" w:rsidTr="002B45C1">
        <w:trPr>
          <w:trHeight w:val="194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977" w:rsidRPr="00310F72" w:rsidRDefault="00C81979" w:rsidP="00310F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0F72">
              <w:rPr>
                <w:rFonts w:ascii="標楷體" w:eastAsia="標楷體" w:hAnsi="標楷體"/>
                <w:sz w:val="24"/>
                <w:szCs w:val="24"/>
              </w:rPr>
              <w:t>1-</w:t>
            </w:r>
            <w:r w:rsidRPr="00310F72">
              <w:rPr>
                <w:rFonts w:ascii="標楷體" w:eastAsia="標楷體" w:hAnsi="標楷體" w:cs="微軟正黑體" w:hint="eastAsia"/>
                <w:sz w:val="24"/>
                <w:szCs w:val="24"/>
              </w:rPr>
              <w:t>Ⅱ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-1 能透過聽唱、聽奏及讀譜，建立與展現歌唱及演奏</w:t>
            </w:r>
            <w:r w:rsidR="005E1977" w:rsidRPr="00310F7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C81979" w:rsidRPr="00310F72" w:rsidRDefault="005E1977" w:rsidP="00310F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81979" w:rsidRPr="00310F72">
              <w:rPr>
                <w:rFonts w:ascii="標楷體" w:eastAsia="標楷體" w:hAnsi="標楷體"/>
                <w:sz w:val="24"/>
                <w:szCs w:val="24"/>
              </w:rPr>
              <w:t>的基本技巧。</w:t>
            </w:r>
          </w:p>
          <w:p w:rsidR="005E1977" w:rsidRPr="00310F72" w:rsidRDefault="00C81979" w:rsidP="00310F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0F72">
              <w:rPr>
                <w:rFonts w:ascii="標楷體" w:eastAsia="標楷體" w:hAnsi="標楷體"/>
                <w:sz w:val="24"/>
                <w:szCs w:val="24"/>
              </w:rPr>
              <w:t>2-</w:t>
            </w:r>
            <w:r w:rsidRPr="00310F72">
              <w:rPr>
                <w:rFonts w:ascii="標楷體" w:eastAsia="標楷體" w:hAnsi="標楷體" w:cs="微軟正黑體" w:hint="eastAsia"/>
                <w:sz w:val="24"/>
                <w:szCs w:val="24"/>
              </w:rPr>
              <w:t>Ⅱ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-1 能使用音樂語彙、肢體等多元方式，回應聆聽的感</w:t>
            </w:r>
          </w:p>
          <w:p w:rsidR="00C81979" w:rsidRPr="00310F72" w:rsidRDefault="005E1977" w:rsidP="00310F7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81979" w:rsidRPr="00310F72">
              <w:rPr>
                <w:rFonts w:ascii="標楷體" w:eastAsia="標楷體" w:hAnsi="標楷體"/>
                <w:sz w:val="24"/>
                <w:szCs w:val="24"/>
              </w:rPr>
              <w:t>受。</w:t>
            </w:r>
          </w:p>
          <w:p w:rsidR="00310F72" w:rsidRPr="00310F72" w:rsidRDefault="00310F72" w:rsidP="00310F7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Ⅱ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能樂於參與各類藝術活動，探索自己的藝術興趣與能力，並展現欣賞的禮儀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7E" w:rsidRDefault="00246C9B" w:rsidP="009A5D7E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22DAD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5E1977" w:rsidRPr="009A5D7E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5E1977" w:rsidRPr="009A5D7E">
              <w:rPr>
                <w:rFonts w:ascii="標楷體" w:eastAsia="標楷體" w:hAnsi="標楷體"/>
                <w:sz w:val="24"/>
                <w:szCs w:val="24"/>
              </w:rPr>
              <w:t>藝-E-B1</w:t>
            </w:r>
            <w:r w:rsidR="005E1977" w:rsidRPr="009A5D7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5E1977" w:rsidRPr="009A5D7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>透過聽唱</w:t>
            </w:r>
            <w:r w:rsidR="002B45C1" w:rsidRPr="009A5D7E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13346B">
              <w:rPr>
                <w:rFonts w:ascii="標楷體" w:eastAsia="標楷體" w:hAnsi="標楷體" w:hint="eastAsia"/>
                <w:sz w:val="24"/>
                <w:szCs w:val="24"/>
              </w:rPr>
              <w:t>回聲</w:t>
            </w:r>
            <w:r w:rsidR="002B45C1" w:rsidRPr="009A5D7E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5E1977" w:rsidRPr="009A5D7E">
              <w:rPr>
                <w:rFonts w:ascii="標楷體" w:eastAsia="標楷體" w:hAnsi="標楷體"/>
                <w:sz w:val="24"/>
                <w:szCs w:val="24"/>
              </w:rPr>
              <w:t>及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>讀譜，建立與展現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基礎歌唱技巧</w:t>
            </w:r>
            <w:r w:rsidR="002B45C1" w:rsidRPr="009A5D7E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="00AE2306">
              <w:rPr>
                <w:rFonts w:ascii="標楷體" w:eastAsia="標楷體" w:hAnsi="標楷體" w:hint="eastAsia"/>
                <w:sz w:val="24"/>
                <w:szCs w:val="24"/>
              </w:rPr>
              <w:t>2/4</w:t>
            </w:r>
            <w:r w:rsidR="00E86D2D">
              <w:rPr>
                <w:rFonts w:ascii="標楷體" w:eastAsia="標楷體" w:hAnsi="標楷體" w:hint="eastAsia"/>
                <w:sz w:val="24"/>
                <w:szCs w:val="24"/>
              </w:rPr>
              <w:t>拍</w:t>
            </w:r>
            <w:r w:rsidR="002B45C1" w:rsidRPr="009A5D7E">
              <w:rPr>
                <w:rFonts w:ascii="標楷體" w:eastAsia="標楷體" w:hAnsi="標楷體" w:hint="eastAsia"/>
                <w:sz w:val="24"/>
                <w:szCs w:val="24"/>
              </w:rPr>
              <w:t>歌曲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46C9B" w:rsidRDefault="00246C9B" w:rsidP="009A5D7E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2.(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>藝-E-B1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 xml:space="preserve"> 能使用音樂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元素（節奏、</w:t>
            </w:r>
            <w:r w:rsidR="00E86D2D">
              <w:rPr>
                <w:rFonts w:ascii="標楷體" w:eastAsia="標楷體" w:hAnsi="標楷體" w:hint="eastAsia"/>
                <w:sz w:val="24"/>
                <w:szCs w:val="24"/>
              </w:rPr>
              <w:t>力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度)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>、肢體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(3/4</w:t>
            </w:r>
            <w:r w:rsidR="0013346B">
              <w:rPr>
                <w:rFonts w:ascii="標楷體" w:eastAsia="標楷體" w:hAnsi="標楷體" w:hint="eastAsia"/>
                <w:sz w:val="24"/>
                <w:szCs w:val="24"/>
              </w:rPr>
              <w:t>.2/4.4/4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拍律動)</w:t>
            </w:r>
            <w:r w:rsidRPr="009A5D7E">
              <w:rPr>
                <w:rFonts w:ascii="標楷體" w:eastAsia="標楷體" w:hAnsi="標楷體"/>
                <w:sz w:val="24"/>
                <w:szCs w:val="24"/>
              </w:rPr>
              <w:t>等多元方式，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 xml:space="preserve"> 回應聆聽感受。</w:t>
            </w:r>
          </w:p>
          <w:p w:rsidR="000B6E3F" w:rsidRPr="000B6E3F" w:rsidRDefault="000B6E3F" w:rsidP="009A5D7E">
            <w:pPr>
              <w:spacing w:after="100" w:afterAutospacing="1" w:line="32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E86D2D">
              <w:rPr>
                <w:rFonts w:hint="eastAsia"/>
                <w:sz w:val="23"/>
                <w:szCs w:val="23"/>
              </w:rPr>
              <w:t xml:space="preserve"> </w:t>
            </w:r>
            <w:r w:rsidR="00E86D2D" w:rsidRPr="00E86D2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E86D2D" w:rsidRPr="00E86D2D">
              <w:rPr>
                <w:rFonts w:ascii="標楷體" w:eastAsia="標楷體" w:hAnsi="標楷體" w:hint="eastAsia"/>
                <w:sz w:val="24"/>
                <w:szCs w:val="24"/>
              </w:rPr>
              <w:t>藝</w:t>
            </w:r>
            <w:r w:rsidR="00E86D2D" w:rsidRPr="00E86D2D">
              <w:rPr>
                <w:rFonts w:ascii="標楷體" w:eastAsia="標楷體" w:hAnsi="標楷體"/>
                <w:sz w:val="24"/>
                <w:szCs w:val="24"/>
              </w:rPr>
              <w:t>-E-B2</w:t>
            </w:r>
            <w:r w:rsidR="00E86D2D" w:rsidRPr="00E86D2D">
              <w:rPr>
                <w:rFonts w:ascii="標楷體" w:eastAsia="標楷體" w:hAnsi="標楷體" w:hint="eastAsia"/>
                <w:sz w:val="24"/>
                <w:szCs w:val="24"/>
              </w:rPr>
              <w:t>)能</w:t>
            </w:r>
            <w:r w:rsidR="00E86D2D">
              <w:rPr>
                <w:rFonts w:ascii="標楷體" w:eastAsia="標楷體" w:hAnsi="標楷體" w:hint="eastAsia"/>
                <w:sz w:val="24"/>
                <w:szCs w:val="24"/>
              </w:rPr>
              <w:t>使用科技資訊媒體創作發表音樂作品，並展現欣賞的禮儀。</w:t>
            </w:r>
          </w:p>
        </w:tc>
      </w:tr>
      <w:tr w:rsidR="003A6206" w:rsidRPr="00EF5004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977" w:rsidRDefault="00C81979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E1977">
              <w:rPr>
                <w:rFonts w:ascii="標楷體" w:eastAsia="標楷體" w:hAnsi="標楷體" w:cs="Times New Roman"/>
                <w:sz w:val="24"/>
                <w:szCs w:val="24"/>
              </w:rPr>
              <w:t xml:space="preserve">音E-Ⅱ-1 多元形式歌曲，如：獨唱、齊唱等。基礎歌唱技 </w:t>
            </w:r>
          </w:p>
          <w:p w:rsidR="003A6206" w:rsidRPr="005E1977" w:rsidRDefault="005E1977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81979" w:rsidRPr="005E1977">
              <w:rPr>
                <w:rFonts w:ascii="標楷體" w:eastAsia="標楷體" w:hAnsi="標楷體" w:cs="Times New Roman"/>
                <w:sz w:val="24"/>
                <w:szCs w:val="24"/>
              </w:rPr>
              <w:t>巧，如：聲音探索、姿勢等。</w:t>
            </w:r>
          </w:p>
          <w:p w:rsidR="00C81979" w:rsidRPr="005E1977" w:rsidRDefault="00C81979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E1977">
              <w:rPr>
                <w:rFonts w:ascii="標楷體" w:eastAsia="標楷體" w:hAnsi="標楷體" w:cs="Times New Roman"/>
                <w:sz w:val="24"/>
                <w:szCs w:val="24"/>
              </w:rPr>
              <w:t>音E-Ⅱ-4 音樂元素，如：節奏、力度、速度等。</w:t>
            </w:r>
          </w:p>
          <w:p w:rsidR="005E1977" w:rsidRDefault="00C81979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E197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音A-Ⅱ-2 相關音樂語彙， 如節奏、力度、速度等描述音樂</w:t>
            </w:r>
          </w:p>
          <w:p w:rsidR="00C81979" w:rsidRDefault="005E1977" w:rsidP="005E1977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81979" w:rsidRPr="005E1977">
              <w:rPr>
                <w:rFonts w:ascii="標楷體" w:eastAsia="標楷體" w:hAnsi="標楷體" w:cs="Times New Roman"/>
                <w:sz w:val="24"/>
                <w:szCs w:val="24"/>
              </w:rPr>
              <w:t>元素之音樂術語，或相關之一般性用語。</w:t>
            </w:r>
          </w:p>
          <w:p w:rsidR="002B0C43" w:rsidRPr="002B0C43" w:rsidRDefault="002B0C43" w:rsidP="002B0C43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</w:t>
            </w:r>
            <w:r>
              <w:rPr>
                <w:sz w:val="23"/>
                <w:szCs w:val="23"/>
              </w:rPr>
              <w:t>P-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音樂活動、音樂會禮儀。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9A5D7E" w:rsidRDefault="002561CC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A5D7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A6206" w:rsidRPr="00EF5004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Pr="009A5D7E" w:rsidRDefault="00246C9B" w:rsidP="00246C9B">
            <w:pPr>
              <w:pStyle w:val="ac"/>
              <w:numPr>
                <w:ilvl w:val="0"/>
                <w:numId w:val="9"/>
              </w:numPr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5D7E">
              <w:rPr>
                <w:rFonts w:ascii="標楷體" w:eastAsia="標楷體" w:hAnsi="標楷體" w:cs="Times New Roman" w:hint="eastAsia"/>
                <w:sz w:val="28"/>
                <w:szCs w:val="28"/>
              </w:rPr>
              <w:t>認譜Do~高音Re</w:t>
            </w:r>
          </w:p>
          <w:p w:rsidR="00246C9B" w:rsidRPr="009A5D7E" w:rsidRDefault="009A5BE3" w:rsidP="00246C9B">
            <w:pPr>
              <w:pStyle w:val="ac"/>
              <w:numPr>
                <w:ilvl w:val="0"/>
                <w:numId w:val="9"/>
              </w:numPr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認識2/4拍</w:t>
            </w:r>
          </w:p>
        </w:tc>
      </w:tr>
    </w:tbl>
    <w:p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EF5004" w:rsidRPr="00EF5004" w:rsidTr="00F0420C">
        <w:trPr>
          <w:trHeight w:val="1479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認識拍子</w:t>
            </w: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認識節奏</w:t>
            </w:r>
          </w:p>
          <w:p w:rsidR="00950127" w:rsidRDefault="009501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722DAD" w:rsidRDefault="00722DAD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:rsidR="00722DAD" w:rsidRDefault="00722DAD" w:rsidP="00722DAD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節奏創作</w:t>
            </w:r>
          </w:p>
          <w:p w:rsidR="00722DAD" w:rsidRPr="00722DAD" w:rsidRDefault="00722DAD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Default="009A5D7E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E197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2-Ⅱ-1 能使用音樂語彙、肢體等多元方式，回應聆聽的感受。</w:t>
            </w:r>
          </w:p>
          <w:p w:rsidR="00722DAD" w:rsidRDefault="00722DAD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22DAD" w:rsidRDefault="00722DAD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22DAD" w:rsidRDefault="00722DAD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22DAD" w:rsidRDefault="00722DAD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22DAD" w:rsidRDefault="00722DAD" w:rsidP="009A5D7E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22DAD" w:rsidRDefault="00722DAD" w:rsidP="00722D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0F72">
              <w:rPr>
                <w:rFonts w:ascii="標楷體" w:eastAsia="標楷體" w:hAnsi="標楷體"/>
                <w:sz w:val="24"/>
                <w:szCs w:val="24"/>
              </w:rPr>
              <w:lastRenderedPageBreak/>
              <w:t>2-</w:t>
            </w:r>
            <w:r w:rsidRPr="00310F72">
              <w:rPr>
                <w:rFonts w:ascii="標楷體" w:eastAsia="標楷體" w:hAnsi="標楷體" w:cs="微軟正黑體" w:hint="eastAsia"/>
                <w:sz w:val="24"/>
                <w:szCs w:val="24"/>
              </w:rPr>
              <w:t>Ⅱ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-1 能使用音樂語彙、肢體等多元方式，回應聆聽的感受。</w:t>
            </w:r>
          </w:p>
          <w:p w:rsidR="00722DAD" w:rsidRPr="00722DAD" w:rsidRDefault="00722DAD" w:rsidP="00722DAD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Ⅱ</w:t>
            </w:r>
            <w:r w:rsidRPr="00310F72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310F72">
              <w:rPr>
                <w:rFonts w:ascii="標楷體" w:eastAsia="標楷體" w:hAnsi="標楷體" w:hint="eastAsia"/>
                <w:sz w:val="24"/>
                <w:szCs w:val="24"/>
              </w:rPr>
              <w:t>能樂於參與各類藝術活動，探索自己的藝術興趣與能力，並展現欣賞的禮儀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Default="009A5D7E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1.認識</w:t>
            </w:r>
            <w:r w:rsidR="00722DAD">
              <w:rPr>
                <w:rFonts w:ascii="標楷體" w:eastAsia="標楷體" w:hAnsi="標楷體" w:hint="eastAsia"/>
                <w:sz w:val="24"/>
                <w:szCs w:val="24"/>
              </w:rPr>
              <w:t>各式拍號</w:t>
            </w:r>
          </w:p>
          <w:p w:rsidR="00722DAD" w:rsidRDefault="00722DAD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722DAD" w:rsidRDefault="00722DAD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:rsidR="00722DAD" w:rsidRDefault="00722DAD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2.認識八分音符、八分休止符</w:t>
            </w:r>
          </w:p>
          <w:p w:rsidR="009A5D7E" w:rsidRDefault="00722DAD" w:rsidP="008C498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</w:t>
            </w:r>
            <w:r w:rsidR="009A5D7E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8C4986" w:rsidRPr="008C4986">
              <w:rPr>
                <w:rFonts w:ascii="標楷體" w:eastAsia="標楷體" w:hAnsi="標楷體" w:hint="eastAsia"/>
                <w:sz w:val="24"/>
                <w:szCs w:val="24"/>
              </w:rPr>
              <w:t>習唱</w:t>
            </w:r>
            <w:r w:rsidR="008C4986">
              <w:rPr>
                <w:rFonts w:ascii="標楷體" w:eastAsia="標楷體" w:hAnsi="標楷體" w:hint="eastAsia"/>
                <w:sz w:val="24"/>
                <w:szCs w:val="24"/>
              </w:rPr>
              <w:t>歌曲</w:t>
            </w:r>
            <w:r w:rsidR="008C4986" w:rsidRPr="008C4986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13346B">
              <w:rPr>
                <w:rFonts w:ascii="標楷體" w:eastAsia="標楷體" w:hAnsi="標楷體" w:hint="eastAsia"/>
                <w:sz w:val="24"/>
                <w:szCs w:val="24"/>
              </w:rPr>
              <w:t>回聲</w:t>
            </w:r>
            <w:r w:rsidR="008C4986" w:rsidRPr="008C498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8C4986">
              <w:rPr>
                <w:rFonts w:ascii="標楷體" w:eastAsia="標楷體" w:hAnsi="標楷體" w:hint="eastAsia"/>
                <w:sz w:val="24"/>
                <w:szCs w:val="24"/>
              </w:rPr>
              <w:t>並感受</w:t>
            </w:r>
            <w:r w:rsidR="008C6A1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8C4986">
              <w:rPr>
                <w:rFonts w:ascii="標楷體" w:eastAsia="標楷體" w:hAnsi="標楷體" w:hint="eastAsia"/>
                <w:sz w:val="24"/>
                <w:szCs w:val="24"/>
              </w:rPr>
              <w:t>/4拍律動</w:t>
            </w:r>
          </w:p>
          <w:p w:rsidR="00722DAD" w:rsidRDefault="00722DAD" w:rsidP="008C498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4.打擊樂器節奏創作與合奏</w:t>
            </w:r>
          </w:p>
          <w:p w:rsidR="00722DAD" w:rsidRDefault="00722DAD" w:rsidP="008C4986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5.使用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hrom music lab</w:t>
            </w:r>
            <w:r w:rsidRPr="00722DAD">
              <w:rPr>
                <w:rFonts w:ascii="標楷體" w:eastAsia="標楷體" w:hAnsi="標楷體" w:hint="eastAsia"/>
                <w:sz w:val="24"/>
                <w:szCs w:val="24"/>
              </w:rPr>
              <w:t>節奏創作與合奏</w:t>
            </w:r>
          </w:p>
          <w:p w:rsidR="00722DAD" w:rsidRPr="00722DAD" w:rsidRDefault="00722DAD" w:rsidP="008C4986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hrom music lab</w:t>
            </w:r>
            <w:r w:rsidRPr="00722DAD">
              <w:rPr>
                <w:rFonts w:ascii="標楷體" w:eastAsia="標楷體" w:hAnsi="標楷體" w:hint="eastAsia"/>
                <w:sz w:val="24"/>
                <w:szCs w:val="24"/>
              </w:rPr>
              <w:t>創作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變奏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E39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活動</w:t>
            </w:r>
            <w:r w:rsidR="00D12E39">
              <w:rPr>
                <w:rFonts w:hint="eastAsia"/>
                <w:sz w:val="28"/>
                <w:szCs w:val="28"/>
              </w:rPr>
              <w:t>一、認識拍子</w:t>
            </w:r>
          </w:p>
          <w:p w:rsidR="00D12E39" w:rsidRDefault="00D12E39" w:rsidP="00D12E39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認識2</w:t>
            </w:r>
            <w:r w:rsidR="0013346B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4拍、3</w:t>
            </w:r>
            <w:r w:rsidR="0013346B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4拍、4</w:t>
            </w:r>
            <w:r w:rsidR="0013346B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4拍</w:t>
            </w:r>
          </w:p>
          <w:p w:rsidR="00D12E39" w:rsidRDefault="00D12E39" w:rsidP="00D12E39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聽歌聲打拍子，感受不同拍子的重拍</w:t>
            </w:r>
          </w:p>
          <w:p w:rsidR="00D12E39" w:rsidRDefault="00D12E39" w:rsidP="00D12E39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認識節拍器，感受適當速度對歌曲的重要性</w:t>
            </w:r>
          </w:p>
          <w:p w:rsidR="00D12E39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r w:rsidR="00D12E39">
              <w:rPr>
                <w:rFonts w:hint="eastAsia"/>
                <w:sz w:val="28"/>
                <w:szCs w:val="28"/>
              </w:rPr>
              <w:t>二、認識節奏</w:t>
            </w:r>
          </w:p>
          <w:p w:rsidR="00D12E39" w:rsidRDefault="00D12E39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1.複習之前教過的節奏(全音符、二分音符、付點二分音符、四分音符、</w:t>
            </w:r>
            <w:r w:rsidR="008A7C61">
              <w:rPr>
                <w:rFonts w:hint="eastAsia"/>
                <w:sz w:val="28"/>
                <w:szCs w:val="28"/>
              </w:rPr>
              <w:t>兩個</w:t>
            </w:r>
            <w:r>
              <w:rPr>
                <w:rFonts w:hint="eastAsia"/>
                <w:sz w:val="28"/>
                <w:szCs w:val="28"/>
              </w:rPr>
              <w:t>八分音符、十六分音符及四分休止符)</w:t>
            </w:r>
          </w:p>
          <w:p w:rsidR="00D12E39" w:rsidRDefault="00D12E39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2.節奏組合拍念練習</w:t>
            </w:r>
          </w:p>
          <w:p w:rsidR="008A7C61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3.認識八分音符、八分休止符</w:t>
            </w:r>
          </w:p>
          <w:p w:rsidR="00D12E39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</w:t>
            </w:r>
            <w:r w:rsidR="00D12E39">
              <w:rPr>
                <w:rFonts w:hint="eastAsia"/>
                <w:sz w:val="28"/>
                <w:szCs w:val="28"/>
              </w:rPr>
              <w:t>.歌曲「回聲」教唱</w:t>
            </w:r>
          </w:p>
          <w:p w:rsidR="008A7C61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5.混合節奏練習</w:t>
            </w:r>
          </w:p>
          <w:p w:rsidR="00D12E39" w:rsidRDefault="008A7C61" w:rsidP="008C4986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r w:rsidR="00D12E39">
              <w:rPr>
                <w:rFonts w:hint="eastAsia"/>
                <w:sz w:val="28"/>
                <w:szCs w:val="28"/>
              </w:rPr>
              <w:t>三、節奏創作</w:t>
            </w:r>
          </w:p>
          <w:p w:rsidR="00057DA3" w:rsidRDefault="00176AB7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節奏複習</w:t>
            </w:r>
          </w:p>
          <w:p w:rsidR="002B0C43" w:rsidRDefault="002B0C43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打擊樂器頑固伴奏合奏</w:t>
            </w:r>
          </w:p>
          <w:p w:rsidR="00176AB7" w:rsidRDefault="00176AB7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介紹C</w:t>
            </w:r>
            <w:r>
              <w:rPr>
                <w:sz w:val="28"/>
                <w:szCs w:val="28"/>
              </w:rPr>
              <w:t>hrom music lab</w:t>
            </w:r>
          </w:p>
          <w:p w:rsidR="00176AB7" w:rsidRDefault="00176AB7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hrom music lab</w:t>
            </w:r>
            <w:r>
              <w:rPr>
                <w:rFonts w:hint="eastAsia"/>
                <w:sz w:val="28"/>
                <w:szCs w:val="28"/>
              </w:rPr>
              <w:t>操作練習</w:t>
            </w:r>
          </w:p>
          <w:p w:rsidR="00176AB7" w:rsidRDefault="00176AB7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使用C</w:t>
            </w:r>
            <w:r>
              <w:rPr>
                <w:sz w:val="28"/>
                <w:szCs w:val="28"/>
              </w:rPr>
              <w:t>hrom music lab</w:t>
            </w:r>
            <w:r>
              <w:rPr>
                <w:rFonts w:hint="eastAsia"/>
                <w:sz w:val="28"/>
                <w:szCs w:val="28"/>
              </w:rPr>
              <w:t>練習頑固伴奏創作</w:t>
            </w:r>
          </w:p>
          <w:p w:rsidR="00176AB7" w:rsidRDefault="00176AB7" w:rsidP="00176AB7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使用C</w:t>
            </w:r>
            <w:r>
              <w:rPr>
                <w:sz w:val="28"/>
                <w:szCs w:val="28"/>
              </w:rPr>
              <w:t>hrom music lab</w:t>
            </w:r>
            <w:r>
              <w:rPr>
                <w:rFonts w:hint="eastAsia"/>
                <w:sz w:val="28"/>
                <w:szCs w:val="28"/>
              </w:rPr>
              <w:t>，配合歌曲「回聲」練習頑固伴奏創作</w:t>
            </w:r>
          </w:p>
          <w:p w:rsidR="00176AB7" w:rsidRDefault="00176AB7" w:rsidP="00176AB7">
            <w:pPr>
              <w:pStyle w:val="xl24"/>
              <w:numPr>
                <w:ilvl w:val="0"/>
                <w:numId w:val="1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老師示範</w:t>
            </w:r>
          </w:p>
          <w:p w:rsidR="00176AB7" w:rsidRDefault="00176AB7" w:rsidP="00176AB7">
            <w:pPr>
              <w:pStyle w:val="xl24"/>
              <w:numPr>
                <w:ilvl w:val="0"/>
                <w:numId w:val="1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練習創作頑固伴奏，配合歌曲「回聲」第一行</w:t>
            </w:r>
          </w:p>
          <w:p w:rsidR="00176AB7" w:rsidRDefault="00176AB7" w:rsidP="00176AB7">
            <w:pPr>
              <w:pStyle w:val="xl24"/>
              <w:numPr>
                <w:ilvl w:val="0"/>
                <w:numId w:val="1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分享與討論</w:t>
            </w:r>
          </w:p>
          <w:p w:rsidR="00176AB7" w:rsidRDefault="00176AB7" w:rsidP="00176AB7">
            <w:pPr>
              <w:pStyle w:val="xl24"/>
              <w:numPr>
                <w:ilvl w:val="0"/>
                <w:numId w:val="1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練習創作頑固伴奏，配合歌曲「回聲」第一、二行</w:t>
            </w:r>
          </w:p>
          <w:p w:rsidR="00176AB7" w:rsidRDefault="00176AB7" w:rsidP="00176AB7">
            <w:pPr>
              <w:pStyle w:val="xl24"/>
              <w:numPr>
                <w:ilvl w:val="0"/>
                <w:numId w:val="1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分享與討論</w:t>
            </w:r>
          </w:p>
          <w:p w:rsidR="0013346B" w:rsidRPr="00176AB7" w:rsidRDefault="0013346B" w:rsidP="0013346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 使用C</w:t>
            </w:r>
            <w:r>
              <w:rPr>
                <w:sz w:val="28"/>
                <w:szCs w:val="28"/>
              </w:rPr>
              <w:t>hrom mus</w:t>
            </w:r>
            <w:bookmarkStart w:id="1" w:name="_GoBack"/>
            <w:bookmarkEnd w:id="1"/>
            <w:r>
              <w:rPr>
                <w:sz w:val="28"/>
                <w:szCs w:val="28"/>
              </w:rPr>
              <w:t>ic lab</w:t>
            </w:r>
            <w:r>
              <w:rPr>
                <w:rFonts w:hint="eastAsia"/>
                <w:sz w:val="28"/>
                <w:szCs w:val="28"/>
              </w:rPr>
              <w:t>練習變奏創作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Default="00D12E39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2節</w:t>
            </w: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A7C61" w:rsidRDefault="002B0C43" w:rsidP="008A7C6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8A7C61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A7C61" w:rsidRDefault="008A7C6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A7C61" w:rsidRDefault="008A7C61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147697" w:rsidRDefault="002B0C43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8A7C61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057DA3" w:rsidRDefault="00057DA3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Pr="00EF5004" w:rsidRDefault="00147697" w:rsidP="008A7C6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Default="008C4986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176AB7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:rsidR="00176AB7" w:rsidRPr="00EF5004" w:rsidRDefault="00176AB7" w:rsidP="008C498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27" w:rsidRDefault="008C498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口頭提問</w:t>
            </w: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76AB7" w:rsidRDefault="00176AB7" w:rsidP="00176AB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口頭提問</w:t>
            </w: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76AB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作品分享</w:t>
            </w: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47697" w:rsidRPr="00EF5004" w:rsidRDefault="0014769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62AC1" w:rsidRPr="00EF5004" w:rsidRDefault="00862AC1">
      <w:pPr>
        <w:suppressAutoHyphens w:val="0"/>
        <w:rPr>
          <w:rFonts w:ascii="標楷體" w:eastAsia="標楷體" w:hAnsi="標楷體" w:cs="標楷體"/>
          <w:b/>
          <w:sz w:val="36"/>
          <w:szCs w:val="36"/>
        </w:rPr>
      </w:pPr>
      <w:r w:rsidRPr="00EF5004">
        <w:rPr>
          <w:b/>
          <w:sz w:val="36"/>
          <w:szCs w:val="36"/>
        </w:rPr>
        <w:lastRenderedPageBreak/>
        <w:br w:type="page"/>
      </w:r>
    </w:p>
    <w:p w:rsidR="00EF6DA1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lastRenderedPageBreak/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EF5004" w:rsidRPr="00EF5004" w:rsidTr="003C1AB9">
        <w:trPr>
          <w:trHeight w:val="3670"/>
        </w:trPr>
        <w:tc>
          <w:tcPr>
            <w:tcW w:w="6706" w:type="dxa"/>
          </w:tcPr>
          <w:p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:rsidTr="00862AC1">
        <w:tc>
          <w:tcPr>
            <w:tcW w:w="6706" w:type="dxa"/>
          </w:tcPr>
          <w:p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0B1A65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</w:p>
        </w:tc>
        <w:tc>
          <w:tcPr>
            <w:tcW w:w="6335" w:type="dxa"/>
          </w:tcPr>
          <w:p w:rsidR="00862AC1" w:rsidRPr="00EF5004" w:rsidRDefault="003C1AB9" w:rsidP="00891960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0B1A65"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  <w:r w:rsidR="00E86D2D" w:rsidRPr="00EF5004">
              <w:rPr>
                <w:sz w:val="24"/>
                <w:szCs w:val="24"/>
              </w:rPr>
              <w:t xml:space="preserve"> </w:t>
            </w:r>
          </w:p>
        </w:tc>
      </w:tr>
    </w:tbl>
    <w:p w:rsidR="00891960" w:rsidRDefault="00891960" w:rsidP="00EF6DA1">
      <w:pPr>
        <w:pStyle w:val="a9"/>
        <w:spacing w:before="90" w:after="90"/>
        <w:ind w:left="0"/>
        <w:rPr>
          <w:b/>
          <w:sz w:val="36"/>
          <w:szCs w:val="36"/>
        </w:rPr>
      </w:pPr>
    </w:p>
    <w:p w:rsidR="002B45C1" w:rsidRPr="00891960" w:rsidRDefault="00862AC1" w:rsidP="00891960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p w:rsidR="00891960" w:rsidRPr="009A5D7E" w:rsidRDefault="00891960" w:rsidP="002B45C1">
      <w:pPr>
        <w:rPr>
          <w:rFonts w:ascii="標楷體" w:eastAsia="標楷體" w:hAnsi="標楷體"/>
          <w:sz w:val="28"/>
          <w:szCs w:val="28"/>
        </w:rPr>
      </w:pPr>
    </w:p>
    <w:p w:rsidR="002B45C1" w:rsidRPr="002B45C1" w:rsidRDefault="002B45C1" w:rsidP="00EF6DA1">
      <w:pPr>
        <w:pStyle w:val="a9"/>
        <w:spacing w:before="90" w:after="90"/>
        <w:ind w:left="0"/>
        <w:rPr>
          <w:b/>
          <w:sz w:val="36"/>
          <w:szCs w:val="36"/>
        </w:rPr>
      </w:pPr>
    </w:p>
    <w:sectPr w:rsidR="002B45C1" w:rsidRPr="002B45C1" w:rsidSect="003C1AB9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01C" w:rsidRDefault="003D101C">
      <w:pPr>
        <w:spacing w:after="0" w:line="240" w:lineRule="auto"/>
      </w:pPr>
      <w:r>
        <w:separator/>
      </w:r>
    </w:p>
  </w:endnote>
  <w:endnote w:type="continuationSeparator" w:id="0">
    <w:p w:rsidR="003D101C" w:rsidRDefault="003D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國小10</w:t>
    </w:r>
    <w:r w:rsidR="00CB0B44">
      <w:rPr>
        <w:rFonts w:ascii="標楷體" w:eastAsia="標楷體" w:hAnsi="標楷體"/>
        <w:sz w:val="16"/>
        <w:szCs w:val="12"/>
      </w:rPr>
      <w:t>8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01C" w:rsidRDefault="003D10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101C" w:rsidRDefault="003D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143D177A"/>
    <w:multiLevelType w:val="hybridMultilevel"/>
    <w:tmpl w:val="DDA0EFFA"/>
    <w:lvl w:ilvl="0" w:tplc="BC76A1FC">
      <w:start w:val="1"/>
      <w:numFmt w:val="decimal"/>
      <w:lvlText w:val="%1-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10716"/>
    <w:multiLevelType w:val="hybridMultilevel"/>
    <w:tmpl w:val="17E85CDC"/>
    <w:lvl w:ilvl="0" w:tplc="80AA6DB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ahom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ECD2295"/>
    <w:multiLevelType w:val="hybridMultilevel"/>
    <w:tmpl w:val="69EAC822"/>
    <w:lvl w:ilvl="0" w:tplc="5B9A87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EE0D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63C22"/>
    <w:multiLevelType w:val="hybridMultilevel"/>
    <w:tmpl w:val="CC3A86C6"/>
    <w:lvl w:ilvl="0" w:tplc="057C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3C8B647A"/>
    <w:multiLevelType w:val="hybridMultilevel"/>
    <w:tmpl w:val="ADF4182C"/>
    <w:lvl w:ilvl="0" w:tplc="5754C282">
      <w:start w:val="1"/>
      <w:numFmt w:val="decimal"/>
      <w:lvlText w:val="%1-"/>
      <w:lvlJc w:val="left"/>
      <w:pPr>
        <w:ind w:left="360" w:hanging="36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44E842D6"/>
    <w:multiLevelType w:val="hybridMultilevel"/>
    <w:tmpl w:val="F4FC1E36"/>
    <w:lvl w:ilvl="0" w:tplc="7C54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F1F23"/>
    <w:multiLevelType w:val="hybridMultilevel"/>
    <w:tmpl w:val="64D6BC7E"/>
    <w:lvl w:ilvl="0" w:tplc="32C2C6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4D592321"/>
    <w:multiLevelType w:val="hybridMultilevel"/>
    <w:tmpl w:val="AFAE1994"/>
    <w:lvl w:ilvl="0" w:tplc="55BC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3703FF"/>
    <w:multiLevelType w:val="hybridMultilevel"/>
    <w:tmpl w:val="2600584E"/>
    <w:lvl w:ilvl="0" w:tplc="425E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14" w15:restartNumberingAfterBreak="0">
    <w:nsid w:val="6C6521F3"/>
    <w:multiLevelType w:val="hybridMultilevel"/>
    <w:tmpl w:val="FF5E7E16"/>
    <w:lvl w:ilvl="0" w:tplc="5106A7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6FF434BA"/>
    <w:multiLevelType w:val="hybridMultilevel"/>
    <w:tmpl w:val="E39A32B6"/>
    <w:lvl w:ilvl="0" w:tplc="B1FA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B2684"/>
    <w:multiLevelType w:val="hybridMultilevel"/>
    <w:tmpl w:val="CAE09FCE"/>
    <w:lvl w:ilvl="0" w:tplc="53F8BD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95"/>
    <w:rsid w:val="00057DA3"/>
    <w:rsid w:val="000A772D"/>
    <w:rsid w:val="000B1A65"/>
    <w:rsid w:val="000B6E3F"/>
    <w:rsid w:val="000D35F8"/>
    <w:rsid w:val="00117549"/>
    <w:rsid w:val="0013346B"/>
    <w:rsid w:val="00147697"/>
    <w:rsid w:val="00176AB7"/>
    <w:rsid w:val="001D5AF1"/>
    <w:rsid w:val="00246C9B"/>
    <w:rsid w:val="00254C70"/>
    <w:rsid w:val="002561CC"/>
    <w:rsid w:val="00266947"/>
    <w:rsid w:val="002B0B95"/>
    <w:rsid w:val="002B0C43"/>
    <w:rsid w:val="002B4227"/>
    <w:rsid w:val="002B45C1"/>
    <w:rsid w:val="00310F72"/>
    <w:rsid w:val="00317760"/>
    <w:rsid w:val="003800AF"/>
    <w:rsid w:val="003A5856"/>
    <w:rsid w:val="003A6206"/>
    <w:rsid w:val="003C1AB9"/>
    <w:rsid w:val="003D101C"/>
    <w:rsid w:val="003F6DC1"/>
    <w:rsid w:val="0051602D"/>
    <w:rsid w:val="005475DC"/>
    <w:rsid w:val="0057465B"/>
    <w:rsid w:val="005B4098"/>
    <w:rsid w:val="005E1977"/>
    <w:rsid w:val="006E15D6"/>
    <w:rsid w:val="00722DAD"/>
    <w:rsid w:val="00835141"/>
    <w:rsid w:val="00862AC1"/>
    <w:rsid w:val="008810B1"/>
    <w:rsid w:val="00891960"/>
    <w:rsid w:val="008A7C61"/>
    <w:rsid w:val="008C4986"/>
    <w:rsid w:val="008C6A14"/>
    <w:rsid w:val="00950127"/>
    <w:rsid w:val="009A5BE3"/>
    <w:rsid w:val="009A5D7E"/>
    <w:rsid w:val="009D6E4E"/>
    <w:rsid w:val="00AE2306"/>
    <w:rsid w:val="00AF48CC"/>
    <w:rsid w:val="00AF6CC4"/>
    <w:rsid w:val="00B05A7B"/>
    <w:rsid w:val="00BB4787"/>
    <w:rsid w:val="00C1111B"/>
    <w:rsid w:val="00C81979"/>
    <w:rsid w:val="00CB0B44"/>
    <w:rsid w:val="00CE1CDE"/>
    <w:rsid w:val="00D02D00"/>
    <w:rsid w:val="00D12E39"/>
    <w:rsid w:val="00D63D7E"/>
    <w:rsid w:val="00E86D2D"/>
    <w:rsid w:val="00EF5004"/>
    <w:rsid w:val="00EF6DA1"/>
    <w:rsid w:val="00F0420C"/>
    <w:rsid w:val="00F27B19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CA98B"/>
  <w15:docId w15:val="{A057F364-A034-41A6-80A3-A7342A5F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Placeholder Text"/>
    <w:basedOn w:val="a0"/>
    <w:uiPriority w:val="99"/>
    <w:semiHidden/>
    <w:rsid w:val="00057DA3"/>
    <w:rPr>
      <w:color w:val="808080"/>
    </w:rPr>
  </w:style>
  <w:style w:type="paragraph" w:customStyle="1" w:styleId="Default">
    <w:name w:val="Default"/>
    <w:rsid w:val="00310F72"/>
    <w:pPr>
      <w:autoSpaceDE w:val="0"/>
      <w:adjustRightInd w:val="0"/>
      <w:spacing w:after="0" w:line="240" w:lineRule="auto"/>
      <w:textAlignment w:val="auto"/>
    </w:pPr>
    <w:rPr>
      <w:rFonts w:ascii="標楷體" w:eastAsia="標楷體" w:cs="標楷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FBBC-32A1-49DB-B3DC-8AB3D8FF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Windows 使用者</cp:lastModifiedBy>
  <cp:revision>11</cp:revision>
  <cp:lastPrinted>2021-11-09T07:35:00Z</cp:lastPrinted>
  <dcterms:created xsi:type="dcterms:W3CDTF">2021-11-01T07:50:00Z</dcterms:created>
  <dcterms:modified xsi:type="dcterms:W3CDTF">2021-11-09T07:50:00Z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