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A32A8" w14:textId="77777777" w:rsidR="00246CF9" w:rsidRDefault="00246CF9" w:rsidP="00246CF9">
      <w:pPr>
        <w:ind w:left="360"/>
        <w:jc w:val="center"/>
      </w:pPr>
      <w:r>
        <w:rPr>
          <w:rFonts w:ascii="標楷體" w:eastAsia="標楷體" w:hAnsi="標楷體"/>
          <w:b/>
          <w:sz w:val="32"/>
          <w:szCs w:val="32"/>
        </w:rPr>
        <w:t>基隆市成功國民小學110學年度觀課紀錄表</w:t>
      </w:r>
    </w:p>
    <w:tbl>
      <w:tblPr>
        <w:tblW w:w="4911" w:type="pct"/>
        <w:tblInd w:w="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"/>
        <w:gridCol w:w="2465"/>
        <w:gridCol w:w="1504"/>
        <w:gridCol w:w="2862"/>
      </w:tblGrid>
      <w:tr w:rsidR="00246CF9" w14:paraId="5221418D" w14:textId="77777777" w:rsidTr="00A04318">
        <w:trPr>
          <w:trHeight w:val="452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405D" w14:textId="77777777" w:rsidR="00246CF9" w:rsidRDefault="00246CF9" w:rsidP="00DE5B3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教學班級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FA0B" w14:textId="77777777" w:rsidR="00246CF9" w:rsidRDefault="00246CF9" w:rsidP="00DE5B3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6  年  2  班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2BB3" w14:textId="77777777" w:rsidR="00246CF9" w:rsidRDefault="00246CF9" w:rsidP="00DE5B3E">
            <w:pPr>
              <w:spacing w:line="400" w:lineRule="exact"/>
              <w:ind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觀察時間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1323E" w14:textId="71AF2A8E" w:rsidR="00246CF9" w:rsidRDefault="00246CF9" w:rsidP="00DE5B3E">
            <w:pPr>
              <w:spacing w:line="400" w:lineRule="exact"/>
              <w:ind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110年</w:t>
            </w:r>
            <w:r w:rsidR="00A04318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A04318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="00A04318">
              <w:rPr>
                <w:rFonts w:ascii="標楷體" w:eastAsia="標楷體" w:hAnsi="標楷體" w:hint="eastAsia"/>
                <w:sz w:val="26"/>
                <w:szCs w:val="26"/>
              </w:rPr>
              <w:t>10:30</w:t>
            </w:r>
          </w:p>
        </w:tc>
      </w:tr>
      <w:tr w:rsidR="00246CF9" w14:paraId="5FA51C19" w14:textId="77777777" w:rsidTr="00A04318">
        <w:trPr>
          <w:trHeight w:val="416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8D92" w14:textId="77777777" w:rsidR="00246CF9" w:rsidRDefault="00246CF9" w:rsidP="00DE5B3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教學領域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0198" w14:textId="77777777" w:rsidR="00246CF9" w:rsidRDefault="00246CF9" w:rsidP="00DE5B3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自然與生活科技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9D8BF" w14:textId="77777777" w:rsidR="00246CF9" w:rsidRDefault="00246CF9" w:rsidP="00DE5B3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教學單元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CD786" w14:textId="317CC813" w:rsidR="00246CF9" w:rsidRDefault="00A04318" w:rsidP="00DE5B3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246CF9">
              <w:rPr>
                <w:rFonts w:ascii="標楷體" w:eastAsia="標楷體" w:hAnsi="標楷體"/>
                <w:sz w:val="26"/>
                <w:szCs w:val="26"/>
              </w:rPr>
              <w:t>-2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岩石</w:t>
            </w:r>
          </w:p>
        </w:tc>
      </w:tr>
      <w:tr w:rsidR="00246CF9" w14:paraId="7C9A41ED" w14:textId="77777777" w:rsidTr="00A04318">
        <w:trPr>
          <w:trHeight w:val="452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3E4EA" w14:textId="77777777" w:rsidR="00246CF9" w:rsidRDefault="00246CF9" w:rsidP="00DE5B3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 學 者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1CC2F" w14:textId="77777777" w:rsidR="00246CF9" w:rsidRDefault="00246CF9" w:rsidP="00DE5B3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賴克慧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3057B" w14:textId="77777777" w:rsidR="00246CF9" w:rsidRDefault="00246CF9" w:rsidP="00DE5B3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 察 者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3ACA" w14:textId="77777777" w:rsidR="00246CF9" w:rsidRDefault="00246CF9" w:rsidP="00DE5B3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王裕仁</w:t>
            </w:r>
          </w:p>
        </w:tc>
      </w:tr>
    </w:tbl>
    <w:p w14:paraId="44E02CB0" w14:textId="77777777" w:rsidR="00246CF9" w:rsidRDefault="00246CF9" w:rsidP="00246CF9">
      <w:pPr>
        <w:widowControl/>
        <w:ind w:firstLine="480"/>
        <w:rPr>
          <w:rFonts w:ascii="標楷體" w:eastAsia="標楷體" w:hAnsi="標楷體"/>
          <w:b/>
          <w:color w:val="000000"/>
        </w:rPr>
      </w:pPr>
    </w:p>
    <w:tbl>
      <w:tblPr>
        <w:tblW w:w="4909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875"/>
        <w:gridCol w:w="4332"/>
        <w:gridCol w:w="602"/>
        <w:gridCol w:w="602"/>
        <w:gridCol w:w="602"/>
        <w:gridCol w:w="585"/>
      </w:tblGrid>
      <w:tr w:rsidR="00246CF9" w14:paraId="1F1AF619" w14:textId="77777777" w:rsidTr="00DE5B3E">
        <w:trPr>
          <w:trHeight w:hRule="exact" w:val="887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F450F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層</w:t>
            </w:r>
          </w:p>
          <w:p w14:paraId="35A94A95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面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F12D1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</w:t>
            </w:r>
          </w:p>
          <w:p w14:paraId="03A1A9DB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E66F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檢核重點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E3327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</w:t>
            </w:r>
          </w:p>
          <w:p w14:paraId="327D1857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041B8BCA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良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E711E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普</w:t>
            </w:r>
          </w:p>
          <w:p w14:paraId="1DD6503C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41D0DA73" w14:textId="77777777" w:rsidR="00246CF9" w:rsidRDefault="00246CF9" w:rsidP="00DE5B3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通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40A7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可改進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1F618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未呈現</w:t>
            </w:r>
          </w:p>
        </w:tc>
      </w:tr>
      <w:tr w:rsidR="00246CF9" w14:paraId="09D808F9" w14:textId="77777777" w:rsidTr="00DE5B3E">
        <w:trPr>
          <w:trHeight w:hRule="exact" w:val="335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FEED4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</w:t>
            </w:r>
          </w:p>
          <w:p w14:paraId="435A1B60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師</w:t>
            </w:r>
          </w:p>
          <w:p w14:paraId="72D8FBFA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</w:t>
            </w:r>
          </w:p>
          <w:p w14:paraId="09479850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AFD85" w14:textId="77777777" w:rsidR="00246CF9" w:rsidRDefault="00246CF9" w:rsidP="00DE5B3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1.清楚呈現教材內容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CA398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1-1 有組織條理呈現教材內容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D49C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4F13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73CAF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FC291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6CF9" w14:paraId="6834D866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F932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0CA9C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9752D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 清楚講解重要概念、原則或技能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0329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FE22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27B5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C1DEE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46CF9" w14:paraId="7D345C94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EAFF3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0D086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C76F3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1-3 提供學生適當的實作或練習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C330D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F4D58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6F7B8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A2403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6CF9" w14:paraId="458BC31A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0A3A2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26015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CE47E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1-4 設計引發學生思考與討論的教學情境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679A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150C5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461FF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0319A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6CF9" w14:paraId="67AD7864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89457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F838E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6B009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1-5 適時歸納學習重點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C0DC2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87FB4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7E706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6815C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6CF9" w14:paraId="3C91B5CA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08998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B49F6" w14:textId="77777777" w:rsidR="00246CF9" w:rsidRDefault="00246CF9" w:rsidP="00DE5B3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2.運用有效教學技巧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12F9E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2-1 引起並維持學生學習動機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CA4A7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575DB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72E92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272F9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6CF9" w14:paraId="3D79C1C6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7DF9F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ABD6B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15F81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 善於變化教學活動或教學方法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A318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29147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4E85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D3C94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46CF9" w14:paraId="0B3C1AAD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91C4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3AE98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DE55F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2-3 教學活動融入學習策略的指導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54A7F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7D3F0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A63F2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918E0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6CF9" w14:paraId="4A53FD36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1566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9A685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2C8F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2-4 教學活動轉換與銜接能順暢進行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84789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D2797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49701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08AF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6CF9" w14:paraId="0F8FBD1C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5E014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2227A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17989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2-5 有效掌握時間分配和教學節奏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06718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FD3E4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0B94E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1B955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6CF9" w14:paraId="7FA761D6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69CBD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7AFAA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ADEA9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2-6 使用有助於學生學習的教學媒材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9AF7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1B797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D1A8F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0BFB6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6CF9" w14:paraId="31F76612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13BD6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16C90" w14:textId="77777777" w:rsidR="00246CF9" w:rsidRDefault="00246CF9" w:rsidP="00DE5B3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3.應用良好溝通技巧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EB8C3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3-1 口語清晰、音量適中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2F2A0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29940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DFDC7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D6063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6CF9" w14:paraId="10A958D1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970A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662AA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3F7F0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3-2 運用肢體語言，增進師生互動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8669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23EB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EA391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F088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46CF9" w14:paraId="5BB68CC7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1015F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E833C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79F4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3-3 教室走動或眼神能關照多數學生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415B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3759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C0B67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3F7E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6CF9" w14:paraId="32F05948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39D7E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D8D2B" w14:textId="77777777" w:rsidR="00246CF9" w:rsidRDefault="00246CF9" w:rsidP="00DE5B3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4.運用學習評量評估學習成效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D6C68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4-1 教學過程中，適時檢視學生學習情形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4BE0E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E49F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E70D2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ADF96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6CF9" w14:paraId="32D833E3" w14:textId="77777777" w:rsidTr="00DE5B3E">
        <w:trPr>
          <w:trHeight w:hRule="exact" w:val="10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DE630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A0C5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87D88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4-2 學生學習成果達成預期學習目標</w:t>
            </w:r>
          </w:p>
          <w:p w14:paraId="2324ADB0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14:paraId="51280643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14:paraId="07852391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22262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DBFA0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D358B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D5DB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46CF9" w14:paraId="1E4AA84F" w14:textId="77777777" w:rsidTr="00DE5B3E">
        <w:trPr>
          <w:trHeight w:hRule="exact" w:val="335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52B9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</w:t>
            </w:r>
          </w:p>
          <w:p w14:paraId="03B15316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級</w:t>
            </w:r>
          </w:p>
          <w:p w14:paraId="44CD183B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</w:t>
            </w:r>
          </w:p>
          <w:p w14:paraId="0B2773D7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3C1DF" w14:textId="77777777" w:rsidR="00246CF9" w:rsidRDefault="00246CF9" w:rsidP="00DE5B3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5.維持良好的班級秩序以促進學習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1356B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5-1維持良好的班級秩序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268F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309E1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AC9E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05DD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6CF9" w14:paraId="3541664E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9AF1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FEAE3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2F069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5-2適時增強學生的良好表現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DE634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52EAF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C897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1A9B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46CF9" w14:paraId="070B1265" w14:textId="77777777" w:rsidTr="00DE5B3E">
        <w:trPr>
          <w:trHeight w:hRule="exact" w:val="75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8871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5232E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3642A" w14:textId="77777777" w:rsidR="00246CF9" w:rsidRDefault="00246CF9" w:rsidP="00DE5B3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5-3妥善處理學生不當行為或偶發狀況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691E6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7FB18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8C00E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A822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6CF9" w14:paraId="464A65F0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D71B3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C508" w14:textId="77777777" w:rsidR="00246CF9" w:rsidRDefault="00246CF9" w:rsidP="00DE5B3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6.營造積極的班級氣氛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980D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6-1引導學生專注於學習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403E4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5FB26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B8EC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30096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6CF9" w14:paraId="69EA91F5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944F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78A9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CBCB2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6-2布置或安排有助學生學習的環境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AF37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8D72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C3EA9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90C5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46CF9" w14:paraId="3B2E0E49" w14:textId="77777777" w:rsidTr="00DE5B3E">
        <w:trPr>
          <w:trHeight w:hRule="exact" w:val="468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4D47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77E7F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CC8F2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6-3展現熱忱的教學態度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5BA97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4020E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FACB3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13229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035164F" w14:textId="1B1444CA" w:rsidR="00543EB9" w:rsidRDefault="00543EB9" w:rsidP="00A04318">
      <w:bookmarkStart w:id="0" w:name="_GoBack"/>
      <w:bookmarkEnd w:id="0"/>
    </w:p>
    <w:sectPr w:rsidR="00543E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86FEF" w14:textId="77777777" w:rsidR="00081F29" w:rsidRDefault="00081F29" w:rsidP="00246CF9">
      <w:r>
        <w:separator/>
      </w:r>
    </w:p>
  </w:endnote>
  <w:endnote w:type="continuationSeparator" w:id="0">
    <w:p w14:paraId="1FDE3231" w14:textId="77777777" w:rsidR="00081F29" w:rsidRDefault="00081F29" w:rsidP="0024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0D8DB" w14:textId="77777777" w:rsidR="00081F29" w:rsidRDefault="00081F29" w:rsidP="00246CF9">
      <w:r>
        <w:separator/>
      </w:r>
    </w:p>
  </w:footnote>
  <w:footnote w:type="continuationSeparator" w:id="0">
    <w:p w14:paraId="36152CD4" w14:textId="77777777" w:rsidR="00081F29" w:rsidRDefault="00081F29" w:rsidP="00246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1F"/>
    <w:rsid w:val="00081F29"/>
    <w:rsid w:val="00246CF9"/>
    <w:rsid w:val="00543EB9"/>
    <w:rsid w:val="00A04318"/>
    <w:rsid w:val="00A5241F"/>
    <w:rsid w:val="00F9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1F1ED"/>
  <w15:chartTrackingRefBased/>
  <w15:docId w15:val="{34642B86-FFD0-4825-8B9A-FAECB6C6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CF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CF9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6C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6CF9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6C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KLCKES</dc:creator>
  <cp:keywords/>
  <dc:description/>
  <cp:lastModifiedBy>KLCKES</cp:lastModifiedBy>
  <cp:revision>3</cp:revision>
  <dcterms:created xsi:type="dcterms:W3CDTF">2021-11-26T00:39:00Z</dcterms:created>
  <dcterms:modified xsi:type="dcterms:W3CDTF">2021-11-26T00:45:00Z</dcterms:modified>
</cp:coreProperties>
</file>