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議發光學習單 專題探究(二)</w:t>
      </w:r>
    </w:p>
    <w:p w:rsidR="00000000" w:rsidDel="00000000" w:rsidP="00000000" w:rsidRDefault="00000000" w:rsidRPr="00000000" w14:paraId="0000000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CER論證</w:t>
      </w:r>
    </w:p>
    <w:p w:rsidR="00000000" w:rsidDel="00000000" w:rsidP="00000000" w:rsidRDefault="00000000" w:rsidRPr="00000000" w14:paraId="00000004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1.我的主張：</w:t>
      </w:r>
    </w:p>
    <w:p w:rsidR="00000000" w:rsidDel="00000000" w:rsidP="00000000" w:rsidRDefault="00000000" w:rsidRPr="00000000" w14:paraId="0000000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2.我找到的證據有(列點說明)：</w:t>
      </w:r>
    </w:p>
    <w:p w:rsidR="00000000" w:rsidDel="00000000" w:rsidP="00000000" w:rsidRDefault="00000000" w:rsidRPr="00000000" w14:paraId="00000007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(1)</w:t>
      </w:r>
    </w:p>
    <w:p w:rsidR="00000000" w:rsidDel="00000000" w:rsidP="00000000" w:rsidRDefault="00000000" w:rsidRPr="00000000" w14:paraId="00000008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(2)</w:t>
      </w:r>
    </w:p>
    <w:p w:rsidR="00000000" w:rsidDel="00000000" w:rsidP="00000000" w:rsidRDefault="00000000" w:rsidRPr="00000000" w14:paraId="00000009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(3)</w:t>
      </w:r>
    </w:p>
    <w:p w:rsidR="00000000" w:rsidDel="00000000" w:rsidP="00000000" w:rsidRDefault="00000000" w:rsidRPr="00000000" w14:paraId="0000000A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(4)</w:t>
      </w:r>
    </w:p>
    <w:p w:rsidR="00000000" w:rsidDel="00000000" w:rsidP="00000000" w:rsidRDefault="00000000" w:rsidRPr="00000000" w14:paraId="0000000B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(5)</w:t>
      </w:r>
    </w:p>
    <w:p w:rsidR="00000000" w:rsidDel="00000000" w:rsidP="00000000" w:rsidRDefault="00000000" w:rsidRPr="00000000" w14:paraId="0000000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3.我的推理</w:t>
      </w:r>
    </w:p>
    <w:p w:rsidR="00000000" w:rsidDel="00000000" w:rsidP="00000000" w:rsidRDefault="00000000" w:rsidRPr="00000000" w14:paraId="0000000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(1)</w:t>
      </w:r>
    </w:p>
    <w:p w:rsidR="00000000" w:rsidDel="00000000" w:rsidP="00000000" w:rsidRDefault="00000000" w:rsidRPr="00000000" w14:paraId="00000010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(2)</w:t>
      </w:r>
    </w:p>
    <w:p w:rsidR="00000000" w:rsidDel="00000000" w:rsidP="00000000" w:rsidRDefault="00000000" w:rsidRPr="00000000" w14:paraId="00000011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(3)</w:t>
      </w:r>
    </w:p>
    <w:p w:rsidR="00000000" w:rsidDel="00000000" w:rsidP="00000000" w:rsidRDefault="00000000" w:rsidRPr="00000000" w14:paraId="00000012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(4)</w:t>
      </w:r>
    </w:p>
    <w:p w:rsidR="00000000" w:rsidDel="00000000" w:rsidP="00000000" w:rsidRDefault="00000000" w:rsidRPr="00000000" w14:paraId="00000013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(5)</w:t>
      </w:r>
    </w:p>
    <w:p w:rsidR="00000000" w:rsidDel="00000000" w:rsidP="00000000" w:rsidRDefault="00000000" w:rsidRPr="00000000" w14:paraId="00000014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4.資料來源整理：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(1)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(2)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(3)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</w:rPr>
        <w:drawing>
          <wp:inline distB="19050" distT="19050" distL="19050" distR="19050">
            <wp:extent cx="5731200" cy="3136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網路資料：作者，單位(日期)，文章名。取自：網址。 可信度評估：項目。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34343"/>
                <w:sz w:val="20"/>
                <w:szCs w:val="20"/>
                <w:rtl w:val="0"/>
              </w:rPr>
              <w:t xml:space="preserve">範例：俞肇福，自由時報(2021/04/13 )，基隆要塞司令官邸今起夜間點燈 每週六、日開放自由參觀。取自： </w:t>
            </w: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434343"/>
                  <w:sz w:val="20"/>
                  <w:szCs w:val="20"/>
                  <w:rtl w:val="0"/>
                </w:rPr>
                <w:t xml:space="preserve">https://news.ltn.com.tw/news/life/breakingnews/3498288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color w:val="434343"/>
                <w:sz w:val="20"/>
                <w:szCs w:val="20"/>
                <w:rtl w:val="0"/>
              </w:rPr>
              <w:t xml:space="preserve">。可信度評估：ADEFGHIJL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書籍資料：作者（年代）。書名。出版地：出版者。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訪談資料：訪談者，訪談時間，訪談地點。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PMingLiu" w:cs="PMingLiu" w:eastAsia="PMingLiu" w:hAnsi="PMingLiu"/>
          <w:b w:val="1"/>
          <w:sz w:val="62.2322"/>
          <w:szCs w:val="62.23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0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可性度評估：至少六項。</w:t>
      </w: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18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7725"/>
        <w:tblGridChange w:id="0">
          <w:tblGrid>
            <w:gridCol w:w="1185"/>
            <w:gridCol w:w="772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1.網址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.edu(優先)      .gov(優先)      .org       .com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2.作者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A、作者名字有呈現在網頁上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B、作者學經歷有呈現在網頁上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C、作者聯絡資訊有呈現在網頁上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3.信度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D、作者或機構在此主題領域是權威專家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E、網站資料提供了足夠的資訊來支持他們的論述及結論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F、網站資料沒有性別、種族、宗教或政黨等明顯傾向或偏見。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4.日期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G、網站資料有標示最近修訂更新內容的日期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H、網站資料呈現資訊的時效性符合你的需求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5.內容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80.0" w:type="dxa"/>
              <w:left w:w="180.0" w:type="dxa"/>
              <w:bottom w:w="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I、網頁上的題名告訴你網頁資訊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J、此資訊可以提高或確認你對此主題的知識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K、與其他資源相比此資訊是正確的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L、此資料的圖片、照片、圖表與影片可以幫助你了解此主題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M、可經由這個網站連結其他可信度高的網站或參考文獻嗎？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評分規準 </w:t>
      </w:r>
    </w:p>
    <w:tbl>
      <w:tblPr>
        <w:tblStyle w:val="Table3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785"/>
        <w:gridCol w:w="2785"/>
        <w:gridCol w:w="2785"/>
        <w:tblGridChange w:id="0">
          <w:tblGrid>
            <w:gridCol w:w="675"/>
            <w:gridCol w:w="2785"/>
            <w:gridCol w:w="2785"/>
            <w:gridCol w:w="2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精通8~10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熟練6~7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待改進 6分以下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資料分析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能列點說明找到的證據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能清楚解釋每個證據與假設的關係。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能善用圖表整理並解釋資料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資料5筆以上。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有附上資料來源及網路資料的可信度。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學生能列點說明找到的證據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解釋每個證據與假設的關係不夠清楚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使用圖表整理資料，但與主題關聯性低。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資料2~4筆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部分資料附上資料來源及網路資料的可信度。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無法能列點說明找到的證據，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無法解釋每個證據與假設的關係。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沒有圖表整理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只有1筆資料。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沒有附上資料來源及網路資料的可信度。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文字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語句流暢，段落分明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沒有錯別字及贅字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能正確使用標點符號。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部分語句不流暢，段落分明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有少量的錯別字及贅字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不能完全正確使用標點符號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語句不流暢，段落不分明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有大量的錯別字及贅字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標點符號使用錯誤很多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PMingLiu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news.ltn.com.tw/news/life/breakingnews/3498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