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3E" w:rsidRPr="007961D6" w:rsidRDefault="00CE795B">
      <w:pPr>
        <w:rPr>
          <w:rFonts w:ascii="標楷體" w:eastAsia="標楷體" w:hAnsi="標楷體"/>
          <w:b/>
          <w:bCs/>
          <w:sz w:val="96"/>
          <w:szCs w:val="9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96"/>
          <w:szCs w:val="96"/>
        </w:rPr>
        <w:t xml:space="preserve">   </w:t>
      </w:r>
      <w:r w:rsidR="007961D6" w:rsidRPr="007961D6">
        <w:rPr>
          <w:rFonts w:ascii="標楷體" w:eastAsia="標楷體" w:hAnsi="標楷體" w:hint="eastAsia"/>
          <w:b/>
          <w:bCs/>
          <w:sz w:val="96"/>
          <w:szCs w:val="96"/>
        </w:rPr>
        <w:t>超級比一比</w:t>
      </w:r>
      <w:r>
        <w:rPr>
          <w:rFonts w:ascii="標楷體" w:eastAsia="標楷體" w:hAnsi="標楷體" w:hint="eastAsia"/>
          <w:b/>
          <w:bCs/>
          <w:sz w:val="96"/>
          <w:szCs w:val="96"/>
        </w:rPr>
        <w:t xml:space="preserve">  </w:t>
      </w:r>
      <w:r w:rsidRPr="00CE795B">
        <w:rPr>
          <w:rFonts w:ascii="標楷體" w:eastAsia="標楷體" w:hAnsi="標楷體" w:hint="eastAsia"/>
          <w:b/>
          <w:bCs/>
          <w:sz w:val="40"/>
          <w:szCs w:val="40"/>
        </w:rPr>
        <w:t>我是</w:t>
      </w:r>
      <w:r w:rsidRPr="00CE795B">
        <w:rPr>
          <w:rFonts w:ascii="新細明體" w:eastAsia="新細明體" w:hAnsi="新細明體" w:hint="eastAsia"/>
          <w:b/>
          <w:bCs/>
          <w:sz w:val="40"/>
          <w:szCs w:val="40"/>
        </w:rPr>
        <w:t xml:space="preserve">（ </w:t>
      </w:r>
      <w:r>
        <w:rPr>
          <w:rFonts w:ascii="新細明體" w:eastAsia="新細明體" w:hAnsi="新細明體" w:hint="eastAsia"/>
          <w:b/>
          <w:bCs/>
          <w:sz w:val="40"/>
          <w:szCs w:val="40"/>
        </w:rPr>
        <w:t xml:space="preserve">   </w:t>
      </w:r>
      <w:r w:rsidRPr="00CE795B">
        <w:rPr>
          <w:rFonts w:ascii="新細明體" w:eastAsia="新細明體" w:hAnsi="新細明體" w:hint="eastAsia"/>
          <w:b/>
          <w:bCs/>
          <w:sz w:val="40"/>
          <w:szCs w:val="40"/>
        </w:rPr>
        <w:t xml:space="preserve">   ）</w:t>
      </w:r>
    </w:p>
    <w:p w:rsidR="007961D6" w:rsidRPr="00811806" w:rsidRDefault="007961D6" w:rsidP="00CE795B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18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1806">
        <w:rPr>
          <w:rFonts w:ascii="標楷體" w:eastAsia="標楷體" w:hAnsi="標楷體" w:hint="eastAsia"/>
          <w:sz w:val="32"/>
          <w:szCs w:val="32"/>
        </w:rPr>
        <w:t>親愛的小朋友，想一想，</w:t>
      </w:r>
      <w:r w:rsidR="00CE795B" w:rsidRPr="00811806">
        <w:rPr>
          <w:rFonts w:ascii="標楷體" w:eastAsia="標楷體" w:hAnsi="標楷體" w:hint="eastAsia"/>
          <w:sz w:val="32"/>
          <w:szCs w:val="32"/>
        </w:rPr>
        <w:t>日常生活中</w:t>
      </w:r>
      <w:r w:rsidRPr="00811806">
        <w:rPr>
          <w:rFonts w:ascii="標楷體" w:eastAsia="標楷體" w:hAnsi="標楷體" w:hint="eastAsia"/>
          <w:sz w:val="32"/>
          <w:szCs w:val="32"/>
        </w:rPr>
        <w:t>有哪些事務一定是男生做或</w:t>
      </w:r>
      <w:proofErr w:type="gramStart"/>
      <w:r w:rsidRPr="00811806">
        <w:rPr>
          <w:rFonts w:ascii="標楷體" w:eastAsia="標楷體" w:hAnsi="標楷體" w:hint="eastAsia"/>
          <w:sz w:val="32"/>
          <w:szCs w:val="32"/>
        </w:rPr>
        <w:t>女生做嗎</w:t>
      </w:r>
      <w:proofErr w:type="gramEnd"/>
      <w:r w:rsidRPr="00811806">
        <w:rPr>
          <w:rFonts w:ascii="標楷體" w:eastAsia="標楷體" w:hAnsi="標楷體" w:hint="eastAsia"/>
          <w:sz w:val="32"/>
          <w:szCs w:val="32"/>
        </w:rPr>
        <w:t>？還是男生、女生都可以從事？請你和同組的夥伴討論一下，並完成下面的紀錄表。</w:t>
      </w:r>
    </w:p>
    <w:tbl>
      <w:tblPr>
        <w:tblStyle w:val="a7"/>
        <w:tblW w:w="10602" w:type="dxa"/>
        <w:tblLayout w:type="fixed"/>
        <w:tblLook w:val="04A0" w:firstRow="1" w:lastRow="0" w:firstColumn="1" w:lastColumn="0" w:noHBand="0" w:noVBand="1"/>
      </w:tblPr>
      <w:tblGrid>
        <w:gridCol w:w="1388"/>
        <w:gridCol w:w="2551"/>
        <w:gridCol w:w="567"/>
        <w:gridCol w:w="567"/>
        <w:gridCol w:w="2694"/>
        <w:gridCol w:w="2835"/>
      </w:tblGrid>
      <w:tr w:rsidR="00CE795B" w:rsidTr="006D3201"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3F8" w:rsidRPr="00CE795B" w:rsidRDefault="00F023F8" w:rsidP="00CE79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795B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3F8" w:rsidRPr="00CE795B" w:rsidRDefault="00F023F8" w:rsidP="00CE79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795B">
              <w:rPr>
                <w:rFonts w:ascii="標楷體" w:eastAsia="標楷體" w:hAnsi="標楷體" w:hint="eastAsia"/>
                <w:b/>
                <w:sz w:val="32"/>
                <w:szCs w:val="32"/>
              </w:rPr>
              <w:t>從事事務人員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3F8" w:rsidRPr="00CE795B" w:rsidRDefault="00F023F8" w:rsidP="00CE79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795B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3F8" w:rsidRPr="00CE795B" w:rsidRDefault="00F023F8" w:rsidP="00CE79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795B">
              <w:rPr>
                <w:rFonts w:ascii="標楷體" w:eastAsia="標楷體" w:hAnsi="標楷體" w:hint="eastAsia"/>
                <w:b/>
                <w:sz w:val="32"/>
                <w:szCs w:val="32"/>
              </w:rPr>
              <w:t>刻板印象的性別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3F8" w:rsidRPr="00CE795B" w:rsidRDefault="00F023F8" w:rsidP="00CE79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795B">
              <w:rPr>
                <w:rFonts w:ascii="標楷體" w:eastAsia="標楷體" w:hAnsi="標楷體" w:hint="eastAsia"/>
                <w:b/>
                <w:sz w:val="32"/>
                <w:szCs w:val="32"/>
              </w:rPr>
              <w:t>顛覆印象的原因</w:t>
            </w:r>
          </w:p>
        </w:tc>
      </w:tr>
      <w:tr w:rsidR="00CE795B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795B" w:rsidRPr="005E2757" w:rsidRDefault="00CE795B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795B" w:rsidRPr="005E2757" w:rsidRDefault="00391337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795B" w:rsidRPr="005E2757" w:rsidRDefault="00CE795B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795B" w:rsidRPr="005E2757" w:rsidRDefault="00CE795B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E795B" w:rsidRPr="005E2757" w:rsidRDefault="00CE795B" w:rsidP="008040D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都是女生擔任。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795B" w:rsidRPr="005E2757" w:rsidRDefault="00CE795B" w:rsidP="00B4474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有的男生也很細心、溫柔。</w:t>
            </w:r>
          </w:p>
        </w:tc>
      </w:tr>
      <w:tr w:rsidR="00CE795B" w:rsidTr="005E2757">
        <w:trPr>
          <w:trHeight w:val="480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795B" w:rsidRPr="005E2757" w:rsidRDefault="00CE795B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馬路上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指揮交通的</w:t>
            </w:r>
            <w:r w:rsidR="006D3201" w:rsidRPr="005E2757">
              <w:rPr>
                <w:rFonts w:ascii="標楷體" w:eastAsia="標楷體" w:hAnsi="標楷體" w:hint="eastAsia"/>
                <w:sz w:val="28"/>
                <w:szCs w:val="28"/>
              </w:rPr>
              <w:t>警察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菜市場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搬貨人員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E96A30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6D320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消防員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0D1" w:rsidTr="005E2757">
        <w:trPr>
          <w:trHeight w:val="480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CE795B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8040D1" w:rsidRPr="005E2757" w:rsidRDefault="008040D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8040D1" w:rsidRPr="005E2757" w:rsidRDefault="008040D1" w:rsidP="00CE79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201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廚師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201" w:rsidTr="005E2757">
        <w:trPr>
          <w:trHeight w:val="480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201" w:rsidTr="005E2757">
        <w:trPr>
          <w:trHeight w:val="480"/>
        </w:trPr>
        <w:tc>
          <w:tcPr>
            <w:tcW w:w="1388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幼稚園</w:t>
            </w:r>
          </w:p>
        </w:tc>
        <w:tc>
          <w:tcPr>
            <w:tcW w:w="2551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6D3201" w:rsidRPr="005E2757" w:rsidRDefault="006D3201" w:rsidP="006D3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201" w:rsidTr="005E2757">
        <w:trPr>
          <w:trHeight w:val="480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1" w:rsidRPr="00CE795B" w:rsidRDefault="006D3201" w:rsidP="006D320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1" w:rsidRPr="00CE795B" w:rsidRDefault="006D3201" w:rsidP="006D320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1" w:rsidRPr="00CE795B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6D3201" w:rsidRPr="005E2757" w:rsidRDefault="006D3201" w:rsidP="005E275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75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1" w:rsidRPr="00CE795B" w:rsidRDefault="006D3201" w:rsidP="006D320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1" w:rsidRPr="00CE795B" w:rsidRDefault="006D3201" w:rsidP="006D320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3201" w:rsidRDefault="005E2757" w:rsidP="00AC6001">
      <w:pPr>
        <w:spacing w:beforeLines="100" w:before="360" w:line="480" w:lineRule="exact"/>
        <w:ind w:left="320" w:hangingChars="100" w:hanging="320"/>
        <w:rPr>
          <w:rFonts w:ascii="新細明體" w:eastAsia="新細明體" w:hAnsi="新細明體"/>
          <w:sz w:val="32"/>
          <w:szCs w:val="32"/>
        </w:rPr>
      </w:pPr>
      <w:r w:rsidRPr="00811806">
        <w:rPr>
          <w:rFonts w:ascii="標楷體" w:eastAsia="標楷體" w:hAnsi="標楷體" w:hint="eastAsia"/>
          <w:sz w:val="32"/>
          <w:szCs w:val="32"/>
        </w:rPr>
        <w:t>★</w:t>
      </w:r>
      <w:r w:rsidR="00AC6001">
        <w:rPr>
          <w:rFonts w:ascii="標楷體" w:eastAsia="標楷體" w:hAnsi="標楷體" w:hint="eastAsia"/>
          <w:sz w:val="32"/>
          <w:szCs w:val="32"/>
        </w:rPr>
        <w:t>親愛的小朋友，</w:t>
      </w:r>
      <w:r w:rsidRPr="00811806">
        <w:rPr>
          <w:rFonts w:ascii="標楷體" w:eastAsia="標楷體" w:hAnsi="標楷體" w:hint="eastAsia"/>
          <w:sz w:val="32"/>
          <w:szCs w:val="32"/>
        </w:rPr>
        <w:t>經過</w:t>
      </w:r>
      <w:r w:rsidR="00811806" w:rsidRPr="00811806">
        <w:rPr>
          <w:rFonts w:ascii="標楷體" w:eastAsia="標楷體" w:hAnsi="標楷體" w:hint="eastAsia"/>
          <w:sz w:val="32"/>
          <w:szCs w:val="32"/>
        </w:rPr>
        <w:t>小組</w:t>
      </w:r>
      <w:r w:rsidRPr="00811806">
        <w:rPr>
          <w:rFonts w:ascii="標楷體" w:eastAsia="標楷體" w:hAnsi="標楷體" w:hint="eastAsia"/>
          <w:sz w:val="32"/>
          <w:szCs w:val="32"/>
        </w:rPr>
        <w:t>討論</w:t>
      </w:r>
      <w:r w:rsidR="00AC6001">
        <w:rPr>
          <w:rFonts w:ascii="標楷體" w:eastAsia="標楷體" w:hAnsi="標楷體" w:hint="eastAsia"/>
          <w:sz w:val="32"/>
          <w:szCs w:val="32"/>
        </w:rPr>
        <w:t>後</w:t>
      </w:r>
      <w:r w:rsidRPr="00811806">
        <w:rPr>
          <w:rFonts w:ascii="標楷體" w:eastAsia="標楷體" w:hAnsi="標楷體" w:hint="eastAsia"/>
          <w:sz w:val="32"/>
          <w:szCs w:val="32"/>
        </w:rPr>
        <w:t>，</w:t>
      </w:r>
      <w:r w:rsidR="00AC6001">
        <w:rPr>
          <w:rFonts w:ascii="標楷體" w:eastAsia="標楷體" w:hAnsi="標楷體" w:hint="eastAsia"/>
          <w:sz w:val="32"/>
          <w:szCs w:val="32"/>
        </w:rPr>
        <w:t>請你在下面方框內寫下</w:t>
      </w:r>
      <w:r w:rsidRPr="00811806">
        <w:rPr>
          <w:rFonts w:ascii="標楷體" w:eastAsia="標楷體" w:hAnsi="標楷體" w:hint="eastAsia"/>
          <w:sz w:val="32"/>
          <w:szCs w:val="32"/>
        </w:rPr>
        <w:t>對於不同性別的人在生活中</w:t>
      </w:r>
      <w:r w:rsidR="00DA5D0A">
        <w:rPr>
          <w:rFonts w:ascii="標楷體" w:eastAsia="標楷體" w:hAnsi="標楷體" w:hint="eastAsia"/>
          <w:sz w:val="32"/>
          <w:szCs w:val="32"/>
        </w:rPr>
        <w:t>所從事的</w:t>
      </w:r>
      <w:r w:rsidR="006C1DAA">
        <w:rPr>
          <w:rFonts w:ascii="標楷體" w:eastAsia="標楷體" w:hAnsi="標楷體" w:hint="eastAsia"/>
          <w:sz w:val="32"/>
          <w:szCs w:val="32"/>
        </w:rPr>
        <w:t>事務</w:t>
      </w:r>
      <w:r w:rsidR="00AC6001">
        <w:rPr>
          <w:rFonts w:ascii="標楷體" w:eastAsia="標楷體" w:hAnsi="標楷體" w:hint="eastAsia"/>
          <w:sz w:val="32"/>
          <w:szCs w:val="32"/>
        </w:rPr>
        <w:t>之</w:t>
      </w:r>
      <w:r w:rsidR="00811806" w:rsidRPr="00811806">
        <w:rPr>
          <w:rFonts w:ascii="標楷體" w:eastAsia="標楷體" w:hAnsi="標楷體" w:hint="eastAsia"/>
          <w:sz w:val="32"/>
          <w:szCs w:val="32"/>
        </w:rPr>
        <w:t>感想</w:t>
      </w:r>
      <w:r w:rsidR="00811806" w:rsidRPr="00811806">
        <w:rPr>
          <w:rFonts w:ascii="新細明體" w:eastAsia="新細明體" w:hAnsi="新細明體" w:hint="eastAsia"/>
          <w:sz w:val="32"/>
          <w:szCs w:val="32"/>
        </w:rPr>
        <w:t>。</w:t>
      </w:r>
    </w:p>
    <w:p w:rsidR="00811806" w:rsidRPr="00811806" w:rsidRDefault="00811806" w:rsidP="00811806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724650" cy="1822450"/>
                <wp:effectExtent l="19050" t="19050" r="19050" b="25400"/>
                <wp:wrapNone/>
                <wp:docPr id="8" name="剪去對角線角落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22450"/>
                        </a:xfrm>
                        <a:prstGeom prst="snip2Diag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001" w:rsidRDefault="00AC6001" w:rsidP="00AC6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對角線角落矩形 8" o:spid="_x0000_s1026" style="position:absolute;margin-left:0;margin-top:12.3pt;width:529.5pt;height:1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724650,182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" adj="-11796480,,5400" path="m,l6420902,r303748,303748l6724650,1822450r,l303748,1822450,,1518702,,xe" fillcolor="white [3201]" strokecolor="black [3213]" strokeweight="2.25pt">
                <v:stroke joinstyle="miter"/>
                <v:formulas/>
                <v:path arrowok="t" o:connecttype="custom" o:connectlocs="0,0;6420902,0;6724650,303748;6724650,1822450;6724650,1822450;303748,1822450;0,1518702;0,0" o:connectangles="0,0,0,0,0,0,0,0" textboxrect="0,0,6724650,1822450"/>
                <v:textbox>
                  <w:txbxContent>
                    <w:p w:rsidR="00AC6001" w:rsidRDefault="00AC6001" w:rsidP="00AC600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1806" w:rsidRPr="00811806" w:rsidSect="006D3201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03" w:rsidRDefault="00EF4503" w:rsidP="007961D6">
      <w:r>
        <w:separator/>
      </w:r>
    </w:p>
  </w:endnote>
  <w:endnote w:type="continuationSeparator" w:id="0">
    <w:p w:rsidR="00EF4503" w:rsidRDefault="00EF4503" w:rsidP="007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03" w:rsidRDefault="00EF4503" w:rsidP="007961D6">
      <w:r>
        <w:separator/>
      </w:r>
    </w:p>
  </w:footnote>
  <w:footnote w:type="continuationSeparator" w:id="0">
    <w:p w:rsidR="00EF4503" w:rsidRDefault="00EF4503" w:rsidP="0079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72"/>
    <w:rsid w:val="001B79EC"/>
    <w:rsid w:val="00391337"/>
    <w:rsid w:val="005E2757"/>
    <w:rsid w:val="006C1DAA"/>
    <w:rsid w:val="006D3201"/>
    <w:rsid w:val="00711823"/>
    <w:rsid w:val="00786A6C"/>
    <w:rsid w:val="007961D6"/>
    <w:rsid w:val="007F438A"/>
    <w:rsid w:val="008040D1"/>
    <w:rsid w:val="00811806"/>
    <w:rsid w:val="00906E23"/>
    <w:rsid w:val="00A728F3"/>
    <w:rsid w:val="00AC6001"/>
    <w:rsid w:val="00B44740"/>
    <w:rsid w:val="00C04C0C"/>
    <w:rsid w:val="00CE222E"/>
    <w:rsid w:val="00CE795B"/>
    <w:rsid w:val="00DA5D0A"/>
    <w:rsid w:val="00E96A30"/>
    <w:rsid w:val="00EF4503"/>
    <w:rsid w:val="00F023F8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5CCFC-A3F3-4972-AF10-D71CBD2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1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1D6"/>
    <w:rPr>
      <w:sz w:val="20"/>
      <w:szCs w:val="20"/>
    </w:rPr>
  </w:style>
  <w:style w:type="table" w:styleId="a7">
    <w:name w:val="Table Grid"/>
    <w:basedOn w:val="a1"/>
    <w:uiPriority w:val="39"/>
    <w:rsid w:val="00F0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66B6-7932-4F63-BA1C-7C0F6BAC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u87101035@hotmail.com</dc:creator>
  <cp:keywords/>
  <dc:description/>
  <cp:lastModifiedBy>user</cp:lastModifiedBy>
  <cp:revision>2</cp:revision>
  <dcterms:created xsi:type="dcterms:W3CDTF">2021-12-08T06:38:00Z</dcterms:created>
  <dcterms:modified xsi:type="dcterms:W3CDTF">2021-12-08T06:38:00Z</dcterms:modified>
</cp:coreProperties>
</file>