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6154" w14:textId="6E77B2FB" w:rsidR="00BD5383" w:rsidRPr="00C379DE" w:rsidRDefault="00BD5383" w:rsidP="00BD538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379DE">
        <w:rPr>
          <w:rFonts w:ascii="標楷體" w:eastAsia="標楷體" w:hAnsi="標楷體" w:hint="eastAsia"/>
          <w:color w:val="000000"/>
          <w:sz w:val="32"/>
          <w:szCs w:val="32"/>
        </w:rPr>
        <w:t>基隆市暖暖國小110學年度第一學期</w:t>
      </w:r>
      <w:r w:rsidRPr="00C379DE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Pr="00C379DE">
        <w:rPr>
          <w:rFonts w:ascii="標楷體" w:eastAsia="標楷體" w:hAnsi="標楷體" w:hint="eastAsia"/>
          <w:color w:val="000000" w:themeColor="text1"/>
          <w:sz w:val="32"/>
          <w:szCs w:val="32"/>
        </w:rPr>
        <w:t>公開授課</w:t>
      </w:r>
      <w:r w:rsidRPr="00C379DE">
        <w:rPr>
          <w:rFonts w:ascii="標楷體" w:eastAsia="標楷體" w:hAnsi="標楷體" w:hint="eastAsia"/>
          <w:color w:val="000000"/>
          <w:sz w:val="32"/>
          <w:szCs w:val="32"/>
        </w:rPr>
        <w:t>教學活動簡案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23"/>
        <w:gridCol w:w="40"/>
        <w:gridCol w:w="646"/>
        <w:gridCol w:w="283"/>
        <w:gridCol w:w="46"/>
        <w:gridCol w:w="64"/>
        <w:gridCol w:w="1024"/>
        <w:gridCol w:w="236"/>
        <w:gridCol w:w="2233"/>
        <w:gridCol w:w="91"/>
        <w:gridCol w:w="1043"/>
        <w:gridCol w:w="472"/>
        <w:gridCol w:w="248"/>
        <w:gridCol w:w="131"/>
        <w:gridCol w:w="850"/>
        <w:gridCol w:w="378"/>
        <w:gridCol w:w="1607"/>
      </w:tblGrid>
      <w:tr w:rsidR="00BD5383" w:rsidRPr="00C379DE" w14:paraId="55C492E7" w14:textId="77777777" w:rsidTr="00513CD7">
        <w:trPr>
          <w:trHeight w:val="445"/>
        </w:trPr>
        <w:tc>
          <w:tcPr>
            <w:tcW w:w="1688" w:type="dxa"/>
            <w:gridSpan w:val="6"/>
            <w:tcBorders>
              <w:top w:val="double" w:sz="6" w:space="0" w:color="auto"/>
              <w:left w:val="double" w:sz="6" w:space="0" w:color="auto"/>
            </w:tcBorders>
            <w:shd w:val="clear" w:color="auto" w:fill="FFFFFF"/>
            <w:vAlign w:val="center"/>
          </w:tcPr>
          <w:p w14:paraId="4553A1F7" w14:textId="77777777" w:rsidR="00BD5383" w:rsidRPr="00C379DE" w:rsidRDefault="00BD5383" w:rsidP="007D7895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教學領域/科目</w:t>
            </w:r>
          </w:p>
        </w:tc>
        <w:tc>
          <w:tcPr>
            <w:tcW w:w="3648" w:type="dxa"/>
            <w:gridSpan w:val="5"/>
            <w:tcBorders>
              <w:top w:val="double" w:sz="6" w:space="0" w:color="auto"/>
            </w:tcBorders>
            <w:shd w:val="clear" w:color="auto" w:fill="FFFFFF"/>
            <w:vAlign w:val="center"/>
          </w:tcPr>
          <w:p w14:paraId="34796164" w14:textId="3A53E3B8" w:rsidR="00BD5383" w:rsidRPr="00C379DE" w:rsidRDefault="00BD5383" w:rsidP="007D78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藝術與人文</w:t>
            </w:r>
          </w:p>
        </w:tc>
        <w:tc>
          <w:tcPr>
            <w:tcW w:w="1763" w:type="dxa"/>
            <w:gridSpan w:val="3"/>
            <w:tcBorders>
              <w:top w:val="double" w:sz="6" w:space="0" w:color="auto"/>
            </w:tcBorders>
            <w:shd w:val="clear" w:color="auto" w:fill="FFFFFF"/>
            <w:vAlign w:val="center"/>
          </w:tcPr>
          <w:p w14:paraId="2F99F8F2" w14:textId="77777777" w:rsidR="00BD5383" w:rsidRPr="00C379DE" w:rsidRDefault="00BD5383" w:rsidP="007D7895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教學單元</w:t>
            </w:r>
          </w:p>
        </w:tc>
        <w:tc>
          <w:tcPr>
            <w:tcW w:w="2966" w:type="dxa"/>
            <w:gridSpan w:val="4"/>
            <w:tcBorders>
              <w:top w:val="double" w:sz="6" w:space="0" w:color="auto"/>
              <w:right w:val="double" w:sz="6" w:space="0" w:color="auto"/>
            </w:tcBorders>
            <w:shd w:val="clear" w:color="auto" w:fill="FFFFFF"/>
          </w:tcPr>
          <w:p w14:paraId="40F0178F" w14:textId="63D8AE77" w:rsidR="00BD5383" w:rsidRPr="00C379DE" w:rsidRDefault="00BD5383" w:rsidP="007D78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聖誕節－聖誕花圈</w:t>
            </w:r>
            <w:r w:rsidRPr="00C379DE">
              <w:rPr>
                <w:rFonts w:ascii="標楷體" w:eastAsia="標楷體" w:hAnsi="標楷體"/>
                <w:color w:val="000000"/>
                <w:szCs w:val="24"/>
              </w:rPr>
              <w:t>DIY</w:t>
            </w:r>
          </w:p>
        </w:tc>
      </w:tr>
      <w:tr w:rsidR="00BD5383" w:rsidRPr="00C379DE" w14:paraId="14D8E39C" w14:textId="77777777" w:rsidTr="00513CD7">
        <w:trPr>
          <w:trHeight w:val="451"/>
        </w:trPr>
        <w:tc>
          <w:tcPr>
            <w:tcW w:w="1688" w:type="dxa"/>
            <w:gridSpan w:val="6"/>
            <w:tcBorders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48C78" w14:textId="77777777" w:rsidR="00BD5383" w:rsidRPr="00C379DE" w:rsidRDefault="00BD5383" w:rsidP="007D7895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教學班級/組別</w:t>
            </w:r>
          </w:p>
        </w:tc>
        <w:tc>
          <w:tcPr>
            <w:tcW w:w="3648" w:type="dxa"/>
            <w:gridSpan w:val="5"/>
            <w:shd w:val="clear" w:color="auto" w:fill="FFFFFF"/>
            <w:vAlign w:val="center"/>
          </w:tcPr>
          <w:p w14:paraId="6DCDCEA7" w14:textId="1358878E" w:rsidR="00BD5383" w:rsidRPr="00C379DE" w:rsidRDefault="00BD5383" w:rsidP="007D78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 xml:space="preserve">特教班 </w:t>
            </w:r>
            <w:r w:rsidR="00C629D9" w:rsidRPr="00C379DE">
              <w:rPr>
                <w:rFonts w:ascii="標楷體" w:eastAsia="標楷體" w:hAnsi="標楷體" w:hint="eastAsia"/>
                <w:color w:val="000000"/>
                <w:szCs w:val="24"/>
              </w:rPr>
              <w:t>混齡</w:t>
            </w:r>
          </w:p>
        </w:tc>
        <w:tc>
          <w:tcPr>
            <w:tcW w:w="1763" w:type="dxa"/>
            <w:gridSpan w:val="3"/>
            <w:shd w:val="clear" w:color="auto" w:fill="FFFFFF"/>
            <w:vAlign w:val="center"/>
          </w:tcPr>
          <w:p w14:paraId="0B7DCEA3" w14:textId="77777777" w:rsidR="00BD5383" w:rsidRPr="00C379DE" w:rsidRDefault="00BD5383" w:rsidP="007D7895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學生人數</w:t>
            </w:r>
          </w:p>
        </w:tc>
        <w:tc>
          <w:tcPr>
            <w:tcW w:w="2966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746D0154" w14:textId="2B8B6BB2" w:rsidR="00BD5383" w:rsidRPr="00C379DE" w:rsidRDefault="00BD5383" w:rsidP="007D78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</w:tr>
      <w:tr w:rsidR="00BD5383" w:rsidRPr="00C379DE" w14:paraId="0E5E8578" w14:textId="77777777" w:rsidTr="00513CD7">
        <w:trPr>
          <w:trHeight w:val="450"/>
        </w:trPr>
        <w:tc>
          <w:tcPr>
            <w:tcW w:w="16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0A752" w14:textId="77777777" w:rsidR="00BD5383" w:rsidRPr="00C379DE" w:rsidRDefault="00BD5383" w:rsidP="007D7895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教材來源</w:t>
            </w:r>
          </w:p>
        </w:tc>
        <w:tc>
          <w:tcPr>
            <w:tcW w:w="364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3FD1DA" w14:textId="1357E93B" w:rsidR="00BD5383" w:rsidRPr="00C379DE" w:rsidRDefault="00BD5383" w:rsidP="007D78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自編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626299" w14:textId="77777777" w:rsidR="00BD5383" w:rsidRPr="00C379DE" w:rsidRDefault="00BD5383" w:rsidP="007D7895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教學者</w:t>
            </w:r>
          </w:p>
        </w:tc>
        <w:tc>
          <w:tcPr>
            <w:tcW w:w="2966" w:type="dxa"/>
            <w:gridSpan w:val="4"/>
            <w:tcBorders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716D6F94" w14:textId="77777777" w:rsidR="00BD5383" w:rsidRPr="00C379DE" w:rsidRDefault="00BD5383" w:rsidP="007D78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莊晏瑜</w:t>
            </w:r>
          </w:p>
        </w:tc>
      </w:tr>
      <w:tr w:rsidR="00BD5383" w:rsidRPr="00C379DE" w14:paraId="30B8005B" w14:textId="77777777" w:rsidTr="00513CD7">
        <w:trPr>
          <w:trHeight w:val="451"/>
        </w:trPr>
        <w:tc>
          <w:tcPr>
            <w:tcW w:w="1688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B32F414" w14:textId="77777777" w:rsidR="00BD5383" w:rsidRPr="00C379DE" w:rsidRDefault="00BD5383" w:rsidP="007D7895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教學日期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CCA98E7" w14:textId="3767A30B" w:rsidR="00BD5383" w:rsidRPr="00C379DE" w:rsidRDefault="00BD5383" w:rsidP="007D78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12月</w:t>
            </w:r>
            <w:r w:rsidRPr="00C379DE"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日(五)</w:t>
            </w:r>
            <w:bookmarkStart w:id="0" w:name="_GoBack"/>
            <w:bookmarkEnd w:id="0"/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358B681" w14:textId="77777777" w:rsidR="00BD5383" w:rsidRPr="00C379DE" w:rsidRDefault="00BD5383" w:rsidP="007D7895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教學時間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4D5E2B82" w14:textId="51C61292" w:rsidR="00BD5383" w:rsidRPr="00C379DE" w:rsidRDefault="002E536D" w:rsidP="007D789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10:30</w:t>
            </w:r>
            <w:r w:rsidR="00BD5383" w:rsidRPr="00C379DE"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>
              <w:rPr>
                <w:rFonts w:ascii="標楷體" w:eastAsia="標楷體" w:hAnsi="標楷體"/>
                <w:color w:val="000000"/>
                <w:szCs w:val="24"/>
              </w:rPr>
              <w:t>11</w:t>
            </w:r>
            <w:r w:rsidR="00BD5383" w:rsidRPr="00C379DE">
              <w:rPr>
                <w:rFonts w:ascii="標楷體" w:eastAsia="標楷體" w:hAnsi="標楷體"/>
                <w:color w:val="000000"/>
                <w:szCs w:val="24"/>
              </w:rPr>
              <w:t>:10</w:t>
            </w:r>
            <w:r w:rsidR="00BD5383" w:rsidRPr="00C379DE">
              <w:rPr>
                <w:rFonts w:ascii="標楷體" w:eastAsia="標楷體" w:hAnsi="標楷體" w:hint="eastAsia"/>
                <w:color w:val="000000"/>
                <w:szCs w:val="24"/>
              </w:rPr>
              <w:t>（共</w:t>
            </w:r>
            <w:r w:rsidR="00BD5383" w:rsidRPr="00C379DE">
              <w:rPr>
                <w:rFonts w:ascii="標楷體" w:eastAsia="標楷體" w:hAnsi="標楷體"/>
                <w:color w:val="000000"/>
                <w:szCs w:val="24"/>
              </w:rPr>
              <w:t>40</w:t>
            </w:r>
            <w:r w:rsidR="00BD5383" w:rsidRPr="00C379DE">
              <w:rPr>
                <w:rFonts w:ascii="標楷體" w:eastAsia="標楷體" w:hAnsi="標楷體" w:hint="eastAsia"/>
                <w:color w:val="000000"/>
                <w:szCs w:val="24"/>
              </w:rPr>
              <w:t>分鐘）</w:t>
            </w:r>
          </w:p>
        </w:tc>
      </w:tr>
      <w:tr w:rsidR="00BD5383" w:rsidRPr="00C379DE" w14:paraId="414FF834" w14:textId="77777777" w:rsidTr="00513CD7">
        <w:trPr>
          <w:trHeight w:val="451"/>
        </w:trPr>
        <w:tc>
          <w:tcPr>
            <w:tcW w:w="10065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8667FB" w14:textId="72F9D251" w:rsidR="00BD5383" w:rsidRPr="00C379DE" w:rsidRDefault="00BD5383" w:rsidP="00BD538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學生</w:t>
            </w:r>
            <w:r w:rsidR="001613B9" w:rsidRPr="00C379D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特殊需求分析</w:t>
            </w:r>
          </w:p>
        </w:tc>
      </w:tr>
      <w:tr w:rsidR="00BD5383" w:rsidRPr="00C379DE" w14:paraId="1659162B" w14:textId="11BC8054" w:rsidTr="00513CD7">
        <w:trPr>
          <w:trHeight w:val="451"/>
        </w:trPr>
        <w:tc>
          <w:tcPr>
            <w:tcW w:w="71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F5B6" w14:textId="02610E49" w:rsidR="00BD5383" w:rsidRPr="00C379DE" w:rsidRDefault="00BD538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</w:p>
        </w:tc>
        <w:tc>
          <w:tcPr>
            <w:tcW w:w="10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1DCD" w14:textId="18B74D3E" w:rsidR="00BD5383" w:rsidRPr="00C379DE" w:rsidRDefault="00BD538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8306" w14:textId="7363C97E" w:rsidR="00BD5383" w:rsidRPr="00C379DE" w:rsidRDefault="00BD538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教育類別</w:t>
            </w:r>
          </w:p>
        </w:tc>
        <w:tc>
          <w:tcPr>
            <w:tcW w:w="705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93E113" w14:textId="190AE1E6" w:rsidR="00BD5383" w:rsidRPr="00C379DE" w:rsidRDefault="001613B9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特殊需求分析</w:t>
            </w:r>
          </w:p>
        </w:tc>
      </w:tr>
      <w:tr w:rsidR="00603899" w:rsidRPr="00C379DE" w14:paraId="4A2A0F4A" w14:textId="0012C821" w:rsidTr="00513CD7">
        <w:trPr>
          <w:trHeight w:val="451"/>
        </w:trPr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31CC" w14:textId="1EB84000" w:rsidR="00603899" w:rsidRPr="00C379DE" w:rsidRDefault="00603899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Ａ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FF48" w14:textId="7904E523" w:rsidR="00603899" w:rsidRPr="00C379DE" w:rsidRDefault="00603899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cs="Apple Color Emoji" w:hint="eastAsia"/>
                <w:color w:val="000000"/>
                <w:szCs w:val="24"/>
              </w:rPr>
              <w:t>夏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Ｏ婷</w:t>
            </w:r>
            <w:r w:rsidRPr="00C379DE">
              <w:rPr>
                <w:rFonts w:ascii="標楷體" w:eastAsia="標楷體" w:hAnsi="標楷體"/>
                <w:color w:val="000000"/>
                <w:szCs w:val="24"/>
              </w:rPr>
              <w:br/>
              <w:t>(五年級)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DD6E" w14:textId="288BA97D" w:rsidR="00603899" w:rsidRPr="00C379DE" w:rsidRDefault="00603899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自閉症</w:t>
            </w:r>
          </w:p>
        </w:tc>
        <w:tc>
          <w:tcPr>
            <w:tcW w:w="70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2CFE07" w14:textId="77777777" w:rsidR="00603899" w:rsidRPr="00603899" w:rsidRDefault="00603899" w:rsidP="00BD5383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603899">
              <w:rPr>
                <w:rFonts w:ascii="標楷體" w:eastAsia="標楷體" w:hAnsi="標楷體"/>
                <w:color w:val="000000"/>
                <w:szCs w:val="24"/>
                <w:u w:val="single"/>
              </w:rPr>
              <w:t>優勢能力:</w:t>
            </w:r>
          </w:p>
          <w:p w14:paraId="00FFADC4" w14:textId="349F8FF5" w:rsidR="00603899" w:rsidRDefault="00603899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A00F03">
              <w:rPr>
                <w:rFonts w:ascii="標楷體" w:eastAsia="標楷體" w:hAnsi="標楷體" w:hint="eastAsia"/>
                <w:color w:val="000000"/>
                <w:szCs w:val="24"/>
              </w:rPr>
              <w:t>能在教師口頭引導下，獨立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完成步驟化</w:t>
            </w:r>
            <w:r w:rsidR="00A00F03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指令。</w:t>
            </w:r>
          </w:p>
          <w:p w14:paraId="5953E824" w14:textId="50D189E9" w:rsidR="00603899" w:rsidRDefault="00603899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A00F03">
              <w:rPr>
                <w:rFonts w:ascii="標楷體" w:eastAsia="標楷體" w:hAnsi="標楷體" w:hint="eastAsia"/>
                <w:color w:val="000000"/>
                <w:szCs w:val="24"/>
              </w:rPr>
              <w:t>精細動作佳，能獨立完成簡易剪貼之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任務。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  <w:t>3.模仿能力佳，能依照教師視覺化提示進行操作。</w:t>
            </w:r>
          </w:p>
          <w:p w14:paraId="39748F80" w14:textId="77777777" w:rsidR="00603899" w:rsidRPr="00603899" w:rsidRDefault="00603899" w:rsidP="00BD5383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603899">
              <w:rPr>
                <w:rFonts w:ascii="標楷體" w:eastAsia="標楷體" w:hAnsi="標楷體"/>
                <w:color w:val="000000"/>
                <w:szCs w:val="24"/>
                <w:u w:val="single"/>
              </w:rPr>
              <w:t>待加強能力:</w:t>
            </w:r>
          </w:p>
          <w:p w14:paraId="12CB6C58" w14:textId="21630515" w:rsidR="00603899" w:rsidRDefault="00603899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D6624A">
              <w:rPr>
                <w:rFonts w:ascii="標楷體" w:eastAsia="標楷體" w:hAnsi="標楷體" w:hint="eastAsia"/>
                <w:color w:val="000000"/>
                <w:szCs w:val="24"/>
              </w:rPr>
              <w:t>專注時間約5-10分鐘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，需教師口頭提醒其</w:t>
            </w:r>
            <w:r w:rsidR="00A00F03">
              <w:rPr>
                <w:rFonts w:ascii="標楷體" w:eastAsia="標楷體" w:hAnsi="標楷體" w:hint="eastAsia"/>
                <w:color w:val="000000"/>
                <w:szCs w:val="24"/>
              </w:rPr>
              <w:t>維持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專注</w:t>
            </w:r>
            <w:r w:rsidR="00A00F03">
              <w:rPr>
                <w:rFonts w:ascii="標楷體" w:eastAsia="標楷體" w:hAnsi="標楷體" w:hint="eastAsia"/>
                <w:color w:val="000000"/>
                <w:szCs w:val="24"/>
              </w:rPr>
              <w:t>力。</w:t>
            </w:r>
          </w:p>
          <w:p w14:paraId="6B9453E8" w14:textId="259B8491" w:rsidR="00A00F03" w:rsidRPr="00603899" w:rsidRDefault="00A00F03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2.需教師口頭提醒遵守上課規則及練習等待。</w:t>
            </w:r>
          </w:p>
        </w:tc>
      </w:tr>
      <w:tr w:rsidR="00603899" w:rsidRPr="00C379DE" w14:paraId="03E93330" w14:textId="02DF0FD3" w:rsidTr="00513CD7">
        <w:trPr>
          <w:trHeight w:val="451"/>
        </w:trPr>
        <w:tc>
          <w:tcPr>
            <w:tcW w:w="713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A4BD" w14:textId="77777777" w:rsidR="00603899" w:rsidRPr="00C379DE" w:rsidRDefault="00603899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F322" w14:textId="77777777" w:rsidR="00603899" w:rsidRPr="00C379DE" w:rsidRDefault="00603899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陳Ｏ宇</w:t>
            </w:r>
          </w:p>
          <w:p w14:paraId="15B2B57D" w14:textId="2D6E4858" w:rsidR="00603899" w:rsidRPr="00C379DE" w:rsidRDefault="00603899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color w:val="000000"/>
                <w:szCs w:val="24"/>
              </w:rPr>
              <w:t>(二年級)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4C4" w14:textId="290FA984" w:rsidR="00603899" w:rsidRPr="00C379DE" w:rsidRDefault="00603899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自閉症</w:t>
            </w:r>
          </w:p>
        </w:tc>
        <w:tc>
          <w:tcPr>
            <w:tcW w:w="705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EC1E8" w14:textId="77777777" w:rsidR="00603899" w:rsidRPr="00C379DE" w:rsidRDefault="00603899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F03" w:rsidRPr="00C379DE" w14:paraId="6433D120" w14:textId="0C5BB8B3" w:rsidTr="00513CD7">
        <w:trPr>
          <w:trHeight w:val="451"/>
        </w:trPr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C293" w14:textId="36F923D7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Ｂ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92E9" w14:textId="77777777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劉Ｏ林</w:t>
            </w:r>
          </w:p>
          <w:p w14:paraId="49307CE2" w14:textId="0CF8CBF0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color w:val="000000"/>
                <w:szCs w:val="24"/>
              </w:rPr>
              <w:t>(二年級)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8D00" w14:textId="1B2612B4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智能障礙</w:t>
            </w:r>
          </w:p>
        </w:tc>
        <w:tc>
          <w:tcPr>
            <w:tcW w:w="70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F7D62" w14:textId="77777777" w:rsidR="00A00F03" w:rsidRPr="00603899" w:rsidRDefault="00A00F03" w:rsidP="00A00F03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603899">
              <w:rPr>
                <w:rFonts w:ascii="標楷體" w:eastAsia="標楷體" w:hAnsi="標楷體"/>
                <w:color w:val="000000"/>
                <w:szCs w:val="24"/>
                <w:u w:val="single"/>
              </w:rPr>
              <w:t>優勢能力:</w:t>
            </w:r>
          </w:p>
          <w:p w14:paraId="24EBE7FF" w14:textId="76EA65DF" w:rsidR="00D6624A" w:rsidRDefault="00A00F03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="00D6624A">
              <w:rPr>
                <w:rFonts w:ascii="標楷體" w:eastAsia="標楷體" w:hAnsi="標楷體" w:hint="eastAsia"/>
                <w:color w:val="000000"/>
                <w:szCs w:val="24"/>
              </w:rPr>
              <w:t>能在教師肢體協助下，完成簡易的步驟化指令。</w:t>
            </w:r>
            <w:r w:rsidR="00BD535A">
              <w:rPr>
                <w:rFonts w:ascii="標楷體" w:eastAsia="標楷體" w:hAnsi="標楷體"/>
                <w:color w:val="000000"/>
                <w:szCs w:val="24"/>
              </w:rPr>
              <w:br/>
              <w:t>2.能在教師肢體協助下，使用水彩筆大面積上色。</w:t>
            </w:r>
          </w:p>
          <w:p w14:paraId="41F907B2" w14:textId="77777777" w:rsidR="00D6624A" w:rsidRPr="003C4F6A" w:rsidRDefault="00D6624A" w:rsidP="00BD5383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3C4F6A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待加強能力:</w:t>
            </w:r>
          </w:p>
          <w:p w14:paraId="10ABF906" w14:textId="66A22EC2" w:rsidR="00D6624A" w:rsidRDefault="00D6624A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1.專注時間約30秒~1分鐘，需教師以口頭、</w:t>
            </w:r>
            <w:r w:rsidR="005D4375">
              <w:rPr>
                <w:rFonts w:ascii="標楷體" w:eastAsia="標楷體" w:hAnsi="標楷體" w:hint="eastAsia"/>
                <w:color w:val="000000"/>
                <w:szCs w:val="24"/>
              </w:rPr>
              <w:t>肢體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引導其維持專注。</w:t>
            </w:r>
          </w:p>
          <w:p w14:paraId="69302E08" w14:textId="45C4EB38" w:rsidR="00D6624A" w:rsidRDefault="00D6624A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2.精細動作不佳，需教師肢體協助使用剪刀剪紙。</w:t>
            </w:r>
          </w:p>
          <w:p w14:paraId="35C96C4A" w14:textId="05A00238" w:rsidR="00D6624A" w:rsidRPr="00C379DE" w:rsidRDefault="00D6624A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3.需教師大量</w:t>
            </w:r>
            <w:r w:rsidR="005D4375">
              <w:rPr>
                <w:rFonts w:ascii="標楷體" w:eastAsia="標楷體" w:hAnsi="標楷體" w:hint="eastAsia"/>
                <w:color w:val="000000"/>
                <w:szCs w:val="24"/>
              </w:rPr>
              <w:t>結構化之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視覺提示</w:t>
            </w:r>
            <w:r w:rsidR="005D4375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A00F03" w:rsidRPr="00C379DE" w14:paraId="1B37E687" w14:textId="4468C695" w:rsidTr="00513CD7">
        <w:trPr>
          <w:trHeight w:val="451"/>
        </w:trPr>
        <w:tc>
          <w:tcPr>
            <w:tcW w:w="71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926B" w14:textId="77777777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BB49" w14:textId="77777777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高Ｏ鋐</w:t>
            </w:r>
          </w:p>
          <w:p w14:paraId="279506F0" w14:textId="10D9BB9E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color w:val="000000"/>
                <w:szCs w:val="24"/>
              </w:rPr>
              <w:t>(三年級)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5B43" w14:textId="6C8C45F4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智能障礙</w:t>
            </w:r>
          </w:p>
        </w:tc>
        <w:tc>
          <w:tcPr>
            <w:tcW w:w="7053" w:type="dxa"/>
            <w:gridSpan w:val="9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70A24" w14:textId="77777777" w:rsidR="00A00F03" w:rsidRPr="00C379DE" w:rsidRDefault="00A00F03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F03" w:rsidRPr="00C379DE" w14:paraId="529EBC14" w14:textId="10468356" w:rsidTr="00513CD7">
        <w:trPr>
          <w:trHeight w:val="451"/>
        </w:trPr>
        <w:tc>
          <w:tcPr>
            <w:tcW w:w="71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3C6E" w14:textId="77777777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6044" w14:textId="77777777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劉Ｏ宇</w:t>
            </w:r>
          </w:p>
          <w:p w14:paraId="75943AC0" w14:textId="5852E3F3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color w:val="000000"/>
                <w:szCs w:val="24"/>
              </w:rPr>
              <w:t>(二年級)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CF8A" w14:textId="1E1D182D" w:rsidR="00A00F03" w:rsidRPr="00C379DE" w:rsidRDefault="00A00F0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智能障礙</w:t>
            </w:r>
          </w:p>
        </w:tc>
        <w:tc>
          <w:tcPr>
            <w:tcW w:w="7053" w:type="dxa"/>
            <w:gridSpan w:val="9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933C9" w14:textId="77777777" w:rsidR="00A00F03" w:rsidRPr="00C379DE" w:rsidRDefault="00A00F03" w:rsidP="00BD538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D5383" w:rsidRPr="00C379DE" w14:paraId="5865642E" w14:textId="77777777" w:rsidTr="00513CD7">
        <w:trPr>
          <w:trHeight w:val="451"/>
        </w:trPr>
        <w:tc>
          <w:tcPr>
            <w:tcW w:w="10065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269D18" w14:textId="2BFD4108" w:rsidR="00BD5383" w:rsidRPr="00C379DE" w:rsidRDefault="00BD5383" w:rsidP="00BD53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教學研究</w:t>
            </w:r>
          </w:p>
        </w:tc>
      </w:tr>
      <w:tr w:rsidR="00BD5383" w:rsidRPr="00C379DE" w14:paraId="3A4C6441" w14:textId="77777777" w:rsidTr="00C8404B">
        <w:trPr>
          <w:trHeight w:val="451"/>
        </w:trPr>
        <w:tc>
          <w:tcPr>
            <w:tcW w:w="135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6F2C" w14:textId="529DC43E" w:rsidR="00BD5383" w:rsidRPr="00C379DE" w:rsidRDefault="00BD538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核心素養</w:t>
            </w:r>
          </w:p>
        </w:tc>
        <w:tc>
          <w:tcPr>
            <w:tcW w:w="8706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E07E4" w14:textId="77777777" w:rsidR="00BD5383" w:rsidRPr="00C379DE" w:rsidRDefault="00BD5383" w:rsidP="00BD53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A自主行動</w:t>
            </w:r>
          </w:p>
          <w:p w14:paraId="7E717789" w14:textId="6DDC54A6" w:rsidR="00BD5383" w:rsidRPr="00C379DE" w:rsidRDefault="004C4981" w:rsidP="00BD53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Webdings" w:eastAsia="標楷體" w:hAnsi="Webdings"/>
                <w:color w:val="000000"/>
                <w:szCs w:val="24"/>
                <w:shd w:val="clear" w:color="auto" w:fill="FFFFFF"/>
              </w:rPr>
              <w:t></w:t>
            </w:r>
            <w:r w:rsidR="00BD5383" w:rsidRPr="00C379DE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="00BD5383" w:rsidRPr="00C379DE">
              <w:rPr>
                <w:rFonts w:ascii="標楷體" w:eastAsia="標楷體" w:hAnsi="標楷體" w:hint="eastAsia"/>
                <w:color w:val="000000"/>
                <w:szCs w:val="24"/>
              </w:rPr>
              <w:t xml:space="preserve">身心素質與自我精進 </w:t>
            </w:r>
            <w:r w:rsidR="00BD5383" w:rsidRPr="00C379D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</w:t>
            </w:r>
            <w:r w:rsidR="00BD5383" w:rsidRPr="00C379DE">
              <w:rPr>
                <w:rFonts w:ascii="標楷體" w:eastAsia="標楷體" w:hAnsi="標楷體" w:hint="eastAsia"/>
                <w:color w:val="000000"/>
                <w:szCs w:val="24"/>
              </w:rPr>
              <w:t>2.系統思考與解決問題</w:t>
            </w:r>
            <w:r>
              <w:rPr>
                <w:rFonts w:ascii="Webdings" w:eastAsia="標楷體" w:hAnsi="Webdings"/>
                <w:color w:val="000000"/>
                <w:szCs w:val="24"/>
                <w:shd w:val="clear" w:color="auto" w:fill="FFFFFF"/>
              </w:rPr>
              <w:t>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BD5383" w:rsidRPr="00C379DE">
              <w:rPr>
                <w:rFonts w:ascii="標楷體" w:eastAsia="標楷體" w:hAnsi="標楷體" w:hint="eastAsia"/>
                <w:color w:val="000000"/>
                <w:szCs w:val="24"/>
              </w:rPr>
              <w:t>3.規劃執行與創新應變</w:t>
            </w:r>
          </w:p>
          <w:p w14:paraId="6203CE6F" w14:textId="77777777" w:rsidR="00BD5383" w:rsidRPr="00C379DE" w:rsidRDefault="00BD5383" w:rsidP="00BD53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color w:val="000000"/>
                <w:szCs w:val="24"/>
              </w:rPr>
              <w:t>B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 xml:space="preserve">溝通互動 </w:t>
            </w:r>
          </w:p>
          <w:p w14:paraId="47136858" w14:textId="6296A28D" w:rsidR="00BD5383" w:rsidRPr="00C379DE" w:rsidRDefault="00BD5383" w:rsidP="00BD53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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 xml:space="preserve">1.符號運用與溝通表達 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2.科技資訊與媒體素養</w:t>
            </w:r>
            <w:r w:rsidR="004C4981">
              <w:rPr>
                <w:rFonts w:ascii="Webdings" w:eastAsia="標楷體" w:hAnsi="Webdings"/>
                <w:color w:val="000000"/>
                <w:szCs w:val="24"/>
                <w:shd w:val="clear" w:color="auto" w:fill="FFFFFF"/>
              </w:rPr>
              <w:t>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3.藝術涵養與美感素養</w:t>
            </w:r>
          </w:p>
          <w:p w14:paraId="4E96C0A6" w14:textId="77777777" w:rsidR="00BD5383" w:rsidRPr="00C379DE" w:rsidRDefault="00BD5383" w:rsidP="00BD53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 xml:space="preserve">C社會參與 </w:t>
            </w:r>
          </w:p>
          <w:p w14:paraId="6BFBE9FC" w14:textId="1A69A975" w:rsidR="00BD5383" w:rsidRPr="00C379DE" w:rsidRDefault="00BD5383" w:rsidP="00BD5383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 xml:space="preserve">□1.道德實踐與公民意識 </w:t>
            </w:r>
            <w:r w:rsidRPr="00C379D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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2.人際關係與團隊合作</w:t>
            </w:r>
            <w:r w:rsidR="004C4981">
              <w:rPr>
                <w:rFonts w:ascii="Webdings" w:eastAsia="標楷體" w:hAnsi="Webdings"/>
                <w:color w:val="000000"/>
                <w:szCs w:val="24"/>
                <w:shd w:val="clear" w:color="auto" w:fill="FFFFFF"/>
              </w:rPr>
              <w:t></w:t>
            </w:r>
            <w:r w:rsidRPr="00C379DE">
              <w:rPr>
                <w:rFonts w:ascii="標楷體" w:eastAsia="標楷體" w:hAnsi="標楷體" w:hint="eastAsia"/>
                <w:color w:val="000000"/>
                <w:szCs w:val="24"/>
              </w:rPr>
              <w:t>3.多元文化與國際理解</w:t>
            </w:r>
          </w:p>
        </w:tc>
      </w:tr>
      <w:tr w:rsidR="00C8404B" w:rsidRPr="00C379DE" w14:paraId="4F5DF87E" w14:textId="77777777" w:rsidTr="00C8404B">
        <w:trPr>
          <w:trHeight w:val="451"/>
        </w:trPr>
        <w:tc>
          <w:tcPr>
            <w:tcW w:w="135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DD4C" w14:textId="6312C7EC" w:rsidR="00C8404B" w:rsidRPr="00C379DE" w:rsidRDefault="00C8404B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議題融入</w:t>
            </w:r>
          </w:p>
        </w:tc>
        <w:tc>
          <w:tcPr>
            <w:tcW w:w="8706" w:type="dxa"/>
            <w:gridSpan w:val="1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86314" w14:textId="12C9B011" w:rsidR="00C8404B" w:rsidRPr="00C379DE" w:rsidRDefault="00C8404B" w:rsidP="00BD53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Webdings" w:eastAsia="標楷體" w:hAnsi="Webdings"/>
                <w:color w:val="000000"/>
                <w:szCs w:val="24"/>
                <w:shd w:val="clear" w:color="auto" w:fill="FFFFFF"/>
              </w:rPr>
              <w:t></w:t>
            </w:r>
            <w:r>
              <w:rPr>
                <w:rFonts w:ascii="Webdings" w:eastAsia="標楷體" w:hAnsi="Webdings"/>
                <w:color w:val="000000"/>
                <w:szCs w:val="24"/>
                <w:shd w:val="clear" w:color="auto" w:fill="FFFFFF"/>
              </w:rPr>
              <w:t>多元文化</w:t>
            </w:r>
            <w:r>
              <w:rPr>
                <w:rFonts w:ascii="Webdings" w:eastAsia="標楷體" w:hAnsi="Webdings"/>
                <w:color w:val="000000"/>
                <w:szCs w:val="24"/>
                <w:shd w:val="clear" w:color="auto" w:fill="FFFFFF"/>
              </w:rPr>
              <w:t></w:t>
            </w:r>
            <w:r>
              <w:rPr>
                <w:rFonts w:ascii="Webdings" w:eastAsia="標楷體" w:hAnsi="Webdings"/>
                <w:color w:val="000000"/>
                <w:szCs w:val="24"/>
                <w:shd w:val="clear" w:color="auto" w:fill="FFFFFF"/>
              </w:rPr>
              <w:t></w:t>
            </w:r>
            <w:r>
              <w:rPr>
                <w:rFonts w:ascii="Webdings" w:eastAsia="標楷體" w:hAnsi="Webdings"/>
                <w:color w:val="000000"/>
                <w:szCs w:val="24"/>
                <w:shd w:val="clear" w:color="auto" w:fill="FFFFFF"/>
              </w:rPr>
              <w:t>國際教育</w:t>
            </w:r>
          </w:p>
        </w:tc>
      </w:tr>
      <w:tr w:rsidR="00723DD3" w:rsidRPr="00C379DE" w14:paraId="742F17BC" w14:textId="748F6351" w:rsidTr="00723DD3">
        <w:trPr>
          <w:trHeight w:val="403"/>
        </w:trPr>
        <w:tc>
          <w:tcPr>
            <w:tcW w:w="1359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E514" w14:textId="4B036149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學習重點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E982" w14:textId="3322C6B6" w:rsidR="00723DD3" w:rsidRPr="00723DD3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23DD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學習表現</w:t>
            </w:r>
          </w:p>
        </w:tc>
        <w:tc>
          <w:tcPr>
            <w:tcW w:w="84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</w:rPr>
              <w:tag w:val="goog_rdk_26"/>
              <w:id w:val="1143384664"/>
            </w:sdtPr>
            <w:sdtEndPr/>
            <w:sdtContent>
              <w:p w14:paraId="214A3A94" w14:textId="27E6F9DE" w:rsidR="00723DD3" w:rsidRPr="00723DD3" w:rsidRDefault="00723DD3" w:rsidP="00723DD3">
                <w:pPr>
                  <w:spacing w:before="240" w:after="240"/>
                  <w:rPr>
                    <w:rFonts w:ascii="標楷體" w:eastAsia="標楷體" w:hAnsi="標楷體"/>
                  </w:rPr>
                </w:pPr>
                <w:r w:rsidRPr="00723DD3">
                  <w:rPr>
                    <w:rFonts w:ascii="標楷體" w:eastAsia="標楷體" w:hAnsi="標楷體" w:cs="Gungsuh"/>
                  </w:rPr>
                  <w:t>1-II-2 能探索視覺元素，並表達自我感受與想像。</w:t>
                </w:r>
                <w:r>
                  <w:rPr>
                    <w:rFonts w:ascii="標楷體" w:eastAsia="標楷體" w:hAnsi="標楷體" w:cs="Gungsuh" w:hint="eastAsia"/>
                  </w:rPr>
                  <w:br/>
                </w:r>
                <w:sdt>
                  <w:sdtPr>
                    <w:rPr>
                      <w:rFonts w:ascii="標楷體" w:eastAsia="標楷體" w:hAnsi="標楷體"/>
                    </w:rPr>
                    <w:tag w:val="goog_rdk_27"/>
                    <w:id w:val="1324542665"/>
                  </w:sdtPr>
                  <w:sdtEndPr/>
                  <w:sdtContent>
                    <w:r w:rsidRPr="00723DD3">
                      <w:rPr>
                        <w:rFonts w:ascii="標楷體" w:eastAsia="標楷體" w:hAnsi="標楷體" w:cs="Gungsuh"/>
                      </w:rPr>
                      <w:t>1-II-3 能試探媒材特性與技法，進行創作。</w:t>
                    </w:r>
                    <w:r w:rsidRPr="00723DD3">
                      <w:rPr>
                        <w:rFonts w:ascii="標楷體" w:eastAsia="標楷體" w:hAnsi="標楷體" w:cs="Gungsuh" w:hint="eastAsia"/>
                      </w:rPr>
                      <w:br/>
                    </w:r>
                    <w:sdt>
                      <w:sdtPr>
                        <w:rPr>
                          <w:rFonts w:ascii="標楷體" w:eastAsia="標楷體" w:hAnsi="標楷體"/>
                        </w:rPr>
                        <w:tag w:val="goog_rdk_28"/>
                        <w:id w:val="-1761215668"/>
                      </w:sdtPr>
                      <w:sdtEndPr/>
                      <w:sdtContent>
                        <w:r w:rsidRPr="00723DD3">
                          <w:rPr>
                            <w:rFonts w:ascii="標楷體" w:eastAsia="標楷體" w:hAnsi="標楷體" w:cs="Gungsuh"/>
                          </w:rPr>
                          <w:t>1-II-6 能使用視覺元素與想像力, 豐富創作主題。</w:t>
                        </w:r>
                        <w:r>
                          <w:rPr>
                            <w:rFonts w:ascii="標楷體" w:eastAsia="標楷體" w:hAnsi="標楷體" w:cs="Gungsuh" w:hint="eastAsia"/>
                          </w:rPr>
                          <w:br/>
                          <w:t>2-</w:t>
                        </w:r>
                        <w:r w:rsidRPr="00723DD3">
                          <w:rPr>
                            <w:rFonts w:ascii="標楷體" w:eastAsia="標楷體" w:hAnsi="標楷體" w:cs="Gungsuh"/>
                          </w:rPr>
                          <w:t>II</w:t>
                        </w:r>
                        <w:r>
                          <w:rPr>
                            <w:rFonts w:ascii="標楷體" w:eastAsia="標楷體" w:hAnsi="標楷體" w:cs="Gungsuh"/>
                          </w:rPr>
                          <w:t>-5 能觀察生活物件與藝術作品，並珍視自己與他人的創作。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723DD3" w:rsidRPr="00C379DE" w14:paraId="54F0D377" w14:textId="19A14326" w:rsidTr="00723DD3">
        <w:trPr>
          <w:trHeight w:val="456"/>
        </w:trPr>
        <w:tc>
          <w:tcPr>
            <w:tcW w:w="1359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D37B" w14:textId="77777777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D5BF" w14:textId="77777777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4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CE5D7" w14:textId="77777777" w:rsidR="00723DD3" w:rsidRPr="00C379DE" w:rsidRDefault="00723DD3" w:rsidP="00BD5383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23DD3" w:rsidRPr="00C379DE" w14:paraId="0D3B42C7" w14:textId="77777777" w:rsidTr="00C0652F">
        <w:trPr>
          <w:trHeight w:val="716"/>
        </w:trPr>
        <w:tc>
          <w:tcPr>
            <w:tcW w:w="1359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F84" w14:textId="77777777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C403" w14:textId="77777777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4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45E64" w14:textId="77777777" w:rsidR="00723DD3" w:rsidRPr="00C379DE" w:rsidRDefault="00723DD3" w:rsidP="00BD5383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23DD3" w:rsidRPr="00C379DE" w14:paraId="077C382E" w14:textId="4FA1E34F" w:rsidTr="00723DD3">
        <w:trPr>
          <w:trHeight w:val="421"/>
        </w:trPr>
        <w:tc>
          <w:tcPr>
            <w:tcW w:w="1359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4F9B" w14:textId="77777777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C187" w14:textId="79A55562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學習內容</w:t>
            </w:r>
          </w:p>
        </w:tc>
        <w:tc>
          <w:tcPr>
            <w:tcW w:w="84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8D1A6" w14:textId="00F935B2" w:rsidR="00723DD3" w:rsidRPr="00C0652F" w:rsidRDefault="00C0652F" w:rsidP="00BD5383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0652F">
              <w:rPr>
                <w:rFonts w:ascii="標楷體" w:eastAsia="標楷體" w:hAnsi="標楷體"/>
              </w:rPr>
              <w:t>視 E-</w:t>
            </w:r>
            <w:r w:rsidRPr="00C0652F">
              <w:rPr>
                <w:rFonts w:ascii="標楷體" w:eastAsia="標楷體" w:hAnsi="標楷體" w:cs="細明體" w:hint="eastAsia"/>
              </w:rPr>
              <w:t>Ⅱ</w:t>
            </w:r>
            <w:r w:rsidRPr="00C0652F">
              <w:rPr>
                <w:rFonts w:ascii="標楷體" w:eastAsia="標楷體" w:hAnsi="標楷體"/>
              </w:rPr>
              <w:t xml:space="preserve">-1 色彩感知、造形與空間的探索。 </w:t>
            </w:r>
            <w:r w:rsidRPr="00C0652F">
              <w:rPr>
                <w:rFonts w:ascii="標楷體" w:eastAsia="標楷體" w:hAnsi="標楷體" w:hint="eastAsia"/>
              </w:rPr>
              <w:br/>
            </w:r>
            <w:r w:rsidRPr="00C0652F">
              <w:rPr>
                <w:rFonts w:ascii="標楷體" w:eastAsia="標楷體" w:hAnsi="標楷體"/>
              </w:rPr>
              <w:t>視 E-</w:t>
            </w:r>
            <w:r w:rsidRPr="00C0652F">
              <w:rPr>
                <w:rFonts w:ascii="標楷體" w:eastAsia="標楷體" w:hAnsi="標楷體" w:cs="細明體" w:hint="eastAsia"/>
              </w:rPr>
              <w:t>Ⅱ</w:t>
            </w:r>
            <w:r w:rsidRPr="00C0652F">
              <w:rPr>
                <w:rFonts w:ascii="標楷體" w:eastAsia="標楷體" w:hAnsi="標楷體"/>
              </w:rPr>
              <w:t>-2 媒材、技法及工具。</w:t>
            </w:r>
            <w:r w:rsidRPr="00C0652F">
              <w:rPr>
                <w:rFonts w:ascii="標楷體" w:eastAsia="標楷體" w:hAnsi="標楷體" w:hint="eastAsia"/>
              </w:rPr>
              <w:br/>
            </w:r>
            <w:r w:rsidRPr="00C0652F">
              <w:rPr>
                <w:rFonts w:ascii="標楷體" w:eastAsia="標楷體" w:hAnsi="標楷體"/>
              </w:rPr>
              <w:t>視 A-</w:t>
            </w:r>
            <w:r w:rsidRPr="00C0652F">
              <w:rPr>
                <w:rFonts w:ascii="標楷體" w:eastAsia="標楷體" w:hAnsi="標楷體" w:cs="細明體" w:hint="eastAsia"/>
              </w:rPr>
              <w:t>Ⅱ</w:t>
            </w:r>
            <w:r w:rsidRPr="00C0652F">
              <w:rPr>
                <w:rFonts w:ascii="標楷體" w:eastAsia="標楷體" w:hAnsi="標楷體"/>
              </w:rPr>
              <w:t>-1 視覺元素、生活之美、視覺 聯想。</w:t>
            </w:r>
            <w:r w:rsidRPr="00C0652F">
              <w:rPr>
                <w:rFonts w:ascii="標楷體" w:eastAsia="標楷體" w:hAnsi="標楷體" w:hint="eastAsia"/>
              </w:rPr>
              <w:br/>
            </w:r>
            <w:r w:rsidRPr="00C0652F">
              <w:rPr>
                <w:rFonts w:ascii="標楷體" w:eastAsia="標楷體" w:hAnsi="標楷體"/>
              </w:rPr>
              <w:t>視 P-</w:t>
            </w:r>
            <w:r w:rsidRPr="00C0652F">
              <w:rPr>
                <w:rFonts w:ascii="標楷體" w:eastAsia="標楷體" w:hAnsi="標楷體" w:cs="細明體" w:hint="eastAsia"/>
              </w:rPr>
              <w:t>Ⅱ</w:t>
            </w:r>
            <w:r w:rsidRPr="00C0652F">
              <w:rPr>
                <w:rFonts w:ascii="標楷體" w:eastAsia="標楷體" w:hAnsi="標楷體"/>
              </w:rPr>
              <w:t>-2 藝術蒐藏、生活實作、環境 布置。</w:t>
            </w:r>
          </w:p>
        </w:tc>
      </w:tr>
      <w:tr w:rsidR="00723DD3" w:rsidRPr="00C379DE" w14:paraId="619ACDD0" w14:textId="1B012C53" w:rsidTr="00723DD3">
        <w:trPr>
          <w:trHeight w:val="544"/>
        </w:trPr>
        <w:tc>
          <w:tcPr>
            <w:tcW w:w="1359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6C7D" w14:textId="77777777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D5AC" w14:textId="77777777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4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2EE4A" w14:textId="77777777" w:rsidR="00723DD3" w:rsidRPr="00C379DE" w:rsidRDefault="00723DD3" w:rsidP="00BD5383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23DD3" w:rsidRPr="00C379DE" w14:paraId="13725B86" w14:textId="77777777" w:rsidTr="00A408D1">
        <w:trPr>
          <w:trHeight w:val="439"/>
        </w:trPr>
        <w:tc>
          <w:tcPr>
            <w:tcW w:w="1359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CE10" w14:textId="77777777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F9B5" w14:textId="77777777" w:rsidR="00723DD3" w:rsidRPr="00C379DE" w:rsidRDefault="00723DD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4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094994" w14:textId="77777777" w:rsidR="00723DD3" w:rsidRPr="00C379DE" w:rsidRDefault="00723DD3" w:rsidP="00BD5383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513CD7" w:rsidRPr="00C379DE" w14:paraId="60F78540" w14:textId="14C93BC0" w:rsidTr="00A408D1">
        <w:trPr>
          <w:trHeight w:val="451"/>
        </w:trPr>
        <w:tc>
          <w:tcPr>
            <w:tcW w:w="524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58260" w14:textId="29195A9E" w:rsidR="00513CD7" w:rsidRPr="00C379DE" w:rsidRDefault="00513CD7" w:rsidP="00EE3847">
            <w:pPr>
              <w:pStyle w:val="Web"/>
              <w:jc w:val="center"/>
              <w:rPr>
                <w:rFonts w:ascii="標楷體" w:eastAsia="標楷體" w:hAnsi="標楷體" w:cs="Times New Roman"/>
                <w:bCs/>
                <w:color w:val="000000"/>
                <w:kern w:val="2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學習目標</w:t>
            </w:r>
          </w:p>
        </w:tc>
        <w:tc>
          <w:tcPr>
            <w:tcW w:w="1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C010B" w14:textId="05893C01" w:rsidR="00513CD7" w:rsidRPr="00C379DE" w:rsidRDefault="00513CD7" w:rsidP="00530A7B">
            <w:pPr>
              <w:pStyle w:val="Web"/>
              <w:jc w:val="center"/>
              <w:rPr>
                <w:rFonts w:ascii="標楷體" w:eastAsia="標楷體" w:hAnsi="標楷體" w:cs="Times New Roman"/>
                <w:bCs/>
                <w:color w:val="000000"/>
                <w:kern w:val="2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認知</w:t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4AD7" w14:textId="6CDD5D2D" w:rsidR="00513CD7" w:rsidRPr="00C379DE" w:rsidRDefault="00513CD7" w:rsidP="00530A7B">
            <w:pPr>
              <w:pStyle w:val="Web"/>
              <w:jc w:val="center"/>
              <w:rPr>
                <w:rFonts w:ascii="標楷體" w:eastAsia="標楷體" w:hAnsi="標楷體" w:cs="Times New Roman"/>
                <w:bCs/>
                <w:color w:val="000000"/>
                <w:kern w:val="2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情意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05E994" w14:textId="7C7C9D5C" w:rsidR="00513CD7" w:rsidRPr="00C379DE" w:rsidRDefault="00513CD7" w:rsidP="00513CD7">
            <w:pPr>
              <w:pStyle w:val="Web"/>
              <w:jc w:val="center"/>
              <w:rPr>
                <w:rFonts w:ascii="標楷體" w:eastAsia="標楷體" w:hAnsi="標楷體" w:cs="Times New Roman"/>
                <w:bCs/>
                <w:color w:val="000000"/>
                <w:kern w:val="2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技能</w:t>
            </w:r>
          </w:p>
        </w:tc>
      </w:tr>
      <w:tr w:rsidR="00513CD7" w:rsidRPr="00C379DE" w14:paraId="01FA583D" w14:textId="77777777" w:rsidTr="00A408D1">
        <w:trPr>
          <w:trHeight w:val="139"/>
        </w:trPr>
        <w:tc>
          <w:tcPr>
            <w:tcW w:w="5245" w:type="dxa"/>
            <w:gridSpan w:val="10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51B3" w14:textId="5DB3B0F0" w:rsidR="00513CD7" w:rsidRPr="00C379DE" w:rsidRDefault="00513CD7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1-1能了解聖誕花圈的由來。</w:t>
            </w:r>
          </w:p>
        </w:tc>
        <w:tc>
          <w:tcPr>
            <w:tcW w:w="160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AF53" w14:textId="70EAD644" w:rsidR="00513CD7" w:rsidRPr="00C379DE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ˇ</w:t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5581" w14:textId="24EE8126" w:rsidR="00513CD7" w:rsidRPr="00C379DE" w:rsidRDefault="00513CD7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5CBC1" w14:textId="45E34016" w:rsidR="00513CD7" w:rsidRPr="00C379DE" w:rsidRDefault="00513CD7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513CD7" w:rsidRPr="00C379DE" w14:paraId="2329F982" w14:textId="77777777" w:rsidTr="00513CD7">
        <w:trPr>
          <w:trHeight w:val="360"/>
        </w:trPr>
        <w:tc>
          <w:tcPr>
            <w:tcW w:w="5245" w:type="dxa"/>
            <w:gridSpan w:val="10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574C" w14:textId="47EE8308" w:rsidR="00513CD7" w:rsidRDefault="00513CD7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1-2能了解聖誕花圈的製作步驟。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E6D5" w14:textId="18F3E0DC" w:rsidR="00513CD7" w:rsidRPr="00C379DE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ˇ</w:t>
            </w: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6C9F" w14:textId="77777777" w:rsidR="00513CD7" w:rsidRPr="00C379DE" w:rsidRDefault="00513CD7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8D12D" w14:textId="77777777" w:rsidR="00513CD7" w:rsidRPr="00C379DE" w:rsidRDefault="00513CD7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A408D1" w:rsidRPr="00C379DE" w14:paraId="0B452B19" w14:textId="77777777" w:rsidTr="00A408D1">
        <w:trPr>
          <w:trHeight w:val="391"/>
        </w:trPr>
        <w:tc>
          <w:tcPr>
            <w:tcW w:w="5245" w:type="dxa"/>
            <w:gridSpan w:val="10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7C7C" w14:textId="0F882378" w:rsidR="00A408D1" w:rsidRDefault="00A408D1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2-1能積極參與課程並遵守上課規則。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7736" w14:textId="1C5CFEAB" w:rsidR="00A408D1" w:rsidRPr="00C379DE" w:rsidRDefault="00A408D1" w:rsidP="00A408D1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ˇ</w:t>
            </w: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4E7A" w14:textId="6A3B79F7" w:rsidR="00A408D1" w:rsidRPr="00C379DE" w:rsidRDefault="00A408D1" w:rsidP="00A408D1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ˇ</w:t>
            </w:r>
          </w:p>
        </w:tc>
        <w:tc>
          <w:tcPr>
            <w:tcW w:w="16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D5B8A" w14:textId="4C4DCB12" w:rsidR="00A408D1" w:rsidRPr="00C379DE" w:rsidRDefault="00A408D1" w:rsidP="00513CD7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513CD7" w:rsidRPr="00C379DE" w14:paraId="76931130" w14:textId="77777777" w:rsidTr="00A408D1">
        <w:trPr>
          <w:trHeight w:val="254"/>
        </w:trPr>
        <w:tc>
          <w:tcPr>
            <w:tcW w:w="5245" w:type="dxa"/>
            <w:gridSpan w:val="10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EE47" w14:textId="5F8A48A5" w:rsidR="00513CD7" w:rsidRDefault="00513CD7" w:rsidP="004A50A3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2-2能在課堂中練習輪流等待。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F788" w14:textId="01D4C470" w:rsidR="00513CD7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ˇ</w:t>
            </w:r>
          </w:p>
        </w:tc>
        <w:tc>
          <w:tcPr>
            <w:tcW w:w="16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D8CC" w14:textId="0EB204B3" w:rsidR="00513CD7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ˇ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2F363" w14:textId="5A80A812" w:rsidR="00513CD7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513CD7" w:rsidRPr="00C379DE" w14:paraId="6EDDC98A" w14:textId="77777777" w:rsidTr="00513CD7">
        <w:trPr>
          <w:trHeight w:val="420"/>
        </w:trPr>
        <w:tc>
          <w:tcPr>
            <w:tcW w:w="5245" w:type="dxa"/>
            <w:gridSpan w:val="10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82DC" w14:textId="54E30D1E" w:rsidR="00513CD7" w:rsidRDefault="00513CD7" w:rsidP="00BD535A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3-1</w:t>
            </w:r>
            <w:r w:rsidR="00BD535A">
              <w:rPr>
                <w:rFonts w:ascii="標楷體" w:eastAsia="標楷體" w:hAnsi="標楷體"/>
                <w:bCs/>
                <w:color w:val="000000"/>
              </w:rPr>
              <w:t>-1</w:t>
            </w:r>
            <w:r w:rsidR="00BD535A">
              <w:rPr>
                <w:rFonts w:ascii="標楷體" w:eastAsia="標楷體" w:hAnsi="標楷體" w:hint="eastAsia"/>
                <w:bCs/>
                <w:color w:val="000000"/>
              </w:rPr>
              <w:t>(A)</w:t>
            </w:r>
            <w:r w:rsidR="00BD535A">
              <w:rPr>
                <w:rFonts w:ascii="標楷體" w:eastAsia="標楷體" w:hAnsi="標楷體"/>
                <w:bCs/>
                <w:color w:val="000000"/>
              </w:rPr>
              <w:t>能獨立使用剪刀穩定沿直線剪紙</w:t>
            </w:r>
            <w:r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1248" w14:textId="77777777" w:rsidR="00513CD7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E43" w14:textId="77777777" w:rsidR="00513CD7" w:rsidRPr="00BD535A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CBC78" w14:textId="471F0F4C" w:rsidR="00513CD7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ˇ</w:t>
            </w:r>
          </w:p>
        </w:tc>
      </w:tr>
      <w:tr w:rsidR="00BD535A" w:rsidRPr="00C379DE" w14:paraId="7C1A60B1" w14:textId="77777777" w:rsidTr="00513CD7">
        <w:trPr>
          <w:trHeight w:val="420"/>
        </w:trPr>
        <w:tc>
          <w:tcPr>
            <w:tcW w:w="5245" w:type="dxa"/>
            <w:gridSpan w:val="10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E3A6" w14:textId="5B8F6063" w:rsidR="00BD535A" w:rsidRDefault="00BD535A" w:rsidP="00BD535A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3-1-2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(B)</w:t>
            </w:r>
            <w:r>
              <w:rPr>
                <w:rFonts w:ascii="標楷體" w:eastAsia="標楷體" w:hAnsi="標楷體"/>
                <w:bCs/>
                <w:color w:val="000000"/>
              </w:rPr>
              <w:t>能在教師協助下使用水彩筆大面積上色。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4B85" w14:textId="77777777" w:rsidR="00BD535A" w:rsidRDefault="00BD535A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FC98" w14:textId="77777777" w:rsidR="00BD535A" w:rsidRPr="00BD535A" w:rsidRDefault="00BD535A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20D71" w14:textId="446555D5" w:rsidR="00BD535A" w:rsidRDefault="00BD535A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ˇ</w:t>
            </w:r>
          </w:p>
        </w:tc>
      </w:tr>
      <w:tr w:rsidR="00513CD7" w:rsidRPr="00C379DE" w14:paraId="45B7512F" w14:textId="77777777" w:rsidTr="00CE288B">
        <w:trPr>
          <w:trHeight w:val="411"/>
        </w:trPr>
        <w:tc>
          <w:tcPr>
            <w:tcW w:w="5245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7468" w14:textId="784DAFC5" w:rsidR="00513CD7" w:rsidRDefault="00513CD7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3-2能正確使用膠水與保麗龍膠黏貼紙張或物品。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A3A9" w14:textId="77777777" w:rsidR="00513CD7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30C2" w14:textId="77777777" w:rsidR="00513CD7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E5C52" w14:textId="0D9AAC68" w:rsidR="00513CD7" w:rsidRDefault="00513CD7" w:rsidP="004A50A3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ˇ</w:t>
            </w:r>
          </w:p>
        </w:tc>
      </w:tr>
      <w:tr w:rsidR="00513CD7" w:rsidRPr="00C379DE" w14:paraId="5BCEC4FE" w14:textId="77777777" w:rsidTr="00CE288B">
        <w:trPr>
          <w:trHeight w:val="360"/>
        </w:trPr>
        <w:tc>
          <w:tcPr>
            <w:tcW w:w="10065" w:type="dxa"/>
            <w:gridSpan w:val="18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4CCE1D" w14:textId="0FA4F27D" w:rsidR="00513CD7" w:rsidRPr="00CE288B" w:rsidRDefault="00513CD7" w:rsidP="004A50A3">
            <w:pPr>
              <w:pStyle w:val="Web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E288B">
              <w:rPr>
                <w:rFonts w:ascii="標楷體" w:eastAsia="標楷體" w:hAnsi="標楷體" w:hint="eastAsia"/>
                <w:b/>
                <w:bCs/>
                <w:color w:val="000000"/>
              </w:rPr>
              <w:t>個別調整之學習目標</w:t>
            </w:r>
          </w:p>
        </w:tc>
      </w:tr>
      <w:tr w:rsidR="00513CD7" w:rsidRPr="00C379DE" w14:paraId="7D3DCFD6" w14:textId="77777777" w:rsidTr="00CE288B">
        <w:trPr>
          <w:trHeight w:val="360"/>
        </w:trPr>
        <w:tc>
          <w:tcPr>
            <w:tcW w:w="10065" w:type="dxa"/>
            <w:gridSpan w:val="18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B7CD00" w14:textId="77777777" w:rsidR="00513CD7" w:rsidRPr="00C379DE" w:rsidRDefault="00513CD7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513CD7" w:rsidRPr="00C379DE" w14:paraId="4FF3F197" w14:textId="77777777" w:rsidTr="00CE288B">
        <w:trPr>
          <w:trHeight w:val="1664"/>
        </w:trPr>
        <w:tc>
          <w:tcPr>
            <w:tcW w:w="6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41C1" w14:textId="590E39BC" w:rsidR="00513CD7" w:rsidRPr="00C379DE" w:rsidRDefault="00513CD7" w:rsidP="00513CD7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</w:rPr>
              <w:t>Ａ</w:t>
            </w:r>
          </w:p>
        </w:tc>
        <w:tc>
          <w:tcPr>
            <w:tcW w:w="9392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111AA7" w14:textId="4CC59538" w:rsidR="00513CD7" w:rsidRPr="00C379DE" w:rsidRDefault="00513CD7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1-1能在教師提示下說出聖誕花圈的由來。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br/>
              <w:t>1-2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t>能在教師引導下了解聖誕花圈的製作步驟。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br/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t>2-1能獨立積極參與課程並遵守上課規則。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br/>
              <w:t>2-2能在教師口頭提醒下練習輪流與等待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t>。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br/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t>3-1能獨立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使用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t>剪刀穩定沿直線剪紙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。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br/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3-2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t>能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獨立正確使用膠水與保麗膠黏貼紙張或物品。</w:t>
            </w:r>
          </w:p>
        </w:tc>
      </w:tr>
      <w:tr w:rsidR="00513CD7" w:rsidRPr="00C379DE" w14:paraId="303E64EC" w14:textId="77777777" w:rsidTr="00513CD7">
        <w:trPr>
          <w:trHeight w:val="1459"/>
        </w:trPr>
        <w:tc>
          <w:tcPr>
            <w:tcW w:w="67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49D1" w14:textId="52FA645A" w:rsidR="00513CD7" w:rsidRPr="00C379DE" w:rsidRDefault="00513CD7" w:rsidP="00513CD7">
            <w:pPr>
              <w:pStyle w:val="Web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B</w:t>
            </w:r>
          </w:p>
        </w:tc>
        <w:tc>
          <w:tcPr>
            <w:tcW w:w="9392" w:type="dxa"/>
            <w:gridSpan w:val="1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B8980" w14:textId="035A65F2" w:rsidR="00513CD7" w:rsidRPr="00C379DE" w:rsidRDefault="00513CD7" w:rsidP="00603899">
            <w:pPr>
              <w:pStyle w:val="Web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1-1</w:t>
            </w:r>
            <w:r w:rsidR="005641AE"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能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聆聽教師講述聖誕花圈的由來。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br/>
              <w:t>1-2能在教師引導下聆聽聖誕花圈的製作步驟。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br/>
              <w:t>2-1能在教師引導下積極參與課程並遵守上課規則。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br/>
              <w:t>2-2能在教師引導下練習輪流與等待。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br/>
              <w:t>3-1</w:t>
            </w:r>
            <w:r w:rsidR="00BD535A"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能在教師</w:t>
            </w:r>
            <w:r w:rsidR="00BD535A"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t>肢體</w:t>
            </w:r>
            <w:r w:rsidR="00BD535A"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協助下使用水彩筆大面積上色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。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br/>
              <w:t>3-2能在教師</w:t>
            </w:r>
            <w:r w:rsidR="00BD535A"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肢體</w:t>
            </w:r>
            <w:r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協助下使用膠水與保麗龍膠黏貼紙張與物品。</w:t>
            </w:r>
          </w:p>
        </w:tc>
      </w:tr>
      <w:tr w:rsidR="00BD5383" w:rsidRPr="00C379DE" w14:paraId="35DDCB9D" w14:textId="77777777" w:rsidTr="00513CD7">
        <w:trPr>
          <w:trHeight w:val="451"/>
        </w:trPr>
        <w:tc>
          <w:tcPr>
            <w:tcW w:w="1359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F19" w14:textId="5D3DCD5B" w:rsidR="00BD5383" w:rsidRPr="00C379DE" w:rsidRDefault="00BD538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教學原則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96A2" w14:textId="0042D854" w:rsidR="00BD5383" w:rsidRPr="00C379DE" w:rsidRDefault="00BD538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示範教學</w:t>
            </w:r>
          </w:p>
        </w:tc>
        <w:tc>
          <w:tcPr>
            <w:tcW w:w="7289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8BBEA" w14:textId="4B198C7F" w:rsidR="00BD5383" w:rsidRPr="00C379DE" w:rsidRDefault="00BD5383" w:rsidP="00BD5383">
            <w:pPr>
              <w:pStyle w:val="Web"/>
              <w:rPr>
                <w:rFonts w:ascii="標楷體" w:eastAsia="標楷體" w:hAnsi="標楷體" w:cs="Times New Roman"/>
                <w:bCs/>
                <w:color w:val="000000"/>
                <w:kern w:val="2"/>
              </w:rPr>
            </w:pPr>
            <w:r w:rsidRPr="00C379DE">
              <w:rPr>
                <w:rFonts w:ascii="標楷體" w:eastAsia="標楷體" w:hAnsi="標楷體" w:cs="Times New Roman" w:hint="eastAsia"/>
                <w:bCs/>
                <w:color w:val="000000"/>
                <w:kern w:val="2"/>
              </w:rPr>
              <w:t>透</w:t>
            </w:r>
            <w:r w:rsidRPr="00C379DE">
              <w:rPr>
                <w:rFonts w:ascii="標楷體" w:eastAsia="標楷體" w:hAnsi="標楷體" w:cs="Times New Roman"/>
                <w:bCs/>
                <w:color w:val="000000"/>
                <w:kern w:val="2"/>
              </w:rPr>
              <w:t>過教師示範，引導學生進行藝術創作及媒材用具的使用技巧。</w:t>
            </w:r>
          </w:p>
        </w:tc>
      </w:tr>
      <w:tr w:rsidR="00BD5383" w:rsidRPr="00C379DE" w14:paraId="38EAA52B" w14:textId="77777777" w:rsidTr="00513CD7">
        <w:trPr>
          <w:trHeight w:val="451"/>
        </w:trPr>
        <w:tc>
          <w:tcPr>
            <w:tcW w:w="1359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DC2" w14:textId="77777777" w:rsidR="00BD5383" w:rsidRPr="00C379DE" w:rsidRDefault="00BD538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C79D" w14:textId="7FBD64D5" w:rsidR="00BD5383" w:rsidRPr="00C379DE" w:rsidRDefault="00BD538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合作學習</w:t>
            </w:r>
          </w:p>
        </w:tc>
        <w:tc>
          <w:tcPr>
            <w:tcW w:w="7289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084FD" w14:textId="1B3764AF" w:rsidR="00BD5383" w:rsidRPr="00C379DE" w:rsidRDefault="00BD5383" w:rsidP="00BD538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透過同質分組，增進同儕間的互動與模仿學習。</w:t>
            </w:r>
          </w:p>
        </w:tc>
      </w:tr>
      <w:tr w:rsidR="005D4375" w:rsidRPr="00C379DE" w14:paraId="36521AC4" w14:textId="77777777" w:rsidTr="00513CD7">
        <w:trPr>
          <w:trHeight w:val="451"/>
        </w:trPr>
        <w:tc>
          <w:tcPr>
            <w:tcW w:w="1359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76BE" w14:textId="77777777" w:rsidR="005D4375" w:rsidRPr="00C379DE" w:rsidRDefault="005D4375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A5F" w14:textId="4AB22827" w:rsidR="005D4375" w:rsidRPr="00C379DE" w:rsidRDefault="005D4375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結構化教學</w:t>
            </w:r>
          </w:p>
        </w:tc>
        <w:tc>
          <w:tcPr>
            <w:tcW w:w="7289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8D864" w14:textId="13E78113" w:rsidR="005D4375" w:rsidRPr="00C379DE" w:rsidRDefault="005D4375" w:rsidP="00BD538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透過結構化的上課規則與教學步驟</w:t>
            </w:r>
            <w:r w:rsidR="001E5C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，引導學完成工作或任務。</w:t>
            </w:r>
            <w:r w:rsidR="00DA7F2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 </w:t>
            </w:r>
          </w:p>
        </w:tc>
      </w:tr>
      <w:tr w:rsidR="00BD5383" w:rsidRPr="00C379DE" w14:paraId="5DD7389A" w14:textId="77777777" w:rsidTr="00513CD7">
        <w:trPr>
          <w:trHeight w:val="80"/>
        </w:trPr>
        <w:tc>
          <w:tcPr>
            <w:tcW w:w="1359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69F7" w14:textId="77777777" w:rsidR="00BD5383" w:rsidRPr="00C379DE" w:rsidRDefault="00BD538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1D3" w14:textId="452BFF51" w:rsidR="00BD5383" w:rsidRPr="00C379DE" w:rsidRDefault="00BD538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多層次調整</w:t>
            </w:r>
          </w:p>
        </w:tc>
        <w:tc>
          <w:tcPr>
            <w:tcW w:w="7289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3AE00" w14:textId="11C9FD20" w:rsidR="00BD5383" w:rsidRPr="00C379DE" w:rsidRDefault="00BD5383" w:rsidP="00BD538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依據不同的學生需求與能力，提供不同材料進行課程創作。</w:t>
            </w:r>
          </w:p>
        </w:tc>
      </w:tr>
      <w:tr w:rsidR="00BD5383" w:rsidRPr="00C379DE" w14:paraId="5CBBBB0B" w14:textId="77777777" w:rsidTr="00513CD7">
        <w:trPr>
          <w:trHeight w:val="451"/>
        </w:trPr>
        <w:tc>
          <w:tcPr>
            <w:tcW w:w="1359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EEEF" w14:textId="77777777" w:rsidR="00BD5383" w:rsidRPr="00C379DE" w:rsidRDefault="00BD538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40F4" w14:textId="07473D9E" w:rsidR="00BD5383" w:rsidRPr="00C379DE" w:rsidRDefault="00BD5383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多媒體教學</w:t>
            </w:r>
          </w:p>
        </w:tc>
        <w:tc>
          <w:tcPr>
            <w:tcW w:w="7289" w:type="dxa"/>
            <w:gridSpan w:val="10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0D3D7" w14:textId="38124E2F" w:rsidR="00BD5383" w:rsidRPr="00C379DE" w:rsidRDefault="00BD5383" w:rsidP="00BD538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結合主題單元及生活經驗，運用</w:t>
            </w: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PPT</w:t>
            </w: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、影片</w:t>
            </w:r>
          </w:p>
        </w:tc>
      </w:tr>
      <w:tr w:rsidR="00D96493" w:rsidRPr="00C379DE" w14:paraId="3BEF8196" w14:textId="6836353C" w:rsidTr="00550359">
        <w:trPr>
          <w:trHeight w:val="451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8E6EB" w14:textId="466A7BCE" w:rsidR="00EE3847" w:rsidRPr="00CE288B" w:rsidRDefault="00EE3847" w:rsidP="00BD538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E288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教學目標</w:t>
            </w:r>
          </w:p>
        </w:tc>
        <w:tc>
          <w:tcPr>
            <w:tcW w:w="5729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C98D2" w14:textId="7B8BD277" w:rsidR="00EE3847" w:rsidRPr="00CE288B" w:rsidRDefault="00EE3847" w:rsidP="00D964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E288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教學活動流程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E5FE0" w14:textId="77777777" w:rsidR="00EE3847" w:rsidRPr="00CE288B" w:rsidRDefault="00EE3847" w:rsidP="00D964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E288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時間</w:t>
            </w:r>
          </w:p>
          <w:p w14:paraId="596E43DA" w14:textId="095E49B5" w:rsidR="00EE3847" w:rsidRPr="00CE288B" w:rsidRDefault="00EE3847" w:rsidP="00D964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E288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分配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2D21D" w14:textId="77777777" w:rsidR="00EE3847" w:rsidRPr="00CE288B" w:rsidRDefault="00EE3847" w:rsidP="00D964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E288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教學</w:t>
            </w:r>
          </w:p>
          <w:p w14:paraId="7C60D0F8" w14:textId="73731AAA" w:rsidR="00EE3847" w:rsidRPr="00CE288B" w:rsidRDefault="00EE3847" w:rsidP="00D964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E288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資源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A51D5C" w14:textId="2826F3C0" w:rsidR="00EE3847" w:rsidRPr="00CE288B" w:rsidRDefault="00EE3847" w:rsidP="00D964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E288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學習內容、歷程、環境、評量等調整</w:t>
            </w:r>
          </w:p>
        </w:tc>
      </w:tr>
      <w:tr w:rsidR="00D96493" w:rsidRPr="00C379DE" w14:paraId="0C164058" w14:textId="77777777" w:rsidTr="00550359">
        <w:trPr>
          <w:trHeight w:val="451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7E99" w14:textId="77777777" w:rsidR="00EE3847" w:rsidRPr="00C379DE" w:rsidRDefault="00EE3847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729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9404" w14:textId="6D9030DE" w:rsidR="00EE3847" w:rsidRPr="00C379DE" w:rsidRDefault="00EE3847" w:rsidP="00EE3847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壹、暖身活動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2E87" w14:textId="7A079E83" w:rsidR="00EE3847" w:rsidRPr="00C379DE" w:rsidRDefault="00F548AF" w:rsidP="00BD538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5鐘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B90C" w14:textId="77777777" w:rsidR="00EE3847" w:rsidRPr="00C379DE" w:rsidRDefault="00EE3847" w:rsidP="00BD538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1F08E" w14:textId="77777777" w:rsidR="00EE3847" w:rsidRPr="00C379DE" w:rsidRDefault="00EE3847" w:rsidP="00BD538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D96493" w:rsidRPr="00C379DE" w14:paraId="06D05312" w14:textId="77777777" w:rsidTr="00550359">
        <w:trPr>
          <w:trHeight w:val="451"/>
        </w:trPr>
        <w:tc>
          <w:tcPr>
            <w:tcW w:w="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9E6" w14:textId="77777777" w:rsidR="00EE3847" w:rsidRDefault="00A408D1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</w:p>
          <w:p w14:paraId="4E53DC65" w14:textId="77777777" w:rsidR="00A408D1" w:rsidRDefault="00A408D1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2A501C66" w14:textId="561F441E" w:rsidR="00A408D1" w:rsidRPr="00C379DE" w:rsidRDefault="00A408D1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>2-1</w:t>
            </w:r>
          </w:p>
        </w:tc>
        <w:tc>
          <w:tcPr>
            <w:tcW w:w="5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689C" w14:textId="09B8FF4E" w:rsidR="00567F6B" w:rsidRPr="00C379DE" w:rsidRDefault="001613B9" w:rsidP="00567F6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課前準備</w:t>
            </w:r>
            <w:r w:rsidR="00567F6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>(1)</w:t>
            </w:r>
            <w:r w:rsidR="004C498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教具準備</w:t>
            </w:r>
            <w:r w:rsidR="00567F6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:</w:t>
            </w:r>
            <w:r w:rsidR="00567F6B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1. </w:t>
            </w:r>
            <w:r w:rsidR="00567F6B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A</w:t>
            </w:r>
            <w:r w:rsidR="00567F6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組</w:t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-</w:t>
            </w:r>
            <w:r w:rsidR="00567F6B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softHyphen/>
              <w:t>圓形紙盤、各式綠色粉彩紙、鈴鐺、毛球</w:t>
            </w:r>
            <w:r w:rsidR="00567F6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、</w:t>
            </w:r>
            <w:r w:rsidR="00567F6B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保麗龍膠、雙面膠</w:t>
            </w:r>
            <w:r w:rsidR="0055035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、剪刀</w:t>
            </w:r>
            <w:r w:rsidR="00550359">
              <w:rPr>
                <w:rFonts w:ascii="標楷體" w:eastAsia="標楷體" w:hAnsi="標楷體"/>
                <w:bCs/>
                <w:color w:val="000000"/>
                <w:szCs w:val="24"/>
              </w:rPr>
              <w:t>。</w:t>
            </w:r>
            <w:r w:rsidR="00550359"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  <w:t>2.</w:t>
            </w:r>
            <w:r w:rsidR="00567F6B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B組-</w:t>
            </w:r>
            <w:r w:rsidR="00567F6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圓形紙盤、綠色顏料、水彩筆、筆洗、</w:t>
            </w:r>
            <w:r w:rsidR="00567F6B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圓點貼紙、毛球、鈴鐺、保麗龍膠。</w:t>
            </w:r>
          </w:p>
          <w:p w14:paraId="00FFFDDA" w14:textId="66ACCEA8" w:rsidR="00567F6B" w:rsidRPr="00C379DE" w:rsidRDefault="00566CEB" w:rsidP="00567F6B">
            <w:pPr>
              <w:pStyle w:val="a3"/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(2)學生教室</w:t>
            </w:r>
            <w:r w:rsidR="004C498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座位</w:t>
            </w: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調整</w:t>
            </w:r>
            <w:r w:rsidR="004C4981"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 w:rsidR="004C498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座位調整至美勞課座位。</w:t>
            </w:r>
          </w:p>
          <w:p w14:paraId="21919D3E" w14:textId="37A8D813" w:rsidR="00566CEB" w:rsidRPr="00C379DE" w:rsidRDefault="001613B9" w:rsidP="00920DE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引起動機</w:t>
            </w:r>
            <w:r w:rsidR="00566CE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 w:rsidR="00566CE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lastRenderedPageBreak/>
              <w:t>(1)</w:t>
            </w:r>
            <w:r w:rsidR="00920DE0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教師引導學生遵守上課規則。</w:t>
            </w:r>
            <w:r w:rsidR="00566CE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>(2)</w:t>
            </w:r>
            <w:r w:rsidR="00202CC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喚醒學生舊經驗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</w:p>
          <w:p w14:paraId="0902B6FB" w14:textId="1973FE90" w:rsidR="001613B9" w:rsidRPr="00C379DE" w:rsidRDefault="00D71A55" w:rsidP="00566CEB">
            <w:pPr>
              <w:pStyle w:val="a3"/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1. </w:t>
            </w:r>
            <w:r w:rsidR="00920DE0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</w:t>
            </w:r>
            <w:r w:rsidR="00920DE0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師唱誦聖誕節歌曲，營造課堂</w:t>
            </w:r>
            <w:r w:rsidR="00920DE0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氛圍</w:t>
            </w:r>
            <w:r w:rsidR="00566CE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。</w:t>
            </w:r>
          </w:p>
          <w:p w14:paraId="2ECDCB1E" w14:textId="5F8F2FF8" w:rsidR="00202CCB" w:rsidRPr="00C379DE" w:rsidRDefault="00D71A55" w:rsidP="00D71A55">
            <w:pPr>
              <w:pStyle w:val="a3"/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</w:t>
            </w: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. </w:t>
            </w: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教師引導學生回憶前幾堂課製作的聖誕節相關作品。</w:t>
            </w:r>
            <w:r w:rsidR="00202CC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>(3)提示今日課程內容</w:t>
            </w: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="00202CCB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  <w:t>教師從聖誕節會出現的各種物件中，引導學生聚焦聖誕花圈。</w:t>
            </w:r>
          </w:p>
          <w:p w14:paraId="00238341" w14:textId="696E1469" w:rsidR="001613B9" w:rsidRPr="00C379DE" w:rsidRDefault="001613B9" w:rsidP="001613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說明今日課程流程</w:t>
            </w:r>
            <w:r w:rsidR="00920DE0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>(1)</w:t>
            </w:r>
            <w:r w:rsidR="00202CCB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聖誕花圈的故事</w:t>
            </w:r>
          </w:p>
          <w:p w14:paraId="5E5E3258" w14:textId="50618009" w:rsidR="00920DE0" w:rsidRPr="00C379DE" w:rsidRDefault="00920DE0" w:rsidP="00920DE0">
            <w:pPr>
              <w:pStyle w:val="a3"/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(2)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製作</w:t>
            </w:r>
            <w:r w:rsidR="004C4D3D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聖誕花圈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5D62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5A364254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6E9B8686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5F84C61A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3B0C45E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2F69F35C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EA9E685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468B3974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C078EE9" w14:textId="7E6154AA" w:rsidR="005D4375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4分鐘</w:t>
            </w:r>
          </w:p>
          <w:p w14:paraId="19024282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6BE421B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4BFAC738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6EB99F22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621ADBDA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3B7127D1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7F114CCC" w14:textId="77777777" w:rsidR="005D4375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26D7F97F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5EBE4A23" w14:textId="2920238E" w:rsidR="005D4375" w:rsidRPr="00C379DE" w:rsidRDefault="005D4375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1分鐘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7E0D" w14:textId="219FB5D5" w:rsidR="00EE3847" w:rsidRDefault="00D96493" w:rsidP="00D9649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lastRenderedPageBreak/>
              <w:br/>
            </w:r>
          </w:p>
          <w:p w14:paraId="7797860C" w14:textId="77777777" w:rsidR="00D96493" w:rsidRDefault="00D96493" w:rsidP="00D9649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70F61BB" w14:textId="77777777" w:rsidR="00D96493" w:rsidRDefault="00D96493" w:rsidP="00D9649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742502FF" w14:textId="77777777" w:rsidR="00D96493" w:rsidRDefault="00D96493" w:rsidP="00D9649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4AF0D617" w14:textId="77777777" w:rsidR="00D96493" w:rsidRDefault="00D96493" w:rsidP="00D9649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14520819" w14:textId="77777777" w:rsidR="00D96493" w:rsidRDefault="00D96493" w:rsidP="00D9649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2A0D7575" w14:textId="77777777" w:rsidR="00D96493" w:rsidRDefault="00D96493" w:rsidP="00D9649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615FE331" w14:textId="77777777" w:rsidR="00D96493" w:rsidRDefault="00D96493" w:rsidP="00D9649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369BB8E6" w14:textId="77777777" w:rsidR="00D96493" w:rsidRDefault="00D96493" w:rsidP="00D9649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F113131" w14:textId="77777777" w:rsidR="00D96493" w:rsidRDefault="00D96493" w:rsidP="00D964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2198CBEA" w14:textId="77777777" w:rsidR="00D96493" w:rsidRDefault="00D96493" w:rsidP="00D964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PPT</w:t>
            </w:r>
          </w:p>
          <w:p w14:paraId="7DD3A2CD" w14:textId="77777777" w:rsidR="00D96493" w:rsidRDefault="00D96493" w:rsidP="00D964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3B1987A9" w14:textId="77777777" w:rsidR="00D96493" w:rsidRDefault="00D96493" w:rsidP="00D964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5D763B87" w14:textId="77777777" w:rsidR="00D96493" w:rsidRDefault="00D96493" w:rsidP="00D964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1BD6A1C8" w14:textId="77777777" w:rsidR="00D96493" w:rsidRDefault="00D96493" w:rsidP="00D964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1409332D" w14:textId="77777777" w:rsidR="00D96493" w:rsidRDefault="00D96493" w:rsidP="00D964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452EF755" w14:textId="1B759470" w:rsidR="00D96493" w:rsidRPr="00C379DE" w:rsidRDefault="00D96493" w:rsidP="00D964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PPT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F92503" w14:textId="17F04823" w:rsidR="00AC7E00" w:rsidRDefault="00B049FB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lastRenderedPageBreak/>
              <w:br/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 w:rsidR="0016656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教師按照分組預先</w:t>
            </w:r>
            <w:r w:rsidR="00166563"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 w:rsidR="0016656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調整學生座位。</w:t>
            </w:r>
          </w:p>
          <w:p w14:paraId="66DE3EBB" w14:textId="77777777" w:rsidR="00EE3847" w:rsidRDefault="00B049FB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 w:rsidR="00AC7E00">
              <w:rPr>
                <w:rFonts w:ascii="標楷體" w:eastAsia="標楷體" w:hAnsi="標楷體"/>
                <w:bCs/>
                <w:color w:val="000000"/>
                <w:szCs w:val="24"/>
              </w:rPr>
              <w:t>教師以視覺化的班</w:t>
            </w:r>
            <w:r w:rsidR="00AC7E00">
              <w:rPr>
                <w:rFonts w:ascii="標楷體" w:eastAsia="標楷體" w:hAnsi="標楷體"/>
                <w:bCs/>
                <w:color w:val="000000"/>
                <w:szCs w:val="24"/>
              </w:rPr>
              <w:lastRenderedPageBreak/>
              <w:t>規提示學生遵守上課規則。</w:t>
            </w:r>
          </w:p>
          <w:p w14:paraId="77197607" w14:textId="77777777" w:rsidR="00AC7E00" w:rsidRDefault="00AC7E00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26D1F28A" w14:textId="77777777" w:rsidR="00AC7E00" w:rsidRDefault="00AC7E00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35D350D2" w14:textId="0410E5BA" w:rsidR="00AC7E00" w:rsidRPr="00C379DE" w:rsidRDefault="00166563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教師提醒學生維持專注力。</w:t>
            </w:r>
          </w:p>
        </w:tc>
      </w:tr>
      <w:tr w:rsidR="00D96493" w:rsidRPr="00C379DE" w14:paraId="431D919C" w14:textId="77777777" w:rsidTr="00550359">
        <w:trPr>
          <w:trHeight w:val="451"/>
        </w:trPr>
        <w:tc>
          <w:tcPr>
            <w:tcW w:w="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BFB7" w14:textId="77777777" w:rsidR="00EE3847" w:rsidRPr="00C379DE" w:rsidRDefault="00EE3847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B95B" w14:textId="0FD5F7B7" w:rsidR="00EE3847" w:rsidRPr="00C379DE" w:rsidRDefault="00EE3847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貳、發展活動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A4CA" w14:textId="1D8B032B" w:rsidR="00EE3847" w:rsidRPr="00C379DE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30</w:t>
            </w:r>
            <w:r w:rsidR="00A408D1">
              <w:rPr>
                <w:rFonts w:ascii="標楷體" w:eastAsia="標楷體" w:hAnsi="標楷體"/>
                <w:bCs/>
                <w:color w:val="000000"/>
                <w:szCs w:val="24"/>
              </w:rPr>
              <w:t>分鐘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8CDD" w14:textId="77777777" w:rsidR="00EE3847" w:rsidRPr="00C379DE" w:rsidRDefault="00EE3847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0A598" w14:textId="77777777" w:rsidR="00EE3847" w:rsidRPr="00C379DE" w:rsidRDefault="00EE3847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D96493" w:rsidRPr="00C379DE" w14:paraId="46BC5CE6" w14:textId="77777777" w:rsidTr="00550359">
        <w:trPr>
          <w:trHeight w:val="60"/>
        </w:trPr>
        <w:tc>
          <w:tcPr>
            <w:tcW w:w="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8885" w14:textId="650CD31C" w:rsidR="00EE3847" w:rsidRDefault="00A408D1" w:rsidP="00A408D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  <w:t>1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  <w:t>2-2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  <w:t>3-1</w:t>
            </w:r>
          </w:p>
          <w:p w14:paraId="31D6D7B2" w14:textId="31622046" w:rsidR="00A408D1" w:rsidRPr="00C379DE" w:rsidRDefault="00A408D1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3-2</w:t>
            </w:r>
          </w:p>
        </w:tc>
        <w:tc>
          <w:tcPr>
            <w:tcW w:w="5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D81A" w14:textId="6679E7C6" w:rsidR="00EE3847" w:rsidRPr="00C379DE" w:rsidRDefault="004C4D3D" w:rsidP="001613B9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聖誕花圈</w:t>
            </w:r>
            <w:r w:rsidR="001613B9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的故事</w:t>
            </w: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(1)教師介紹聖誕花圈的由來。</w:t>
            </w: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>(2)</w:t>
            </w:r>
            <w:r w:rsidR="00C629D9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教師提問故事重點。</w:t>
            </w:r>
          </w:p>
          <w:p w14:paraId="3261BC79" w14:textId="55E0A858" w:rsidR="001613B9" w:rsidRPr="00C379DE" w:rsidRDefault="001613B9" w:rsidP="001613B9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聖誕花圈</w:t>
            </w: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DIY</w:t>
            </w: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示範與說明</w:t>
            </w:r>
            <w:r w:rsidR="00C629D9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(1)製作聖誕花圈說明：</w:t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 xml:space="preserve">1. 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教師介紹製作聖誕花圈要準備的材料。</w:t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 xml:space="preserve">2. 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教師分別說明、展示</w:t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A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組與</w:t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B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組的聖誕花圈成品。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(2)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教師示範：</w:t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 xml:space="preserve">1. 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教師示範</w:t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A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組聖誕花圈製作步驟。</w:t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 xml:space="preserve">2. 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教師示範</w:t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B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組聖誕花圈製作步驟。</w:t>
            </w:r>
          </w:p>
          <w:p w14:paraId="07701319" w14:textId="2A83E20F" w:rsidR="001613B9" w:rsidRPr="00C379DE" w:rsidRDefault="001613B9" w:rsidP="001613B9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聖誕花圈</w:t>
            </w: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DIY</w:t>
            </w: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時間</w:t>
            </w:r>
            <w:r w:rsidR="00D71A55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>(1)</w:t>
            </w:r>
            <w:r w:rsidR="00D71A55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教師發下聖誕花圈材料。</w:t>
            </w:r>
          </w:p>
          <w:p w14:paraId="1A1D92AC" w14:textId="0278B72C" w:rsidR="00D71A55" w:rsidRPr="00C379DE" w:rsidRDefault="00D71A55" w:rsidP="00D71A55">
            <w:pPr>
              <w:pStyle w:val="a3"/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(2)</w:t>
            </w: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學生開始製作聖誕花圈。</w:t>
            </w:r>
            <w:r w:rsidR="00C379DE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>(3)收拾材料與桌面:</w:t>
            </w:r>
            <w:r w:rsidR="00C379DE"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 w:rsidR="00C379DE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作品製作完成後</w:t>
            </w:r>
            <w:r w:rsidR="00C379DE">
              <w:rPr>
                <w:rFonts w:ascii="標楷體" w:eastAsia="標楷體" w:hAnsi="標楷體"/>
                <w:bCs/>
                <w:color w:val="000000"/>
                <w:szCs w:val="24"/>
              </w:rPr>
              <w:t>，教師引導學生收拾桌面。</w:t>
            </w:r>
            <w:r w:rsidR="009F1E0E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01D3" w14:textId="77777777" w:rsidR="00EE3847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7分鐘</w:t>
            </w:r>
          </w:p>
          <w:p w14:paraId="47BBC070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383F089D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653A3B16" w14:textId="741A0D04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3分鐘</w:t>
            </w:r>
          </w:p>
          <w:p w14:paraId="05F9A2D9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8D258CA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8A4F788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3BB8CE16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3BC6E5E1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586DB1F1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3C05C35A" w14:textId="06D7FA56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20分鐘</w:t>
            </w:r>
          </w:p>
          <w:p w14:paraId="44241B7B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7B907D23" w14:textId="279C6D66" w:rsidR="00F548AF" w:rsidRPr="00C379DE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B1CE" w14:textId="6E665DD0" w:rsidR="00EE3847" w:rsidRPr="00C379DE" w:rsidRDefault="00D96493" w:rsidP="00D964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P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PT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圓形紙盤、粉彩紙、鈴鐺、毛球、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保麗龍膠、膠水、雙面膠、剪刀、圓點貼紙</w:t>
            </w:r>
            <w:r w:rsidR="00BD535A">
              <w:rPr>
                <w:rFonts w:ascii="標楷體" w:eastAsia="標楷體" w:hAnsi="標楷體"/>
                <w:bCs/>
                <w:color w:val="000000"/>
                <w:szCs w:val="24"/>
              </w:rPr>
              <w:t>、</w:t>
            </w:r>
            <w:r w:rsidR="00BD535A"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綠色顏料、水彩筆、筆洗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FBD95F" w14:textId="44D75E88" w:rsidR="00550359" w:rsidRDefault="00550359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教師提問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O婷、O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宇</w:t>
            </w:r>
            <w:r w:rsidR="007009E3">
              <w:rPr>
                <w:rFonts w:ascii="標楷體" w:eastAsia="標楷體" w:hAnsi="標楷體"/>
                <w:bCs/>
                <w:color w:val="000000"/>
                <w:szCs w:val="24"/>
              </w:rPr>
              <w:t>故事重點，並引導其以口語回答。</w:t>
            </w:r>
          </w:p>
          <w:p w14:paraId="155265AB" w14:textId="77777777" w:rsidR="007009E3" w:rsidRDefault="007009E3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1E08170" w14:textId="4EB6AC03" w:rsidR="007009E3" w:rsidRDefault="005F4DE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教師提醒學生維持專注認真看。</w:t>
            </w:r>
          </w:p>
          <w:p w14:paraId="1B3B230D" w14:textId="3C7CEB2C" w:rsidR="00EE3847" w:rsidRPr="00C379DE" w:rsidRDefault="00550359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 w:rsidR="00CD34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教師請教助員協助B</w:t>
            </w:r>
            <w:r w:rsidR="0059435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組O宇、</w:t>
            </w:r>
            <w:r w:rsidR="00E66CB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O鋐</w:t>
            </w:r>
            <w:r w:rsidR="00E0573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</w:p>
        </w:tc>
      </w:tr>
      <w:tr w:rsidR="00D96493" w:rsidRPr="00C379DE" w14:paraId="526785C9" w14:textId="77777777" w:rsidTr="00550359">
        <w:trPr>
          <w:trHeight w:val="60"/>
        </w:trPr>
        <w:tc>
          <w:tcPr>
            <w:tcW w:w="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D836" w14:textId="77777777" w:rsidR="00EE3847" w:rsidRPr="00C379DE" w:rsidRDefault="00EE3847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589" w14:textId="7C6BC149" w:rsidR="00EE3847" w:rsidRPr="00C379DE" w:rsidRDefault="00EE3847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參、綜合活動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78CD" w14:textId="057FE696" w:rsidR="00EE3847" w:rsidRPr="00C379DE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5分鐘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2003" w14:textId="77777777" w:rsidR="00EE3847" w:rsidRPr="00C379DE" w:rsidRDefault="00EE3847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0D27A" w14:textId="77777777" w:rsidR="00EE3847" w:rsidRPr="00C379DE" w:rsidRDefault="00EE3847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D96493" w:rsidRPr="00C379DE" w14:paraId="04C7D2C1" w14:textId="77777777" w:rsidTr="00550359">
        <w:trPr>
          <w:trHeight w:val="60"/>
        </w:trPr>
        <w:tc>
          <w:tcPr>
            <w:tcW w:w="6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B67" w14:textId="5CC8C719" w:rsidR="00EE3847" w:rsidRPr="00C379DE" w:rsidRDefault="00A408D1" w:rsidP="00BD538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2-1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  <w:t>2-2</w:t>
            </w:r>
          </w:p>
        </w:tc>
        <w:tc>
          <w:tcPr>
            <w:tcW w:w="57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692E" w14:textId="24E6B176" w:rsidR="00EE3847" w:rsidRPr="00C379DE" w:rsidRDefault="004C4981" w:rsidP="001613B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作品欣賞與分享</w:t>
            </w:r>
          </w:p>
          <w:p w14:paraId="5C5F440A" w14:textId="46F41964" w:rsidR="00D71A55" w:rsidRPr="00C379DE" w:rsidRDefault="00C379DE" w:rsidP="00D71A55">
            <w:pPr>
              <w:pStyle w:val="a3"/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379DE">
              <w:rPr>
                <w:rFonts w:ascii="標楷體" w:eastAsia="標楷體" w:hAnsi="標楷體"/>
                <w:bCs/>
                <w:color w:val="000000"/>
                <w:szCs w:val="24"/>
              </w:rPr>
              <w:t>教師引導學生</w:t>
            </w:r>
            <w:r w:rsidR="004C498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互相欣賞彼此的作品。</w:t>
            </w:r>
          </w:p>
          <w:p w14:paraId="2824ECE6" w14:textId="2FF47673" w:rsidR="001613B9" w:rsidRDefault="004C4981" w:rsidP="001613B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口頭增強</w:t>
            </w:r>
          </w:p>
          <w:p w14:paraId="6B39D405" w14:textId="509A5359" w:rsidR="004C4981" w:rsidRDefault="004C4981" w:rsidP="004C4981">
            <w:pPr>
              <w:pStyle w:val="a3"/>
              <w:ind w:leftChars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教師口頭增強學生良好表現。</w:t>
            </w:r>
          </w:p>
          <w:p w14:paraId="309AE45B" w14:textId="73650556" w:rsidR="004C4981" w:rsidRDefault="004C4981" w:rsidP="004C498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三、收拾桌面與復原座位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1. 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教師引導學生收拾桌面上的物品。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  <w:t xml:space="preserve">    2. 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教師引導學生復原教室座位。</w:t>
            </w:r>
          </w:p>
          <w:p w14:paraId="5C100812" w14:textId="2C768380" w:rsidR="004C4981" w:rsidRPr="004C4981" w:rsidRDefault="004C4981" w:rsidP="004C498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四、宣布下課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65C" w14:textId="77777777" w:rsidR="00EE3847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3分鐘</w:t>
            </w:r>
          </w:p>
          <w:p w14:paraId="55793CCF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271EA350" w14:textId="655F52CC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1分鐘</w:t>
            </w:r>
          </w:p>
          <w:p w14:paraId="14F83D85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332C2C2D" w14:textId="0DA016A1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1分鐘</w:t>
            </w:r>
          </w:p>
          <w:p w14:paraId="40A797DC" w14:textId="77777777" w:rsidR="00F548AF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6E128995" w14:textId="03239332" w:rsidR="00F548AF" w:rsidRPr="00C379DE" w:rsidRDefault="00F548AF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A4F" w14:textId="77777777" w:rsidR="00EE3847" w:rsidRPr="00C379DE" w:rsidRDefault="00EE3847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1E636" w14:textId="36CC31F5" w:rsidR="00E66CB8" w:rsidRDefault="00E66CB8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373992C" w14:textId="1EB7FFD2" w:rsidR="00EE3847" w:rsidRPr="00C379DE" w:rsidRDefault="00E66CB8" w:rsidP="001613B9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br/>
            </w:r>
            <w:r w:rsidR="0010665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教師協助Ｂ組Ｏ宇復原座位。</w:t>
            </w:r>
          </w:p>
        </w:tc>
      </w:tr>
    </w:tbl>
    <w:p w14:paraId="17380ED1" w14:textId="77777777" w:rsidR="0070025B" w:rsidRPr="00C379DE" w:rsidRDefault="002E536D">
      <w:pPr>
        <w:rPr>
          <w:rFonts w:ascii="標楷體" w:eastAsia="標楷體" w:hAnsi="標楷體"/>
        </w:rPr>
      </w:pPr>
    </w:p>
    <w:sectPr w:rsidR="0070025B" w:rsidRPr="00C379DE" w:rsidSect="00BD5383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3004"/>
    <w:multiLevelType w:val="hybridMultilevel"/>
    <w:tmpl w:val="8660B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2F2C6F"/>
    <w:multiLevelType w:val="hybridMultilevel"/>
    <w:tmpl w:val="ADDC48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3514DF"/>
    <w:multiLevelType w:val="multilevel"/>
    <w:tmpl w:val="ACC8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53C0B"/>
    <w:multiLevelType w:val="hybridMultilevel"/>
    <w:tmpl w:val="8952A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3"/>
    <w:rsid w:val="00106651"/>
    <w:rsid w:val="001613B9"/>
    <w:rsid w:val="00166563"/>
    <w:rsid w:val="001E5CD9"/>
    <w:rsid w:val="00202CCB"/>
    <w:rsid w:val="002965C1"/>
    <w:rsid w:val="002E536D"/>
    <w:rsid w:val="003C4F6A"/>
    <w:rsid w:val="004A50A3"/>
    <w:rsid w:val="004C4981"/>
    <w:rsid w:val="004C4D3D"/>
    <w:rsid w:val="00513CD7"/>
    <w:rsid w:val="00530A7B"/>
    <w:rsid w:val="00550359"/>
    <w:rsid w:val="005641AE"/>
    <w:rsid w:val="00566CEB"/>
    <w:rsid w:val="00567F6B"/>
    <w:rsid w:val="00594359"/>
    <w:rsid w:val="005D4375"/>
    <w:rsid w:val="005D6FFB"/>
    <w:rsid w:val="005F4DEF"/>
    <w:rsid w:val="00603899"/>
    <w:rsid w:val="006832EF"/>
    <w:rsid w:val="006C6F22"/>
    <w:rsid w:val="007009E3"/>
    <w:rsid w:val="00723DD3"/>
    <w:rsid w:val="007B642C"/>
    <w:rsid w:val="00920DE0"/>
    <w:rsid w:val="00931DD1"/>
    <w:rsid w:val="009472DC"/>
    <w:rsid w:val="009B504D"/>
    <w:rsid w:val="009F1E0E"/>
    <w:rsid w:val="00A00F03"/>
    <w:rsid w:val="00A073C1"/>
    <w:rsid w:val="00A156D0"/>
    <w:rsid w:val="00A408D1"/>
    <w:rsid w:val="00AC7E00"/>
    <w:rsid w:val="00B049FB"/>
    <w:rsid w:val="00B36398"/>
    <w:rsid w:val="00BD4B4F"/>
    <w:rsid w:val="00BD535A"/>
    <w:rsid w:val="00BD5383"/>
    <w:rsid w:val="00C0652F"/>
    <w:rsid w:val="00C379DE"/>
    <w:rsid w:val="00C60558"/>
    <w:rsid w:val="00C629D9"/>
    <w:rsid w:val="00C8404B"/>
    <w:rsid w:val="00CD345B"/>
    <w:rsid w:val="00CE288B"/>
    <w:rsid w:val="00CF1B6A"/>
    <w:rsid w:val="00CF5758"/>
    <w:rsid w:val="00D6624A"/>
    <w:rsid w:val="00D71A55"/>
    <w:rsid w:val="00D96493"/>
    <w:rsid w:val="00DA11E2"/>
    <w:rsid w:val="00DA7F21"/>
    <w:rsid w:val="00E05735"/>
    <w:rsid w:val="00E47B96"/>
    <w:rsid w:val="00E66CB8"/>
    <w:rsid w:val="00EE3847"/>
    <w:rsid w:val="00EE47A2"/>
    <w:rsid w:val="00F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3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53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D53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D5383"/>
    <w:rPr>
      <w:rFonts w:ascii="細明體" w:eastAsia="細明體" w:hAnsi="細明體" w:cs="細明體"/>
      <w:kern w:val="0"/>
    </w:rPr>
  </w:style>
  <w:style w:type="paragraph" w:styleId="a3">
    <w:name w:val="List Paragraph"/>
    <w:basedOn w:val="a"/>
    <w:uiPriority w:val="34"/>
    <w:qFormat/>
    <w:rsid w:val="001613B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2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3D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53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D53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D5383"/>
    <w:rPr>
      <w:rFonts w:ascii="細明體" w:eastAsia="細明體" w:hAnsi="細明體" w:cs="細明體"/>
      <w:kern w:val="0"/>
    </w:rPr>
  </w:style>
  <w:style w:type="paragraph" w:styleId="a3">
    <w:name w:val="List Paragraph"/>
    <w:basedOn w:val="a"/>
    <w:uiPriority w:val="34"/>
    <w:qFormat/>
    <w:rsid w:val="001613B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2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3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34</cp:revision>
  <cp:lastPrinted>2021-12-08T04:51:00Z</cp:lastPrinted>
  <dcterms:created xsi:type="dcterms:W3CDTF">2021-11-27T14:44:00Z</dcterms:created>
  <dcterms:modified xsi:type="dcterms:W3CDTF">2021-12-08T06:37:00Z</dcterms:modified>
</cp:coreProperties>
</file>