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15E6" w14:textId="77777777" w:rsidR="003F4A39" w:rsidRDefault="003F4A39" w:rsidP="003F4A39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基隆市長樂國民小學111學年度教師公開觀課紀錄表</w:t>
      </w:r>
    </w:p>
    <w:p w14:paraId="1EEDEA61" w14:textId="77777777" w:rsidR="003F4A39" w:rsidRDefault="003F4A39" w:rsidP="003F4A39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表二: 【教學觀察紀錄表】《觀課者填寫》</w:t>
      </w:r>
    </w:p>
    <w:p w14:paraId="28454C34" w14:textId="2ABED6FB" w:rsidR="003F4A39" w:rsidRDefault="003F4A39" w:rsidP="003F4A39">
      <w:pPr>
        <w:pStyle w:val="Standard"/>
        <w:spacing w:line="400" w:lineRule="exact"/>
      </w:pPr>
      <w:r>
        <w:rPr>
          <w:rFonts w:ascii="標楷體" w:eastAsia="標楷體" w:hAnsi="標楷體"/>
        </w:rPr>
        <w:t>授課教師：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李欣雯 </w:t>
      </w:r>
      <w:r>
        <w:rPr>
          <w:rFonts w:ascii="標楷體" w:eastAsia="標楷體" w:hAnsi="標楷體"/>
        </w:rPr>
        <w:t xml:space="preserve">   </w:t>
      </w:r>
      <w:r w:rsidR="00972E93">
        <w:rPr>
          <w:rFonts w:ascii="標楷體" w:eastAsia="標楷體" w:hAnsi="標楷體"/>
        </w:rPr>
        <w:t>任教年級：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一</w:t>
      </w:r>
      <w:r w:rsidRPr="00A979D7">
        <w:rPr>
          <w:rFonts w:ascii="標楷體" w:eastAsia="標楷體" w:hAnsi="標楷體"/>
          <w:color w:val="0000FF"/>
          <w:u w:val="single"/>
        </w:rPr>
        <w:t xml:space="preserve">年級 </w:t>
      </w:r>
      <w:r>
        <w:rPr>
          <w:rFonts w:ascii="標楷體" w:eastAsia="標楷體" w:hAnsi="標楷體"/>
        </w:rPr>
        <w:t xml:space="preserve">    任教領域/科目：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 w:hint="eastAsia"/>
          <w:color w:val="0000FF"/>
          <w:u w:val="single"/>
        </w:rPr>
        <w:t>數學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</w:p>
    <w:p w14:paraId="05892CE1" w14:textId="0417D359" w:rsidR="003F4A39" w:rsidRDefault="003F4A39" w:rsidP="003F4A39">
      <w:pPr>
        <w:pStyle w:val="Standard"/>
        <w:spacing w:line="400" w:lineRule="exact"/>
      </w:pPr>
      <w:r>
        <w:rPr>
          <w:rFonts w:ascii="標楷體" w:eastAsia="標楷體" w:hAnsi="標楷體"/>
        </w:rPr>
        <w:t>回饋人員:</w:t>
      </w:r>
      <w:r w:rsidRPr="00A979D7">
        <w:rPr>
          <w:rFonts w:ascii="標楷體" w:eastAsia="標楷體" w:hAnsi="標楷體"/>
          <w:color w:val="0000FF"/>
          <w:u w:val="single"/>
        </w:rPr>
        <w:t xml:space="preserve"> 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>曾 擎/張曉謹</w:t>
      </w:r>
      <w:r w:rsidRPr="00A979D7">
        <w:rPr>
          <w:rFonts w:ascii="標楷體" w:eastAsia="標楷體" w:hAnsi="標楷體"/>
          <w:color w:val="0000FF"/>
          <w:u w:val="single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="00972E93">
        <w:rPr>
          <w:rFonts w:ascii="標楷體" w:eastAsia="標楷體" w:hAnsi="標楷體"/>
        </w:rPr>
        <w:t>任教年級：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一</w:t>
      </w:r>
      <w:r w:rsidRPr="00A979D7">
        <w:rPr>
          <w:rFonts w:ascii="標楷體" w:eastAsia="標楷體" w:hAnsi="標楷體"/>
          <w:color w:val="0000FF"/>
          <w:u w:val="single"/>
        </w:rPr>
        <w:t xml:space="preserve">年級 </w:t>
      </w:r>
      <w:r w:rsidRPr="00A979D7">
        <w:rPr>
          <w:rFonts w:ascii="標楷體" w:eastAsia="標楷體" w:hAnsi="標楷體"/>
          <w:color w:val="0000FF"/>
        </w:rPr>
        <w:t xml:space="preserve"> </w:t>
      </w:r>
      <w:r>
        <w:rPr>
          <w:rFonts w:ascii="標楷體" w:eastAsia="標楷體" w:hAnsi="標楷體"/>
        </w:rPr>
        <w:t xml:space="preserve">   任教領域/科目：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 w:hint="eastAsia"/>
          <w:color w:val="0000FF"/>
          <w:u w:val="single"/>
        </w:rPr>
        <w:t>數學</w:t>
      </w:r>
      <w:r w:rsidR="00A979D7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</w:p>
    <w:p w14:paraId="7A8B59E0" w14:textId="21139ED4" w:rsidR="003F4A39" w:rsidRDefault="003F4A39" w:rsidP="003F4A39">
      <w:pPr>
        <w:pStyle w:val="Standard"/>
        <w:spacing w:line="480" w:lineRule="exact"/>
      </w:pPr>
      <w:r>
        <w:rPr>
          <w:rFonts w:ascii="標楷體" w:eastAsia="標楷體" w:hAnsi="標楷體"/>
        </w:rPr>
        <w:t>教學單元：</w:t>
      </w:r>
      <w:r w:rsidR="00972E93" w:rsidRPr="00972E93">
        <w:rPr>
          <w:rFonts w:ascii="標楷體" w:eastAsia="標楷體" w:hAnsi="標楷體" w:hint="eastAsia"/>
          <w:u w:val="single"/>
        </w:rPr>
        <w:t xml:space="preserve"> 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>第五</w:t>
      </w:r>
      <w:r w:rsidRPr="00A979D7">
        <w:rPr>
          <w:rFonts w:ascii="標楷體" w:eastAsia="標楷體" w:hAnsi="標楷體" w:hint="eastAsia"/>
          <w:color w:val="0000FF"/>
          <w:u w:val="single"/>
        </w:rPr>
        <w:t>單元</w:t>
      </w:r>
      <w:r w:rsidR="00A979D7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形狀與形體 </w:t>
      </w:r>
      <w:r w:rsidRPr="00A979D7">
        <w:rPr>
          <w:rFonts w:ascii="標楷體" w:eastAsia="標楷體" w:hAnsi="標楷體"/>
          <w:color w:val="0000FF"/>
        </w:rPr>
        <w:t xml:space="preserve"> </w:t>
      </w:r>
      <w:r>
        <w:rPr>
          <w:rFonts w:ascii="標楷體" w:eastAsia="標楷體" w:hAnsi="標楷體"/>
        </w:rPr>
        <w:t xml:space="preserve"> 教學節次：</w:t>
      </w:r>
      <w:r w:rsidRPr="00A979D7">
        <w:rPr>
          <w:rFonts w:ascii="標楷體" w:eastAsia="標楷體" w:hAnsi="標楷體"/>
          <w:color w:val="0000FF"/>
        </w:rPr>
        <w:t>共</w:t>
      </w:r>
      <w:r w:rsidRPr="00A979D7">
        <w:rPr>
          <w:rFonts w:ascii="標楷體" w:eastAsia="標楷體" w:hAnsi="標楷體" w:hint="eastAsia"/>
          <w:color w:val="0000FF"/>
          <w:u w:val="single"/>
        </w:rPr>
        <w:t xml:space="preserve"> 6 </w:t>
      </w:r>
      <w:r w:rsidRPr="00A979D7">
        <w:rPr>
          <w:rFonts w:ascii="標楷體" w:eastAsia="標楷體" w:hAnsi="標楷體"/>
          <w:color w:val="0000FF"/>
        </w:rPr>
        <w:t>節</w:t>
      </w:r>
      <w:r>
        <w:rPr>
          <w:rFonts w:ascii="標楷體" w:eastAsia="標楷體" w:hAnsi="標楷體"/>
        </w:rPr>
        <w:t>，本次教學為</w:t>
      </w:r>
      <w:r w:rsidRPr="00A979D7">
        <w:rPr>
          <w:rFonts w:ascii="標楷體" w:eastAsia="標楷體" w:hAnsi="標楷體"/>
          <w:color w:val="0000FF"/>
        </w:rPr>
        <w:t>第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 w:hint="eastAsia"/>
          <w:color w:val="0000FF"/>
          <w:u w:val="single"/>
        </w:rPr>
        <w:t>1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/>
          <w:color w:val="0000FF"/>
        </w:rPr>
        <w:t>節</w:t>
      </w:r>
    </w:p>
    <w:p w14:paraId="4F03D1AC" w14:textId="57D61186" w:rsidR="003F4A39" w:rsidRDefault="003F4A39" w:rsidP="003F4A39">
      <w:pPr>
        <w:pStyle w:val="Standard"/>
        <w:spacing w:line="480" w:lineRule="exact"/>
      </w:pPr>
      <w:r>
        <w:rPr>
          <w:rFonts w:ascii="標楷體" w:eastAsia="標楷體" w:hAnsi="標楷體"/>
        </w:rPr>
        <w:t>觀察日期：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972E93" w:rsidRPr="00A979D7">
        <w:rPr>
          <w:rFonts w:ascii="標楷體" w:eastAsia="標楷體" w:hAnsi="標楷體"/>
          <w:color w:val="0000FF"/>
          <w:u w:val="single"/>
        </w:rPr>
        <w:t>11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2 </w:t>
      </w:r>
      <w:r w:rsidRPr="00A979D7">
        <w:rPr>
          <w:rFonts w:ascii="標楷體" w:eastAsia="標楷體" w:hAnsi="標楷體"/>
          <w:color w:val="0000FF"/>
        </w:rPr>
        <w:t>年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3 </w:t>
      </w:r>
      <w:r w:rsidRPr="00A979D7">
        <w:rPr>
          <w:rFonts w:ascii="標楷體" w:eastAsia="標楷體" w:hAnsi="標楷體"/>
          <w:color w:val="0000FF"/>
        </w:rPr>
        <w:t>月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31 </w:t>
      </w:r>
      <w:r w:rsidRPr="00A979D7">
        <w:rPr>
          <w:rFonts w:ascii="標楷體" w:eastAsia="標楷體" w:hAnsi="標楷體"/>
          <w:color w:val="0000FF"/>
        </w:rPr>
        <w:t>日 星期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五 </w:t>
      </w:r>
      <w:r>
        <w:rPr>
          <w:rFonts w:ascii="標楷體" w:eastAsia="標楷體" w:hAnsi="標楷體"/>
        </w:rPr>
        <w:t xml:space="preserve">    節次:</w:t>
      </w:r>
      <w:r w:rsidR="00972E93" w:rsidRPr="00A979D7">
        <w:rPr>
          <w:rFonts w:ascii="標楷體" w:eastAsia="標楷體" w:hAnsi="標楷體"/>
          <w:color w:val="0000FF"/>
        </w:rPr>
        <w:t>第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四 </w:t>
      </w:r>
      <w:r w:rsidRPr="00A979D7">
        <w:rPr>
          <w:rFonts w:ascii="標楷體" w:eastAsia="標楷體" w:hAnsi="標楷體"/>
          <w:color w:val="0000FF"/>
        </w:rPr>
        <w:t>節</w:t>
      </w:r>
    </w:p>
    <w:p w14:paraId="608F9185" w14:textId="77777777" w:rsidR="003F4A39" w:rsidRPr="00235818" w:rsidRDefault="003F4A39" w:rsidP="003F4A39"/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086"/>
        <w:gridCol w:w="40"/>
        <w:gridCol w:w="3090"/>
        <w:gridCol w:w="601"/>
        <w:gridCol w:w="567"/>
        <w:gridCol w:w="567"/>
      </w:tblGrid>
      <w:tr w:rsidR="003F4A39" w14:paraId="3CA09E34" w14:textId="77777777" w:rsidTr="00BB590F">
        <w:trPr>
          <w:cantSplit/>
          <w:trHeight w:val="23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CE7394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34F3EB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7E61A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467510F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9CB80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3F4A39" w14:paraId="6F135D8A" w14:textId="77777777" w:rsidTr="00BB590F">
        <w:trPr>
          <w:cantSplit/>
          <w:trHeight w:val="128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20D46" w14:textId="77777777" w:rsidR="003F4A39" w:rsidRDefault="003F4A39" w:rsidP="00BB590F"/>
        </w:tc>
        <w:tc>
          <w:tcPr>
            <w:tcW w:w="5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243536" w14:textId="77777777" w:rsidR="003F4A39" w:rsidRDefault="003F4A39" w:rsidP="00BB590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1A18FA" w14:textId="77777777" w:rsidR="003F4A39" w:rsidRDefault="003F4A39" w:rsidP="00BB590F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573D3025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616CE90F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2A35DAB0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3F4A39" w14:paraId="1EB576D5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F85B89" w14:textId="77777777" w:rsidR="003F4A39" w:rsidRDefault="003F4A39" w:rsidP="00BB590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14:paraId="56DC7FE5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A</w:t>
            </w:r>
          </w:p>
          <w:p w14:paraId="642347F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課程</w:t>
            </w:r>
          </w:p>
          <w:p w14:paraId="388C850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設計與教學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D93804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46A156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A81659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6DFDFC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2DDB8CF4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C9000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E28F08" w14:textId="7DEAFFDB" w:rsidR="009F1963" w:rsidRDefault="003F4A39" w:rsidP="009F1963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有效連結學生的新舊知能或生活經驗，引</w:t>
            </w:r>
          </w:p>
          <w:p w14:paraId="3B4D1E30" w14:textId="3B6673CA" w:rsidR="003F4A39" w:rsidRDefault="009F1963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發與維持學生學習動機。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BF2E4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A-2-1</w:t>
            </w:r>
          </w:p>
          <w:p w14:paraId="4BF1CFB9" w14:textId="2C82E258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引起動機</w:t>
            </w:r>
            <w:r w:rsidRPr="00BE60F8">
              <w:rPr>
                <w:rFonts w:eastAsia="標楷體" w:hint="eastAsia"/>
                <w:bCs/>
                <w:color w:val="0000FF"/>
              </w:rPr>
              <w:t>喚起</w:t>
            </w:r>
            <w:r w:rsidRPr="00BE60F8">
              <w:rPr>
                <w:rFonts w:eastAsia="標楷體"/>
                <w:bCs/>
                <w:color w:val="0000FF"/>
              </w:rPr>
              <w:t>學生的</w:t>
            </w:r>
            <w:r w:rsidRPr="00BE60F8">
              <w:rPr>
                <w:rFonts w:eastAsia="標楷體" w:hint="eastAsia"/>
                <w:bCs/>
                <w:color w:val="0000FF"/>
              </w:rPr>
              <w:t>舊</w:t>
            </w:r>
            <w:r w:rsidRPr="00BE60F8">
              <w:rPr>
                <w:rFonts w:eastAsia="標楷體"/>
                <w:bCs/>
                <w:color w:val="0000FF"/>
              </w:rPr>
              <w:t>經驗，</w:t>
            </w:r>
            <w:r w:rsidR="00972E93" w:rsidRPr="00BE60F8">
              <w:rPr>
                <w:rFonts w:eastAsia="標楷體" w:hint="eastAsia"/>
                <w:bCs/>
                <w:color w:val="0000FF"/>
              </w:rPr>
              <w:t>了解學生對於形狀</w:t>
            </w:r>
            <w:r w:rsidRPr="00BE60F8">
              <w:rPr>
                <w:rFonts w:eastAsia="標楷體" w:hint="eastAsia"/>
                <w:bCs/>
                <w:color w:val="0000FF"/>
              </w:rPr>
              <w:t>的先備知識</w:t>
            </w:r>
            <w:r w:rsidRPr="00BE60F8">
              <w:rPr>
                <w:rFonts w:eastAsia="標楷體"/>
                <w:bCs/>
                <w:color w:val="0000FF"/>
              </w:rPr>
              <w:t>。</w:t>
            </w:r>
          </w:p>
          <w:p w14:paraId="16BABD35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A-2-1</w:t>
            </w:r>
          </w:p>
          <w:p w14:paraId="14F95B4B" w14:textId="2CB0AC4D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 w:hint="eastAsia"/>
                <w:bCs/>
                <w:color w:val="0000FF"/>
              </w:rPr>
              <w:t>以</w:t>
            </w:r>
            <w:r w:rsidRPr="00BE60F8">
              <w:rPr>
                <w:rFonts w:eastAsia="標楷體"/>
                <w:bCs/>
                <w:color w:val="0000FF"/>
              </w:rPr>
              <w:t>ppt</w:t>
            </w:r>
            <w:r w:rsidRPr="00BE60F8">
              <w:rPr>
                <w:rFonts w:eastAsia="標楷體" w:hint="eastAsia"/>
                <w:bCs/>
                <w:color w:val="0000FF"/>
              </w:rPr>
              <w:t>簡報呈現教材</w:t>
            </w:r>
            <w:r w:rsidR="00972E93" w:rsidRPr="00BE60F8">
              <w:rPr>
                <w:rFonts w:ascii="標楷體" w:eastAsia="標楷體" w:hAnsi="標楷體" w:hint="eastAsia"/>
                <w:bCs/>
                <w:color w:val="0000FF"/>
              </w:rPr>
              <w:t>，適時以教具</w:t>
            </w:r>
            <w:r w:rsidRPr="00BE60F8">
              <w:rPr>
                <w:rFonts w:ascii="標楷體" w:eastAsia="標楷體" w:hAnsi="標楷體" w:hint="eastAsia"/>
                <w:bCs/>
                <w:color w:val="0000FF"/>
              </w:rPr>
              <w:t>輔助，</w:t>
            </w:r>
            <w:r w:rsidRPr="00BE60F8">
              <w:rPr>
                <w:rFonts w:eastAsia="標楷體" w:hint="eastAsia"/>
                <w:bCs/>
                <w:color w:val="0000FF"/>
              </w:rPr>
              <w:t>讓教學進行流暢</w:t>
            </w:r>
            <w:r w:rsidRPr="00BE60F8">
              <w:rPr>
                <w:rFonts w:ascii="標楷體" w:eastAsia="標楷體" w:hAnsi="標楷體" w:hint="eastAsia"/>
                <w:bCs/>
                <w:color w:val="0000FF"/>
              </w:rPr>
              <w:t>，</w:t>
            </w:r>
            <w:r w:rsidR="00972E93" w:rsidRPr="00BE60F8">
              <w:rPr>
                <w:rFonts w:eastAsia="標楷體" w:hint="eastAsia"/>
                <w:bCs/>
                <w:color w:val="0000FF"/>
              </w:rPr>
              <w:t>加深學生對形狀及全等圖形</w:t>
            </w:r>
            <w:r w:rsidRPr="00BE60F8">
              <w:rPr>
                <w:rFonts w:eastAsia="標楷體" w:hint="eastAsia"/>
                <w:bCs/>
                <w:color w:val="0000FF"/>
              </w:rPr>
              <w:t>的認識</w:t>
            </w:r>
            <w:r w:rsidRPr="00BE60F8">
              <w:rPr>
                <w:rFonts w:ascii="新細明體" w:hAnsi="新細明體" w:hint="eastAsia"/>
                <w:bCs/>
                <w:color w:val="0000FF"/>
              </w:rPr>
              <w:t>。</w:t>
            </w:r>
          </w:p>
          <w:p w14:paraId="3D301933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A-2-3</w:t>
            </w:r>
          </w:p>
          <w:p w14:paraId="794381E8" w14:textId="57950496" w:rsidR="00041877" w:rsidRPr="00D43926" w:rsidRDefault="00972E93" w:rsidP="00BB590F">
            <w:pPr>
              <w:pStyle w:val="Standard"/>
              <w:spacing w:line="276" w:lineRule="auto"/>
              <w:jc w:val="both"/>
              <w:rPr>
                <w:rFonts w:ascii="新細明體" w:hAnsi="新細明體"/>
                <w:bCs/>
              </w:rPr>
            </w:pPr>
            <w:r w:rsidRPr="00BE60F8">
              <w:rPr>
                <w:rFonts w:eastAsia="標楷體" w:hint="eastAsia"/>
                <w:bCs/>
                <w:color w:val="0000FF"/>
              </w:rPr>
              <w:t>利用教具及學習附件圖片</w:t>
            </w:r>
            <w:r w:rsidR="003F4A39" w:rsidRPr="00BE60F8">
              <w:rPr>
                <w:rFonts w:eastAsia="標楷體" w:hint="eastAsia"/>
                <w:bCs/>
                <w:color w:val="0000FF"/>
              </w:rPr>
              <w:t>讓</w:t>
            </w:r>
            <w:r w:rsidR="003F4A39" w:rsidRPr="00BE60F8">
              <w:rPr>
                <w:rFonts w:eastAsia="標楷體"/>
                <w:bCs/>
                <w:color w:val="0000FF"/>
              </w:rPr>
              <w:t>學生</w:t>
            </w:r>
            <w:r w:rsidRPr="00BE60F8">
              <w:rPr>
                <w:rFonts w:eastAsia="標楷體" w:hint="eastAsia"/>
                <w:bCs/>
                <w:color w:val="0000FF"/>
              </w:rPr>
              <w:t>實際動手操作</w:t>
            </w:r>
            <w:r w:rsidRPr="00BE60F8">
              <w:rPr>
                <w:rFonts w:ascii="標楷體" w:eastAsia="標楷體" w:hAnsi="標楷體" w:hint="eastAsia"/>
                <w:bCs/>
                <w:color w:val="0000FF"/>
              </w:rPr>
              <w:t>，建立全等圖形概念</w:t>
            </w:r>
            <w:r w:rsidR="003F4A39" w:rsidRPr="00BE60F8">
              <w:rPr>
                <w:rFonts w:ascii="新細明體" w:hAnsi="新細明體" w:hint="eastAsia"/>
                <w:bCs/>
                <w:color w:val="0000FF"/>
              </w:rPr>
              <w:t>。</w:t>
            </w:r>
          </w:p>
        </w:tc>
      </w:tr>
      <w:tr w:rsidR="003F4A39" w14:paraId="6741D607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BB473A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ED41F5" w14:textId="77777777" w:rsidR="009F1963" w:rsidRDefault="003F4A39" w:rsidP="009F1963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A-2-2 </w:t>
            </w:r>
            <w:r>
              <w:rPr>
                <w:rFonts w:eastAsia="標楷體"/>
                <w:bCs/>
              </w:rPr>
              <w:t>清晰呈現教材內容，協助學生習得重要概</w:t>
            </w:r>
          </w:p>
          <w:p w14:paraId="5DA86D10" w14:textId="4E72A6C5" w:rsidR="003F4A39" w:rsidRDefault="009F1963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念、原則或技能。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CD55B" w14:textId="77777777" w:rsidR="003F4A39" w:rsidRDefault="003F4A39" w:rsidP="00BB590F"/>
        </w:tc>
      </w:tr>
      <w:tr w:rsidR="003F4A39" w14:paraId="7529ABB9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BCBFCE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8077E" w14:textId="77777777" w:rsidR="009F1963" w:rsidRDefault="003F4A39" w:rsidP="009F1963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A-2-3 </w:t>
            </w:r>
            <w:r>
              <w:rPr>
                <w:rFonts w:eastAsia="標楷體"/>
                <w:bCs/>
              </w:rPr>
              <w:t>提供適當的練習或活動，以理解或熟練學</w:t>
            </w:r>
          </w:p>
          <w:p w14:paraId="5B1725F0" w14:textId="0339E837" w:rsidR="003F4A39" w:rsidRDefault="009F1963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習內容。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175BCE" w14:textId="77777777" w:rsidR="003F4A39" w:rsidRDefault="003F4A39" w:rsidP="00BB590F"/>
        </w:tc>
      </w:tr>
      <w:tr w:rsidR="003F4A39" w14:paraId="60D38B31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ADD9C2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AA99D" w14:textId="0EFC10B2" w:rsidR="009F1963" w:rsidRDefault="003F4A39" w:rsidP="009F1963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A-2-4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完成每個學習活動後，適時歸納或總結學</w:t>
            </w:r>
          </w:p>
          <w:p w14:paraId="5A87C390" w14:textId="1E8C0D68" w:rsidR="003F4A39" w:rsidRDefault="009F1963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習重點。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64E38" w14:textId="77777777" w:rsidR="003F4A39" w:rsidRDefault="003F4A39" w:rsidP="00BB590F"/>
        </w:tc>
      </w:tr>
      <w:tr w:rsidR="003F4A39" w14:paraId="37AA3DCA" w14:textId="77777777" w:rsidTr="0088279E">
        <w:trPr>
          <w:cantSplit/>
          <w:trHeight w:val="6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8FB044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69F5E5" w14:textId="3BEAEEE6" w:rsidR="003F4A39" w:rsidRDefault="003F4A39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>A-2-5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0B402F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21EDE63F" w14:textId="77777777" w:rsidTr="0088279E">
        <w:trPr>
          <w:cantSplit/>
          <w:trHeight w:val="71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114BBF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939E4D" w14:textId="3EDBBD5B" w:rsidR="003F4A39" w:rsidRDefault="003F4A39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>A-2-6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CC77E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39FDFADA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A6BE94" w14:textId="77777777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E9F661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9DAD13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057078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878C5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53EFA366" w14:textId="77777777" w:rsidTr="009F1963">
        <w:trPr>
          <w:cantSplit/>
          <w:trHeight w:val="1123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8D5C81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4152CB" w14:textId="77777777" w:rsidR="009F1963" w:rsidRDefault="003F4A39" w:rsidP="009F1963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A-3-1</w:t>
            </w:r>
            <w:r>
              <w:rPr>
                <w:rFonts w:eastAsia="標楷體"/>
                <w:bCs/>
              </w:rPr>
              <w:t>運用適切的教學策略，引導學生思考、討</w:t>
            </w:r>
          </w:p>
          <w:p w14:paraId="4D229C80" w14:textId="5EAFD3D7" w:rsidR="003F4A39" w:rsidRDefault="009F1963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</w:t>
            </w:r>
            <w:r w:rsidR="003F4A39">
              <w:rPr>
                <w:rFonts w:eastAsia="標楷體"/>
                <w:bCs/>
              </w:rPr>
              <w:t>論或實作。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AB9F5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A-3-1</w:t>
            </w:r>
          </w:p>
          <w:p w14:paraId="391CD594" w14:textId="4D64BE19" w:rsidR="003F4A39" w:rsidRPr="00BE60F8" w:rsidRDefault="00972E93" w:rsidP="00BB590F">
            <w:pPr>
              <w:pStyle w:val="Standard"/>
              <w:spacing w:line="276" w:lineRule="auto"/>
              <w:jc w:val="both"/>
              <w:rPr>
                <w:rFonts w:ascii="新細明體" w:hAnsi="新細明體"/>
                <w:bCs/>
                <w:color w:val="0000FF"/>
              </w:rPr>
            </w:pPr>
            <w:r w:rsidRPr="00BE60F8">
              <w:rPr>
                <w:rFonts w:eastAsia="標楷體" w:hint="eastAsia"/>
                <w:bCs/>
                <w:color w:val="0000FF"/>
              </w:rPr>
              <w:t>利用</w:t>
            </w:r>
            <w:r w:rsidR="00041877" w:rsidRPr="00BE60F8">
              <w:rPr>
                <w:rFonts w:eastAsia="標楷體" w:hint="eastAsia"/>
                <w:bCs/>
                <w:color w:val="0000FF"/>
              </w:rPr>
              <w:t>學習</w:t>
            </w:r>
            <w:r w:rsidRPr="00BE60F8">
              <w:rPr>
                <w:rFonts w:eastAsia="標楷體" w:hint="eastAsia"/>
                <w:bCs/>
                <w:color w:val="0000FF"/>
              </w:rPr>
              <w:t>附件</w:t>
            </w:r>
            <w:r w:rsidR="00041877" w:rsidRPr="00BE60F8">
              <w:rPr>
                <w:rFonts w:eastAsia="標楷體" w:hint="eastAsia"/>
                <w:bCs/>
                <w:color w:val="0000FF"/>
              </w:rPr>
              <w:t>圖片</w:t>
            </w:r>
            <w:r w:rsidR="003F4A39" w:rsidRPr="00BE60F8">
              <w:rPr>
                <w:rFonts w:eastAsia="標楷體" w:hint="eastAsia"/>
                <w:bCs/>
                <w:color w:val="0000FF"/>
              </w:rPr>
              <w:t>讓</w:t>
            </w:r>
            <w:r w:rsidR="003F4A39" w:rsidRPr="00BE60F8">
              <w:rPr>
                <w:rFonts w:eastAsia="標楷體"/>
                <w:bCs/>
                <w:color w:val="0000FF"/>
              </w:rPr>
              <w:t>學生</w:t>
            </w:r>
            <w:r w:rsidR="003F4A39" w:rsidRPr="00BE60F8">
              <w:rPr>
                <w:rFonts w:eastAsia="標楷體" w:hint="eastAsia"/>
                <w:bCs/>
                <w:color w:val="0000FF"/>
              </w:rPr>
              <w:t>實際操作</w:t>
            </w:r>
            <w:r w:rsidR="003F4A39" w:rsidRPr="00BE60F8">
              <w:rPr>
                <w:rFonts w:ascii="標楷體" w:eastAsia="標楷體" w:hAnsi="標楷體" w:hint="eastAsia"/>
                <w:bCs/>
                <w:color w:val="0000FF"/>
              </w:rPr>
              <w:t>，</w:t>
            </w:r>
            <w:r w:rsidR="00041877" w:rsidRPr="00BE60F8">
              <w:rPr>
                <w:rFonts w:eastAsia="標楷體" w:hint="eastAsia"/>
                <w:bCs/>
                <w:color w:val="0000FF"/>
              </w:rPr>
              <w:t>引導學生能以疊合</w:t>
            </w:r>
            <w:r w:rsidR="00041877" w:rsidRPr="00BE60F8">
              <w:rPr>
                <w:rFonts w:ascii="標楷體" w:eastAsia="標楷體" w:hAnsi="標楷體" w:hint="eastAsia"/>
                <w:bCs/>
                <w:color w:val="0000FF"/>
              </w:rPr>
              <w:t>、</w:t>
            </w:r>
            <w:r w:rsidR="00041877" w:rsidRPr="00BE60F8">
              <w:rPr>
                <w:rFonts w:eastAsia="標楷體" w:hint="eastAsia"/>
                <w:bCs/>
                <w:color w:val="0000FF"/>
              </w:rPr>
              <w:t>翻轉等方式</w:t>
            </w:r>
            <w:r w:rsidR="003F4A39" w:rsidRPr="00BE60F8">
              <w:rPr>
                <w:rFonts w:ascii="標楷體" w:eastAsia="標楷體" w:hAnsi="標楷體" w:hint="eastAsia"/>
                <w:bCs/>
                <w:color w:val="0000FF"/>
              </w:rPr>
              <w:t>，</w:t>
            </w:r>
            <w:r w:rsidR="00041877" w:rsidRPr="00BE60F8">
              <w:rPr>
                <w:rFonts w:eastAsia="標楷體" w:hint="eastAsia"/>
                <w:bCs/>
                <w:color w:val="0000FF"/>
              </w:rPr>
              <w:t>進行全等圖形的辨別</w:t>
            </w:r>
            <w:r w:rsidR="003F4A39" w:rsidRPr="00BE60F8">
              <w:rPr>
                <w:rFonts w:ascii="新細明體" w:hAnsi="新細明體" w:hint="eastAsia"/>
                <w:bCs/>
                <w:color w:val="0000FF"/>
              </w:rPr>
              <w:t>。</w:t>
            </w:r>
          </w:p>
          <w:p w14:paraId="223A65FC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A-3-1</w:t>
            </w:r>
          </w:p>
          <w:p w14:paraId="2F9C0E18" w14:textId="77777777" w:rsidR="0088279E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教師</w:t>
            </w:r>
            <w:r w:rsidRPr="00BE60F8">
              <w:rPr>
                <w:rFonts w:eastAsia="標楷體" w:hint="eastAsia"/>
                <w:bCs/>
                <w:color w:val="0000FF"/>
              </w:rPr>
              <w:t>巡視教室</w:t>
            </w:r>
            <w:r w:rsidRPr="00BE60F8">
              <w:rPr>
                <w:rFonts w:ascii="標楷體" w:eastAsia="標楷體" w:hAnsi="標楷體" w:hint="eastAsia"/>
                <w:bCs/>
                <w:color w:val="0000FF"/>
              </w:rPr>
              <w:t>，</w:t>
            </w:r>
            <w:r w:rsidRPr="00BE60F8">
              <w:rPr>
                <w:rFonts w:eastAsia="標楷體" w:hint="eastAsia"/>
                <w:bCs/>
                <w:color w:val="0000FF"/>
              </w:rPr>
              <w:t>觀察學生實作情形</w:t>
            </w:r>
            <w:r w:rsidRPr="00BE60F8">
              <w:rPr>
                <w:rFonts w:ascii="標楷體" w:eastAsia="標楷體" w:hAnsi="標楷體" w:hint="eastAsia"/>
                <w:bCs/>
                <w:color w:val="0000FF"/>
              </w:rPr>
              <w:t>，</w:t>
            </w:r>
            <w:r w:rsidRPr="00BE60F8">
              <w:rPr>
                <w:rFonts w:eastAsia="標楷體"/>
                <w:bCs/>
                <w:color w:val="0000FF"/>
              </w:rPr>
              <w:t>給予適切的引導指示</w:t>
            </w:r>
            <w:r w:rsidRPr="00BE60F8">
              <w:rPr>
                <w:rFonts w:ascii="標楷體" w:eastAsia="標楷體" w:hAnsi="標楷體" w:hint="eastAsia"/>
                <w:bCs/>
                <w:color w:val="0000FF"/>
              </w:rPr>
              <w:t>，</w:t>
            </w:r>
            <w:r w:rsidR="00041877" w:rsidRPr="00BE60F8">
              <w:rPr>
                <w:rFonts w:eastAsia="標楷體" w:hint="eastAsia"/>
                <w:bCs/>
                <w:color w:val="0000FF"/>
              </w:rPr>
              <w:t>並利用</w:t>
            </w:r>
            <w:r w:rsidRPr="00BE60F8">
              <w:rPr>
                <w:rFonts w:eastAsia="標楷體" w:hint="eastAsia"/>
                <w:bCs/>
                <w:color w:val="0000FF"/>
              </w:rPr>
              <w:t>獎勵回饋完成任務</w:t>
            </w:r>
            <w:r w:rsidR="00041877" w:rsidRPr="00BE60F8">
              <w:rPr>
                <w:rFonts w:ascii="標楷體" w:eastAsia="標楷體" w:hAnsi="標楷體" w:hint="eastAsia"/>
                <w:bCs/>
                <w:color w:val="0000FF"/>
              </w:rPr>
              <w:t>、遵守規範</w:t>
            </w:r>
            <w:r w:rsidRPr="00BE60F8">
              <w:rPr>
                <w:rFonts w:eastAsia="標楷體" w:hint="eastAsia"/>
                <w:bCs/>
                <w:color w:val="0000FF"/>
              </w:rPr>
              <w:t>的學生</w:t>
            </w:r>
            <w:r w:rsidRPr="00BE60F8">
              <w:rPr>
                <w:rFonts w:eastAsia="標楷體"/>
                <w:bCs/>
                <w:color w:val="0000FF"/>
              </w:rPr>
              <w:t>。</w:t>
            </w:r>
          </w:p>
          <w:p w14:paraId="35673882" w14:textId="09AC3C90" w:rsidR="00D23E65" w:rsidRPr="00D23E65" w:rsidRDefault="00D23E65" w:rsidP="00BB590F">
            <w:pPr>
              <w:pStyle w:val="Standard"/>
              <w:spacing w:line="276" w:lineRule="auto"/>
              <w:jc w:val="both"/>
              <w:rPr>
                <w:rFonts w:eastAsia="標楷體" w:hint="eastAsia"/>
                <w:bCs/>
                <w:color w:val="0000FF"/>
              </w:rPr>
            </w:pPr>
          </w:p>
        </w:tc>
      </w:tr>
      <w:tr w:rsidR="003F4A39" w14:paraId="0135E9FB" w14:textId="77777777" w:rsidTr="0088279E">
        <w:trPr>
          <w:cantSplit/>
          <w:trHeight w:val="1407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5C6788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FCA054" w14:textId="77777777" w:rsidR="003F4A39" w:rsidRDefault="003F4A39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 xml:space="preserve">A-3-2 </w:t>
            </w:r>
            <w:r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9F7AC8" w14:textId="77777777" w:rsidR="003F4A39" w:rsidRDefault="003F4A39" w:rsidP="00BB590F"/>
        </w:tc>
      </w:tr>
      <w:tr w:rsidR="003F4A39" w14:paraId="00AC8A1B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5DF2D1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8D43AF" w14:textId="77777777" w:rsidR="009F1963" w:rsidRDefault="003F4A39" w:rsidP="009F1963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A-3-3 </w:t>
            </w:r>
            <w:r>
              <w:rPr>
                <w:rFonts w:eastAsia="標楷體"/>
                <w:bCs/>
              </w:rPr>
              <w:t>運用口語、非口語、教室走動等溝通技巧，</w:t>
            </w:r>
          </w:p>
          <w:p w14:paraId="0B38F67C" w14:textId="79A4A215" w:rsidR="003F4A39" w:rsidRDefault="009F1963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幫助學生學習。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4A0E1" w14:textId="77777777" w:rsidR="003F4A39" w:rsidRDefault="003F4A39" w:rsidP="00BB590F"/>
        </w:tc>
      </w:tr>
      <w:tr w:rsidR="003F4A39" w14:paraId="4309455C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3ACC90" w14:textId="77777777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C6B2F3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C0100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4F25FA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0E4E0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432F5984" w14:textId="77777777" w:rsidTr="0088279E">
        <w:trPr>
          <w:cantSplit/>
          <w:trHeight w:val="1414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B6A80C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85204E" w14:textId="62D6C6DA" w:rsidR="003F4A39" w:rsidRDefault="003F4A39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>A-4-1</w:t>
            </w:r>
            <w:r w:rsidR="003B7871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507DB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A-4-1</w:t>
            </w:r>
          </w:p>
          <w:p w14:paraId="567B4D40" w14:textId="3F0853BE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color w:val="0000FF"/>
              </w:rPr>
            </w:pPr>
            <w:r w:rsidRPr="00BE60F8">
              <w:rPr>
                <w:rFonts w:eastAsia="標楷體"/>
                <w:color w:val="0000FF"/>
              </w:rPr>
              <w:t>運用</w:t>
            </w:r>
            <w:r w:rsidR="00041877" w:rsidRPr="00BE60F8">
              <w:rPr>
                <w:rFonts w:eastAsia="標楷體" w:hint="eastAsia"/>
                <w:color w:val="0000FF"/>
              </w:rPr>
              <w:t>教具與學具</w:t>
            </w:r>
            <w:r w:rsidRPr="00BE60F8">
              <w:rPr>
                <w:rFonts w:eastAsia="標楷體" w:hint="eastAsia"/>
                <w:color w:val="0000FF"/>
              </w:rPr>
              <w:t>實際操作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，</w:t>
            </w:r>
            <w:r w:rsidRPr="00BE60F8">
              <w:rPr>
                <w:rFonts w:eastAsia="標楷體"/>
                <w:color w:val="0000FF"/>
              </w:rPr>
              <w:t>讓學生親自動手</w:t>
            </w:r>
            <w:r w:rsidR="00041877" w:rsidRPr="00BE60F8">
              <w:rPr>
                <w:rFonts w:eastAsia="標楷體" w:hint="eastAsia"/>
                <w:color w:val="0000FF"/>
              </w:rPr>
              <w:t>操作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，</w:t>
            </w:r>
            <w:r w:rsidR="00041877" w:rsidRPr="00BE60F8">
              <w:rPr>
                <w:rFonts w:eastAsia="標楷體" w:hint="eastAsia"/>
                <w:color w:val="0000FF"/>
              </w:rPr>
              <w:t>了解全等圖形的概念及意義</w:t>
            </w:r>
            <w:r w:rsidRPr="00BE60F8">
              <w:rPr>
                <w:rFonts w:eastAsia="標楷體"/>
                <w:color w:val="0000FF"/>
              </w:rPr>
              <w:t>。</w:t>
            </w:r>
          </w:p>
          <w:p w14:paraId="534F7148" w14:textId="77777777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A-4-2</w:t>
            </w:r>
          </w:p>
          <w:p w14:paraId="29B9B99D" w14:textId="51AF156F" w:rsidR="003F4A39" w:rsidRPr="00BE60F8" w:rsidRDefault="00041877" w:rsidP="00BB590F">
            <w:pPr>
              <w:pStyle w:val="Standard"/>
              <w:spacing w:line="276" w:lineRule="auto"/>
              <w:jc w:val="both"/>
              <w:rPr>
                <w:color w:val="0000FF"/>
              </w:rPr>
            </w:pPr>
            <w:r w:rsidRPr="00BE60F8">
              <w:rPr>
                <w:rFonts w:eastAsia="標楷體" w:hint="eastAsia"/>
                <w:bCs/>
                <w:color w:val="0000FF"/>
              </w:rPr>
              <w:t>學生動手操作時</w:t>
            </w:r>
            <w:r w:rsidR="003F4A39" w:rsidRPr="00BE60F8">
              <w:rPr>
                <w:rFonts w:eastAsia="標楷體"/>
                <w:color w:val="0000FF"/>
              </w:rPr>
              <w:t>，</w:t>
            </w:r>
            <w:r w:rsidR="003F4A39" w:rsidRPr="00BE60F8">
              <w:rPr>
                <w:rFonts w:eastAsia="標楷體" w:hint="eastAsia"/>
                <w:color w:val="0000FF"/>
              </w:rPr>
              <w:t>針對學生的迷思</w:t>
            </w:r>
            <w:r w:rsidR="003F4A39" w:rsidRPr="00BE60F8">
              <w:rPr>
                <w:rFonts w:ascii="標楷體" w:eastAsia="標楷體" w:hAnsi="標楷體" w:hint="eastAsia"/>
                <w:color w:val="0000FF"/>
              </w:rPr>
              <w:t>，</w:t>
            </w:r>
            <w:r w:rsidR="003F4A39" w:rsidRPr="00BE60F8">
              <w:rPr>
                <w:rFonts w:eastAsia="標楷體" w:hint="eastAsia"/>
                <w:color w:val="0000FF"/>
              </w:rPr>
              <w:t>教師立即給予引導策略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，使</w:t>
            </w:r>
            <w:r w:rsidR="003F4A39" w:rsidRPr="00BE60F8">
              <w:rPr>
                <w:rFonts w:ascii="標楷體" w:eastAsia="標楷體" w:hAnsi="標楷體" w:hint="eastAsia"/>
                <w:color w:val="0000FF"/>
              </w:rPr>
              <w:t>學生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能正確地辨別全等圖形</w:t>
            </w:r>
            <w:r w:rsidR="008167A4" w:rsidRPr="00BE60F8">
              <w:rPr>
                <w:rFonts w:ascii="標楷體" w:eastAsia="標楷體" w:hAnsi="標楷體" w:hint="eastAsia"/>
                <w:color w:val="0000FF"/>
              </w:rPr>
              <w:t>，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並畫出全等圖形</w:t>
            </w:r>
            <w:r w:rsidR="003F4A39" w:rsidRPr="00BE60F8">
              <w:rPr>
                <w:rFonts w:eastAsia="標楷體"/>
                <w:color w:val="0000FF"/>
              </w:rPr>
              <w:t>。</w:t>
            </w:r>
          </w:p>
          <w:p w14:paraId="4478E3F9" w14:textId="77777777" w:rsidR="003F4A39" w:rsidRPr="00BE60F8" w:rsidRDefault="00041877" w:rsidP="00BB590F">
            <w:pPr>
              <w:pStyle w:val="Standard"/>
              <w:spacing w:line="276" w:lineRule="auto"/>
              <w:jc w:val="both"/>
              <w:rPr>
                <w:rFonts w:eastAsia="標楷體"/>
                <w:color w:val="0000FF"/>
              </w:rPr>
            </w:pPr>
            <w:r w:rsidRPr="00BE60F8">
              <w:rPr>
                <w:rFonts w:eastAsia="標楷體" w:hint="eastAsia"/>
                <w:color w:val="0000FF"/>
              </w:rPr>
              <w:t>A-4-3</w:t>
            </w:r>
          </w:p>
          <w:p w14:paraId="5512896F" w14:textId="5DA98E61" w:rsidR="00041877" w:rsidRPr="00BE60F8" w:rsidRDefault="00041877" w:rsidP="00BB590F">
            <w:pPr>
              <w:pStyle w:val="Standard"/>
              <w:spacing w:line="276" w:lineRule="auto"/>
              <w:jc w:val="both"/>
              <w:rPr>
                <w:rFonts w:eastAsia="標楷體"/>
                <w:color w:val="0000FF"/>
              </w:rPr>
            </w:pPr>
            <w:r w:rsidRPr="00BE60F8">
              <w:rPr>
                <w:rFonts w:eastAsia="標楷體" w:hint="eastAsia"/>
                <w:color w:val="0000FF"/>
              </w:rPr>
              <w:t>課堂上布題題意清楚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，</w:t>
            </w:r>
            <w:r w:rsidRPr="00BE60F8">
              <w:rPr>
                <w:rFonts w:eastAsia="標楷體" w:hint="eastAsia"/>
                <w:color w:val="0000FF"/>
              </w:rPr>
              <w:t>提供學生動手操作達到學習成效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</w:tr>
      <w:tr w:rsidR="003F4A39" w14:paraId="1191D2EA" w14:textId="77777777" w:rsidTr="0088279E">
        <w:trPr>
          <w:cantSplit/>
          <w:trHeight w:val="1263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89EFE7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9E8E5F" w14:textId="77777777" w:rsidR="003B7871" w:rsidRDefault="003F4A39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A-4-2</w:t>
            </w:r>
            <w:r w:rsidR="003B7871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分析評量結果，適時提供學生適切的學習</w:t>
            </w:r>
          </w:p>
          <w:p w14:paraId="68C52750" w14:textId="186F62E6" w:rsidR="003F4A39" w:rsidRDefault="003B7871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回饋。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22351" w14:textId="77777777" w:rsidR="003F4A39" w:rsidRDefault="003F4A39" w:rsidP="00BB590F"/>
        </w:tc>
      </w:tr>
      <w:tr w:rsidR="0088279E" w14:paraId="3947EC22" w14:textId="77777777" w:rsidTr="003D3A99">
        <w:trPr>
          <w:cantSplit/>
          <w:trHeight w:val="70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55117C" w14:textId="77777777" w:rsidR="0088279E" w:rsidRDefault="0088279E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8C778C" w14:textId="10D587E3" w:rsidR="0088279E" w:rsidRDefault="0088279E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>A-4-3</w:t>
            </w:r>
            <w:r w:rsidR="00D23E65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303DD" w14:textId="77777777" w:rsidR="0088279E" w:rsidRDefault="0088279E" w:rsidP="00BB590F"/>
        </w:tc>
      </w:tr>
      <w:tr w:rsidR="003F4A39" w14:paraId="7B252BAE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616853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EBFA3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BD7F2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</w:t>
            </w:r>
          </w:p>
          <w:p w14:paraId="71C813F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摘要敘述</w:t>
            </w:r>
          </w:p>
          <w:p w14:paraId="23B2B549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1812C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3F4A39" w14:paraId="70814EB0" w14:textId="77777777" w:rsidTr="00BB590F">
        <w:trPr>
          <w:cantSplit/>
          <w:trHeight w:val="1134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09A2FA" w14:textId="77777777" w:rsidR="003F4A39" w:rsidRDefault="003F4A39" w:rsidP="00BB590F"/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BE38E4" w14:textId="77777777" w:rsidR="003F4A39" w:rsidRDefault="003F4A39" w:rsidP="00BB590F"/>
        </w:tc>
        <w:tc>
          <w:tcPr>
            <w:tcW w:w="3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998E7F" w14:textId="77777777" w:rsidR="003F4A39" w:rsidRDefault="003F4A39" w:rsidP="00BB590F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01FC67CC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4B269F6D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23BEF9C9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3F4A39" w14:paraId="408EF137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49865" w14:textId="77777777" w:rsidR="003F4A39" w:rsidRDefault="003F4A39" w:rsidP="00BB590F">
            <w:pPr>
              <w:pStyle w:val="Standard"/>
              <w:jc w:val="center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47283E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FAC4A" w14:textId="77777777" w:rsidR="003F4A39" w:rsidRPr="00BE60F8" w:rsidRDefault="003F4A39" w:rsidP="00BB590F">
            <w:pPr>
              <w:pStyle w:val="Standard"/>
              <w:spacing w:line="276" w:lineRule="auto"/>
              <w:rPr>
                <w:b/>
                <w:bCs/>
                <w:color w:val="0000FF"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E15D95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02100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3F4A39" w14:paraId="2582D0AC" w14:textId="77777777" w:rsidTr="008167A4">
        <w:trPr>
          <w:cantSplit/>
          <w:trHeight w:val="1980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89A54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57012" w14:textId="77777777" w:rsidR="003F4A39" w:rsidRDefault="003F4A39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91710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 xml:space="preserve">B-1-1 </w:t>
            </w:r>
          </w:p>
          <w:p w14:paraId="5C36A750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 w:hint="eastAsia"/>
                <w:bCs/>
                <w:color w:val="0000FF"/>
              </w:rPr>
              <w:t>老師建立</w:t>
            </w:r>
            <w:r w:rsidRPr="00BE60F8">
              <w:rPr>
                <w:rFonts w:eastAsia="標楷體"/>
                <w:bCs/>
                <w:color w:val="0000FF"/>
              </w:rPr>
              <w:t>課堂規範，學生清楚知道每個步驟自己的任務。</w:t>
            </w:r>
          </w:p>
          <w:p w14:paraId="37BD947C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 xml:space="preserve">B-1-1 </w:t>
            </w:r>
          </w:p>
          <w:p w14:paraId="7EF62C83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課堂秩序良好，學生清楚知道發言規準和物品使用及放置時機。</w:t>
            </w:r>
          </w:p>
          <w:p w14:paraId="4516AB21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B-1-2</w:t>
            </w:r>
          </w:p>
          <w:p w14:paraId="11AFEF7A" w14:textId="71FD40C5" w:rsidR="003F4A39" w:rsidRDefault="00041877" w:rsidP="00BB590F">
            <w:pPr>
              <w:pStyle w:val="Standard"/>
              <w:spacing w:line="276" w:lineRule="auto"/>
            </w:pPr>
            <w:r w:rsidRPr="00BE60F8">
              <w:rPr>
                <w:rFonts w:eastAsia="標楷體"/>
                <w:bCs/>
                <w:color w:val="0000FF"/>
              </w:rPr>
              <w:t>師生默契良好，學生</w:t>
            </w:r>
            <w:r w:rsidRPr="00BE60F8">
              <w:rPr>
                <w:rFonts w:eastAsia="標楷體" w:hint="eastAsia"/>
                <w:bCs/>
                <w:color w:val="0000FF"/>
              </w:rPr>
              <w:t>能遵循老師的指令及規範動手操作與</w:t>
            </w:r>
            <w:r w:rsidR="003F4A39" w:rsidRPr="00BE60F8">
              <w:rPr>
                <w:rFonts w:eastAsia="標楷體"/>
                <w:bCs/>
                <w:color w:val="0000FF"/>
              </w:rPr>
              <w:t>學習。</w:t>
            </w:r>
          </w:p>
        </w:tc>
      </w:tr>
      <w:tr w:rsidR="003F4A39" w14:paraId="66883F78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C168D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9DE4F" w14:textId="77777777" w:rsidR="003F4A39" w:rsidRDefault="003F4A39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27AA8" w14:textId="77777777" w:rsidR="003F4A39" w:rsidRDefault="003F4A39" w:rsidP="00BB590F"/>
        </w:tc>
      </w:tr>
      <w:tr w:rsidR="003F4A39" w14:paraId="5AB971A9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7C087" w14:textId="77777777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A1BE08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3FB38" w14:textId="77777777" w:rsidR="003F4A39" w:rsidRPr="00BE60F8" w:rsidRDefault="003F4A39" w:rsidP="00BB590F">
            <w:pPr>
              <w:pStyle w:val="Standard"/>
              <w:spacing w:line="276" w:lineRule="auto"/>
              <w:rPr>
                <w:b/>
                <w:bCs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963AA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01662C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3F4A39" w14:paraId="53871C3F" w14:textId="77777777" w:rsidTr="008167A4">
        <w:trPr>
          <w:cantSplit/>
          <w:trHeight w:val="1359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A4BC5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240A2" w14:textId="77777777" w:rsidR="003B7871" w:rsidRDefault="003F4A39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/>
                <w:bCs/>
              </w:rPr>
              <w:t>安排適切的教學環境與設施，促進師生互</w:t>
            </w:r>
          </w:p>
          <w:p w14:paraId="18498336" w14:textId="59BE3C9B" w:rsidR="003F4A39" w:rsidRDefault="003B7871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B5C66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B-2-1</w:t>
            </w:r>
          </w:p>
          <w:p w14:paraId="1B548E39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color w:val="0000FF"/>
              </w:rPr>
            </w:pPr>
            <w:r w:rsidRPr="00BE60F8">
              <w:rPr>
                <w:rFonts w:eastAsia="標楷體"/>
                <w:color w:val="0000FF"/>
              </w:rPr>
              <w:t>老師</w:t>
            </w:r>
            <w:bookmarkStart w:id="0" w:name="_Hlk116481913"/>
            <w:r w:rsidRPr="00BE60F8">
              <w:rPr>
                <w:rFonts w:eastAsia="標楷體"/>
                <w:color w:val="0000FF"/>
              </w:rPr>
              <w:t>善於應用軟硬體設備</w:t>
            </w:r>
            <w:r w:rsidRPr="00BE60F8">
              <w:rPr>
                <w:rFonts w:eastAsia="標楷體" w:hint="eastAsia"/>
                <w:color w:val="0000FF"/>
              </w:rPr>
              <w:t>和教具</w:t>
            </w:r>
            <w:r w:rsidRPr="00BE60F8">
              <w:rPr>
                <w:rFonts w:ascii="標楷體" w:eastAsia="標楷體" w:hAnsi="標楷體" w:hint="eastAsia"/>
                <w:color w:val="0000FF"/>
              </w:rPr>
              <w:t>，</w:t>
            </w:r>
            <w:r w:rsidRPr="00BE60F8">
              <w:rPr>
                <w:rFonts w:eastAsia="標楷體"/>
                <w:color w:val="0000FF"/>
              </w:rPr>
              <w:t>可以大幅提升學習</w:t>
            </w:r>
            <w:r w:rsidRPr="00BE60F8">
              <w:rPr>
                <w:rFonts w:eastAsia="標楷體" w:hint="eastAsia"/>
                <w:color w:val="0000FF"/>
              </w:rPr>
              <w:t>成</w:t>
            </w:r>
            <w:r w:rsidRPr="00BE60F8">
              <w:rPr>
                <w:rFonts w:eastAsia="標楷體"/>
                <w:color w:val="0000FF"/>
              </w:rPr>
              <w:t>效。</w:t>
            </w:r>
          </w:p>
          <w:bookmarkEnd w:id="0"/>
          <w:p w14:paraId="15E0DA08" w14:textId="77777777" w:rsidR="003F4A39" w:rsidRPr="00BE60F8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BE60F8">
              <w:rPr>
                <w:rFonts w:eastAsia="標楷體"/>
                <w:bCs/>
                <w:color w:val="0000FF"/>
              </w:rPr>
              <w:t>B-2-2</w:t>
            </w:r>
          </w:p>
          <w:p w14:paraId="6E1916A8" w14:textId="77777777" w:rsidR="003F4A39" w:rsidRDefault="003F4A39" w:rsidP="00BB590F">
            <w:pPr>
              <w:pStyle w:val="Standard"/>
              <w:spacing w:line="276" w:lineRule="auto"/>
            </w:pPr>
            <w:r w:rsidRPr="00BE60F8">
              <w:rPr>
                <w:rFonts w:eastAsia="標楷體" w:hint="eastAsia"/>
                <w:bCs/>
                <w:color w:val="0000FF"/>
              </w:rPr>
              <w:t>針對</w:t>
            </w:r>
            <w:r w:rsidRPr="00BE60F8">
              <w:rPr>
                <w:rFonts w:eastAsia="標楷體"/>
                <w:bCs/>
                <w:color w:val="0000FF"/>
              </w:rPr>
              <w:t>學生</w:t>
            </w:r>
            <w:r w:rsidRPr="00BE60F8">
              <w:rPr>
                <w:rFonts w:eastAsia="標楷體" w:hint="eastAsia"/>
                <w:bCs/>
                <w:color w:val="0000FF"/>
              </w:rPr>
              <w:t>的問題</w:t>
            </w:r>
            <w:r w:rsidRPr="00BE60F8">
              <w:rPr>
                <w:rFonts w:eastAsia="標楷體"/>
                <w:bCs/>
                <w:color w:val="0000FF"/>
              </w:rPr>
              <w:t>，老師</w:t>
            </w:r>
            <w:r w:rsidRPr="00BE60F8">
              <w:rPr>
                <w:rFonts w:eastAsia="標楷體" w:hint="eastAsia"/>
                <w:bCs/>
                <w:color w:val="0000FF"/>
              </w:rPr>
              <w:t>會再</w:t>
            </w:r>
            <w:r w:rsidRPr="00BE60F8">
              <w:rPr>
                <w:rFonts w:eastAsia="標楷體"/>
                <w:bCs/>
                <w:color w:val="0000FF"/>
              </w:rPr>
              <w:t>解釋</w:t>
            </w:r>
            <w:r w:rsidRPr="00BE60F8">
              <w:rPr>
                <w:rFonts w:eastAsia="標楷體" w:hint="eastAsia"/>
                <w:bCs/>
                <w:color w:val="0000FF"/>
              </w:rPr>
              <w:t>說明</w:t>
            </w:r>
            <w:r w:rsidRPr="00BE60F8">
              <w:rPr>
                <w:rFonts w:eastAsia="標楷體"/>
                <w:bCs/>
                <w:color w:val="0000FF"/>
              </w:rPr>
              <w:t>，</w:t>
            </w:r>
            <w:r w:rsidRPr="00BE60F8">
              <w:rPr>
                <w:rFonts w:eastAsia="標楷體" w:hint="eastAsia"/>
                <w:bCs/>
                <w:color w:val="0000FF"/>
              </w:rPr>
              <w:t>教室富有</w:t>
            </w:r>
            <w:r w:rsidRPr="00BE60F8">
              <w:rPr>
                <w:rFonts w:eastAsia="標楷體"/>
                <w:bCs/>
                <w:color w:val="0000FF"/>
              </w:rPr>
              <w:t>學習氣氛</w:t>
            </w:r>
            <w:r w:rsidRPr="00BE60F8">
              <w:rPr>
                <w:color w:val="0000FF"/>
              </w:rPr>
              <w:t>。</w:t>
            </w:r>
          </w:p>
        </w:tc>
      </w:tr>
      <w:tr w:rsidR="003F4A39" w14:paraId="2F37D8B3" w14:textId="77777777" w:rsidTr="00BB590F">
        <w:trPr>
          <w:cantSplit/>
          <w:trHeight w:val="56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3886A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D7AE98" w14:textId="77777777" w:rsidR="003B7871" w:rsidRDefault="003F4A39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/>
                <w:bCs/>
              </w:rPr>
              <w:t>營造溫暖的學習氣氛，促進師生之間的合</w:t>
            </w:r>
          </w:p>
          <w:p w14:paraId="7CA4F0B8" w14:textId="7DBE0A80" w:rsidR="003F4A39" w:rsidRDefault="003B7871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3B51C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</w:p>
        </w:tc>
      </w:tr>
    </w:tbl>
    <w:p w14:paraId="3B059AA5" w14:textId="4D4B2DD9" w:rsidR="00447FDF" w:rsidRDefault="00447FDF" w:rsidP="006A588F"/>
    <w:sectPr w:rsidR="00447F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55A"/>
    <w:multiLevelType w:val="hybridMultilevel"/>
    <w:tmpl w:val="91562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54AA0"/>
    <w:multiLevelType w:val="hybridMultilevel"/>
    <w:tmpl w:val="23ACC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C3DEF"/>
    <w:multiLevelType w:val="hybridMultilevel"/>
    <w:tmpl w:val="77C2BE7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B45AFE"/>
    <w:multiLevelType w:val="hybridMultilevel"/>
    <w:tmpl w:val="CC48721A"/>
    <w:lvl w:ilvl="0" w:tplc="A28C8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B6EA7"/>
    <w:multiLevelType w:val="hybridMultilevel"/>
    <w:tmpl w:val="9BC2DD5A"/>
    <w:lvl w:ilvl="0" w:tplc="6524A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E4B54"/>
    <w:multiLevelType w:val="hybridMultilevel"/>
    <w:tmpl w:val="5C06B17C"/>
    <w:lvl w:ilvl="0" w:tplc="DADCB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D583A"/>
    <w:multiLevelType w:val="hybridMultilevel"/>
    <w:tmpl w:val="3AE28262"/>
    <w:lvl w:ilvl="0" w:tplc="390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615F"/>
    <w:multiLevelType w:val="hybridMultilevel"/>
    <w:tmpl w:val="A7CEF80E"/>
    <w:lvl w:ilvl="0" w:tplc="BDC0E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1616A1"/>
    <w:multiLevelType w:val="hybridMultilevel"/>
    <w:tmpl w:val="EC308C18"/>
    <w:lvl w:ilvl="0" w:tplc="1DFCA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14E11"/>
    <w:multiLevelType w:val="hybridMultilevel"/>
    <w:tmpl w:val="79006F88"/>
    <w:lvl w:ilvl="0" w:tplc="71A08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01AB9"/>
    <w:multiLevelType w:val="hybridMultilevel"/>
    <w:tmpl w:val="B29C9AD6"/>
    <w:lvl w:ilvl="0" w:tplc="1C52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82B44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A6793"/>
    <w:multiLevelType w:val="hybridMultilevel"/>
    <w:tmpl w:val="08A4F360"/>
    <w:lvl w:ilvl="0" w:tplc="C7C2C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7F5FFA"/>
    <w:multiLevelType w:val="hybridMultilevel"/>
    <w:tmpl w:val="9C68E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2014736">
    <w:abstractNumId w:val="9"/>
  </w:num>
  <w:num w:numId="2" w16cid:durableId="1253245110">
    <w:abstractNumId w:val="6"/>
  </w:num>
  <w:num w:numId="3" w16cid:durableId="277490704">
    <w:abstractNumId w:val="5"/>
  </w:num>
  <w:num w:numId="4" w16cid:durableId="1706249093">
    <w:abstractNumId w:val="3"/>
  </w:num>
  <w:num w:numId="5" w16cid:durableId="297691195">
    <w:abstractNumId w:val="4"/>
  </w:num>
  <w:num w:numId="6" w16cid:durableId="676467872">
    <w:abstractNumId w:val="10"/>
  </w:num>
  <w:num w:numId="7" w16cid:durableId="384842814">
    <w:abstractNumId w:val="11"/>
  </w:num>
  <w:num w:numId="8" w16cid:durableId="1793357796">
    <w:abstractNumId w:val="8"/>
  </w:num>
  <w:num w:numId="9" w16cid:durableId="2143500970">
    <w:abstractNumId w:val="7"/>
  </w:num>
  <w:num w:numId="10" w16cid:durableId="455871555">
    <w:abstractNumId w:val="0"/>
  </w:num>
  <w:num w:numId="11" w16cid:durableId="1890259017">
    <w:abstractNumId w:val="2"/>
  </w:num>
  <w:num w:numId="12" w16cid:durableId="995035747">
    <w:abstractNumId w:val="12"/>
  </w:num>
  <w:num w:numId="13" w16cid:durableId="80874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8F"/>
    <w:rsid w:val="00013C5F"/>
    <w:rsid w:val="00041877"/>
    <w:rsid w:val="00041D63"/>
    <w:rsid w:val="00066596"/>
    <w:rsid w:val="00135A47"/>
    <w:rsid w:val="00161B95"/>
    <w:rsid w:val="00181085"/>
    <w:rsid w:val="001A6F41"/>
    <w:rsid w:val="001A7E54"/>
    <w:rsid w:val="001F75D2"/>
    <w:rsid w:val="002566C9"/>
    <w:rsid w:val="002C3B20"/>
    <w:rsid w:val="002D2222"/>
    <w:rsid w:val="002F3F6C"/>
    <w:rsid w:val="00327F2A"/>
    <w:rsid w:val="003B7871"/>
    <w:rsid w:val="003F4A39"/>
    <w:rsid w:val="00447FDF"/>
    <w:rsid w:val="00450A41"/>
    <w:rsid w:val="005F125A"/>
    <w:rsid w:val="006A588F"/>
    <w:rsid w:val="008167A4"/>
    <w:rsid w:val="00835A4B"/>
    <w:rsid w:val="00845297"/>
    <w:rsid w:val="0088279E"/>
    <w:rsid w:val="008B1563"/>
    <w:rsid w:val="00942A54"/>
    <w:rsid w:val="00972E93"/>
    <w:rsid w:val="00986D90"/>
    <w:rsid w:val="009F1963"/>
    <w:rsid w:val="00A077BB"/>
    <w:rsid w:val="00A345CF"/>
    <w:rsid w:val="00A70889"/>
    <w:rsid w:val="00A979D7"/>
    <w:rsid w:val="00AC3E6D"/>
    <w:rsid w:val="00B51B9E"/>
    <w:rsid w:val="00B7730A"/>
    <w:rsid w:val="00BE60F8"/>
    <w:rsid w:val="00C44F72"/>
    <w:rsid w:val="00C576F9"/>
    <w:rsid w:val="00C94EB0"/>
    <w:rsid w:val="00D23E65"/>
    <w:rsid w:val="00D43926"/>
    <w:rsid w:val="00D72CD8"/>
    <w:rsid w:val="00DF243D"/>
    <w:rsid w:val="00E45D96"/>
    <w:rsid w:val="00F251A5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C87F"/>
  <w15:chartTrackingRefBased/>
  <w15:docId w15:val="{EFB945CD-9DC1-4040-9936-9AEC374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588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A588F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6A58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5D96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8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6D9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3F4A3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欣雯 李</cp:lastModifiedBy>
  <cp:revision>10</cp:revision>
  <cp:lastPrinted>2022-12-14T02:25:00Z</cp:lastPrinted>
  <dcterms:created xsi:type="dcterms:W3CDTF">2023-03-31T05:50:00Z</dcterms:created>
  <dcterms:modified xsi:type="dcterms:W3CDTF">2023-04-03T11:57:00Z</dcterms:modified>
</cp:coreProperties>
</file>