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8" w:type="dxa"/>
        <w:tblInd w:w="47" w:type="dxa"/>
        <w:tblCellMar>
          <w:top w:w="135" w:type="dxa"/>
          <w:left w:w="25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1131"/>
        <w:gridCol w:w="3548"/>
        <w:gridCol w:w="426"/>
        <w:gridCol w:w="1273"/>
        <w:gridCol w:w="929"/>
        <w:gridCol w:w="882"/>
        <w:gridCol w:w="1575"/>
      </w:tblGrid>
      <w:tr w:rsidR="006614AD" w:rsidRPr="002A0F96" w:rsidTr="006D36D4">
        <w:trPr>
          <w:trHeight w:val="873"/>
        </w:trPr>
        <w:tc>
          <w:tcPr>
            <w:tcW w:w="17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614AD" w:rsidRPr="002A0F96" w:rsidRDefault="006614AD" w:rsidP="006D36D4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2A0F96">
              <w:rPr>
                <w:rFonts w:ascii="微軟正黑體" w:eastAsia="微軟正黑體" w:hAnsi="微軟正黑體" w:cs="Microsoft JhengHei UI"/>
                <w:b/>
              </w:rPr>
              <w:t>主題/單元名稱</w:t>
            </w:r>
          </w:p>
        </w:tc>
        <w:tc>
          <w:tcPr>
            <w:tcW w:w="3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AD" w:rsidRPr="002A0F96" w:rsidRDefault="006614AD" w:rsidP="006D36D4">
            <w:pPr>
              <w:snapToGrid w:val="0"/>
              <w:spacing w:line="259" w:lineRule="auto"/>
              <w:ind w:right="25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2A0F9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2-1因數與倍數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614AD" w:rsidRPr="002A0F96" w:rsidRDefault="006614AD" w:rsidP="006D36D4">
            <w:pPr>
              <w:snapToGrid w:val="0"/>
              <w:spacing w:line="259" w:lineRule="auto"/>
              <w:ind w:right="28"/>
              <w:jc w:val="center"/>
              <w:rPr>
                <w:rFonts w:ascii="微軟正黑體" w:eastAsia="微軟正黑體" w:hAnsi="微軟正黑體"/>
              </w:rPr>
            </w:pPr>
            <w:r w:rsidRPr="002A0F96">
              <w:rPr>
                <w:rFonts w:ascii="微軟正黑體" w:eastAsia="微軟正黑體" w:hAnsi="微軟正黑體" w:cs="Microsoft JhengHei UI"/>
                <w:b/>
              </w:rPr>
              <w:t>設計者</w:t>
            </w:r>
          </w:p>
        </w:tc>
        <w:tc>
          <w:tcPr>
            <w:tcW w:w="338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14AD" w:rsidRPr="002A0F96" w:rsidRDefault="006614AD" w:rsidP="006D36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 w:cs="標楷體"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 w:val="22"/>
              </w:rPr>
              <w:t>周宜彤</w:t>
            </w:r>
            <w:bookmarkStart w:id="0" w:name="_GoBack"/>
            <w:bookmarkEnd w:id="0"/>
          </w:p>
        </w:tc>
      </w:tr>
      <w:tr w:rsidR="006614AD" w:rsidRPr="002A0F96" w:rsidTr="006D36D4">
        <w:trPr>
          <w:trHeight w:val="463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6614AD" w:rsidRPr="002A0F96" w:rsidRDefault="006614AD" w:rsidP="006D36D4">
            <w:pPr>
              <w:snapToGrid w:val="0"/>
              <w:spacing w:line="259" w:lineRule="auto"/>
              <w:ind w:right="32"/>
              <w:jc w:val="center"/>
              <w:rPr>
                <w:rFonts w:ascii="微軟正黑體" w:eastAsia="微軟正黑體" w:hAnsi="微軟正黑體"/>
              </w:rPr>
            </w:pPr>
            <w:r w:rsidRPr="002A0F96">
              <w:rPr>
                <w:rFonts w:ascii="微軟正黑體" w:eastAsia="微軟正黑體" w:hAnsi="微軟正黑體" w:cs="Microsoft JhengHei UI"/>
                <w:b/>
              </w:rPr>
              <w:t xml:space="preserve">實施年級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AD" w:rsidRPr="002A0F96" w:rsidRDefault="006614AD" w:rsidP="006D36D4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2A0F9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一年級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614AD" w:rsidRPr="002A0F96" w:rsidRDefault="006614AD" w:rsidP="006D36D4">
            <w:pPr>
              <w:snapToGrid w:val="0"/>
              <w:spacing w:line="259" w:lineRule="auto"/>
              <w:ind w:right="28"/>
              <w:jc w:val="center"/>
              <w:rPr>
                <w:rFonts w:ascii="微軟正黑體" w:eastAsia="微軟正黑體" w:hAnsi="微軟正黑體"/>
              </w:rPr>
            </w:pPr>
            <w:r w:rsidRPr="002A0F96">
              <w:rPr>
                <w:rFonts w:ascii="微軟正黑體" w:eastAsia="微軟正黑體" w:hAnsi="微軟正黑體" w:cs="Microsoft JhengHei UI"/>
                <w:b/>
              </w:rPr>
              <w:t>節數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14AD" w:rsidRPr="002A0F96" w:rsidRDefault="006614AD" w:rsidP="006D36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2"/>
              </w:rPr>
              <w:t>1</w:t>
            </w:r>
            <w:r w:rsidRPr="002A0F96">
              <w:rPr>
                <w:rFonts w:ascii="標楷體" w:eastAsia="標楷體" w:hAnsi="標楷體" w:cs="標楷體" w:hint="eastAsia"/>
                <w:kern w:val="0"/>
                <w:sz w:val="22"/>
              </w:rPr>
              <w:t>節課</w:t>
            </w:r>
          </w:p>
        </w:tc>
      </w:tr>
      <w:tr w:rsidR="006614AD" w:rsidRPr="002A0F96" w:rsidTr="006D36D4">
        <w:trPr>
          <w:trHeight w:val="855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614AD" w:rsidRPr="002A0F96" w:rsidRDefault="006614AD" w:rsidP="006D36D4">
            <w:pPr>
              <w:snapToGrid w:val="0"/>
              <w:spacing w:line="259" w:lineRule="auto"/>
              <w:ind w:left="149"/>
              <w:jc w:val="center"/>
              <w:rPr>
                <w:rFonts w:ascii="微軟正黑體" w:eastAsia="微軟正黑體" w:hAnsi="微軟正黑體"/>
              </w:rPr>
            </w:pPr>
            <w:r w:rsidRPr="002A0F96">
              <w:rPr>
                <w:rFonts w:ascii="微軟正黑體" w:eastAsia="微軟正黑體" w:hAnsi="微軟正黑體" w:cs="Microsoft JhengHei UI"/>
                <w:b/>
              </w:rPr>
              <w:t>總綱核心素養</w:t>
            </w:r>
          </w:p>
        </w:tc>
        <w:tc>
          <w:tcPr>
            <w:tcW w:w="8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14AD" w:rsidRPr="002A0F96" w:rsidRDefault="006614AD" w:rsidP="006D36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2A0F96">
              <w:rPr>
                <w:rFonts w:ascii="標楷體" w:eastAsia="標楷體" w:hAnsi="標楷體" w:cs="標楷體" w:hint="eastAsia"/>
                <w:kern w:val="0"/>
                <w:sz w:val="22"/>
              </w:rPr>
              <w:t>A 自主行動</w:t>
            </w:r>
          </w:p>
          <w:p w:rsidR="006614AD" w:rsidRPr="002A0F96" w:rsidRDefault="006614AD" w:rsidP="006D36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2A0F96">
              <w:rPr>
                <w:rFonts w:ascii="標楷體" w:eastAsia="標楷體" w:hAnsi="標楷體" w:cs="標楷體"/>
                <w:kern w:val="0"/>
                <w:sz w:val="22"/>
              </w:rPr>
              <w:t>A1 身心素質與自我精進</w:t>
            </w:r>
          </w:p>
          <w:p w:rsidR="006614AD" w:rsidRPr="002A0F96" w:rsidRDefault="006614AD" w:rsidP="006D36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</w:p>
          <w:p w:rsidR="006614AD" w:rsidRPr="002A0F96" w:rsidRDefault="006614AD" w:rsidP="006D36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2A0F96">
              <w:rPr>
                <w:rFonts w:ascii="標楷體" w:eastAsia="標楷體" w:hAnsi="標楷體" w:cs="標楷體" w:hint="eastAsia"/>
                <w:kern w:val="0"/>
                <w:sz w:val="22"/>
              </w:rPr>
              <w:t>C</w:t>
            </w:r>
            <w:r w:rsidRPr="002A0F96">
              <w:rPr>
                <w:rFonts w:ascii="標楷體" w:eastAsia="標楷體" w:hAnsi="標楷體" w:cs="標楷體"/>
                <w:kern w:val="0"/>
                <w:sz w:val="22"/>
              </w:rPr>
              <w:t xml:space="preserve"> </w:t>
            </w:r>
            <w:r w:rsidRPr="002A0F96">
              <w:rPr>
                <w:rFonts w:ascii="標楷體" w:eastAsia="標楷體" w:hAnsi="標楷體" w:cs="標楷體" w:hint="eastAsia"/>
                <w:kern w:val="0"/>
                <w:sz w:val="22"/>
              </w:rPr>
              <w:t>社會參與</w:t>
            </w:r>
          </w:p>
          <w:p w:rsidR="006614AD" w:rsidRPr="002A0F96" w:rsidRDefault="006614AD" w:rsidP="006D36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2A0F96">
              <w:rPr>
                <w:rFonts w:ascii="標楷體" w:eastAsia="標楷體" w:hAnsi="標楷體" w:cs="標楷體" w:hint="eastAsia"/>
                <w:kern w:val="0"/>
                <w:sz w:val="22"/>
              </w:rPr>
              <w:t>C1 道德實踐與公民意識</w:t>
            </w:r>
          </w:p>
          <w:p w:rsidR="006614AD" w:rsidRPr="002A0F96" w:rsidRDefault="006614AD" w:rsidP="006D36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2A0F96">
              <w:rPr>
                <w:rFonts w:ascii="標楷體" w:eastAsia="標楷體" w:hAnsi="標楷體" w:cs="標楷體" w:hint="eastAsia"/>
                <w:kern w:val="0"/>
                <w:sz w:val="22"/>
              </w:rPr>
              <w:t>C2 人際關係與團隊合作</w:t>
            </w:r>
          </w:p>
          <w:p w:rsidR="006614AD" w:rsidRPr="002A0F96" w:rsidRDefault="006614AD" w:rsidP="006D36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2A0F96">
              <w:rPr>
                <w:rFonts w:ascii="標楷體" w:eastAsia="標楷體" w:hAnsi="標楷體" w:cs="標楷體" w:hint="eastAsia"/>
                <w:kern w:val="0"/>
                <w:sz w:val="22"/>
              </w:rPr>
              <w:t>C3 多元文化與國際理解</w:t>
            </w:r>
          </w:p>
        </w:tc>
      </w:tr>
      <w:tr w:rsidR="006614AD" w:rsidRPr="002A0F96" w:rsidTr="006614AD">
        <w:trPr>
          <w:trHeight w:val="1930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614AD" w:rsidRPr="002A0F96" w:rsidRDefault="006614AD" w:rsidP="006D36D4">
            <w:pPr>
              <w:snapToGrid w:val="0"/>
              <w:spacing w:line="259" w:lineRule="auto"/>
              <w:ind w:left="53" w:hanging="53"/>
              <w:jc w:val="center"/>
              <w:rPr>
                <w:rFonts w:ascii="微軟正黑體" w:eastAsia="微軟正黑體" w:hAnsi="微軟正黑體"/>
              </w:rPr>
            </w:pPr>
            <w:r w:rsidRPr="002A0F96">
              <w:rPr>
                <w:rFonts w:ascii="微軟正黑體" w:eastAsia="微軟正黑體" w:hAnsi="微軟正黑體" w:cs="Microsoft JhengHei UI"/>
                <w:b/>
              </w:rPr>
              <w:t>領域 學習重點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614AD" w:rsidRPr="002A0F96" w:rsidRDefault="006614AD" w:rsidP="006D36D4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2A0F96">
              <w:rPr>
                <w:rFonts w:ascii="微軟正黑體" w:eastAsia="微軟正黑體" w:hAnsi="微軟正黑體" w:cs="Microsoft JhengHei UI"/>
                <w:b/>
              </w:rPr>
              <w:t>核心素養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AD" w:rsidRPr="002A0F96" w:rsidRDefault="006614AD" w:rsidP="006D36D4">
            <w:pPr>
              <w:snapToGrid w:val="0"/>
              <w:spacing w:line="259" w:lineRule="auto"/>
              <w:ind w:leftChars="41" w:left="1024" w:right="25" w:hangingChars="421" w:hanging="926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2A0F9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數-J-A1對於學習數學有信心和正向態度，能使用適當的數學語言進行溝通，並能將所學應用於日常生活中。</w:t>
            </w:r>
          </w:p>
          <w:p w:rsidR="006614AD" w:rsidRPr="002A0F96" w:rsidRDefault="006614AD" w:rsidP="006D36D4">
            <w:pPr>
              <w:snapToGrid w:val="0"/>
              <w:spacing w:line="259" w:lineRule="auto"/>
              <w:ind w:leftChars="41" w:left="1024" w:right="25" w:hangingChars="421" w:hanging="926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2A0F9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數-J-C1具備從證據討論與反思事情的態度，提出合理的論述，並能和他人進行理性溝通與合作。</w:t>
            </w:r>
          </w:p>
          <w:p w:rsidR="006614AD" w:rsidRPr="002A0F96" w:rsidRDefault="006614AD" w:rsidP="006D36D4">
            <w:pPr>
              <w:snapToGrid w:val="0"/>
              <w:spacing w:line="259" w:lineRule="auto"/>
              <w:ind w:leftChars="41" w:left="1024" w:right="25" w:hangingChars="421" w:hanging="926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2A0F9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數-J-C2樂於與他人良好互動與溝通以解決問題，並欣賞問題的多元解法。</w:t>
            </w:r>
          </w:p>
          <w:p w:rsidR="006614AD" w:rsidRPr="002A0F96" w:rsidRDefault="006614AD" w:rsidP="006D36D4">
            <w:pPr>
              <w:snapToGrid w:val="0"/>
              <w:spacing w:line="259" w:lineRule="auto"/>
              <w:ind w:leftChars="41" w:left="1024" w:right="25" w:hangingChars="421" w:hanging="926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2A0F9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數-J-C3</w:t>
            </w:r>
            <w:proofErr w:type="gramStart"/>
            <w:r w:rsidRPr="002A0F9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具備敏察和</w:t>
            </w:r>
            <w:proofErr w:type="gramEnd"/>
            <w:r w:rsidRPr="002A0F9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接納數學發展的全球性歷史與地理背景的素養。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614AD" w:rsidRPr="002A0F96" w:rsidRDefault="006614AD" w:rsidP="006D36D4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  <w:r w:rsidRPr="002A0F96">
              <w:rPr>
                <w:rFonts w:ascii="微軟正黑體" w:eastAsia="微軟正黑體" w:hAnsi="微軟正黑體" w:cs="Microsoft JhengHei UI"/>
                <w:b/>
              </w:rPr>
              <w:t>議題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614AD" w:rsidRPr="002A0F96" w:rsidRDefault="006614AD" w:rsidP="006D36D4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  <w:r w:rsidRPr="002A0F96">
              <w:rPr>
                <w:rFonts w:ascii="微軟正黑體" w:eastAsia="微軟正黑體" w:hAnsi="微軟正黑體" w:cs="Microsoft JhengHei UI"/>
                <w:b/>
              </w:rPr>
              <w:t>學習主題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14AD" w:rsidRDefault="006614AD" w:rsidP="006D36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 </w:t>
            </w:r>
          </w:p>
          <w:p w:rsidR="006614AD" w:rsidRDefault="006614AD" w:rsidP="006D36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</w:p>
          <w:p w:rsidR="006614AD" w:rsidRDefault="006614AD" w:rsidP="006D36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</w:p>
          <w:p w:rsidR="006614AD" w:rsidRPr="002A0F96" w:rsidRDefault="006614AD" w:rsidP="006D36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2A0F96">
              <w:rPr>
                <w:rFonts w:ascii="標楷體" w:eastAsia="標楷體" w:hAnsi="標楷體" w:cs="標楷體" w:hint="eastAsia"/>
                <w:kern w:val="0"/>
                <w:sz w:val="22"/>
              </w:rPr>
              <w:t>質數與質因數分解</w:t>
            </w:r>
          </w:p>
        </w:tc>
      </w:tr>
      <w:tr w:rsidR="006614AD" w:rsidRPr="002A0F96" w:rsidTr="006D36D4">
        <w:trPr>
          <w:trHeight w:val="2798"/>
        </w:trPr>
        <w:tc>
          <w:tcPr>
            <w:tcW w:w="6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614AD" w:rsidRPr="002A0F96" w:rsidRDefault="006614AD" w:rsidP="006D36D4">
            <w:pPr>
              <w:snapToGrid w:val="0"/>
              <w:spacing w:line="259" w:lineRule="auto"/>
              <w:ind w:left="53" w:hanging="53"/>
              <w:jc w:val="center"/>
              <w:rPr>
                <w:rFonts w:ascii="微軟正黑體" w:eastAsia="微軟正黑體" w:hAnsi="微軟正黑體" w:cs="Microsoft JhengHei UI"/>
                <w:b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614AD" w:rsidRPr="002A0F96" w:rsidRDefault="006614AD" w:rsidP="006D36D4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 w:cs="Microsoft JhengHei UI"/>
                <w:b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AD" w:rsidRPr="002A0F96" w:rsidRDefault="006614AD" w:rsidP="006D36D4">
            <w:pPr>
              <w:snapToGrid w:val="0"/>
              <w:spacing w:line="259" w:lineRule="auto"/>
              <w:ind w:leftChars="42" w:left="1092" w:right="25" w:hangingChars="431" w:hanging="991"/>
              <w:jc w:val="both"/>
              <w:rPr>
                <w:rFonts w:ascii="標楷體" w:eastAsia="標楷體" w:hAnsi="標楷體" w:cs="標楷體"/>
                <w:i/>
                <w:color w:val="FF0000"/>
                <w:kern w:val="0"/>
                <w:sz w:val="23"/>
                <w:szCs w:val="23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614AD" w:rsidRPr="002A0F96" w:rsidRDefault="006614AD" w:rsidP="006D36D4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 w:cs="Microsoft JhengHei UI"/>
                <w:b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614AD" w:rsidRPr="002A0F96" w:rsidRDefault="006614AD" w:rsidP="006D36D4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 w:cs="Microsoft JhengHei UI"/>
                <w:b/>
              </w:rPr>
            </w:pPr>
            <w:r w:rsidRPr="002A0F96">
              <w:rPr>
                <w:rFonts w:ascii="微軟正黑體" w:eastAsia="微軟正黑體" w:hAnsi="微軟正黑體" w:cs="Microsoft JhengHei UI" w:hint="eastAsia"/>
                <w:b/>
              </w:rPr>
              <w:t>實質內涵</w:t>
            </w:r>
          </w:p>
        </w:tc>
        <w:tc>
          <w:tcPr>
            <w:tcW w:w="3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14AD" w:rsidRPr="002A0F96" w:rsidRDefault="006614AD" w:rsidP="006D36D4">
            <w:pPr>
              <w:autoSpaceDE w:val="0"/>
              <w:autoSpaceDN w:val="0"/>
              <w:adjustRightInd w:val="0"/>
              <w:snapToGrid w:val="0"/>
              <w:ind w:leftChars="21" w:left="635" w:hangingChars="266" w:hanging="585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2A0F96">
              <w:rPr>
                <w:rFonts w:ascii="標楷體" w:eastAsia="標楷體" w:hAnsi="標楷體" w:cs="標楷體" w:hint="eastAsia"/>
                <w:kern w:val="0"/>
                <w:sz w:val="22"/>
              </w:rPr>
              <w:t>閱J3 理解學科知識內的重要詞彙的意涵，並懂得如何運用該詞彙與他人進行溝通。</w:t>
            </w:r>
          </w:p>
          <w:p w:rsidR="006614AD" w:rsidRPr="002A0F96" w:rsidRDefault="006614AD" w:rsidP="006D36D4">
            <w:pPr>
              <w:autoSpaceDE w:val="0"/>
              <w:autoSpaceDN w:val="0"/>
              <w:adjustRightInd w:val="0"/>
              <w:snapToGrid w:val="0"/>
              <w:ind w:leftChars="21" w:left="635" w:hangingChars="266" w:hanging="585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2A0F96">
              <w:rPr>
                <w:rFonts w:ascii="標楷體" w:eastAsia="標楷體" w:hAnsi="標楷體" w:cs="標楷體" w:hint="eastAsia"/>
                <w:kern w:val="0"/>
                <w:sz w:val="22"/>
              </w:rPr>
              <w:t>閱J5 活用文本，認識並運用滿足基本生活需求所使用之文本。</w:t>
            </w:r>
          </w:p>
          <w:p w:rsidR="006614AD" w:rsidRPr="002A0F96" w:rsidRDefault="006614AD" w:rsidP="006D36D4">
            <w:pPr>
              <w:autoSpaceDE w:val="0"/>
              <w:autoSpaceDN w:val="0"/>
              <w:adjustRightInd w:val="0"/>
              <w:snapToGrid w:val="0"/>
              <w:ind w:leftChars="21" w:left="635" w:hangingChars="266" w:hanging="585"/>
              <w:jc w:val="both"/>
              <w:rPr>
                <w:rFonts w:ascii="標楷體" w:eastAsia="標楷體" w:hAnsi="標楷體" w:cs="標楷體"/>
                <w:color w:val="808080"/>
                <w:kern w:val="0"/>
                <w:sz w:val="22"/>
              </w:rPr>
            </w:pPr>
            <w:r w:rsidRPr="002A0F96">
              <w:rPr>
                <w:rFonts w:ascii="標楷體" w:eastAsia="標楷體" w:hAnsi="標楷體" w:cs="標楷體" w:hint="eastAsia"/>
                <w:kern w:val="0"/>
                <w:sz w:val="22"/>
              </w:rPr>
              <w:t>戶J1 描述、測量、紀錄觀察所得。</w:t>
            </w:r>
          </w:p>
        </w:tc>
      </w:tr>
      <w:tr w:rsidR="006614AD" w:rsidRPr="002A0F96" w:rsidTr="006D36D4">
        <w:trPr>
          <w:trHeight w:val="971"/>
        </w:trPr>
        <w:tc>
          <w:tcPr>
            <w:tcW w:w="6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AD" w:rsidRPr="002A0F96" w:rsidRDefault="006614AD" w:rsidP="006D36D4">
            <w:pPr>
              <w:snapToGrid w:val="0"/>
              <w:spacing w:after="160" w:line="259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614AD" w:rsidRPr="002A0F96" w:rsidRDefault="006614AD" w:rsidP="006D36D4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2A0F96">
              <w:rPr>
                <w:rFonts w:ascii="微軟正黑體" w:eastAsia="微軟正黑體" w:hAnsi="微軟正黑體" w:cs="Microsoft JhengHei UI"/>
                <w:b/>
              </w:rPr>
              <w:t>學習表現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AD" w:rsidRPr="002A0F96" w:rsidRDefault="006614AD" w:rsidP="006D36D4">
            <w:pPr>
              <w:snapToGrid w:val="0"/>
              <w:spacing w:line="259" w:lineRule="auto"/>
              <w:ind w:leftChars="43" w:left="915" w:right="25" w:hangingChars="369" w:hanging="812"/>
              <w:jc w:val="both"/>
              <w:rPr>
                <w:rFonts w:ascii="標楷體" w:eastAsia="標楷體" w:hAnsi="標楷體" w:cs="標楷體"/>
                <w:color w:val="808080"/>
                <w:kern w:val="0"/>
                <w:sz w:val="22"/>
              </w:rPr>
            </w:pPr>
            <w:r w:rsidRPr="002A0F96">
              <w:rPr>
                <w:rFonts w:ascii="標楷體" w:eastAsia="標楷體" w:hAnsi="標楷體" w:cs="標楷體" w:hint="eastAsia"/>
                <w:kern w:val="0"/>
                <w:sz w:val="22"/>
              </w:rPr>
              <w:t>n-IV-1 理解因數、倍數、質數、最大公因數、最小公倍數的意義及熟練其計算，並能運用到日常生活的情境解決問題。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AD" w:rsidRPr="002A0F96" w:rsidRDefault="006614AD" w:rsidP="006D36D4">
            <w:pPr>
              <w:snapToGrid w:val="0"/>
              <w:spacing w:after="160"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614AD" w:rsidRPr="002A0F96" w:rsidRDefault="006614AD" w:rsidP="006D36D4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14AD" w:rsidRPr="002A0F96" w:rsidRDefault="006614AD" w:rsidP="006D36D4">
            <w:pPr>
              <w:autoSpaceDE w:val="0"/>
              <w:autoSpaceDN w:val="0"/>
              <w:adjustRightInd w:val="0"/>
              <w:snapToGrid w:val="0"/>
              <w:ind w:leftChars="21" w:left="662" w:hangingChars="266" w:hanging="612"/>
              <w:jc w:val="both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6614AD" w:rsidRPr="002A0F96" w:rsidTr="006D36D4">
        <w:trPr>
          <w:trHeight w:val="3996"/>
        </w:trPr>
        <w:tc>
          <w:tcPr>
            <w:tcW w:w="6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AD" w:rsidRPr="002A0F96" w:rsidRDefault="006614AD" w:rsidP="006D36D4">
            <w:pPr>
              <w:snapToGrid w:val="0"/>
              <w:spacing w:after="160" w:line="259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614AD" w:rsidRPr="002A0F96" w:rsidRDefault="006614AD" w:rsidP="006D36D4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2A0F96">
              <w:rPr>
                <w:rFonts w:ascii="微軟正黑體" w:eastAsia="微軟正黑體" w:hAnsi="微軟正黑體" w:cs="Microsoft JhengHei UI"/>
                <w:b/>
              </w:rPr>
              <w:t>學習內容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AD" w:rsidRPr="002A0F96" w:rsidRDefault="006614AD" w:rsidP="006D36D4">
            <w:pPr>
              <w:snapToGrid w:val="0"/>
              <w:spacing w:line="259" w:lineRule="auto"/>
              <w:ind w:left="710" w:right="25" w:hanging="71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2A0F96">
              <w:rPr>
                <w:rFonts w:ascii="標楷體" w:eastAsia="標楷體" w:hAnsi="標楷體" w:cs="標楷體" w:hint="eastAsia"/>
                <w:kern w:val="0"/>
                <w:sz w:val="22"/>
              </w:rPr>
              <w:t>N-7-1 100以內的質數：質數和合數的定義；質數</w:t>
            </w:r>
            <w:proofErr w:type="gramStart"/>
            <w:r w:rsidRPr="002A0F96">
              <w:rPr>
                <w:rFonts w:ascii="標楷體" w:eastAsia="標楷體" w:hAnsi="標楷體" w:cs="標楷體" w:hint="eastAsia"/>
                <w:kern w:val="0"/>
                <w:sz w:val="22"/>
              </w:rPr>
              <w:t>的篩法</w:t>
            </w:r>
            <w:proofErr w:type="gramEnd"/>
            <w:r w:rsidRPr="002A0F96">
              <w:rPr>
                <w:rFonts w:ascii="標楷體" w:eastAsia="標楷體" w:hAnsi="標楷體" w:cs="標楷體" w:hint="eastAsia"/>
                <w:kern w:val="0"/>
                <w:sz w:val="22"/>
              </w:rPr>
              <w:t>。</w:t>
            </w:r>
          </w:p>
          <w:p w:rsidR="006614AD" w:rsidRPr="002A0F96" w:rsidRDefault="006614AD" w:rsidP="006D36D4">
            <w:pPr>
              <w:snapToGrid w:val="0"/>
              <w:spacing w:line="259" w:lineRule="auto"/>
              <w:ind w:left="710" w:right="25" w:hanging="710"/>
              <w:jc w:val="both"/>
              <w:rPr>
                <w:rFonts w:ascii="標楷體" w:eastAsia="標楷體" w:hAnsi="標楷體" w:cs="標楷體"/>
                <w:color w:val="808080"/>
                <w:kern w:val="0"/>
                <w:sz w:val="22"/>
              </w:rPr>
            </w:pPr>
            <w:r w:rsidRPr="002A0F96">
              <w:rPr>
                <w:rFonts w:ascii="標楷體" w:eastAsia="標楷體" w:hAnsi="標楷體" w:cs="標楷體" w:hint="eastAsia"/>
                <w:kern w:val="0"/>
                <w:sz w:val="22"/>
              </w:rPr>
              <w:t>N-7-2 質因數分解的標準分解式：質因數分解的標準分解式，並能用於求因數及倍數的問題。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AD" w:rsidRPr="002A0F96" w:rsidRDefault="006614AD" w:rsidP="006D36D4">
            <w:pPr>
              <w:snapToGrid w:val="0"/>
              <w:spacing w:after="160"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614AD" w:rsidRPr="002A0F96" w:rsidRDefault="006614AD" w:rsidP="006D36D4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14AD" w:rsidRPr="002A0F96" w:rsidRDefault="006614AD" w:rsidP="006D36D4">
            <w:pPr>
              <w:autoSpaceDE w:val="0"/>
              <w:autoSpaceDN w:val="0"/>
              <w:adjustRightInd w:val="0"/>
              <w:snapToGrid w:val="0"/>
              <w:ind w:leftChars="21" w:left="662" w:hangingChars="266" w:hanging="612"/>
              <w:rPr>
                <w:rFonts w:ascii="微軟正黑體" w:eastAsia="微軟正黑體" w:hAnsi="微軟正黑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6614AD" w:rsidRPr="002A0F96" w:rsidTr="006D36D4">
        <w:trPr>
          <w:trHeight w:val="1821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614AD" w:rsidRPr="002A0F96" w:rsidRDefault="006614AD" w:rsidP="006D36D4">
            <w:pPr>
              <w:snapToGrid w:val="0"/>
              <w:spacing w:line="259" w:lineRule="auto"/>
              <w:ind w:right="32"/>
              <w:jc w:val="center"/>
              <w:rPr>
                <w:rFonts w:ascii="微軟正黑體" w:eastAsia="微軟正黑體" w:hAnsi="微軟正黑體"/>
              </w:rPr>
            </w:pPr>
            <w:r w:rsidRPr="002A0F96">
              <w:rPr>
                <w:rFonts w:ascii="微軟正黑體" w:eastAsia="微軟正黑體" w:hAnsi="微軟正黑體" w:cs="Microsoft JhengHei UI"/>
                <w:b/>
              </w:rPr>
              <w:lastRenderedPageBreak/>
              <w:t>學習目標</w:t>
            </w:r>
          </w:p>
        </w:tc>
        <w:tc>
          <w:tcPr>
            <w:tcW w:w="8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14AD" w:rsidRPr="002A0F96" w:rsidRDefault="006614AD" w:rsidP="006D36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2A0F9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1. 能檢驗1到100的數，哪些是質數，哪些是合數。</w:t>
            </w:r>
          </w:p>
          <w:p w:rsidR="006614AD" w:rsidRPr="002A0F96" w:rsidRDefault="006614AD" w:rsidP="006D36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2</w:t>
            </w:r>
            <w:r w:rsidRPr="002A0F96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. 能理解埃拉托賽尼的方法，並找出小於100的所有質數。</w:t>
            </w:r>
          </w:p>
          <w:p w:rsidR="006614AD" w:rsidRPr="002A0F96" w:rsidRDefault="006614AD" w:rsidP="006D36D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</w:p>
        </w:tc>
      </w:tr>
      <w:tr w:rsidR="006614AD" w:rsidRPr="002A0F96" w:rsidTr="006D36D4">
        <w:trPr>
          <w:trHeight w:val="510"/>
        </w:trPr>
        <w:tc>
          <w:tcPr>
            <w:tcW w:w="1042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6614AD" w:rsidRPr="002A0F96" w:rsidRDefault="006614AD" w:rsidP="006D36D4">
            <w:pPr>
              <w:snapToGrid w:val="0"/>
              <w:spacing w:line="259" w:lineRule="auto"/>
              <w:ind w:left="6"/>
              <w:jc w:val="center"/>
              <w:rPr>
                <w:rFonts w:ascii="標楷體" w:eastAsia="標楷體" w:hAnsi="標楷體"/>
              </w:rPr>
            </w:pPr>
            <w:r w:rsidRPr="002A0F96">
              <w:rPr>
                <w:rFonts w:ascii="微軟正黑體" w:eastAsia="微軟正黑體" w:hAnsi="微軟正黑體" w:cs="Microsoft JhengHei UI"/>
                <w:b/>
              </w:rPr>
              <w:t>學習活動設計</w:t>
            </w:r>
          </w:p>
        </w:tc>
      </w:tr>
      <w:tr w:rsidR="006614AD" w:rsidRPr="002A0F96" w:rsidTr="006D36D4">
        <w:trPr>
          <w:trHeight w:val="510"/>
        </w:trPr>
        <w:tc>
          <w:tcPr>
            <w:tcW w:w="797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614AD" w:rsidRPr="002A0F96" w:rsidRDefault="006614AD" w:rsidP="006D36D4">
            <w:pPr>
              <w:spacing w:line="240" w:lineRule="exact"/>
              <w:ind w:right="34"/>
              <w:jc w:val="center"/>
              <w:rPr>
                <w:rFonts w:ascii="微軟正黑體" w:eastAsia="微軟正黑體" w:hAnsi="微軟正黑體"/>
              </w:rPr>
            </w:pPr>
            <w:r w:rsidRPr="002A0F96">
              <w:rPr>
                <w:rFonts w:ascii="微軟正黑體" w:eastAsia="微軟正黑體" w:hAnsi="微軟正黑體" w:cs="Microsoft JhengHei UI"/>
                <w:b/>
              </w:rPr>
              <w:t>學習活動</w:t>
            </w:r>
            <w:r w:rsidRPr="002A0F96">
              <w:rPr>
                <w:rFonts w:ascii="微軟正黑體" w:eastAsia="微軟正黑體" w:hAnsi="微軟正黑體" w:cs="Microsoft JhengHei UI" w:hint="eastAsia"/>
                <w:b/>
              </w:rPr>
              <w:t>內容及實施方式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614AD" w:rsidRPr="002A0F96" w:rsidRDefault="006614AD" w:rsidP="006D36D4">
            <w:pPr>
              <w:spacing w:line="240" w:lineRule="exact"/>
              <w:ind w:left="-50"/>
              <w:jc w:val="center"/>
              <w:rPr>
                <w:rFonts w:ascii="微軟正黑體" w:eastAsia="微軟正黑體" w:hAnsi="微軟正黑體"/>
              </w:rPr>
            </w:pPr>
            <w:r w:rsidRPr="002A0F96">
              <w:rPr>
                <w:rFonts w:ascii="微軟正黑體" w:eastAsia="微軟正黑體" w:hAnsi="微軟正黑體" w:cs="Microsoft JhengHei UI"/>
                <w:b/>
              </w:rPr>
              <w:t>時間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6614AD" w:rsidRPr="002A0F96" w:rsidRDefault="006614AD" w:rsidP="006D36D4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2A0F96">
              <w:rPr>
                <w:rFonts w:ascii="微軟正黑體" w:eastAsia="微軟正黑體" w:hAnsi="微軟正黑體" w:cs="Microsoft JhengHei UI"/>
                <w:b/>
              </w:rPr>
              <w:t>備註</w:t>
            </w:r>
          </w:p>
        </w:tc>
      </w:tr>
      <w:tr w:rsidR="006614AD" w:rsidRPr="002A0F96" w:rsidTr="00786BEF">
        <w:trPr>
          <w:trHeight w:val="483"/>
        </w:trPr>
        <w:tc>
          <w:tcPr>
            <w:tcW w:w="7971" w:type="dxa"/>
            <w:gridSpan w:val="6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6614AD" w:rsidRPr="002A0F96" w:rsidRDefault="006614AD" w:rsidP="006614AD">
            <w:pPr>
              <w:snapToGrid w:val="0"/>
              <w:rPr>
                <w:rFonts w:ascii="Times New Roman" w:hAnsi="Times New Roman"/>
                <w:sz w:val="22"/>
              </w:rPr>
            </w:pPr>
            <w:r w:rsidRPr="002A0F96">
              <w:rPr>
                <w:rFonts w:ascii="Times New Roman" w:hAnsi="Times New Roman"/>
                <w:sz w:val="22"/>
              </w:rPr>
              <w:t>一、老師講解：</w:t>
            </w:r>
            <w:r w:rsidRPr="002A0F96">
              <w:rPr>
                <w:rFonts w:ascii="Times New Roman" w:hAnsi="Times New Roman"/>
                <w:sz w:val="22"/>
              </w:rPr>
              <w:t xml:space="preserve">(P93) </w:t>
            </w:r>
            <w:r w:rsidRPr="002A0F96">
              <w:rPr>
                <w:rFonts w:ascii="Times New Roman" w:hAnsi="Times New Roman"/>
                <w:b/>
                <w:bCs/>
                <w:noProof/>
                <w:sz w:val="22"/>
              </w:rPr>
              <w:t>主題</w:t>
            </w:r>
            <w:r w:rsidRPr="002A0F96">
              <w:rPr>
                <w:rFonts w:ascii="Times New Roman" w:hAnsi="Times New Roman"/>
                <w:b/>
                <w:bCs/>
                <w:noProof/>
                <w:sz w:val="22"/>
              </w:rPr>
              <w:t>3</w:t>
            </w:r>
            <w:r w:rsidRPr="002A0F96">
              <w:rPr>
                <w:rFonts w:ascii="Times New Roman" w:hAnsi="Times New Roman"/>
                <w:b/>
                <w:bCs/>
                <w:noProof/>
                <w:sz w:val="22"/>
              </w:rPr>
              <w:t xml:space="preserve">　質數與質因數分解</w:t>
            </w:r>
          </w:p>
          <w:p w:rsidR="006614AD" w:rsidRPr="002A0F96" w:rsidRDefault="006614AD" w:rsidP="006614AD">
            <w:pPr>
              <w:snapToGrid w:val="0"/>
              <w:ind w:leftChars="186" w:left="446"/>
              <w:rPr>
                <w:rFonts w:ascii="Times New Roman" w:hAnsi="Times New Roman"/>
                <w:sz w:val="22"/>
              </w:rPr>
            </w:pPr>
            <w:r w:rsidRPr="002A0F96">
              <w:rPr>
                <w:rFonts w:ascii="Times New Roman" w:hAnsi="Times New Roman"/>
                <w:sz w:val="22"/>
              </w:rPr>
              <w:t>一般定義質數是一個大於</w:t>
            </w:r>
            <w:r w:rsidRPr="002A0F96">
              <w:rPr>
                <w:rFonts w:ascii="Times New Roman" w:hAnsi="Times New Roman"/>
                <w:sz w:val="22"/>
              </w:rPr>
              <w:t>1</w:t>
            </w:r>
            <w:r w:rsidRPr="002A0F96">
              <w:rPr>
                <w:rFonts w:ascii="Times New Roman" w:hAnsi="Times New Roman"/>
                <w:sz w:val="22"/>
              </w:rPr>
              <w:t>的整數，因此對於</w:t>
            </w:r>
            <w:r w:rsidRPr="002A0F96">
              <w:rPr>
                <w:rFonts w:ascii="Times New Roman" w:hAnsi="Times New Roman"/>
                <w:sz w:val="22"/>
              </w:rPr>
              <w:t>1</w:t>
            </w:r>
            <w:r w:rsidRPr="002A0F96">
              <w:rPr>
                <w:rFonts w:ascii="Times New Roman" w:hAnsi="Times New Roman"/>
                <w:sz w:val="22"/>
              </w:rPr>
              <w:t>是否為質數，不需要花很多時間去說明。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4AD" w:rsidRPr="002A0F96" w:rsidRDefault="006614AD" w:rsidP="006614AD">
            <w:pPr>
              <w:snapToGrid w:val="0"/>
              <w:jc w:val="center"/>
              <w:rPr>
                <w:sz w:val="22"/>
              </w:rPr>
            </w:pPr>
            <w:r w:rsidRPr="002A0F96">
              <w:rPr>
                <w:rFonts w:hint="eastAsia"/>
                <w:sz w:val="22"/>
              </w:rPr>
              <w:t>5</w:t>
            </w:r>
            <w:r w:rsidRPr="002A0F96">
              <w:rPr>
                <w:rFonts w:hAnsi="新細明體"/>
                <w:sz w:val="22"/>
              </w:rPr>
              <w:t>分鐘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6614AD" w:rsidRPr="002A0F96" w:rsidRDefault="006614AD" w:rsidP="006614AD">
            <w:pPr>
              <w:snapToGrid w:val="0"/>
              <w:jc w:val="center"/>
              <w:rPr>
                <w:sz w:val="22"/>
              </w:rPr>
            </w:pPr>
          </w:p>
        </w:tc>
      </w:tr>
      <w:tr w:rsidR="006614AD" w:rsidRPr="002A0F96" w:rsidTr="006D36D4">
        <w:trPr>
          <w:trHeight w:val="483"/>
        </w:trPr>
        <w:tc>
          <w:tcPr>
            <w:tcW w:w="7971" w:type="dxa"/>
            <w:gridSpan w:val="6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6614AD" w:rsidRPr="002A0F96" w:rsidRDefault="006614AD" w:rsidP="006614AD">
            <w:pPr>
              <w:snapToGrid w:val="0"/>
              <w:rPr>
                <w:rFonts w:ascii="Times New Roman" w:hAnsi="Times New Roman"/>
                <w:sz w:val="22"/>
              </w:rPr>
            </w:pPr>
            <w:r w:rsidRPr="002A0F96">
              <w:rPr>
                <w:rFonts w:ascii="Times New Roman" w:hAnsi="Times New Roman"/>
                <w:sz w:val="22"/>
              </w:rPr>
              <w:t>二、老師講解：</w:t>
            </w:r>
            <w:r w:rsidRPr="002A0F96">
              <w:rPr>
                <w:rFonts w:ascii="Times New Roman" w:hAnsi="Times New Roman"/>
                <w:sz w:val="22"/>
                <w:shd w:val="solid" w:color="auto" w:fill="auto"/>
              </w:rPr>
              <w:t>例題</w:t>
            </w:r>
            <w:r w:rsidRPr="002A0F96">
              <w:rPr>
                <w:rFonts w:ascii="Times New Roman" w:hAnsi="Times New Roman"/>
                <w:sz w:val="22"/>
                <w:shd w:val="solid" w:color="auto" w:fill="auto"/>
              </w:rPr>
              <w:t>8</w:t>
            </w:r>
            <w:r w:rsidRPr="002A0F96">
              <w:rPr>
                <w:rFonts w:ascii="Times New Roman" w:hAnsi="Times New Roman"/>
                <w:sz w:val="22"/>
              </w:rPr>
              <w:t xml:space="preserve"> (P93)</w:t>
            </w:r>
          </w:p>
          <w:p w:rsidR="006614AD" w:rsidRPr="002A0F96" w:rsidRDefault="006614AD" w:rsidP="006614AD">
            <w:pPr>
              <w:snapToGrid w:val="0"/>
              <w:ind w:leftChars="185" w:left="446" w:hanging="2"/>
              <w:rPr>
                <w:rFonts w:ascii="Times New Roman" w:hAnsi="Times New Roman"/>
                <w:sz w:val="22"/>
              </w:rPr>
            </w:pPr>
            <w:r w:rsidRPr="002A0F96">
              <w:rPr>
                <w:rFonts w:ascii="Times New Roman" w:hAnsi="Times New Roman"/>
                <w:sz w:val="22"/>
              </w:rPr>
              <w:t>例</w:t>
            </w:r>
            <w:r w:rsidRPr="002A0F96">
              <w:rPr>
                <w:rFonts w:ascii="Times New Roman" w:hAnsi="Times New Roman"/>
                <w:sz w:val="22"/>
              </w:rPr>
              <w:t>8</w:t>
            </w:r>
            <w:r w:rsidRPr="002A0F96">
              <w:rPr>
                <w:rFonts w:ascii="Times New Roman" w:hAnsi="Times New Roman"/>
                <w:sz w:val="22"/>
              </w:rPr>
              <w:t>是讓學生利用因數的概念來判斷質數與合數。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4AD" w:rsidRPr="002A0F96" w:rsidRDefault="006614AD" w:rsidP="006614AD">
            <w:pPr>
              <w:snapToGrid w:val="0"/>
              <w:jc w:val="center"/>
              <w:rPr>
                <w:sz w:val="22"/>
              </w:rPr>
            </w:pPr>
            <w:r w:rsidRPr="002A0F96">
              <w:rPr>
                <w:rFonts w:hint="eastAsia"/>
                <w:sz w:val="22"/>
              </w:rPr>
              <w:t>10</w:t>
            </w:r>
            <w:r w:rsidRPr="002A0F96">
              <w:rPr>
                <w:rFonts w:hAnsi="新細明體"/>
                <w:sz w:val="22"/>
              </w:rPr>
              <w:t>分鐘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6614AD" w:rsidRPr="002A0F96" w:rsidRDefault="006614AD" w:rsidP="006614AD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6614AD" w:rsidRPr="002A0F96" w:rsidTr="006D36D4">
        <w:trPr>
          <w:trHeight w:val="483"/>
        </w:trPr>
        <w:tc>
          <w:tcPr>
            <w:tcW w:w="7971" w:type="dxa"/>
            <w:gridSpan w:val="6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6614AD" w:rsidRPr="002A0F96" w:rsidRDefault="006614AD" w:rsidP="006614AD">
            <w:pPr>
              <w:snapToGrid w:val="0"/>
              <w:rPr>
                <w:rFonts w:ascii="Times New Roman" w:hAnsi="Times New Roman"/>
                <w:sz w:val="22"/>
              </w:rPr>
            </w:pPr>
            <w:r w:rsidRPr="002A0F96">
              <w:rPr>
                <w:rFonts w:ascii="Times New Roman" w:hAnsi="Times New Roman"/>
                <w:sz w:val="22"/>
              </w:rPr>
              <w:t>三、隨堂練習：</w:t>
            </w:r>
            <w:r w:rsidRPr="002A0F96">
              <w:rPr>
                <w:rFonts w:ascii="Times New Roman" w:hAnsi="Times New Roman"/>
                <w:sz w:val="22"/>
              </w:rPr>
              <w:t>(P94)</w:t>
            </w:r>
          </w:p>
          <w:p w:rsidR="006614AD" w:rsidRPr="002A0F96" w:rsidRDefault="006614AD" w:rsidP="006614AD">
            <w:pPr>
              <w:snapToGrid w:val="0"/>
              <w:ind w:firstLineChars="203" w:firstLine="447"/>
              <w:rPr>
                <w:rFonts w:ascii="Times New Roman" w:hAnsi="Times New Roman"/>
                <w:sz w:val="22"/>
              </w:rPr>
            </w:pPr>
            <w:r w:rsidRPr="002A0F96">
              <w:rPr>
                <w:rFonts w:ascii="Times New Roman" w:hAnsi="Times New Roman"/>
                <w:sz w:val="22"/>
              </w:rPr>
              <w:t>例</w:t>
            </w:r>
            <w:r w:rsidRPr="002A0F96">
              <w:rPr>
                <w:rFonts w:ascii="Times New Roman" w:hAnsi="Times New Roman"/>
                <w:sz w:val="22"/>
              </w:rPr>
              <w:t>8</w:t>
            </w:r>
            <w:r w:rsidRPr="002A0F96">
              <w:rPr>
                <w:rFonts w:ascii="Times New Roman" w:hAnsi="Times New Roman"/>
                <w:sz w:val="22"/>
              </w:rPr>
              <w:t>的延伸練習。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4AD" w:rsidRPr="002A0F96" w:rsidRDefault="006614AD" w:rsidP="006614AD">
            <w:pPr>
              <w:snapToGrid w:val="0"/>
              <w:jc w:val="center"/>
              <w:rPr>
                <w:sz w:val="22"/>
              </w:rPr>
            </w:pPr>
            <w:r w:rsidRPr="002A0F96">
              <w:rPr>
                <w:rFonts w:hint="eastAsia"/>
                <w:sz w:val="22"/>
              </w:rPr>
              <w:t>5</w:t>
            </w:r>
            <w:r w:rsidRPr="002A0F96">
              <w:rPr>
                <w:rFonts w:hint="eastAsia"/>
                <w:sz w:val="22"/>
              </w:rPr>
              <w:t>分鐘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6614AD" w:rsidRPr="002A0F96" w:rsidRDefault="006614AD" w:rsidP="006614AD">
            <w:pPr>
              <w:snapToGrid w:val="0"/>
              <w:jc w:val="center"/>
              <w:rPr>
                <w:sz w:val="22"/>
              </w:rPr>
            </w:pPr>
          </w:p>
        </w:tc>
      </w:tr>
      <w:tr w:rsidR="006614AD" w:rsidRPr="002A0F96" w:rsidTr="006D36D4">
        <w:trPr>
          <w:trHeight w:val="483"/>
        </w:trPr>
        <w:tc>
          <w:tcPr>
            <w:tcW w:w="7971" w:type="dxa"/>
            <w:gridSpan w:val="6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6614AD" w:rsidRPr="002A0F96" w:rsidRDefault="006614AD" w:rsidP="006614AD">
            <w:pPr>
              <w:snapToGrid w:val="0"/>
              <w:ind w:right="57"/>
              <w:rPr>
                <w:rFonts w:ascii="Times New Roman" w:hAnsi="Times New Roman"/>
                <w:sz w:val="22"/>
              </w:rPr>
            </w:pPr>
            <w:r w:rsidRPr="002A0F96">
              <w:rPr>
                <w:rFonts w:ascii="Times New Roman" w:hAnsi="Times New Roman"/>
                <w:sz w:val="22"/>
              </w:rPr>
              <w:t>四</w:t>
            </w:r>
            <w:r w:rsidRPr="002A0F96">
              <w:rPr>
                <w:rFonts w:ascii="Times New Roman" w:hAnsi="Times New Roman"/>
                <w:noProof/>
                <w:sz w:val="22"/>
              </w:rPr>
              <w:t>、</w:t>
            </w:r>
            <w:r w:rsidRPr="002A0F96">
              <w:rPr>
                <w:rFonts w:ascii="Times New Roman" w:hAnsi="Times New Roman"/>
                <w:sz w:val="22"/>
              </w:rPr>
              <w:t>分組討論：</w:t>
            </w:r>
            <w:r w:rsidRPr="002A0F96">
              <w:rPr>
                <w:rFonts w:ascii="Times New Roman" w:hAnsi="Times New Roman"/>
                <w:sz w:val="22"/>
                <w:bdr w:val="single" w:sz="4" w:space="0" w:color="auto"/>
              </w:rPr>
              <w:t>問題探索</w:t>
            </w:r>
            <w:r w:rsidRPr="002A0F96">
              <w:rPr>
                <w:rFonts w:ascii="Times New Roman" w:hAnsi="Times New Roman"/>
                <w:sz w:val="22"/>
                <w:bdr w:val="single" w:sz="4" w:space="0" w:color="auto"/>
              </w:rPr>
              <w:t>1</w:t>
            </w:r>
            <w:r w:rsidRPr="002A0F96">
              <w:rPr>
                <w:rFonts w:ascii="Times New Roman" w:hAnsi="Times New Roman"/>
                <w:sz w:val="22"/>
              </w:rPr>
              <w:t xml:space="preserve"> (P94</w:t>
            </w:r>
            <w:r w:rsidRPr="002A0F96">
              <w:rPr>
                <w:rFonts w:ascii="Times New Roman" w:hAnsi="Times New Roman"/>
                <w:sz w:val="22"/>
              </w:rPr>
              <w:t>～</w:t>
            </w:r>
            <w:r w:rsidRPr="002A0F96">
              <w:rPr>
                <w:rFonts w:ascii="Times New Roman" w:hAnsi="Times New Roman"/>
                <w:sz w:val="22"/>
              </w:rPr>
              <w:t>95)</w:t>
            </w:r>
          </w:p>
          <w:p w:rsidR="006614AD" w:rsidRPr="002A0F96" w:rsidRDefault="006614AD" w:rsidP="006614AD">
            <w:pPr>
              <w:snapToGrid w:val="0"/>
              <w:ind w:leftChars="187" w:left="449" w:right="57"/>
              <w:rPr>
                <w:rFonts w:ascii="Times New Roman" w:hAnsi="Times New Roman"/>
                <w:sz w:val="22"/>
              </w:rPr>
            </w:pPr>
            <w:r w:rsidRPr="002A0F96">
              <w:rPr>
                <w:rFonts w:ascii="Times New Roman" w:hAnsi="Times New Roman"/>
                <w:noProof/>
                <w:sz w:val="22"/>
              </w:rPr>
              <w:t xml:space="preserve">1. </w:t>
            </w:r>
            <w:r w:rsidRPr="002A0F96">
              <w:rPr>
                <w:rFonts w:ascii="Times New Roman" w:hAnsi="Times New Roman"/>
                <w:sz w:val="22"/>
              </w:rPr>
              <w:t>學生可能延伸國小舊經驗，用除法找出質數，如</w:t>
            </w:r>
            <w:proofErr w:type="gramStart"/>
            <w:r w:rsidRPr="002A0F96">
              <w:rPr>
                <w:rFonts w:ascii="Times New Roman" w:hAnsi="Times New Roman"/>
                <w:sz w:val="22"/>
              </w:rPr>
              <w:t>︰</w:t>
            </w:r>
            <w:proofErr w:type="gramEnd"/>
          </w:p>
          <w:p w:rsidR="006614AD" w:rsidRPr="002A0F96" w:rsidRDefault="006614AD" w:rsidP="006614AD">
            <w:pPr>
              <w:snapToGrid w:val="0"/>
              <w:ind w:leftChars="187" w:left="449" w:right="57"/>
              <w:rPr>
                <w:rFonts w:ascii="Times New Roman" w:hAnsi="Times New Roman"/>
                <w:noProof/>
                <w:sz w:val="22"/>
              </w:rPr>
            </w:pPr>
            <w:r w:rsidRPr="002A0F96">
              <w:rPr>
                <w:rFonts w:ascii="Times New Roman" w:hAnsi="Times New Roman"/>
                <w:sz w:val="22"/>
              </w:rPr>
              <w:t>67÷3</w:t>
            </w:r>
            <w:r w:rsidRPr="002A0F96">
              <w:rPr>
                <w:rFonts w:ascii="Times New Roman" w:hAnsi="Times New Roman"/>
                <w:sz w:val="22"/>
              </w:rPr>
              <w:t>＝</w:t>
            </w:r>
            <w:r w:rsidRPr="002A0F96">
              <w:rPr>
                <w:rFonts w:ascii="Times New Roman" w:hAnsi="Times New Roman"/>
                <w:sz w:val="22"/>
              </w:rPr>
              <w:t>22.3 (</w:t>
            </w:r>
            <w:r w:rsidRPr="002A0F96">
              <w:rPr>
                <w:rFonts w:ascii="Times New Roman" w:hAnsi="Times New Roman"/>
                <w:sz w:val="22"/>
              </w:rPr>
              <w:t>不行</w:t>
            </w:r>
            <w:r w:rsidRPr="002A0F96">
              <w:rPr>
                <w:rFonts w:ascii="Times New Roman" w:hAnsi="Times New Roman"/>
                <w:sz w:val="22"/>
              </w:rPr>
              <w:t>)</w:t>
            </w:r>
            <w:r w:rsidRPr="002A0F96">
              <w:rPr>
                <w:rFonts w:ascii="Times New Roman" w:hAnsi="Times New Roman"/>
                <w:sz w:val="22"/>
              </w:rPr>
              <w:t>；</w:t>
            </w:r>
            <w:r w:rsidRPr="002A0F96">
              <w:rPr>
                <w:rFonts w:ascii="Times New Roman" w:hAnsi="Times New Roman"/>
                <w:sz w:val="22"/>
              </w:rPr>
              <w:t>69÷5</w:t>
            </w:r>
            <w:r w:rsidRPr="002A0F96">
              <w:rPr>
                <w:rFonts w:ascii="Times New Roman" w:hAnsi="Times New Roman"/>
                <w:sz w:val="22"/>
              </w:rPr>
              <w:t>＝</w:t>
            </w:r>
            <w:r w:rsidRPr="002A0F96">
              <w:rPr>
                <w:rFonts w:ascii="Times New Roman" w:hAnsi="Times New Roman"/>
                <w:sz w:val="22"/>
              </w:rPr>
              <w:t>13.8 (</w:t>
            </w:r>
            <w:r w:rsidRPr="002A0F96">
              <w:rPr>
                <w:rFonts w:ascii="Times New Roman" w:hAnsi="Times New Roman"/>
                <w:sz w:val="22"/>
              </w:rPr>
              <w:t>不行</w:t>
            </w:r>
            <w:r w:rsidRPr="002A0F96">
              <w:rPr>
                <w:rFonts w:ascii="Times New Roman" w:hAnsi="Times New Roman"/>
                <w:sz w:val="22"/>
              </w:rPr>
              <w:t>)</w:t>
            </w:r>
            <w:r w:rsidRPr="002A0F96">
              <w:rPr>
                <w:rFonts w:ascii="Times New Roman" w:hAnsi="Times New Roman"/>
                <w:sz w:val="22"/>
              </w:rPr>
              <w:t>。</w:t>
            </w:r>
          </w:p>
          <w:p w:rsidR="006614AD" w:rsidRPr="002A0F96" w:rsidRDefault="006614AD" w:rsidP="006614AD">
            <w:pPr>
              <w:snapToGrid w:val="0"/>
              <w:ind w:leftChars="187" w:left="449" w:right="57"/>
              <w:rPr>
                <w:rFonts w:ascii="Times New Roman" w:hAnsi="Times New Roman"/>
                <w:sz w:val="22"/>
              </w:rPr>
            </w:pPr>
            <w:r w:rsidRPr="002A0F96">
              <w:rPr>
                <w:rFonts w:ascii="Times New Roman" w:hAnsi="Times New Roman"/>
                <w:noProof/>
                <w:sz w:val="22"/>
              </w:rPr>
              <w:t xml:space="preserve">2. </w:t>
            </w:r>
            <w:r w:rsidRPr="002A0F96">
              <w:rPr>
                <w:rFonts w:ascii="Times New Roman" w:hAnsi="Times New Roman"/>
                <w:sz w:val="22"/>
              </w:rPr>
              <w:t>本段可以帶學生討論</w:t>
            </w:r>
            <w:r w:rsidRPr="002A0F96">
              <w:rPr>
                <w:rFonts w:ascii="Times New Roman" w:hAnsi="Times New Roman"/>
                <w:sz w:val="22"/>
                <w:u w:val="single"/>
              </w:rPr>
              <w:t>埃拉托賽尼</w:t>
            </w:r>
            <w:r w:rsidRPr="002A0F96">
              <w:rPr>
                <w:rFonts w:ascii="Times New Roman" w:hAnsi="Times New Roman"/>
                <w:sz w:val="22"/>
              </w:rPr>
              <w:t>(Eratosthenes)</w:t>
            </w:r>
            <w:r w:rsidRPr="002A0F96">
              <w:rPr>
                <w:rFonts w:ascii="Times New Roman" w:hAnsi="Times New Roman"/>
                <w:sz w:val="22"/>
              </w:rPr>
              <w:t>法：</w:t>
            </w:r>
          </w:p>
          <w:p w:rsidR="006614AD" w:rsidRPr="002A0F96" w:rsidRDefault="006614AD" w:rsidP="006614AD">
            <w:pPr>
              <w:snapToGrid w:val="0"/>
              <w:ind w:leftChars="187" w:left="449" w:right="57"/>
              <w:rPr>
                <w:rFonts w:ascii="Times New Roman" w:hAnsi="Times New Roman"/>
                <w:sz w:val="22"/>
              </w:rPr>
            </w:pPr>
            <w:r w:rsidRPr="002A0F96">
              <w:rPr>
                <w:rFonts w:ascii="Times New Roman" w:hAnsi="Times New Roman"/>
                <w:sz w:val="22"/>
              </w:rPr>
              <w:t xml:space="preserve">(1) </w:t>
            </w:r>
            <w:r w:rsidRPr="002A0F96">
              <w:rPr>
                <w:rFonts w:ascii="Times New Roman" w:hAnsi="Times New Roman"/>
                <w:sz w:val="22"/>
              </w:rPr>
              <w:t>為什麼刪除</w:t>
            </w:r>
            <w:r w:rsidRPr="002A0F96">
              <w:rPr>
                <w:rFonts w:ascii="Times New Roman" w:hAnsi="Times New Roman"/>
                <w:sz w:val="22"/>
              </w:rPr>
              <w:t>1</w:t>
            </w:r>
            <w:r w:rsidRPr="002A0F96">
              <w:rPr>
                <w:rFonts w:ascii="Times New Roman" w:hAnsi="Times New Roman"/>
                <w:sz w:val="22"/>
              </w:rPr>
              <w:t>？</w:t>
            </w:r>
          </w:p>
          <w:p w:rsidR="006614AD" w:rsidRPr="002A0F96" w:rsidRDefault="006614AD" w:rsidP="006614AD">
            <w:pPr>
              <w:snapToGrid w:val="0"/>
              <w:ind w:leftChars="187" w:left="449" w:right="57"/>
              <w:rPr>
                <w:rFonts w:ascii="Times New Roman" w:hAnsi="Times New Roman"/>
                <w:sz w:val="22"/>
              </w:rPr>
            </w:pPr>
            <w:r w:rsidRPr="002A0F96">
              <w:rPr>
                <w:rFonts w:ascii="Times New Roman" w:hAnsi="Times New Roman"/>
                <w:sz w:val="22"/>
              </w:rPr>
              <w:t xml:space="preserve">(2) </w:t>
            </w:r>
            <w:r w:rsidRPr="002A0F96">
              <w:rPr>
                <w:rFonts w:ascii="Times New Roman" w:hAnsi="Times New Roman"/>
                <w:sz w:val="22"/>
              </w:rPr>
              <w:t>為什麼保留</w:t>
            </w:r>
            <w:r w:rsidRPr="002A0F96">
              <w:rPr>
                <w:rFonts w:ascii="Times New Roman" w:hAnsi="Times New Roman"/>
                <w:sz w:val="22"/>
              </w:rPr>
              <w:t>2</w:t>
            </w:r>
            <w:r w:rsidRPr="002A0F96">
              <w:rPr>
                <w:rFonts w:ascii="Times New Roman" w:hAnsi="Times New Roman"/>
                <w:sz w:val="22"/>
              </w:rPr>
              <w:t>，再刪除其他</w:t>
            </w:r>
            <w:r w:rsidRPr="002A0F96">
              <w:rPr>
                <w:rFonts w:ascii="Times New Roman" w:hAnsi="Times New Roman"/>
                <w:sz w:val="22"/>
              </w:rPr>
              <w:t>2</w:t>
            </w:r>
            <w:r w:rsidRPr="002A0F96">
              <w:rPr>
                <w:rFonts w:ascii="Times New Roman" w:hAnsi="Times New Roman"/>
                <w:sz w:val="22"/>
              </w:rPr>
              <w:t>的倍數？</w:t>
            </w:r>
          </w:p>
          <w:p w:rsidR="006614AD" w:rsidRPr="002A0F96" w:rsidRDefault="006614AD" w:rsidP="006614AD">
            <w:pPr>
              <w:snapToGrid w:val="0"/>
              <w:ind w:leftChars="187" w:left="449" w:right="57"/>
              <w:rPr>
                <w:rFonts w:ascii="Times New Roman" w:hAnsi="Times New Roman"/>
                <w:sz w:val="22"/>
              </w:rPr>
            </w:pPr>
            <w:r w:rsidRPr="002A0F96">
              <w:rPr>
                <w:rFonts w:ascii="Times New Roman" w:hAnsi="Times New Roman"/>
                <w:sz w:val="22"/>
              </w:rPr>
              <w:t xml:space="preserve">(3) </w:t>
            </w:r>
            <w:r w:rsidRPr="002A0F96">
              <w:rPr>
                <w:rFonts w:ascii="Times New Roman" w:hAnsi="Times New Roman"/>
                <w:sz w:val="22"/>
              </w:rPr>
              <w:t>為什麼保留</w:t>
            </w:r>
            <w:r w:rsidRPr="002A0F96">
              <w:rPr>
                <w:rFonts w:ascii="Times New Roman" w:hAnsi="Times New Roman"/>
                <w:sz w:val="22"/>
              </w:rPr>
              <w:t>3</w:t>
            </w:r>
            <w:r w:rsidRPr="002A0F96">
              <w:rPr>
                <w:rFonts w:ascii="Times New Roman" w:hAnsi="Times New Roman"/>
                <w:sz w:val="22"/>
              </w:rPr>
              <w:t>，再刪除其他</w:t>
            </w:r>
            <w:r w:rsidRPr="002A0F96">
              <w:rPr>
                <w:rFonts w:ascii="Times New Roman" w:hAnsi="Times New Roman"/>
                <w:sz w:val="22"/>
              </w:rPr>
              <w:t>3</w:t>
            </w:r>
            <w:r w:rsidRPr="002A0F96">
              <w:rPr>
                <w:rFonts w:ascii="Times New Roman" w:hAnsi="Times New Roman"/>
                <w:sz w:val="22"/>
              </w:rPr>
              <w:t>的倍數？</w:t>
            </w:r>
          </w:p>
          <w:p w:rsidR="006614AD" w:rsidRPr="002A0F96" w:rsidRDefault="006614AD" w:rsidP="006614AD">
            <w:pPr>
              <w:snapToGrid w:val="0"/>
              <w:ind w:leftChars="187" w:left="449" w:right="57"/>
              <w:rPr>
                <w:rFonts w:ascii="Times New Roman" w:hAnsi="Times New Roman"/>
                <w:sz w:val="22"/>
              </w:rPr>
            </w:pPr>
            <w:r w:rsidRPr="002A0F96">
              <w:rPr>
                <w:rFonts w:ascii="Times New Roman" w:hAnsi="Times New Roman"/>
                <w:sz w:val="22"/>
              </w:rPr>
              <w:t xml:space="preserve">(4) </w:t>
            </w:r>
            <w:r w:rsidRPr="002A0F96">
              <w:rPr>
                <w:rFonts w:ascii="Times New Roman" w:hAnsi="Times New Roman"/>
                <w:sz w:val="22"/>
              </w:rPr>
              <w:t>為什麼不</w:t>
            </w:r>
            <w:proofErr w:type="gramStart"/>
            <w:r w:rsidRPr="002A0F96">
              <w:rPr>
                <w:rFonts w:ascii="Times New Roman" w:hAnsi="Times New Roman"/>
                <w:sz w:val="22"/>
              </w:rPr>
              <w:t>刪</w:t>
            </w:r>
            <w:proofErr w:type="gramEnd"/>
            <w:r w:rsidRPr="002A0F96">
              <w:rPr>
                <w:rFonts w:ascii="Times New Roman" w:hAnsi="Times New Roman"/>
                <w:sz w:val="22"/>
              </w:rPr>
              <w:t>4</w:t>
            </w:r>
            <w:r w:rsidRPr="002A0F96">
              <w:rPr>
                <w:rFonts w:ascii="Times New Roman" w:hAnsi="Times New Roman"/>
                <w:sz w:val="22"/>
              </w:rPr>
              <w:t>的倍數，而直接保留</w:t>
            </w:r>
            <w:r w:rsidRPr="002A0F96">
              <w:rPr>
                <w:rFonts w:ascii="Times New Roman" w:hAnsi="Times New Roman"/>
                <w:sz w:val="22"/>
              </w:rPr>
              <w:t>5</w:t>
            </w:r>
            <w:r w:rsidRPr="002A0F96">
              <w:rPr>
                <w:rFonts w:ascii="Times New Roman" w:hAnsi="Times New Roman"/>
                <w:sz w:val="22"/>
              </w:rPr>
              <w:t>，刪去</w:t>
            </w:r>
            <w:r w:rsidRPr="002A0F96">
              <w:rPr>
                <w:rFonts w:ascii="Times New Roman" w:hAnsi="Times New Roman"/>
                <w:sz w:val="22"/>
              </w:rPr>
              <w:t>5</w:t>
            </w:r>
            <w:r w:rsidRPr="002A0F96">
              <w:rPr>
                <w:rFonts w:ascii="Times New Roman" w:hAnsi="Times New Roman"/>
                <w:sz w:val="22"/>
              </w:rPr>
              <w:t>的倍數？</w:t>
            </w:r>
          </w:p>
          <w:p w:rsidR="006614AD" w:rsidRPr="002A0F96" w:rsidRDefault="006614AD" w:rsidP="006614AD">
            <w:pPr>
              <w:snapToGrid w:val="0"/>
              <w:ind w:leftChars="187" w:left="449" w:right="57"/>
              <w:rPr>
                <w:rFonts w:ascii="Times New Roman" w:hAnsi="Times New Roman"/>
                <w:sz w:val="22"/>
              </w:rPr>
            </w:pPr>
            <w:r w:rsidRPr="002A0F96">
              <w:rPr>
                <w:rFonts w:ascii="Times New Roman" w:hAnsi="Times New Roman"/>
                <w:sz w:val="22"/>
              </w:rPr>
              <w:t xml:space="preserve">(5) </w:t>
            </w:r>
            <w:r w:rsidRPr="002A0F96">
              <w:rPr>
                <w:rFonts w:ascii="Times New Roman" w:hAnsi="Times New Roman"/>
                <w:sz w:val="22"/>
              </w:rPr>
              <w:t>事實上，要找到</w:t>
            </w:r>
            <w:r w:rsidRPr="002A0F96">
              <w:rPr>
                <w:rFonts w:ascii="Times New Roman" w:hAnsi="Times New Roman"/>
                <w:sz w:val="22"/>
              </w:rPr>
              <w:t>1</w:t>
            </w:r>
            <w:r w:rsidRPr="002A0F96">
              <w:rPr>
                <w:rFonts w:ascii="Times New Roman" w:hAnsi="Times New Roman"/>
                <w:sz w:val="22"/>
              </w:rPr>
              <w:t>～</w:t>
            </w:r>
            <w:r w:rsidRPr="002A0F96">
              <w:rPr>
                <w:rFonts w:ascii="Times New Roman" w:hAnsi="Times New Roman"/>
                <w:sz w:val="22"/>
              </w:rPr>
              <w:t>100</w:t>
            </w:r>
            <w:r w:rsidRPr="002A0F96">
              <w:rPr>
                <w:rFonts w:ascii="Times New Roman" w:hAnsi="Times New Roman"/>
                <w:sz w:val="22"/>
              </w:rPr>
              <w:t>內的質數，只要重複上面的步驟到哪一個數即可？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4AD" w:rsidRPr="002A0F96" w:rsidRDefault="006614AD" w:rsidP="006614AD">
            <w:pPr>
              <w:snapToGrid w:val="0"/>
              <w:jc w:val="center"/>
              <w:rPr>
                <w:sz w:val="22"/>
              </w:rPr>
            </w:pPr>
            <w:r w:rsidRPr="002A0F96">
              <w:rPr>
                <w:rFonts w:hint="eastAsia"/>
                <w:sz w:val="22"/>
              </w:rPr>
              <w:t>10</w:t>
            </w:r>
            <w:r w:rsidRPr="002A0F96">
              <w:rPr>
                <w:rFonts w:hAnsi="新細明體"/>
                <w:sz w:val="22"/>
              </w:rPr>
              <w:t>分鐘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6614AD" w:rsidRPr="002A0F96" w:rsidRDefault="006614AD" w:rsidP="006614AD">
            <w:pPr>
              <w:snapToGrid w:val="0"/>
              <w:jc w:val="center"/>
              <w:rPr>
                <w:sz w:val="22"/>
              </w:rPr>
            </w:pPr>
          </w:p>
        </w:tc>
      </w:tr>
      <w:tr w:rsidR="006614AD" w:rsidRPr="002A0F96" w:rsidTr="006D36D4">
        <w:trPr>
          <w:trHeight w:val="483"/>
        </w:trPr>
        <w:tc>
          <w:tcPr>
            <w:tcW w:w="7971" w:type="dxa"/>
            <w:gridSpan w:val="6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6614AD" w:rsidRPr="002A0F96" w:rsidRDefault="006614AD" w:rsidP="006614AD">
            <w:pPr>
              <w:snapToGrid w:val="0"/>
              <w:rPr>
                <w:rFonts w:ascii="Times New Roman" w:hAnsi="Times New Roman"/>
                <w:sz w:val="22"/>
              </w:rPr>
            </w:pPr>
            <w:r w:rsidRPr="002A0F96">
              <w:rPr>
                <w:rFonts w:ascii="Times New Roman" w:hAnsi="Times New Roman"/>
                <w:sz w:val="22"/>
              </w:rPr>
              <w:t>五、老師講解：</w:t>
            </w:r>
            <w:r w:rsidRPr="002A0F96">
              <w:rPr>
                <w:rFonts w:ascii="Times New Roman" w:hAnsi="Times New Roman"/>
                <w:sz w:val="22"/>
                <w:shd w:val="solid" w:color="auto" w:fill="auto"/>
              </w:rPr>
              <w:t>例題</w:t>
            </w:r>
            <w:r w:rsidRPr="002A0F96">
              <w:rPr>
                <w:rFonts w:ascii="Times New Roman" w:hAnsi="Times New Roman"/>
                <w:sz w:val="22"/>
                <w:shd w:val="solid" w:color="auto" w:fill="auto"/>
              </w:rPr>
              <w:t>9</w:t>
            </w:r>
            <w:r w:rsidRPr="002A0F96">
              <w:rPr>
                <w:rFonts w:ascii="Times New Roman" w:hAnsi="Times New Roman"/>
                <w:sz w:val="22"/>
              </w:rPr>
              <w:t xml:space="preserve"> (P96)</w:t>
            </w:r>
          </w:p>
          <w:p w:rsidR="006614AD" w:rsidRPr="002A0F96" w:rsidRDefault="006614AD" w:rsidP="006614AD">
            <w:pPr>
              <w:snapToGrid w:val="0"/>
              <w:ind w:leftChars="185" w:left="446" w:hanging="2"/>
              <w:rPr>
                <w:rFonts w:ascii="Times New Roman" w:hAnsi="Times New Roman"/>
                <w:sz w:val="22"/>
              </w:rPr>
            </w:pPr>
            <w:r w:rsidRPr="002A0F96">
              <w:rPr>
                <w:rFonts w:ascii="Times New Roman" w:hAnsi="Times New Roman"/>
                <w:sz w:val="22"/>
              </w:rPr>
              <w:t>例</w:t>
            </w:r>
            <w:r w:rsidRPr="002A0F96">
              <w:rPr>
                <w:rFonts w:ascii="Times New Roman" w:hAnsi="Times New Roman"/>
                <w:sz w:val="22"/>
              </w:rPr>
              <w:t>9</w:t>
            </w:r>
            <w:r w:rsidRPr="002A0F96">
              <w:rPr>
                <w:rFonts w:ascii="Times New Roman" w:hAnsi="Times New Roman"/>
                <w:sz w:val="22"/>
              </w:rPr>
              <w:t>主要是讓學生經驗利用圖形的組合方式也可以判斷質數與合數。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4AD" w:rsidRPr="002A0F96" w:rsidRDefault="006614AD" w:rsidP="006614AD">
            <w:pPr>
              <w:snapToGrid w:val="0"/>
              <w:jc w:val="center"/>
              <w:rPr>
                <w:sz w:val="22"/>
              </w:rPr>
            </w:pPr>
            <w:r w:rsidRPr="002A0F96">
              <w:rPr>
                <w:rFonts w:hint="eastAsia"/>
                <w:sz w:val="22"/>
              </w:rPr>
              <w:t>5</w:t>
            </w:r>
            <w:r w:rsidRPr="002A0F96">
              <w:rPr>
                <w:rFonts w:hAnsi="新細明體"/>
                <w:sz w:val="22"/>
              </w:rPr>
              <w:t>分鐘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6614AD" w:rsidRPr="002A0F96" w:rsidRDefault="006614AD" w:rsidP="006614AD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6614AD" w:rsidRPr="002A0F96" w:rsidTr="006D36D4">
        <w:trPr>
          <w:trHeight w:val="483"/>
        </w:trPr>
        <w:tc>
          <w:tcPr>
            <w:tcW w:w="7971" w:type="dxa"/>
            <w:gridSpan w:val="6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6614AD" w:rsidRPr="002A0F96" w:rsidRDefault="006614AD" w:rsidP="006614AD">
            <w:pPr>
              <w:snapToGrid w:val="0"/>
              <w:rPr>
                <w:rFonts w:ascii="Times New Roman" w:hAnsi="Times New Roman"/>
                <w:sz w:val="22"/>
              </w:rPr>
            </w:pPr>
            <w:r w:rsidRPr="002A0F96">
              <w:rPr>
                <w:rFonts w:ascii="Times New Roman" w:hAnsi="Times New Roman"/>
                <w:sz w:val="22"/>
              </w:rPr>
              <w:t>六、隨堂練習：</w:t>
            </w:r>
            <w:r w:rsidRPr="002A0F96">
              <w:rPr>
                <w:rFonts w:ascii="Times New Roman" w:hAnsi="Times New Roman"/>
                <w:sz w:val="22"/>
              </w:rPr>
              <w:t>(P96)</w:t>
            </w:r>
          </w:p>
          <w:p w:rsidR="006614AD" w:rsidRPr="002A0F96" w:rsidRDefault="006614AD" w:rsidP="006614AD">
            <w:pPr>
              <w:snapToGrid w:val="0"/>
              <w:ind w:firstLineChars="203" w:firstLine="447"/>
              <w:rPr>
                <w:rFonts w:ascii="Times New Roman" w:hAnsi="Times New Roman"/>
                <w:sz w:val="22"/>
              </w:rPr>
            </w:pPr>
            <w:r w:rsidRPr="002A0F96">
              <w:rPr>
                <w:rFonts w:ascii="Times New Roman" w:hAnsi="Times New Roman"/>
                <w:sz w:val="22"/>
              </w:rPr>
              <w:t>例</w:t>
            </w:r>
            <w:r w:rsidRPr="002A0F96">
              <w:rPr>
                <w:rFonts w:ascii="Times New Roman" w:hAnsi="Times New Roman"/>
                <w:sz w:val="22"/>
              </w:rPr>
              <w:t>9</w:t>
            </w:r>
            <w:r w:rsidRPr="002A0F96">
              <w:rPr>
                <w:rFonts w:ascii="Times New Roman" w:hAnsi="Times New Roman"/>
                <w:sz w:val="22"/>
              </w:rPr>
              <w:t>的延伸練習。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4AD" w:rsidRPr="002A0F96" w:rsidRDefault="006614AD" w:rsidP="006614AD">
            <w:pPr>
              <w:snapToGrid w:val="0"/>
              <w:jc w:val="center"/>
              <w:rPr>
                <w:sz w:val="22"/>
              </w:rPr>
            </w:pPr>
            <w:r w:rsidRPr="002A0F96">
              <w:rPr>
                <w:rFonts w:hint="eastAsia"/>
                <w:sz w:val="22"/>
              </w:rPr>
              <w:t>5</w:t>
            </w:r>
            <w:r w:rsidRPr="002A0F96">
              <w:rPr>
                <w:rFonts w:hint="eastAsia"/>
                <w:sz w:val="22"/>
              </w:rPr>
              <w:t>分鐘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6614AD" w:rsidRPr="002A0F96" w:rsidRDefault="006614AD" w:rsidP="006614AD">
            <w:pPr>
              <w:snapToGrid w:val="0"/>
              <w:jc w:val="center"/>
              <w:rPr>
                <w:sz w:val="22"/>
              </w:rPr>
            </w:pPr>
          </w:p>
        </w:tc>
      </w:tr>
      <w:tr w:rsidR="006614AD" w:rsidRPr="002A0F96" w:rsidTr="006D36D4">
        <w:trPr>
          <w:trHeight w:val="483"/>
        </w:trPr>
        <w:tc>
          <w:tcPr>
            <w:tcW w:w="7971" w:type="dxa"/>
            <w:gridSpan w:val="6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6614AD" w:rsidRPr="002A0F96" w:rsidRDefault="006614AD" w:rsidP="006614AD">
            <w:pPr>
              <w:snapToGrid w:val="0"/>
              <w:ind w:right="57"/>
              <w:rPr>
                <w:rFonts w:ascii="Times New Roman" w:hAnsi="Times New Roman"/>
                <w:sz w:val="22"/>
              </w:rPr>
            </w:pPr>
            <w:r w:rsidRPr="002A0F96">
              <w:rPr>
                <w:rFonts w:ascii="Times New Roman" w:hAnsi="Times New Roman" w:hint="eastAsia"/>
                <w:sz w:val="22"/>
              </w:rPr>
              <w:t>七</w:t>
            </w:r>
            <w:r w:rsidRPr="002A0F96">
              <w:rPr>
                <w:rFonts w:ascii="Times New Roman" w:hAnsi="Times New Roman"/>
                <w:noProof/>
                <w:sz w:val="22"/>
              </w:rPr>
              <w:t>、</w:t>
            </w:r>
            <w:r w:rsidRPr="002A0F96">
              <w:rPr>
                <w:rFonts w:ascii="Times New Roman" w:hAnsi="Times New Roman"/>
                <w:sz w:val="22"/>
              </w:rPr>
              <w:t>分組討論：</w:t>
            </w:r>
            <w:r w:rsidRPr="002A0F96">
              <w:rPr>
                <w:rFonts w:ascii="Times New Roman" w:hAnsi="Times New Roman"/>
                <w:sz w:val="22"/>
                <w:bdr w:val="single" w:sz="4" w:space="0" w:color="auto"/>
              </w:rPr>
              <w:t>動動腦</w:t>
            </w:r>
            <w:r w:rsidRPr="002A0F96">
              <w:rPr>
                <w:rFonts w:ascii="Times New Roman" w:hAnsi="Times New Roman"/>
                <w:sz w:val="22"/>
              </w:rPr>
              <w:t xml:space="preserve"> (P96)</w:t>
            </w:r>
          </w:p>
          <w:p w:rsidR="006614AD" w:rsidRPr="002A0F96" w:rsidRDefault="006614AD" w:rsidP="006614AD">
            <w:pPr>
              <w:snapToGrid w:val="0"/>
              <w:ind w:leftChars="187" w:left="449" w:right="57"/>
              <w:rPr>
                <w:rFonts w:ascii="Times New Roman" w:hAnsi="Times New Roman"/>
                <w:noProof/>
                <w:sz w:val="22"/>
              </w:rPr>
            </w:pPr>
            <w:r w:rsidRPr="002A0F96">
              <w:rPr>
                <w:rFonts w:ascii="Times New Roman" w:hAnsi="Times New Roman"/>
                <w:noProof/>
                <w:sz w:val="22"/>
              </w:rPr>
              <w:t>讓學生討論當</w:t>
            </w:r>
            <w:r w:rsidRPr="002A0F96">
              <w:rPr>
                <w:rFonts w:ascii="Times New Roman" w:hAnsi="Times New Roman"/>
                <w:noProof/>
                <w:sz w:val="22"/>
              </w:rPr>
              <w:t>n</w:t>
            </w:r>
            <w:r w:rsidRPr="002A0F96">
              <w:rPr>
                <w:rFonts w:ascii="Times New Roman" w:hAnsi="Times New Roman"/>
                <w:noProof/>
                <w:sz w:val="22"/>
              </w:rPr>
              <w:t>是質數時，只能拼出一種矩形。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4AD" w:rsidRPr="002A0F96" w:rsidRDefault="006614AD" w:rsidP="006614AD">
            <w:pPr>
              <w:snapToGrid w:val="0"/>
              <w:jc w:val="center"/>
              <w:rPr>
                <w:sz w:val="22"/>
              </w:rPr>
            </w:pPr>
            <w:r w:rsidRPr="002A0F96">
              <w:rPr>
                <w:sz w:val="22"/>
              </w:rPr>
              <w:t>5</w:t>
            </w:r>
            <w:r w:rsidRPr="002A0F96">
              <w:rPr>
                <w:rFonts w:hAnsi="新細明體"/>
                <w:sz w:val="22"/>
              </w:rPr>
              <w:t>分鐘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6614AD" w:rsidRPr="002A0F96" w:rsidRDefault="006614AD" w:rsidP="006614AD">
            <w:pPr>
              <w:snapToGrid w:val="0"/>
              <w:jc w:val="center"/>
              <w:rPr>
                <w:sz w:val="22"/>
              </w:rPr>
            </w:pPr>
          </w:p>
        </w:tc>
      </w:tr>
      <w:tr w:rsidR="006614AD" w:rsidRPr="002A0F96" w:rsidTr="006614AD">
        <w:trPr>
          <w:trHeight w:val="483"/>
        </w:trPr>
        <w:tc>
          <w:tcPr>
            <w:tcW w:w="7971" w:type="dxa"/>
            <w:gridSpan w:val="6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AD" w:rsidRPr="002A0F96" w:rsidRDefault="006614AD" w:rsidP="006614AD">
            <w:pPr>
              <w:snapToGrid w:val="0"/>
              <w:ind w:left="57" w:right="57"/>
              <w:jc w:val="center"/>
              <w:rPr>
                <w:rFonts w:ascii="Times New Roman" w:hAnsi="Times New Roman"/>
                <w:noProof/>
                <w:sz w:val="22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AD" w:rsidRPr="002A0F96" w:rsidRDefault="006614AD" w:rsidP="006614A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6614AD" w:rsidRPr="002A0F96" w:rsidRDefault="006614AD" w:rsidP="006614AD">
            <w:pPr>
              <w:snapToGrid w:val="0"/>
              <w:jc w:val="center"/>
              <w:rPr>
                <w:sz w:val="22"/>
              </w:rPr>
            </w:pPr>
          </w:p>
        </w:tc>
      </w:tr>
    </w:tbl>
    <w:p w:rsidR="00D63A28" w:rsidRDefault="00D63A28"/>
    <w:sectPr w:rsidR="00D63A28" w:rsidSect="006614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AD"/>
    <w:rsid w:val="006614AD"/>
    <w:rsid w:val="00D6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23E1B"/>
  <w15:chartTrackingRefBased/>
  <w15:docId w15:val="{A0107322-A665-4DE3-9B77-333D85DC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14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6614AD"/>
    <w:rPr>
      <w:rFonts w:ascii="Times New Roman" w:hAnsi="Times New Roman"/>
      <w:szCs w:val="20"/>
    </w:rPr>
  </w:style>
  <w:style w:type="character" w:customStyle="1" w:styleId="a4">
    <w:name w:val="註解文字 字元"/>
    <w:basedOn w:val="a0"/>
    <w:link w:val="a3"/>
    <w:semiHidden/>
    <w:rsid w:val="006614AD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mcjh</dc:creator>
  <cp:keywords/>
  <dc:description/>
  <cp:lastModifiedBy>mcjh</cp:lastModifiedBy>
  <cp:revision>1</cp:revision>
  <dcterms:created xsi:type="dcterms:W3CDTF">2022-10-26T04:45:00Z</dcterms:created>
  <dcterms:modified xsi:type="dcterms:W3CDTF">2022-10-26T04:50:00Z</dcterms:modified>
</cp:coreProperties>
</file>