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0D" w:rsidRDefault="00142A0D" w:rsidP="00CF17F4">
      <w:pPr>
        <w:pStyle w:val="a4"/>
        <w:widowControl/>
        <w:numPr>
          <w:ilvl w:val="0"/>
          <w:numId w:val="2"/>
        </w:numPr>
        <w:ind w:leftChars="0"/>
        <w:rPr>
          <w:rFonts w:cs="Times New Roman"/>
        </w:rPr>
      </w:pPr>
      <w:r w:rsidRPr="00C71854">
        <w:rPr>
          <w:rFonts w:cs="Times New Roman"/>
        </w:rPr>
        <w:t>活動名稱：</w:t>
      </w:r>
      <w:r w:rsidR="002A471A">
        <w:rPr>
          <w:rFonts w:cs="Times New Roman" w:hint="eastAsia"/>
        </w:rPr>
        <w:t>籌算計目二十一</w:t>
      </w:r>
    </w:p>
    <w:p w:rsidR="00142A0D" w:rsidRPr="00C231BD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搭配單元：</w:t>
      </w:r>
      <w:r w:rsidR="002A471A">
        <w:rPr>
          <w:rFonts w:cs="Times New Roman" w:hint="eastAsia"/>
        </w:rPr>
        <w:t>2-2</w:t>
      </w:r>
      <w:r w:rsidR="00466C0C">
        <w:rPr>
          <w:rFonts w:cs="Times New Roman" w:hint="eastAsia"/>
        </w:rPr>
        <w:t>最大公因數與最小公倍數</w:t>
      </w:r>
    </w:p>
    <w:p w:rsidR="00142A0D" w:rsidRPr="0099499E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學生背景知識：</w:t>
      </w:r>
      <w:r w:rsidR="00466C0C">
        <w:rPr>
          <w:rFonts w:cs="Times New Roman" w:hint="eastAsia"/>
        </w:rPr>
        <w:t>了解因數與倍數</w:t>
      </w:r>
    </w:p>
    <w:p w:rsidR="0099499E" w:rsidRPr="00C231BD" w:rsidRDefault="0099499E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>
        <w:t>教學目標：</w:t>
      </w:r>
      <w:r>
        <w:rPr>
          <w:rFonts w:hint="eastAsia"/>
        </w:rPr>
        <w:t>能用</w:t>
      </w:r>
      <w:r w:rsidR="00466C0C">
        <w:rPr>
          <w:rFonts w:hint="eastAsia"/>
        </w:rPr>
        <w:t>標準分解式紀錄最大公因數與最小公倍數</w:t>
      </w:r>
    </w:p>
    <w:p w:rsidR="00E24B60" w:rsidRPr="00E24B60" w:rsidRDefault="00142A0D" w:rsidP="00E24B60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 w:hint="eastAsia"/>
        </w:rPr>
      </w:pPr>
      <w:r w:rsidRPr="00C231BD">
        <w:rPr>
          <w:rFonts w:cs="Times New Roman"/>
        </w:rPr>
        <w:t>設計理念：</w:t>
      </w:r>
      <w:r w:rsidRPr="00C231BD">
        <w:rPr>
          <w:rFonts w:cs="Times New Roman"/>
        </w:rPr>
        <w:br/>
      </w:r>
      <w:r w:rsidRPr="00C231BD">
        <w:rPr>
          <w:rFonts w:cs="Times New Roman"/>
        </w:rPr>
        <w:tab/>
      </w:r>
      <w:r w:rsidR="00466C0C">
        <w:rPr>
          <w:rFonts w:cs="Times New Roman" w:hint="eastAsia"/>
        </w:rPr>
        <w:t>利用</w:t>
      </w:r>
      <w:r w:rsidR="00E24B60">
        <w:rPr>
          <w:rFonts w:cs="Times New Roman" w:hint="eastAsia"/>
        </w:rPr>
        <w:t>「元」的區別，讓學生學會以質數和指數形式表示最大公因數與最小公倍數。</w:t>
      </w:r>
    </w:p>
    <w:p w:rsidR="00142A0D" w:rsidRPr="00C231BD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使用時機：</w:t>
      </w:r>
      <w:r>
        <w:rPr>
          <w:rFonts w:cs="Times New Roman" w:hint="eastAsia"/>
        </w:rPr>
        <w:br/>
      </w:r>
      <w:r>
        <w:rPr>
          <w:rFonts w:cs="Times New Roman"/>
        </w:rPr>
        <w:tab/>
      </w:r>
      <w:r>
        <w:rPr>
          <w:rFonts w:cs="Times New Roman"/>
        </w:rPr>
        <w:t>本課程可在</w:t>
      </w:r>
      <w:r w:rsidR="00FF4131">
        <w:rPr>
          <w:rFonts w:cs="Times New Roman" w:hint="eastAsia"/>
        </w:rPr>
        <w:t>2-2</w:t>
      </w:r>
      <w:r w:rsidR="00FF4131">
        <w:rPr>
          <w:rFonts w:cs="Times New Roman" w:hint="eastAsia"/>
        </w:rPr>
        <w:t>最大公因數與最小公倍數教完後，以練習活動的型態使用，並以學習單紀錄，使學生有感。</w:t>
      </w:r>
    </w:p>
    <w:p w:rsidR="00142A0D" w:rsidRPr="00C231BD" w:rsidRDefault="0099499E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>
        <w:rPr>
          <w:rFonts w:cs="Times New Roman"/>
        </w:rPr>
        <w:t>教學資源</w:t>
      </w:r>
      <w:r w:rsidR="00142A0D" w:rsidRPr="00C231BD">
        <w:rPr>
          <w:rFonts w:cs="Times New Roman"/>
        </w:rPr>
        <w:t>：</w:t>
      </w:r>
      <w:r>
        <w:rPr>
          <w:rFonts w:cs="Times New Roman"/>
        </w:rPr>
        <w:t>學習單</w:t>
      </w:r>
    </w:p>
    <w:p w:rsidR="00142A0D" w:rsidRPr="006150A5" w:rsidRDefault="00142A0D" w:rsidP="006150A5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活動內容：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42A0D" w:rsidRPr="00C231BD" w:rsidTr="00142A0D">
        <w:trPr>
          <w:tblHeader/>
        </w:trPr>
        <w:tc>
          <w:tcPr>
            <w:tcW w:w="4868" w:type="dxa"/>
            <w:tcMar>
              <w:top w:w="57" w:type="dxa"/>
              <w:bottom w:w="57" w:type="dxa"/>
            </w:tcMar>
          </w:tcPr>
          <w:p w:rsidR="00142A0D" w:rsidRPr="00C231BD" w:rsidRDefault="00142A0D" w:rsidP="00142A0D">
            <w:pPr>
              <w:jc w:val="center"/>
              <w:rPr>
                <w:rFonts w:cs="Times New Roman"/>
              </w:rPr>
            </w:pPr>
            <w:r w:rsidRPr="00C231BD">
              <w:rPr>
                <w:rFonts w:cs="Times New Roman"/>
              </w:rPr>
              <w:t>活動流程</w:t>
            </w:r>
          </w:p>
        </w:tc>
        <w:tc>
          <w:tcPr>
            <w:tcW w:w="4868" w:type="dxa"/>
            <w:tcMar>
              <w:top w:w="57" w:type="dxa"/>
              <w:bottom w:w="57" w:type="dxa"/>
            </w:tcMar>
          </w:tcPr>
          <w:p w:rsidR="00142A0D" w:rsidRPr="00C231BD" w:rsidRDefault="00142A0D" w:rsidP="00142A0D">
            <w:pPr>
              <w:jc w:val="center"/>
              <w:rPr>
                <w:rFonts w:cs="Times New Roman"/>
              </w:rPr>
            </w:pPr>
            <w:r w:rsidRPr="00C231BD">
              <w:rPr>
                <w:rFonts w:cs="Times New Roman"/>
              </w:rPr>
              <w:t>說明</w:t>
            </w:r>
          </w:p>
        </w:tc>
      </w:tr>
      <w:tr w:rsidR="00142A0D" w:rsidRPr="00C231BD" w:rsidTr="00142A0D">
        <w:tc>
          <w:tcPr>
            <w:tcW w:w="4868" w:type="dxa"/>
            <w:tcMar>
              <w:top w:w="57" w:type="dxa"/>
              <w:bottom w:w="57" w:type="dxa"/>
            </w:tcMar>
          </w:tcPr>
          <w:p w:rsidR="00E639CB" w:rsidRDefault="00E639CB" w:rsidP="00142A0D">
            <w:r>
              <w:rPr>
                <w:rFonts w:hint="eastAsia"/>
              </w:rPr>
              <w:t>先讓學生</w:t>
            </w:r>
            <w:r w:rsidR="009C6D29">
              <w:rPr>
                <w:rFonts w:hint="eastAsia"/>
              </w:rPr>
              <w:t>拿取自己想要的錢元張數</w:t>
            </w:r>
          </w:p>
          <w:p w:rsidR="009C6D29" w:rsidRPr="007E6D9E" w:rsidRDefault="009C6D29" w:rsidP="009C6D29">
            <w:pPr>
              <w:pStyle w:val="a4"/>
              <w:numPr>
                <w:ilvl w:val="0"/>
                <w:numId w:val="3"/>
              </w:numPr>
              <w:tabs>
                <w:tab w:val="left" w:pos="1051"/>
                <w:tab w:val="left" w:pos="2880"/>
              </w:tabs>
              <w:spacing w:after="240"/>
              <w:ind w:leftChars="0"/>
              <w:rPr>
                <w:rFonts w:ascii="華康仿宋體W6" w:eastAsia="華康仿宋體W6"/>
              </w:rPr>
            </w:pPr>
            <w:r w:rsidRPr="007E6D9E">
              <w:rPr>
                <w:rFonts w:ascii="華康仿宋體W6" w:eastAsia="華康仿宋體W6" w:hint="eastAsia"/>
              </w:rPr>
              <w:t>你拿到的牌面有</w:t>
            </w:r>
          </w:p>
          <w:p w:rsidR="009C6D29" w:rsidRPr="007E6D9E" w:rsidRDefault="009C6D29" w:rsidP="009C6D29">
            <w:pPr>
              <w:tabs>
                <w:tab w:val="left" w:pos="90"/>
              </w:tabs>
              <w:spacing w:after="240"/>
              <w:rPr>
                <w:rFonts w:ascii="華康仿宋體W6" w:eastAsia="華康仿宋體W6"/>
              </w:rPr>
            </w:pPr>
            <w:r w:rsidRPr="007E6D9E">
              <w:rPr>
                <w:rFonts w:ascii="華康仿宋體W6" w:eastAsia="華康仿宋體W6" w:hint="eastAsia"/>
              </w:rPr>
              <w:tab/>
              <w:t>2</w:t>
            </w:r>
            <w:r>
              <w:rPr>
                <w:rFonts w:ascii="華康仿宋體W6" w:eastAsia="華康仿宋體W6" w:hint="eastAsia"/>
              </w:rPr>
              <w:t>元</w:t>
            </w:r>
            <w:r w:rsidRPr="007E6D9E">
              <w:rPr>
                <w:rFonts w:ascii="華康仿宋體W6" w:eastAsia="華康仿宋體W6" w:hint="eastAsia"/>
              </w:rPr>
              <w:t>有____張；3</w:t>
            </w:r>
            <w:r>
              <w:rPr>
                <w:rFonts w:ascii="華康仿宋體W6" w:eastAsia="華康仿宋體W6" w:hint="eastAsia"/>
              </w:rPr>
              <w:t>元</w:t>
            </w:r>
            <w:r w:rsidRPr="007E6D9E">
              <w:rPr>
                <w:rFonts w:ascii="華康仿宋體W6" w:eastAsia="華康仿宋體W6" w:hint="eastAsia"/>
              </w:rPr>
              <w:t>有____張；5</w:t>
            </w:r>
            <w:r>
              <w:rPr>
                <w:rFonts w:ascii="華康仿宋體W6" w:eastAsia="華康仿宋體W6" w:hint="eastAsia"/>
              </w:rPr>
              <w:t>元</w:t>
            </w:r>
            <w:r w:rsidRPr="007E6D9E">
              <w:rPr>
                <w:rFonts w:ascii="華康仿宋體W6" w:eastAsia="華康仿宋體W6" w:hint="eastAsia"/>
              </w:rPr>
              <w:t>有____張；7</w:t>
            </w:r>
            <w:r>
              <w:rPr>
                <w:rFonts w:ascii="華康仿宋體W6" w:eastAsia="華康仿宋體W6" w:hint="eastAsia"/>
              </w:rPr>
              <w:t>元</w:t>
            </w:r>
            <w:r w:rsidRPr="007E6D9E">
              <w:rPr>
                <w:rFonts w:ascii="華康仿宋體W6" w:eastAsia="華康仿宋體W6" w:hint="eastAsia"/>
              </w:rPr>
              <w:t>有____張；</w:t>
            </w:r>
          </w:p>
          <w:p w:rsidR="00E639CB" w:rsidRPr="009C6D29" w:rsidRDefault="001D01BA" w:rsidP="007465A6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老師出不同的數字組合，讓學生進行搭配</w:t>
            </w:r>
          </w:p>
          <w:tbl>
            <w:tblPr>
              <w:tblStyle w:val="a3"/>
              <w:tblW w:w="0" w:type="auto"/>
              <w:tblInd w:w="257" w:type="dxa"/>
              <w:tblLook w:val="04A0" w:firstRow="1" w:lastRow="0" w:firstColumn="1" w:lastColumn="0" w:noHBand="0" w:noVBand="1"/>
            </w:tblPr>
            <w:tblGrid>
              <w:gridCol w:w="800"/>
              <w:gridCol w:w="1010"/>
              <w:gridCol w:w="1097"/>
              <w:gridCol w:w="1478"/>
            </w:tblGrid>
            <w:tr w:rsidR="009C6D29" w:rsidRPr="007E6D9E" w:rsidTr="006B247B">
              <w:tc>
                <w:tcPr>
                  <w:tcW w:w="1581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  <w:r w:rsidRPr="007E6D9E">
                    <w:rPr>
                      <w:rFonts w:ascii="華康仿宋體W6" w:eastAsia="華康仿宋體W6" w:hint="eastAsia"/>
                    </w:rPr>
                    <w:t>回合</w:t>
                  </w:r>
                </w:p>
              </w:tc>
              <w:tc>
                <w:tcPr>
                  <w:tcW w:w="2268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  <w:r w:rsidRPr="007E6D9E">
                    <w:rPr>
                      <w:rFonts w:ascii="華康仿宋體W6" w:eastAsia="華康仿宋體W6" w:hint="eastAsia"/>
                    </w:rPr>
                    <w:t>老師出的</w:t>
                  </w:r>
                </w:p>
              </w:tc>
              <w:tc>
                <w:tcPr>
                  <w:tcW w:w="2552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  <w:r w:rsidRPr="007E6D9E">
                    <w:rPr>
                      <w:rFonts w:ascii="華康仿宋體W6" w:eastAsia="華康仿宋體W6" w:hint="eastAsia"/>
                    </w:rPr>
                    <w:t>最大公因數</w:t>
                  </w:r>
                </w:p>
              </w:tc>
              <w:tc>
                <w:tcPr>
                  <w:tcW w:w="3798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  <w:r w:rsidRPr="007E6D9E">
                    <w:rPr>
                      <w:rFonts w:ascii="華康仿宋體W6" w:eastAsia="華康仿宋體W6" w:hint="eastAsia"/>
                    </w:rPr>
                    <w:t>最小公倍數</w:t>
                  </w:r>
                </w:p>
              </w:tc>
            </w:tr>
            <w:tr w:rsidR="009C6D29" w:rsidRPr="007E6D9E" w:rsidTr="006B247B">
              <w:trPr>
                <w:trHeight w:val="510"/>
              </w:trPr>
              <w:tc>
                <w:tcPr>
                  <w:tcW w:w="1581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  <w:r w:rsidRPr="007E6D9E">
                    <w:rPr>
                      <w:rFonts w:ascii="華康仿宋體W6" w:eastAsia="華康仿宋體W6" w:hint="eastAsia"/>
                    </w:rPr>
                    <w:t>第一回合</w:t>
                  </w:r>
                </w:p>
              </w:tc>
              <w:tc>
                <w:tcPr>
                  <w:tcW w:w="2268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</w:p>
              </w:tc>
              <w:tc>
                <w:tcPr>
                  <w:tcW w:w="2552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</w:p>
              </w:tc>
              <w:tc>
                <w:tcPr>
                  <w:tcW w:w="3798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</w:p>
              </w:tc>
            </w:tr>
            <w:tr w:rsidR="009C6D29" w:rsidRPr="007E6D9E" w:rsidTr="006B247B">
              <w:trPr>
                <w:trHeight w:val="510"/>
              </w:trPr>
              <w:tc>
                <w:tcPr>
                  <w:tcW w:w="1581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  <w:r w:rsidRPr="007E6D9E">
                    <w:rPr>
                      <w:rFonts w:ascii="華康仿宋體W6" w:eastAsia="華康仿宋體W6" w:hint="eastAsia"/>
                    </w:rPr>
                    <w:t>第二回合</w:t>
                  </w:r>
                </w:p>
              </w:tc>
              <w:tc>
                <w:tcPr>
                  <w:tcW w:w="2268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</w:p>
              </w:tc>
              <w:tc>
                <w:tcPr>
                  <w:tcW w:w="2552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</w:p>
              </w:tc>
              <w:tc>
                <w:tcPr>
                  <w:tcW w:w="3798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</w:p>
              </w:tc>
            </w:tr>
            <w:tr w:rsidR="009C6D29" w:rsidRPr="007E6D9E" w:rsidTr="006B247B">
              <w:trPr>
                <w:trHeight w:val="510"/>
              </w:trPr>
              <w:tc>
                <w:tcPr>
                  <w:tcW w:w="1581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  <w:r w:rsidRPr="007E6D9E">
                    <w:rPr>
                      <w:rFonts w:ascii="華康仿宋體W6" w:eastAsia="華康仿宋體W6" w:hint="eastAsia"/>
                    </w:rPr>
                    <w:t>第三回合</w:t>
                  </w:r>
                </w:p>
              </w:tc>
              <w:tc>
                <w:tcPr>
                  <w:tcW w:w="2268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</w:p>
              </w:tc>
              <w:tc>
                <w:tcPr>
                  <w:tcW w:w="2552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</w:p>
              </w:tc>
              <w:tc>
                <w:tcPr>
                  <w:tcW w:w="3798" w:type="dxa"/>
                </w:tcPr>
                <w:p w:rsidR="009C6D29" w:rsidRPr="007E6D9E" w:rsidRDefault="009C6D29" w:rsidP="009C6D29">
                  <w:pPr>
                    <w:tabs>
                      <w:tab w:val="left" w:pos="1051"/>
                    </w:tabs>
                    <w:spacing w:after="240"/>
                    <w:rPr>
                      <w:rFonts w:ascii="華康仿宋體W6" w:eastAsia="華康仿宋體W6"/>
                    </w:rPr>
                  </w:pPr>
                </w:p>
              </w:tc>
            </w:tr>
          </w:tbl>
          <w:p w:rsidR="009C6D29" w:rsidRDefault="009C6D29" w:rsidP="00142A0D">
            <w:pPr>
              <w:rPr>
                <w:rFonts w:cs="Times New Roman"/>
              </w:rPr>
            </w:pPr>
          </w:p>
          <w:p w:rsidR="007465A6" w:rsidRPr="00274192" w:rsidRDefault="007465A6" w:rsidP="007465A6">
            <w:pPr>
              <w:pStyle w:val="a4"/>
              <w:numPr>
                <w:ilvl w:val="0"/>
                <w:numId w:val="3"/>
              </w:numPr>
              <w:tabs>
                <w:tab w:val="left" w:pos="1051"/>
                <w:tab w:val="left" w:pos="2880"/>
              </w:tabs>
              <w:spacing w:after="240"/>
              <w:ind w:leftChars="0"/>
              <w:rPr>
                <w:rFonts w:ascii="華康仿宋體W6" w:eastAsia="華康仿宋體W6"/>
              </w:rPr>
            </w:pPr>
            <w:r w:rsidRPr="00274192">
              <w:rPr>
                <w:rFonts w:ascii="華康仿宋體W6" w:eastAsia="華康仿宋體W6" w:hint="eastAsia"/>
              </w:rPr>
              <w:t>你覺得「最大公因數」是什麼？</w:t>
            </w:r>
          </w:p>
          <w:p w:rsidR="007465A6" w:rsidRPr="007E6D9E" w:rsidRDefault="007465A6" w:rsidP="007465A6">
            <w:pPr>
              <w:tabs>
                <w:tab w:val="left" w:pos="1051"/>
              </w:tabs>
              <w:spacing w:after="240"/>
              <w:ind w:left="257" w:hangingChars="107" w:hanging="257"/>
              <w:rPr>
                <w:rFonts w:ascii="華康仿宋體W6" w:eastAsia="華康仿宋體W6"/>
              </w:rPr>
            </w:pPr>
          </w:p>
          <w:p w:rsidR="007465A6" w:rsidRPr="007465A6" w:rsidRDefault="007465A6" w:rsidP="007465A6">
            <w:pPr>
              <w:pStyle w:val="a4"/>
              <w:numPr>
                <w:ilvl w:val="0"/>
                <w:numId w:val="3"/>
              </w:numPr>
              <w:tabs>
                <w:tab w:val="left" w:pos="1051"/>
              </w:tabs>
              <w:spacing w:after="240"/>
              <w:ind w:leftChars="0"/>
              <w:rPr>
                <w:rFonts w:ascii="華康仿宋體W6" w:eastAsia="華康仿宋體W6"/>
              </w:rPr>
            </w:pPr>
            <w:r w:rsidRPr="007465A6">
              <w:rPr>
                <w:rFonts w:ascii="華康仿宋體W6" w:eastAsia="華康仿宋體W6" w:hint="eastAsia"/>
              </w:rPr>
              <w:lastRenderedPageBreak/>
              <w:t>你覺得「最小公倍數」是什麼？</w:t>
            </w:r>
          </w:p>
          <w:p w:rsidR="007465A6" w:rsidRPr="007E6D9E" w:rsidRDefault="007465A6" w:rsidP="007465A6">
            <w:pPr>
              <w:tabs>
                <w:tab w:val="left" w:pos="1051"/>
              </w:tabs>
              <w:spacing w:after="240"/>
              <w:ind w:left="257" w:hangingChars="107" w:hanging="257"/>
              <w:rPr>
                <w:rFonts w:ascii="華康仿宋體W6" w:eastAsia="華康仿宋體W6"/>
              </w:rPr>
            </w:pPr>
          </w:p>
          <w:p w:rsidR="007465A6" w:rsidRPr="007465A6" w:rsidRDefault="007465A6" w:rsidP="007465A6">
            <w:pPr>
              <w:pStyle w:val="a4"/>
              <w:numPr>
                <w:ilvl w:val="0"/>
                <w:numId w:val="3"/>
              </w:numPr>
              <w:tabs>
                <w:tab w:val="left" w:pos="1051"/>
              </w:tabs>
              <w:ind w:leftChars="0"/>
              <w:rPr>
                <w:rFonts w:ascii="華康仿宋體W6" w:eastAsia="華康仿宋體W6"/>
              </w:rPr>
            </w:pPr>
            <w:r w:rsidRPr="007465A6">
              <w:rPr>
                <w:rFonts w:ascii="華康仿宋體W6" w:eastAsia="華康仿宋體W6" w:hint="eastAsia"/>
              </w:rPr>
              <w:t>你認為「最大公因數」和「最小公倍數」的差異是？</w:t>
            </w:r>
          </w:p>
          <w:p w:rsidR="007465A6" w:rsidRDefault="007465A6" w:rsidP="007465A6">
            <w:pPr>
              <w:tabs>
                <w:tab w:val="left" w:pos="1051"/>
              </w:tabs>
              <w:spacing w:after="240"/>
              <w:ind w:left="257" w:hangingChars="107" w:hanging="257"/>
              <w:rPr>
                <w:rFonts w:ascii="華康仿宋體W6" w:eastAsia="華康仿宋體W6"/>
              </w:rPr>
            </w:pPr>
          </w:p>
          <w:p w:rsidR="00945A84" w:rsidRPr="00945A84" w:rsidRDefault="00945A84" w:rsidP="00945A84">
            <w:pPr>
              <w:pStyle w:val="a4"/>
              <w:numPr>
                <w:ilvl w:val="0"/>
                <w:numId w:val="3"/>
              </w:numPr>
              <w:tabs>
                <w:tab w:val="left" w:pos="1051"/>
              </w:tabs>
              <w:spacing w:after="240"/>
              <w:ind w:leftChars="0"/>
              <w:rPr>
                <w:rFonts w:ascii="華康仿宋體W6" w:eastAsia="華康仿宋體W6" w:hint="eastAsia"/>
              </w:rPr>
            </w:pPr>
            <w:r>
              <w:rPr>
                <w:rFonts w:ascii="華康仿宋體W6" w:eastAsia="華康仿宋體W6" w:hint="eastAsia"/>
              </w:rPr>
              <w:t>隨堂測驗</w:t>
            </w:r>
          </w:p>
          <w:p w:rsidR="001F69C3" w:rsidRPr="00C231BD" w:rsidRDefault="001F69C3" w:rsidP="007465A6">
            <w:pPr>
              <w:tabs>
                <w:tab w:val="left" w:pos="1051"/>
              </w:tabs>
              <w:spacing w:after="240"/>
              <w:ind w:left="257" w:hangingChars="107" w:hanging="257"/>
              <w:rPr>
                <w:rFonts w:cs="Times New Roman"/>
              </w:rPr>
            </w:pPr>
          </w:p>
        </w:tc>
        <w:tc>
          <w:tcPr>
            <w:tcW w:w="4868" w:type="dxa"/>
            <w:tcMar>
              <w:top w:w="57" w:type="dxa"/>
              <w:bottom w:w="57" w:type="dxa"/>
            </w:tcMar>
          </w:tcPr>
          <w:p w:rsidR="00142A0D" w:rsidRDefault="009C6D29" w:rsidP="00142A0D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lastRenderedPageBreak/>
              <w:t>讓學生自己決定想要掌握多少錢元在身上</w:t>
            </w: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D01BA" w:rsidP="00142A0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讓學生認識公因數和公倍數的組合型態不同</w:t>
            </w: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D01BA" w:rsidRDefault="001D01BA" w:rsidP="00142A0D">
            <w:pPr>
              <w:rPr>
                <w:rFonts w:cs="Times New Roman"/>
              </w:rPr>
            </w:pPr>
          </w:p>
          <w:p w:rsidR="001D01BA" w:rsidRDefault="001D01BA" w:rsidP="00142A0D">
            <w:pPr>
              <w:rPr>
                <w:rFonts w:cs="Times New Roman"/>
              </w:rPr>
            </w:pPr>
          </w:p>
          <w:p w:rsidR="001D01BA" w:rsidRDefault="001D01BA" w:rsidP="00142A0D">
            <w:pPr>
              <w:rPr>
                <w:rFonts w:cs="Times New Roman"/>
              </w:rPr>
            </w:pPr>
          </w:p>
          <w:p w:rsidR="001D01BA" w:rsidRDefault="001D01BA" w:rsidP="00142A0D">
            <w:pPr>
              <w:rPr>
                <w:rFonts w:cs="Times New Roman" w:hint="eastAsia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E639CB" w:rsidRDefault="00E639CB" w:rsidP="00142A0D">
            <w:pPr>
              <w:rPr>
                <w:rFonts w:cs="Times New Roman"/>
              </w:rPr>
            </w:pPr>
          </w:p>
          <w:p w:rsidR="007465A6" w:rsidRDefault="007465A6" w:rsidP="00142A0D"/>
          <w:p w:rsidR="007465A6" w:rsidRDefault="007465A6" w:rsidP="00142A0D"/>
          <w:p w:rsidR="007465A6" w:rsidRDefault="007465A6" w:rsidP="00142A0D"/>
          <w:p w:rsidR="001F69C3" w:rsidRPr="001F69C3" w:rsidRDefault="007465A6" w:rsidP="00142A0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讓學生自我表述感受，使</w:t>
            </w:r>
            <w:r w:rsidR="00945A84">
              <w:rPr>
                <w:rFonts w:cs="Times New Roman" w:hint="eastAsia"/>
              </w:rPr>
              <w:t>理念內化。</w:t>
            </w: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945A84" w:rsidRDefault="00945A84" w:rsidP="00142A0D">
            <w:pPr>
              <w:rPr>
                <w:rFonts w:cs="Times New Roman"/>
              </w:rPr>
            </w:pPr>
          </w:p>
          <w:p w:rsidR="00945A84" w:rsidRDefault="00945A84" w:rsidP="00142A0D">
            <w:pPr>
              <w:rPr>
                <w:rFonts w:cs="Times New Roman"/>
              </w:rPr>
            </w:pPr>
          </w:p>
          <w:p w:rsidR="00945A84" w:rsidRDefault="00945A84" w:rsidP="00142A0D">
            <w:pPr>
              <w:rPr>
                <w:rFonts w:cs="Times New Roman"/>
              </w:rPr>
            </w:pPr>
          </w:p>
          <w:p w:rsidR="00945A84" w:rsidRDefault="00945A84" w:rsidP="00142A0D">
            <w:pPr>
              <w:rPr>
                <w:rFonts w:cs="Times New Roman"/>
              </w:rPr>
            </w:pPr>
          </w:p>
          <w:p w:rsidR="00945A84" w:rsidRPr="008A28EC" w:rsidRDefault="00945A84" w:rsidP="00142A0D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確認學生實際掌握教材與運用的</w:t>
            </w:r>
            <w:bookmarkStart w:id="0" w:name="_GoBack"/>
            <w:bookmarkEnd w:id="0"/>
            <w:r>
              <w:rPr>
                <w:rFonts w:cs="Times New Roman" w:hint="eastAsia"/>
              </w:rPr>
              <w:t>程度</w:t>
            </w:r>
          </w:p>
        </w:tc>
      </w:tr>
    </w:tbl>
    <w:p w:rsidR="0042080A" w:rsidRPr="001F69C3" w:rsidRDefault="0042080A" w:rsidP="001F69C3">
      <w:pPr>
        <w:tabs>
          <w:tab w:val="left" w:pos="7980"/>
        </w:tabs>
      </w:pPr>
    </w:p>
    <w:sectPr w:rsidR="0042080A" w:rsidRPr="001F69C3" w:rsidSect="004A2D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E79" w:rsidRDefault="00845E79" w:rsidP="00F1544A">
      <w:r>
        <w:separator/>
      </w:r>
    </w:p>
  </w:endnote>
  <w:endnote w:type="continuationSeparator" w:id="0">
    <w:p w:rsidR="00845E79" w:rsidRDefault="00845E79" w:rsidP="00F1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E79" w:rsidRDefault="00845E79" w:rsidP="00F1544A">
      <w:r>
        <w:separator/>
      </w:r>
    </w:p>
  </w:footnote>
  <w:footnote w:type="continuationSeparator" w:id="0">
    <w:p w:rsidR="00845E79" w:rsidRDefault="00845E79" w:rsidP="00F1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D99"/>
    <w:multiLevelType w:val="hybridMultilevel"/>
    <w:tmpl w:val="CFF0D0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71865"/>
    <w:multiLevelType w:val="hybridMultilevel"/>
    <w:tmpl w:val="772EA560"/>
    <w:lvl w:ilvl="0" w:tplc="448AD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D713E"/>
    <w:multiLevelType w:val="hybridMultilevel"/>
    <w:tmpl w:val="7F4E4518"/>
    <w:lvl w:ilvl="0" w:tplc="21F07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B832CB"/>
    <w:multiLevelType w:val="hybridMultilevel"/>
    <w:tmpl w:val="99C6E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48"/>
    <w:rsid w:val="0001504A"/>
    <w:rsid w:val="0002370A"/>
    <w:rsid w:val="00031793"/>
    <w:rsid w:val="0003545E"/>
    <w:rsid w:val="000677C4"/>
    <w:rsid w:val="00075C83"/>
    <w:rsid w:val="0008585C"/>
    <w:rsid w:val="000F597E"/>
    <w:rsid w:val="00100D04"/>
    <w:rsid w:val="00140E2C"/>
    <w:rsid w:val="00142A0D"/>
    <w:rsid w:val="001510F6"/>
    <w:rsid w:val="0018464C"/>
    <w:rsid w:val="001908FB"/>
    <w:rsid w:val="001B162C"/>
    <w:rsid w:val="001D01BA"/>
    <w:rsid w:val="001D2412"/>
    <w:rsid w:val="001E2FA5"/>
    <w:rsid w:val="001F69C3"/>
    <w:rsid w:val="00213823"/>
    <w:rsid w:val="002234F1"/>
    <w:rsid w:val="00292520"/>
    <w:rsid w:val="002A471A"/>
    <w:rsid w:val="002B3AE6"/>
    <w:rsid w:val="002C0C54"/>
    <w:rsid w:val="002C3F52"/>
    <w:rsid w:val="002D1486"/>
    <w:rsid w:val="002E770E"/>
    <w:rsid w:val="00317804"/>
    <w:rsid w:val="00370FBC"/>
    <w:rsid w:val="003C4DC6"/>
    <w:rsid w:val="003F0DC9"/>
    <w:rsid w:val="0042080A"/>
    <w:rsid w:val="00461930"/>
    <w:rsid w:val="00466C0C"/>
    <w:rsid w:val="00496486"/>
    <w:rsid w:val="004A2D48"/>
    <w:rsid w:val="004D6C57"/>
    <w:rsid w:val="00505EAF"/>
    <w:rsid w:val="0051456A"/>
    <w:rsid w:val="00555362"/>
    <w:rsid w:val="00583673"/>
    <w:rsid w:val="00594EEE"/>
    <w:rsid w:val="005C4800"/>
    <w:rsid w:val="006150A5"/>
    <w:rsid w:val="0065772C"/>
    <w:rsid w:val="00685FF9"/>
    <w:rsid w:val="00690E93"/>
    <w:rsid w:val="0069244E"/>
    <w:rsid w:val="00693997"/>
    <w:rsid w:val="006956BA"/>
    <w:rsid w:val="006A2574"/>
    <w:rsid w:val="006B309C"/>
    <w:rsid w:val="006C2A48"/>
    <w:rsid w:val="006C5CF1"/>
    <w:rsid w:val="006D6FFB"/>
    <w:rsid w:val="00707012"/>
    <w:rsid w:val="00716649"/>
    <w:rsid w:val="00736EB6"/>
    <w:rsid w:val="007465A6"/>
    <w:rsid w:val="00753E0E"/>
    <w:rsid w:val="00770596"/>
    <w:rsid w:val="007A194A"/>
    <w:rsid w:val="008040A4"/>
    <w:rsid w:val="00813439"/>
    <w:rsid w:val="00823AB0"/>
    <w:rsid w:val="00845E79"/>
    <w:rsid w:val="0089004C"/>
    <w:rsid w:val="00895052"/>
    <w:rsid w:val="00897515"/>
    <w:rsid w:val="008B4E31"/>
    <w:rsid w:val="008C3949"/>
    <w:rsid w:val="008C5CF8"/>
    <w:rsid w:val="008E38A3"/>
    <w:rsid w:val="0090664A"/>
    <w:rsid w:val="00907696"/>
    <w:rsid w:val="00944BFC"/>
    <w:rsid w:val="00945A84"/>
    <w:rsid w:val="009464EE"/>
    <w:rsid w:val="009712E0"/>
    <w:rsid w:val="0099499E"/>
    <w:rsid w:val="009C6D29"/>
    <w:rsid w:val="009D401F"/>
    <w:rsid w:val="00A00DFD"/>
    <w:rsid w:val="00A10C47"/>
    <w:rsid w:val="00A126C8"/>
    <w:rsid w:val="00A47097"/>
    <w:rsid w:val="00A5142E"/>
    <w:rsid w:val="00A75816"/>
    <w:rsid w:val="00A8580D"/>
    <w:rsid w:val="00AE3E79"/>
    <w:rsid w:val="00B06E86"/>
    <w:rsid w:val="00B533D9"/>
    <w:rsid w:val="00B64581"/>
    <w:rsid w:val="00B7496C"/>
    <w:rsid w:val="00BA4C32"/>
    <w:rsid w:val="00BB0D82"/>
    <w:rsid w:val="00C04610"/>
    <w:rsid w:val="00C4294E"/>
    <w:rsid w:val="00C50950"/>
    <w:rsid w:val="00C62769"/>
    <w:rsid w:val="00C63F1F"/>
    <w:rsid w:val="00C754FC"/>
    <w:rsid w:val="00CA2353"/>
    <w:rsid w:val="00CC7B29"/>
    <w:rsid w:val="00CF17F4"/>
    <w:rsid w:val="00CF24FC"/>
    <w:rsid w:val="00D058DB"/>
    <w:rsid w:val="00D32A9B"/>
    <w:rsid w:val="00D95F6E"/>
    <w:rsid w:val="00DA3FD9"/>
    <w:rsid w:val="00DB25BE"/>
    <w:rsid w:val="00DD43B1"/>
    <w:rsid w:val="00DE3A62"/>
    <w:rsid w:val="00E06834"/>
    <w:rsid w:val="00E157A6"/>
    <w:rsid w:val="00E24B60"/>
    <w:rsid w:val="00E254D4"/>
    <w:rsid w:val="00E431AA"/>
    <w:rsid w:val="00E45B93"/>
    <w:rsid w:val="00E50770"/>
    <w:rsid w:val="00E50938"/>
    <w:rsid w:val="00E54C7C"/>
    <w:rsid w:val="00E54F91"/>
    <w:rsid w:val="00E608A0"/>
    <w:rsid w:val="00E639CB"/>
    <w:rsid w:val="00E85911"/>
    <w:rsid w:val="00E9410E"/>
    <w:rsid w:val="00EB05D0"/>
    <w:rsid w:val="00ED5812"/>
    <w:rsid w:val="00EE1E41"/>
    <w:rsid w:val="00F01F72"/>
    <w:rsid w:val="00F04E49"/>
    <w:rsid w:val="00F1544A"/>
    <w:rsid w:val="00FE0074"/>
    <w:rsid w:val="00FE7FAC"/>
    <w:rsid w:val="00FF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B9F5E"/>
  <w15:docId w15:val="{83EE5997-DF73-42BE-B42A-110FC6CF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D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E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54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544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F1544A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E254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54D4"/>
  </w:style>
  <w:style w:type="character" w:customStyle="1" w:styleId="ac">
    <w:name w:val="註解文字 字元"/>
    <w:basedOn w:val="a0"/>
    <w:link w:val="ab"/>
    <w:uiPriority w:val="99"/>
    <w:semiHidden/>
    <w:rsid w:val="00E254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54D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254D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2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25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特教組</cp:lastModifiedBy>
  <cp:revision>3</cp:revision>
  <cp:lastPrinted>2015-08-23T23:22:00Z</cp:lastPrinted>
  <dcterms:created xsi:type="dcterms:W3CDTF">2022-11-21T08:00:00Z</dcterms:created>
  <dcterms:modified xsi:type="dcterms:W3CDTF">2022-11-21T08:08:00Z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91cc896c9d4f3c40d9b72bd0e1db9c71e5b260811b97e24a0daf096a3ab60122</vt:lpwstr>
  </property>
</Properties>
</file>