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73" w:rsidRPr="009C271E" w:rsidRDefault="00927E73" w:rsidP="00927E7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C271E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:rsidR="00927E73" w:rsidRPr="009C271E" w:rsidRDefault="00927E73" w:rsidP="00927E73">
      <w:pPr>
        <w:ind w:leftChars="100" w:left="240"/>
        <w:rPr>
          <w:rFonts w:ascii="標楷體" w:eastAsia="標楷體" w:hAnsi="標楷體"/>
        </w:rPr>
      </w:pPr>
      <w:r w:rsidRPr="009C271E">
        <w:rPr>
          <w:rFonts w:ascii="標楷體" w:eastAsia="標楷體" w:hAnsi="標楷體" w:hint="eastAsia"/>
        </w:rPr>
        <w:t>教學時間：</w:t>
      </w:r>
      <w:r w:rsidR="0073587D">
        <w:rPr>
          <w:rFonts w:ascii="標楷體" w:eastAsia="標楷體" w:hAnsi="標楷體" w:hint="eastAsia"/>
          <w:u w:val="single"/>
        </w:rPr>
        <w:t>202</w:t>
      </w:r>
      <w:r w:rsidR="00692586">
        <w:rPr>
          <w:rFonts w:ascii="標楷體" w:eastAsia="標楷體" w:hAnsi="標楷體" w:hint="eastAsia"/>
          <w:u w:val="single"/>
        </w:rPr>
        <w:t>2</w:t>
      </w:r>
      <w:r w:rsidR="003B5B7A">
        <w:rPr>
          <w:rFonts w:ascii="標楷體" w:eastAsia="標楷體" w:hAnsi="標楷體" w:hint="eastAsia"/>
        </w:rPr>
        <w:t>年</w:t>
      </w:r>
      <w:r w:rsidR="0073587D">
        <w:rPr>
          <w:rFonts w:ascii="標楷體" w:eastAsia="標楷體" w:hAnsi="標楷體" w:hint="eastAsia"/>
          <w:u w:val="single"/>
        </w:rPr>
        <w:t>10</w:t>
      </w:r>
      <w:r w:rsidR="003B5B7A">
        <w:rPr>
          <w:rFonts w:ascii="標楷體" w:eastAsia="標楷體" w:hAnsi="標楷體" w:hint="eastAsia"/>
        </w:rPr>
        <w:t>月</w:t>
      </w:r>
      <w:r w:rsidR="00F731E5">
        <w:rPr>
          <w:rFonts w:ascii="標楷體" w:eastAsia="標楷體" w:hAnsi="標楷體" w:hint="eastAsia"/>
          <w:u w:val="single"/>
        </w:rPr>
        <w:t>4</w:t>
      </w:r>
      <w:r w:rsidR="003B5B7A">
        <w:rPr>
          <w:rFonts w:ascii="標楷體" w:eastAsia="標楷體" w:hAnsi="標楷體" w:hint="eastAsia"/>
        </w:rPr>
        <w:t>日</w:t>
      </w:r>
      <w:r w:rsidRPr="009C271E">
        <w:rPr>
          <w:rFonts w:ascii="標楷體" w:eastAsia="標楷體" w:hAnsi="標楷體" w:hint="eastAsia"/>
        </w:rPr>
        <w:t xml:space="preserve">       教學班級：</w:t>
      </w:r>
      <w:r w:rsidR="0073587D">
        <w:rPr>
          <w:rFonts w:ascii="標楷體" w:eastAsia="標楷體" w:hAnsi="標楷體" w:hint="eastAsia"/>
          <w:u w:val="single"/>
        </w:rPr>
        <w:t>8</w:t>
      </w:r>
      <w:r w:rsidR="00B23816">
        <w:rPr>
          <w:rFonts w:ascii="標楷體" w:eastAsia="標楷體" w:hAnsi="標楷體" w:hint="eastAsia"/>
          <w:u w:val="single"/>
        </w:rPr>
        <w:t>0</w:t>
      </w:r>
      <w:r w:rsidR="00692586">
        <w:rPr>
          <w:rFonts w:ascii="標楷體" w:eastAsia="標楷體" w:hAnsi="標楷體" w:hint="eastAsia"/>
          <w:u w:val="single"/>
        </w:rPr>
        <w:t>2</w:t>
      </w:r>
      <w:r w:rsidRPr="009C271E">
        <w:rPr>
          <w:rFonts w:ascii="標楷體" w:eastAsia="標楷體" w:hAnsi="標楷體" w:hint="eastAsia"/>
        </w:rPr>
        <w:t xml:space="preserve"> </w:t>
      </w:r>
    </w:p>
    <w:p w:rsidR="00927E73" w:rsidRPr="00F1357E" w:rsidRDefault="00927E73" w:rsidP="00F1357E">
      <w:pPr>
        <w:ind w:leftChars="100" w:left="240"/>
        <w:rPr>
          <w:rFonts w:ascii="標楷體" w:eastAsia="標楷體" w:hAnsi="標楷體"/>
          <w:u w:val="single"/>
        </w:rPr>
      </w:pPr>
      <w:r w:rsidRPr="009C271E">
        <w:rPr>
          <w:rFonts w:ascii="標楷體" w:eastAsia="標楷體" w:hAnsi="標楷體" w:hint="eastAsia"/>
        </w:rPr>
        <w:t>教學單元：</w:t>
      </w:r>
      <w:r w:rsidR="00692586">
        <w:rPr>
          <w:rFonts w:ascii="標楷體" w:eastAsia="標楷體" w:hAnsi="標楷體" w:hint="eastAsia"/>
          <w:bCs/>
          <w:u w:val="single"/>
        </w:rPr>
        <w:t>2-1</w:t>
      </w:r>
      <w:r w:rsidR="00F1357E" w:rsidRPr="00F1357E">
        <w:rPr>
          <w:rFonts w:ascii="標楷體" w:eastAsia="標楷體" w:hAnsi="標楷體"/>
          <w:bCs/>
          <w:u w:val="single"/>
        </w:rPr>
        <w:t xml:space="preserve"> </w:t>
      </w:r>
      <w:r w:rsidR="00692586">
        <w:rPr>
          <w:rFonts w:ascii="標楷體" w:eastAsia="標楷體" w:hAnsi="標楷體" w:hint="eastAsia"/>
          <w:bCs/>
          <w:u w:val="single"/>
        </w:rPr>
        <w:t>平方根與近似值</w:t>
      </w:r>
      <w:r w:rsidRPr="0026290B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</w:t>
      </w:r>
      <w:r w:rsidRPr="009C271E">
        <w:rPr>
          <w:rFonts w:ascii="標楷體" w:eastAsia="標楷體" w:hAnsi="標楷體" w:hint="eastAsia"/>
        </w:rPr>
        <w:t>教材來源：</w:t>
      </w:r>
      <w:r w:rsidR="00B23816">
        <w:rPr>
          <w:rFonts w:ascii="標楷體" w:eastAsia="標楷體" w:hAnsi="標楷體" w:hint="eastAsia"/>
          <w:u w:val="single"/>
        </w:rPr>
        <w:t>康軒</w:t>
      </w:r>
      <w:r w:rsidR="00861592" w:rsidRPr="00861592">
        <w:rPr>
          <w:rFonts w:ascii="標楷體" w:eastAsia="標楷體" w:hAnsi="標楷體" w:hint="eastAsia"/>
          <w:u w:val="single"/>
        </w:rPr>
        <w:t>版</w:t>
      </w:r>
      <w:r w:rsidRPr="009C271E">
        <w:rPr>
          <w:rFonts w:ascii="標楷體" w:eastAsia="標楷體" w:hAnsi="標楷體" w:hint="eastAsia"/>
        </w:rPr>
        <w:t xml:space="preserve"> </w:t>
      </w:r>
    </w:p>
    <w:p w:rsidR="00927E73" w:rsidRPr="009C271E" w:rsidRDefault="00927E73" w:rsidP="00927E73">
      <w:pPr>
        <w:ind w:leftChars="100" w:left="240"/>
        <w:rPr>
          <w:rFonts w:ascii="標楷體" w:eastAsia="標楷體" w:hAnsi="標楷體"/>
        </w:rPr>
      </w:pPr>
      <w:r w:rsidRPr="009C271E">
        <w:rPr>
          <w:rFonts w:ascii="標楷體" w:eastAsia="標楷體" w:hAnsi="標楷體" w:hint="eastAsia"/>
        </w:rPr>
        <w:t>教學者：</w:t>
      </w:r>
      <w:r w:rsidR="00F1357E" w:rsidRPr="00F1357E">
        <w:rPr>
          <w:rFonts w:ascii="標楷體" w:eastAsia="標楷體" w:hAnsi="標楷體" w:hint="eastAsia"/>
        </w:rPr>
        <w:t xml:space="preserve">鄭蕙純    </w:t>
      </w:r>
      <w:r w:rsidR="00F1357E">
        <w:rPr>
          <w:rFonts w:ascii="標楷體" w:eastAsia="標楷體" w:hAnsi="標楷體" w:hint="eastAsia"/>
        </w:rPr>
        <w:t xml:space="preserve">       </w:t>
      </w:r>
      <w:r w:rsidR="00F1357E" w:rsidRPr="00F1357E">
        <w:rPr>
          <w:rFonts w:ascii="標楷體" w:eastAsia="標楷體" w:hAnsi="標楷體" w:hint="eastAsia"/>
        </w:rPr>
        <w:t xml:space="preserve"> </w:t>
      </w:r>
      <w:r w:rsidRPr="009C271E">
        <w:rPr>
          <w:rFonts w:ascii="標楷體" w:eastAsia="標楷體" w:hAnsi="標楷體" w:hint="eastAsia"/>
        </w:rPr>
        <w:t xml:space="preserve"> </w:t>
      </w:r>
      <w:r w:rsidR="00F41377">
        <w:rPr>
          <w:rFonts w:ascii="標楷體" w:eastAsia="標楷體" w:hAnsi="標楷體" w:hint="eastAsia"/>
        </w:rPr>
        <w:t xml:space="preserve">      </w:t>
      </w:r>
      <w:r w:rsidRPr="009C271E">
        <w:rPr>
          <w:rFonts w:ascii="標楷體" w:eastAsia="標楷體" w:hAnsi="標楷體" w:hint="eastAsia"/>
        </w:rPr>
        <w:t>觀察者：</w:t>
      </w:r>
      <w:r w:rsidR="0073587D">
        <w:rPr>
          <w:rFonts w:ascii="標楷體" w:eastAsia="標楷體" w:hAnsi="標楷體" w:hint="eastAsia"/>
        </w:rPr>
        <w:t>蔡佩珉</w:t>
      </w:r>
    </w:p>
    <w:p w:rsidR="00927E73" w:rsidRDefault="00927E73" w:rsidP="00927E73">
      <w:pPr>
        <w:ind w:leftChars="100" w:left="240"/>
        <w:rPr>
          <w:rFonts w:ascii="標楷體" w:eastAsia="標楷體" w:hAnsi="標楷體"/>
          <w:u w:val="single"/>
        </w:rPr>
      </w:pPr>
      <w:r w:rsidRPr="009C271E">
        <w:rPr>
          <w:rFonts w:ascii="標楷體" w:eastAsia="標楷體" w:hAnsi="標楷體" w:hint="eastAsia"/>
        </w:rPr>
        <w:t>觀察前會談時間：</w:t>
      </w:r>
      <w:r w:rsidR="00417EC2">
        <w:rPr>
          <w:rFonts w:ascii="標楷體" w:eastAsia="標楷體" w:hAnsi="標楷體" w:hint="eastAsia"/>
          <w:u w:val="single"/>
        </w:rPr>
        <w:t>202</w:t>
      </w:r>
      <w:r w:rsidR="00AE1D52">
        <w:rPr>
          <w:rFonts w:ascii="標楷體" w:eastAsia="標楷體" w:hAnsi="標楷體" w:hint="eastAsia"/>
          <w:u w:val="single"/>
        </w:rPr>
        <w:t>2</w:t>
      </w:r>
      <w:r w:rsidR="00861592">
        <w:rPr>
          <w:rFonts w:ascii="標楷體" w:eastAsia="標楷體" w:hAnsi="標楷體" w:hint="eastAsia"/>
        </w:rPr>
        <w:t>年</w:t>
      </w:r>
      <w:r w:rsidR="00B23816">
        <w:rPr>
          <w:rFonts w:ascii="標楷體" w:eastAsia="標楷體" w:hAnsi="標楷體" w:hint="eastAsia"/>
          <w:u w:val="single"/>
        </w:rPr>
        <w:t>10</w:t>
      </w:r>
      <w:r w:rsidR="00861592">
        <w:rPr>
          <w:rFonts w:ascii="標楷體" w:eastAsia="標楷體" w:hAnsi="標楷體" w:hint="eastAsia"/>
        </w:rPr>
        <w:t>月</w:t>
      </w:r>
      <w:r w:rsidR="00B23816">
        <w:rPr>
          <w:rFonts w:ascii="標楷體" w:eastAsia="標楷體" w:hAnsi="標楷體" w:hint="eastAsia"/>
          <w:u w:val="single"/>
        </w:rPr>
        <w:t>0</w:t>
      </w:r>
      <w:r w:rsidR="00AE1D52">
        <w:rPr>
          <w:rFonts w:ascii="標楷體" w:eastAsia="標楷體" w:hAnsi="標楷體" w:hint="eastAsia"/>
          <w:u w:val="single"/>
        </w:rPr>
        <w:t>3</w:t>
      </w:r>
      <w:r w:rsidR="00861592">
        <w:rPr>
          <w:rFonts w:ascii="標楷體" w:eastAsia="標楷體" w:hAnsi="標楷體" w:hint="eastAsia"/>
        </w:rPr>
        <w:t xml:space="preserve">日   </w:t>
      </w:r>
      <w:r w:rsidR="00AE1D52">
        <w:rPr>
          <w:rFonts w:ascii="標楷體" w:eastAsia="標楷體" w:hAnsi="標楷體" w:hint="eastAsia"/>
        </w:rPr>
        <w:t>9</w:t>
      </w:r>
      <w:r w:rsidR="00861592">
        <w:rPr>
          <w:rFonts w:ascii="標楷體" w:eastAsia="標楷體" w:hAnsi="標楷體" w:hint="eastAsia"/>
        </w:rPr>
        <w:t>:00~</w:t>
      </w:r>
      <w:r w:rsidR="00AE1D52">
        <w:rPr>
          <w:rFonts w:ascii="標楷體" w:eastAsia="標楷體" w:hAnsi="標楷體" w:hint="eastAsia"/>
        </w:rPr>
        <w:t>9</w:t>
      </w:r>
      <w:r w:rsidR="00861592">
        <w:rPr>
          <w:rFonts w:ascii="標楷體" w:eastAsia="標楷體" w:hAnsi="標楷體" w:hint="eastAsia"/>
        </w:rPr>
        <w:t>:</w:t>
      </w:r>
      <w:r w:rsidR="00AE1D52">
        <w:rPr>
          <w:rFonts w:ascii="標楷體" w:eastAsia="標楷體" w:hAnsi="標楷體" w:hint="eastAsia"/>
        </w:rPr>
        <w:t>50</w:t>
      </w:r>
    </w:p>
    <w:p w:rsidR="00927E73" w:rsidRDefault="00927E73" w:rsidP="00927E73">
      <w:pPr>
        <w:rPr>
          <w:rFonts w:ascii="標楷體" w:eastAsia="標楷體" w:hAnsi="標楷體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927E73" w:rsidRPr="0041788B" w:rsidTr="00EE2E81">
        <w:trPr>
          <w:trHeight w:val="9872"/>
        </w:trPr>
        <w:tc>
          <w:tcPr>
            <w:tcW w:w="9000" w:type="dxa"/>
          </w:tcPr>
          <w:p w:rsidR="00927E73" w:rsidRPr="0041788B" w:rsidRDefault="00927E73" w:rsidP="00927E73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b/>
              </w:rPr>
            </w:pPr>
            <w:r w:rsidRPr="0041788B">
              <w:rPr>
                <w:rFonts w:ascii="標楷體" w:eastAsia="標楷體" w:hAnsi="標楷體" w:hint="eastAsia"/>
                <w:b/>
              </w:rPr>
              <w:t>教材內容(是否附教案)：</w:t>
            </w:r>
          </w:p>
          <w:p w:rsidR="00927E73" w:rsidRPr="00861592" w:rsidRDefault="00B23816" w:rsidP="00861592">
            <w:pPr>
              <w:ind w:left="5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861592" w:rsidRPr="00861592">
              <w:rPr>
                <w:rFonts w:ascii="標楷體" w:eastAsia="標楷體" w:hAnsi="標楷體" w:hint="eastAsia"/>
              </w:rPr>
              <w:t>版</w:t>
            </w:r>
            <w:r w:rsidR="0073587D">
              <w:rPr>
                <w:rFonts w:ascii="標楷體" w:eastAsia="標楷體" w:hAnsi="標楷體" w:hint="eastAsia"/>
              </w:rPr>
              <w:t xml:space="preserve"> B3</w:t>
            </w:r>
            <w:r w:rsidR="00861592" w:rsidRPr="00861592">
              <w:rPr>
                <w:rFonts w:ascii="標楷體" w:eastAsia="標楷體" w:hAnsi="標楷體" w:hint="eastAsia"/>
              </w:rPr>
              <w:t>，</w:t>
            </w:r>
            <w:r w:rsidR="00EE3A59">
              <w:rPr>
                <w:rFonts w:ascii="標楷體" w:eastAsia="標楷體" w:hAnsi="標楷體" w:hint="eastAsia"/>
                <w:bCs/>
                <w:u w:val="single"/>
              </w:rPr>
              <w:t>2-1</w:t>
            </w:r>
            <w:r w:rsidR="00EE3A59" w:rsidRPr="00F1357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EE3A59">
              <w:rPr>
                <w:rFonts w:ascii="標楷體" w:eastAsia="標楷體" w:hAnsi="標楷體" w:hint="eastAsia"/>
                <w:bCs/>
                <w:u w:val="single"/>
              </w:rPr>
              <w:t>平方根與近似值</w:t>
            </w:r>
          </w:p>
          <w:p w:rsidR="00927E73" w:rsidRPr="00F1357E" w:rsidRDefault="00927E73" w:rsidP="00927E73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41788B">
              <w:rPr>
                <w:rFonts w:ascii="標楷體" w:eastAsia="標楷體" w:hAnsi="標楷體" w:hint="eastAsia"/>
                <w:b/>
              </w:rPr>
              <w:t>教學目標：</w:t>
            </w:r>
          </w:p>
          <w:p w:rsidR="00F1357E" w:rsidRDefault="00EE3A59" w:rsidP="00B97427">
            <w:pPr>
              <w:pStyle w:val="a4"/>
              <w:widowControl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了解平方根的意義</w:t>
            </w:r>
            <w:r w:rsidR="00F1357E" w:rsidRPr="00B97427">
              <w:rPr>
                <w:rFonts w:ascii="標楷體" w:eastAsia="標楷體" w:hAnsi="標楷體" w:hint="eastAsia"/>
              </w:rPr>
              <w:t>。</w:t>
            </w:r>
          </w:p>
          <w:p w:rsidR="0073587D" w:rsidRDefault="00EE3A59" w:rsidP="0073587D">
            <w:pPr>
              <w:pStyle w:val="a4"/>
              <w:widowControl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能求出數的平方根</w:t>
            </w:r>
            <w:r w:rsidR="0073587D" w:rsidRPr="00B97427">
              <w:rPr>
                <w:rFonts w:ascii="標楷體" w:eastAsia="標楷體" w:hAnsi="標楷體" w:hint="eastAsia"/>
              </w:rPr>
              <w:t>。</w:t>
            </w:r>
          </w:p>
          <w:p w:rsidR="00EE3A59" w:rsidRDefault="00EE3A59" w:rsidP="0073587D">
            <w:pPr>
              <w:pStyle w:val="a4"/>
              <w:widowControl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了解負數沒有平方根</w:t>
            </w:r>
            <w:r w:rsidR="0002766E">
              <w:rPr>
                <w:rFonts w:ascii="標楷體" w:eastAsia="標楷體" w:hAnsi="標楷體" w:hint="eastAsia"/>
              </w:rPr>
              <w:t>。</w:t>
            </w:r>
          </w:p>
          <w:p w:rsidR="00927E73" w:rsidRPr="0041788B" w:rsidRDefault="00F1357E" w:rsidP="00F1357E">
            <w:pPr>
              <w:ind w:leftChars="13" w:left="31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 xml:space="preserve">     </w:t>
            </w:r>
            <w:r w:rsidRPr="00FA0E23"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  <w:r w:rsidR="00927E73" w:rsidRPr="0041788B">
              <w:rPr>
                <w:rFonts w:ascii="標楷體" w:eastAsia="標楷體" w:hAnsi="標楷體" w:hint="eastAsia"/>
                <w:b/>
              </w:rPr>
              <w:t>三、學生經驗(含先備知識、基本能力或班級學習型態)：</w:t>
            </w:r>
          </w:p>
          <w:p w:rsidR="00927E73" w:rsidRPr="00591867" w:rsidRDefault="005862F4" w:rsidP="00591867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91867">
              <w:rPr>
                <w:rFonts w:ascii="標楷體" w:eastAsia="標楷體" w:hAnsi="標楷體" w:hint="eastAsia"/>
              </w:rPr>
              <w:t>能理解及使用符號</w:t>
            </w:r>
            <w:r w:rsidR="00BE0C69" w:rsidRPr="00591867">
              <w:rPr>
                <w:rFonts w:ascii="標楷體" w:eastAsia="標楷體" w:hAnsi="標楷體" w:hint="eastAsia"/>
              </w:rPr>
              <w:t>的意義與符號的記法。</w:t>
            </w:r>
          </w:p>
          <w:p w:rsidR="00402D05" w:rsidRDefault="00402D05" w:rsidP="00402D05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CD64D2">
              <w:rPr>
                <w:rFonts w:ascii="標楷體" w:eastAsia="標楷體" w:hAnsi="標楷體" w:hint="eastAsia"/>
              </w:rPr>
              <w:t>能</w:t>
            </w:r>
            <w:r w:rsidR="005820E7">
              <w:rPr>
                <w:rFonts w:ascii="標楷體" w:eastAsia="標楷體" w:hAnsi="標楷體" w:hint="eastAsia"/>
              </w:rPr>
              <w:t>理解長方形及正方形的面積公式及周長公式</w:t>
            </w:r>
            <w:r w:rsidR="00BE0C69">
              <w:rPr>
                <w:rFonts w:ascii="標楷體" w:eastAsia="標楷體" w:hAnsi="標楷體" w:hint="eastAsia"/>
              </w:rPr>
              <w:t>。</w:t>
            </w:r>
          </w:p>
          <w:p w:rsidR="005820E7" w:rsidRPr="005820E7" w:rsidRDefault="005820E7" w:rsidP="00402D05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</w:p>
          <w:p w:rsidR="00927E73" w:rsidRPr="0041788B" w:rsidRDefault="00927E73" w:rsidP="00EE2E81">
            <w:pPr>
              <w:rPr>
                <w:rFonts w:ascii="標楷體" w:eastAsia="標楷體" w:hAnsi="標楷體"/>
                <w:b/>
              </w:rPr>
            </w:pPr>
            <w:r w:rsidRPr="0041788B">
              <w:rPr>
                <w:rFonts w:ascii="標楷體" w:eastAsia="標楷體" w:hAnsi="標楷體" w:hint="eastAsia"/>
                <w:b/>
              </w:rPr>
              <w:t>四、教學活動：</w:t>
            </w:r>
          </w:p>
          <w:p w:rsidR="0002766E" w:rsidRDefault="0002766E" w:rsidP="0002766E">
            <w:pPr>
              <w:pStyle w:val="a4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了解平方根的意義</w:t>
            </w:r>
            <w:r w:rsidRPr="00B97427">
              <w:rPr>
                <w:rFonts w:ascii="標楷體" w:eastAsia="標楷體" w:hAnsi="標楷體" w:hint="eastAsia"/>
              </w:rPr>
              <w:t>。</w:t>
            </w:r>
          </w:p>
          <w:p w:rsidR="0002766E" w:rsidRDefault="0002766E" w:rsidP="0002766E">
            <w:pPr>
              <w:pStyle w:val="a4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能求出數的平方根</w:t>
            </w:r>
            <w:r w:rsidRPr="00B97427">
              <w:rPr>
                <w:rFonts w:ascii="標楷體" w:eastAsia="標楷體" w:hAnsi="標楷體" w:hint="eastAsia"/>
              </w:rPr>
              <w:t>。</w:t>
            </w:r>
          </w:p>
          <w:p w:rsidR="0002766E" w:rsidRDefault="0002766E" w:rsidP="0002766E">
            <w:pPr>
              <w:pStyle w:val="a4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了解負數沒有平方根。</w:t>
            </w:r>
          </w:p>
          <w:p w:rsidR="00970770" w:rsidRPr="00970770" w:rsidRDefault="005D2864" w:rsidP="00DA51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927E73" w:rsidRPr="0041788B" w:rsidRDefault="00927E73" w:rsidP="00EE2E81">
            <w:pPr>
              <w:rPr>
                <w:rFonts w:ascii="標楷體" w:eastAsia="標楷體" w:hAnsi="標楷體"/>
                <w:b/>
              </w:rPr>
            </w:pPr>
            <w:r w:rsidRPr="0041788B">
              <w:rPr>
                <w:rFonts w:ascii="標楷體" w:eastAsia="標楷體" w:hAnsi="標楷體" w:hint="eastAsia"/>
                <w:b/>
              </w:rPr>
              <w:t>五、教學評量方式：</w:t>
            </w:r>
          </w:p>
          <w:p w:rsidR="00927E73" w:rsidRPr="00B33FBE" w:rsidRDefault="0054503F" w:rsidP="00EE2E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C55756">
              <w:rPr>
                <w:rFonts w:ascii="標楷體" w:eastAsia="標楷體" w:hAnsi="標楷體" w:hint="eastAsia"/>
              </w:rPr>
              <w:t>課本</w:t>
            </w:r>
            <w:r w:rsidR="00E83B1C">
              <w:rPr>
                <w:rFonts w:ascii="標楷體" w:eastAsia="標楷體" w:hAnsi="標楷體" w:hint="eastAsia"/>
              </w:rPr>
              <w:t>及學習單</w:t>
            </w:r>
          </w:p>
          <w:p w:rsidR="00927E73" w:rsidRPr="0041788B" w:rsidRDefault="00927E73" w:rsidP="00EE2E81">
            <w:pPr>
              <w:rPr>
                <w:rFonts w:ascii="標楷體" w:eastAsia="標楷體" w:hAnsi="標楷體"/>
                <w:b/>
              </w:rPr>
            </w:pPr>
            <w:r w:rsidRPr="0041788B">
              <w:rPr>
                <w:rFonts w:ascii="標楷體" w:eastAsia="標楷體" w:hAnsi="標楷體" w:hint="eastAsia"/>
                <w:b/>
              </w:rPr>
              <w:t>六、觀察時所使用的發展規準：</w:t>
            </w:r>
          </w:p>
          <w:p w:rsidR="00927E73" w:rsidRPr="0041788B" w:rsidRDefault="0054503F" w:rsidP="00EE2E8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教學支持系統規準</w:t>
            </w:r>
          </w:p>
          <w:p w:rsidR="00927E73" w:rsidRPr="0041788B" w:rsidRDefault="00927E73" w:rsidP="00EE2E81">
            <w:pPr>
              <w:rPr>
                <w:rFonts w:ascii="標楷體" w:eastAsia="標楷體" w:hAnsi="標楷體"/>
                <w:b/>
              </w:rPr>
            </w:pPr>
            <w:r w:rsidRPr="0041788B">
              <w:rPr>
                <w:rFonts w:ascii="標楷體" w:eastAsia="標楷體" w:hAnsi="標楷體" w:hint="eastAsia"/>
                <w:b/>
              </w:rPr>
              <w:t>七、觀察的工具和焦點：</w:t>
            </w:r>
          </w:p>
          <w:p w:rsidR="00927E73" w:rsidRPr="0041788B" w:rsidRDefault="00927E73" w:rsidP="00EE2E81">
            <w:pPr>
              <w:ind w:leftChars="200" w:left="480"/>
              <w:rPr>
                <w:rFonts w:ascii="標楷體" w:eastAsia="標楷體" w:hAnsi="標楷體"/>
              </w:rPr>
            </w:pPr>
            <w:r w:rsidRPr="0041788B">
              <w:rPr>
                <w:rFonts w:ascii="標楷體" w:eastAsia="標楷體" w:hAnsi="標楷體" w:hint="eastAsia"/>
              </w:rPr>
              <w:t>1.工具：</w:t>
            </w:r>
            <w:r w:rsidR="0054503F">
              <w:rPr>
                <w:rFonts w:ascii="標楷體" w:eastAsia="標楷體" w:hAnsi="標楷體" w:hint="eastAsia"/>
              </w:rPr>
              <w:t>教學觀察表</w:t>
            </w:r>
          </w:p>
          <w:p w:rsidR="00927E73" w:rsidRPr="0041788B" w:rsidRDefault="00927E73" w:rsidP="00EE2E81">
            <w:pPr>
              <w:ind w:leftChars="200" w:left="480"/>
              <w:rPr>
                <w:rFonts w:ascii="標楷體" w:eastAsia="標楷體" w:hAnsi="標楷體"/>
              </w:rPr>
            </w:pPr>
            <w:r w:rsidRPr="0041788B">
              <w:rPr>
                <w:rFonts w:ascii="標楷體" w:eastAsia="標楷體" w:hAnsi="標楷體" w:hint="eastAsia"/>
              </w:rPr>
              <w:t>2.焦點：</w:t>
            </w:r>
            <w:r w:rsidR="0054503F">
              <w:rPr>
                <w:rFonts w:ascii="標楷體" w:eastAsia="標楷體" w:hAnsi="標楷體" w:hint="eastAsia"/>
              </w:rPr>
              <w:t>教師教學</w:t>
            </w:r>
          </w:p>
          <w:p w:rsidR="00927E73" w:rsidRPr="0041788B" w:rsidRDefault="00927E73" w:rsidP="00EE2E81">
            <w:pPr>
              <w:rPr>
                <w:rFonts w:ascii="標楷體" w:eastAsia="標楷體" w:hAnsi="標楷體"/>
              </w:rPr>
            </w:pPr>
            <w:r w:rsidRPr="0041788B">
              <w:rPr>
                <w:rFonts w:ascii="標楷體" w:eastAsia="標楷體" w:hAnsi="標楷體" w:hint="eastAsia"/>
                <w:b/>
              </w:rPr>
              <w:t>八、回饋會談時間和地點：</w:t>
            </w:r>
          </w:p>
          <w:p w:rsidR="00927E73" w:rsidRDefault="00927E73" w:rsidP="00EE2E81">
            <w:pPr>
              <w:ind w:leftChars="200" w:left="480"/>
              <w:rPr>
                <w:rFonts w:ascii="標楷體" w:eastAsia="標楷體" w:hAnsi="標楷體"/>
              </w:rPr>
            </w:pPr>
            <w:r w:rsidRPr="0041788B">
              <w:rPr>
                <w:rFonts w:ascii="標楷體" w:eastAsia="標楷體" w:hAnsi="標楷體" w:hint="eastAsia"/>
              </w:rPr>
              <w:t>1.回饋會談時間：</w:t>
            </w:r>
            <w:r w:rsidR="00FD3441">
              <w:rPr>
                <w:rFonts w:ascii="標楷體" w:eastAsia="標楷體" w:hAnsi="標楷體" w:hint="eastAsia"/>
              </w:rPr>
              <w:t>202</w:t>
            </w:r>
            <w:r w:rsidR="00002F93">
              <w:rPr>
                <w:rFonts w:ascii="標楷體" w:eastAsia="標楷體" w:hAnsi="標楷體" w:hint="eastAsia"/>
              </w:rPr>
              <w:t>1</w:t>
            </w:r>
            <w:r w:rsidR="00FD3441">
              <w:rPr>
                <w:rFonts w:ascii="標楷體" w:eastAsia="標楷體" w:hAnsi="標楷體" w:hint="eastAsia"/>
              </w:rPr>
              <w:t>/10</w:t>
            </w:r>
            <w:r w:rsidR="00B40D0B">
              <w:rPr>
                <w:rFonts w:ascii="標楷體" w:eastAsia="標楷體" w:hAnsi="標楷體" w:hint="eastAsia"/>
              </w:rPr>
              <w:t>/0</w:t>
            </w:r>
            <w:r w:rsidR="00002F93">
              <w:rPr>
                <w:rFonts w:ascii="標楷體" w:eastAsia="標楷體" w:hAnsi="標楷體" w:hint="eastAsia"/>
              </w:rPr>
              <w:t>6</w:t>
            </w:r>
            <w:r w:rsidR="0054503F">
              <w:rPr>
                <w:rFonts w:ascii="標楷體" w:eastAsia="標楷體" w:hAnsi="標楷體" w:hint="eastAsia"/>
              </w:rPr>
              <w:t>，</w:t>
            </w:r>
            <w:r w:rsidR="00002F93">
              <w:rPr>
                <w:rFonts w:ascii="標楷體" w:eastAsia="標楷體" w:hAnsi="標楷體" w:hint="eastAsia"/>
              </w:rPr>
              <w:t>13</w:t>
            </w:r>
            <w:r w:rsidR="0054503F">
              <w:rPr>
                <w:rFonts w:ascii="標楷體" w:eastAsia="標楷體" w:hAnsi="標楷體" w:hint="eastAsia"/>
              </w:rPr>
              <w:t>:</w:t>
            </w:r>
            <w:r w:rsidR="00002F93">
              <w:rPr>
                <w:rFonts w:ascii="標楷體" w:eastAsia="標楷體" w:hAnsi="標楷體"/>
              </w:rPr>
              <w:t>05p</w:t>
            </w:r>
            <w:r w:rsidR="0054503F">
              <w:rPr>
                <w:rFonts w:ascii="標楷體" w:eastAsia="標楷體" w:hAnsi="標楷體" w:hint="eastAsia"/>
              </w:rPr>
              <w:t>m</w:t>
            </w:r>
          </w:p>
          <w:p w:rsidR="00927E73" w:rsidRPr="0041788B" w:rsidRDefault="00927E73" w:rsidP="00EE2E81">
            <w:pPr>
              <w:ind w:leftChars="200" w:left="480"/>
              <w:rPr>
                <w:rFonts w:ascii="標楷體" w:eastAsia="標楷體" w:hAnsi="標楷體"/>
              </w:rPr>
            </w:pPr>
            <w:r w:rsidRPr="0041788B">
              <w:rPr>
                <w:rFonts w:ascii="標楷體" w:eastAsia="標楷體" w:hAnsi="標楷體" w:hint="eastAsia"/>
              </w:rPr>
              <w:t>2.地點：</w:t>
            </w:r>
            <w:r w:rsidR="00002F93">
              <w:rPr>
                <w:rFonts w:ascii="標楷體" w:eastAsia="標楷體" w:hAnsi="標楷體" w:hint="eastAsia"/>
              </w:rPr>
              <w:t>導師室</w:t>
            </w:r>
          </w:p>
        </w:tc>
      </w:tr>
    </w:tbl>
    <w:p w:rsidR="00927E73" w:rsidRDefault="00647413" w:rsidP="00927E73">
      <w:pPr>
        <w:widowControl/>
        <w:rPr>
          <w:rFonts w:ascii="標楷體" w:eastAsia="標楷體" w:hAnsi="標楷體"/>
          <w:color w:val="000000"/>
          <w:kern w:val="0"/>
        </w:rPr>
      </w:pPr>
      <w:r w:rsidRPr="00F01A8E">
        <w:rPr>
          <w:rFonts w:ascii="標楷體" w:eastAsia="標楷體" w:hAnsi="標楷體" w:hint="eastAsia"/>
        </w:rPr>
        <w:t>教學者</w:t>
      </w:r>
      <w:r>
        <w:rPr>
          <w:rFonts w:ascii="標楷體" w:eastAsia="標楷體" w:hAnsi="標楷體" w:hint="eastAsia"/>
        </w:rPr>
        <w:t>/被觀察者簽名：                          觀察者簽名：</w:t>
      </w:r>
      <w:r w:rsidR="00927E73">
        <w:rPr>
          <w:rFonts w:ascii="標楷體" w:eastAsia="標楷體" w:hAnsi="標楷體"/>
          <w:color w:val="000000"/>
          <w:kern w:val="0"/>
        </w:rPr>
        <w:br w:type="page"/>
      </w:r>
    </w:p>
    <w:p w:rsidR="00927E73" w:rsidRPr="00BE6FFB" w:rsidRDefault="00927E73" w:rsidP="00461A29">
      <w:pPr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BE6FFB">
        <w:rPr>
          <w:rFonts w:ascii="標楷體" w:eastAsia="標楷體" w:hAnsi="標楷體" w:hint="eastAsia"/>
          <w:sz w:val="28"/>
          <w:szCs w:val="28"/>
        </w:rPr>
        <w:lastRenderedPageBreak/>
        <w:t>觀課紀錄表</w:t>
      </w:r>
    </w:p>
    <w:p w:rsidR="005A3230" w:rsidRPr="005A3230" w:rsidRDefault="005A3230" w:rsidP="005A3230">
      <w:pPr>
        <w:rPr>
          <w:rFonts w:eastAsia="標楷體"/>
        </w:rPr>
      </w:pPr>
      <w:r w:rsidRPr="005A3230">
        <w:rPr>
          <w:rFonts w:eastAsia="標楷體" w:hAnsi="標楷體"/>
        </w:rPr>
        <w:t>教師姓名：</w:t>
      </w:r>
      <w:r w:rsidRPr="005A3230">
        <w:rPr>
          <w:rFonts w:eastAsia="標楷體"/>
        </w:rPr>
        <w:t>_____</w:t>
      </w:r>
      <w:r w:rsidR="00C55756">
        <w:rPr>
          <w:rFonts w:ascii="標楷體" w:eastAsia="標楷體" w:hAnsi="標楷體" w:hint="eastAsia"/>
          <w:u w:val="single"/>
        </w:rPr>
        <w:t>鄭蕙純</w:t>
      </w:r>
      <w:r w:rsidRPr="005A3230">
        <w:rPr>
          <w:rFonts w:eastAsia="標楷體"/>
        </w:rPr>
        <w:t xml:space="preserve">____ </w:t>
      </w:r>
      <w:r w:rsidRPr="005A3230">
        <w:rPr>
          <w:rFonts w:eastAsia="標楷體" w:hAnsi="標楷體"/>
        </w:rPr>
        <w:t>任教年級：</w:t>
      </w:r>
      <w:r w:rsidRPr="005A3230">
        <w:rPr>
          <w:rFonts w:eastAsia="標楷體"/>
        </w:rPr>
        <w:t>__</w:t>
      </w:r>
      <w:r w:rsidR="00E45627">
        <w:rPr>
          <w:rFonts w:eastAsia="標楷體" w:hint="eastAsia"/>
          <w:u w:val="single"/>
        </w:rPr>
        <w:t>8</w:t>
      </w:r>
      <w:r w:rsidRPr="005A3230">
        <w:rPr>
          <w:rFonts w:eastAsia="標楷體"/>
        </w:rPr>
        <w:t xml:space="preserve">__ </w:t>
      </w:r>
      <w:r w:rsidRPr="005A3230">
        <w:rPr>
          <w:rFonts w:eastAsia="標楷體" w:hAnsi="標楷體"/>
        </w:rPr>
        <w:t>任教科目：</w:t>
      </w:r>
      <w:r w:rsidRPr="005A3230">
        <w:rPr>
          <w:rFonts w:eastAsia="標楷體"/>
        </w:rPr>
        <w:t>____</w:t>
      </w:r>
      <w:r w:rsidR="00C55756">
        <w:rPr>
          <w:rFonts w:ascii="標楷體" w:eastAsia="標楷體" w:hAnsi="標楷體" w:hint="eastAsia"/>
          <w:u w:val="single"/>
        </w:rPr>
        <w:t>數學</w:t>
      </w:r>
      <w:r w:rsidRPr="005A3230">
        <w:rPr>
          <w:rFonts w:eastAsia="標楷體"/>
        </w:rPr>
        <w:t>____</w:t>
      </w:r>
    </w:p>
    <w:p w:rsidR="005A3230" w:rsidRDefault="005A3230" w:rsidP="006004AB">
      <w:pPr>
        <w:rPr>
          <w:rFonts w:ascii="標楷體" w:eastAsia="標楷體" w:hAnsi="標楷體"/>
        </w:rPr>
      </w:pPr>
      <w:r w:rsidRPr="005A3230">
        <w:rPr>
          <w:rFonts w:eastAsia="標楷體" w:hAnsi="標楷體"/>
        </w:rPr>
        <w:t>單元名稱：</w:t>
      </w:r>
      <w:r w:rsidR="003E135E">
        <w:rPr>
          <w:rFonts w:ascii="標楷體" w:eastAsia="標楷體" w:hAnsi="標楷體" w:hint="eastAsia"/>
        </w:rPr>
        <w:t>康軒</w:t>
      </w:r>
      <w:r w:rsidR="006004AB" w:rsidRPr="00861592">
        <w:rPr>
          <w:rFonts w:ascii="標楷體" w:eastAsia="標楷體" w:hAnsi="標楷體" w:hint="eastAsia"/>
        </w:rPr>
        <w:t>版</w:t>
      </w:r>
      <w:r w:rsidR="006004AB">
        <w:rPr>
          <w:rFonts w:ascii="標楷體" w:eastAsia="標楷體" w:hAnsi="標楷體" w:hint="eastAsia"/>
        </w:rPr>
        <w:t xml:space="preserve"> B3</w:t>
      </w:r>
      <w:r w:rsidR="006004AB" w:rsidRPr="00861592">
        <w:rPr>
          <w:rFonts w:ascii="標楷體" w:eastAsia="標楷體" w:hAnsi="標楷體" w:hint="eastAsia"/>
        </w:rPr>
        <w:t>，</w:t>
      </w:r>
      <w:r w:rsidR="000C205A">
        <w:rPr>
          <w:rFonts w:ascii="標楷體" w:eastAsia="標楷體" w:hAnsi="標楷體" w:hint="eastAsia"/>
          <w:bCs/>
          <w:u w:val="single"/>
        </w:rPr>
        <w:t>2-1</w:t>
      </w:r>
      <w:r w:rsidR="000C205A" w:rsidRPr="00F1357E">
        <w:rPr>
          <w:rFonts w:ascii="標楷體" w:eastAsia="標楷體" w:hAnsi="標楷體"/>
          <w:bCs/>
          <w:u w:val="single"/>
        </w:rPr>
        <w:t xml:space="preserve"> </w:t>
      </w:r>
      <w:r w:rsidR="000C205A">
        <w:rPr>
          <w:rFonts w:ascii="標楷體" w:eastAsia="標楷體" w:hAnsi="標楷體" w:hint="eastAsia"/>
          <w:bCs/>
          <w:u w:val="single"/>
        </w:rPr>
        <w:t>平方根與近似值</w:t>
      </w:r>
      <w:r w:rsidRPr="00BE6FFB">
        <w:rPr>
          <w:rFonts w:ascii="標楷體" w:eastAsia="標楷體" w:hAnsi="標楷體" w:hint="eastAsia"/>
        </w:rPr>
        <w:t xml:space="preserve">　</w:t>
      </w:r>
    </w:p>
    <w:p w:rsidR="005A3230" w:rsidRPr="005A3230" w:rsidRDefault="005A3230" w:rsidP="005A3230">
      <w:pPr>
        <w:rPr>
          <w:rFonts w:eastAsia="標楷體"/>
        </w:rPr>
      </w:pPr>
      <w:r w:rsidRPr="005A3230">
        <w:rPr>
          <w:rFonts w:eastAsia="標楷體" w:hAnsi="標楷體"/>
        </w:rPr>
        <w:t>教學內容：</w:t>
      </w:r>
      <w:r w:rsidR="000C205A">
        <w:rPr>
          <w:rFonts w:ascii="標楷體" w:eastAsia="標楷體" w:hAnsi="標楷體" w:hint="eastAsia"/>
          <w:bCs/>
          <w:u w:val="single"/>
        </w:rPr>
        <w:t>2-1</w:t>
      </w:r>
      <w:r w:rsidR="000C205A" w:rsidRPr="00F1357E">
        <w:rPr>
          <w:rFonts w:ascii="標楷體" w:eastAsia="標楷體" w:hAnsi="標楷體"/>
          <w:bCs/>
          <w:u w:val="single"/>
        </w:rPr>
        <w:t xml:space="preserve"> </w:t>
      </w:r>
      <w:r w:rsidR="000C205A">
        <w:rPr>
          <w:rFonts w:ascii="標楷體" w:eastAsia="標楷體" w:hAnsi="標楷體" w:hint="eastAsia"/>
          <w:bCs/>
          <w:u w:val="single"/>
        </w:rPr>
        <w:t>平方根與近似值</w:t>
      </w:r>
    </w:p>
    <w:p w:rsidR="005A3230" w:rsidRPr="005A3230" w:rsidRDefault="005A3230" w:rsidP="005A3230">
      <w:pPr>
        <w:rPr>
          <w:rFonts w:eastAsia="標楷體"/>
        </w:rPr>
      </w:pPr>
      <w:r w:rsidRPr="005A3230">
        <w:rPr>
          <w:rFonts w:eastAsia="標楷體" w:hAnsi="標楷體"/>
        </w:rPr>
        <w:t>教學節次：共</w:t>
      </w:r>
      <w:r w:rsidRPr="005A3230">
        <w:rPr>
          <w:rFonts w:eastAsia="標楷體"/>
          <w:u w:val="single"/>
        </w:rPr>
        <w:t xml:space="preserve">   </w:t>
      </w:r>
      <w:r>
        <w:rPr>
          <w:rFonts w:eastAsia="標楷體" w:hint="eastAsia"/>
          <w:u w:val="single"/>
        </w:rPr>
        <w:t>1</w:t>
      </w:r>
      <w:r w:rsidRPr="005A3230">
        <w:rPr>
          <w:rFonts w:eastAsia="標楷體"/>
          <w:u w:val="single"/>
        </w:rPr>
        <w:t xml:space="preserve">   </w:t>
      </w:r>
      <w:r w:rsidRPr="005A3230">
        <w:rPr>
          <w:rFonts w:eastAsia="標楷體" w:hAnsi="標楷體"/>
        </w:rPr>
        <w:t>節</w:t>
      </w:r>
      <w:r w:rsidRPr="005A3230">
        <w:rPr>
          <w:rFonts w:eastAsia="標楷體"/>
        </w:rPr>
        <w:t xml:space="preserve">     </w:t>
      </w:r>
      <w:r w:rsidRPr="005A3230">
        <w:rPr>
          <w:rFonts w:eastAsia="標楷體" w:hAnsi="標楷體"/>
        </w:rPr>
        <w:t>本次教學為第</w:t>
      </w:r>
      <w:r w:rsidRPr="005A3230">
        <w:rPr>
          <w:rFonts w:eastAsia="標楷體"/>
          <w:u w:val="single"/>
        </w:rPr>
        <w:t xml:space="preserve"> </w:t>
      </w:r>
      <w:r w:rsidR="00C55756">
        <w:rPr>
          <w:rFonts w:eastAsia="標楷體" w:hint="eastAsia"/>
          <w:u w:val="single"/>
        </w:rPr>
        <w:t>2</w:t>
      </w:r>
      <w:r w:rsidRPr="005A3230">
        <w:rPr>
          <w:rFonts w:eastAsia="標楷體"/>
          <w:u w:val="single"/>
        </w:rPr>
        <w:t xml:space="preserve"> </w:t>
      </w:r>
      <w:r w:rsidRPr="005A3230">
        <w:rPr>
          <w:rFonts w:eastAsia="標楷體" w:hAnsi="標楷體"/>
        </w:rPr>
        <w:t>節</w:t>
      </w:r>
    </w:p>
    <w:p w:rsidR="005A3230" w:rsidRPr="005A3230" w:rsidRDefault="005A3230" w:rsidP="005A3230">
      <w:pPr>
        <w:rPr>
          <w:rFonts w:eastAsia="標楷體"/>
        </w:rPr>
      </w:pPr>
      <w:r w:rsidRPr="005A3230">
        <w:rPr>
          <w:rFonts w:eastAsia="標楷體" w:hAnsi="標楷體"/>
        </w:rPr>
        <w:t>觀察者：</w:t>
      </w:r>
      <w:r w:rsidRPr="005A3230">
        <w:rPr>
          <w:rFonts w:eastAsia="標楷體"/>
        </w:rPr>
        <w:t>___</w:t>
      </w:r>
      <w:r w:rsidR="00E45627">
        <w:rPr>
          <w:rFonts w:ascii="標楷體" w:eastAsia="標楷體" w:hAnsi="標楷體" w:hint="eastAsia"/>
          <w:u w:val="single"/>
        </w:rPr>
        <w:t>蔡佩珉</w:t>
      </w:r>
      <w:r w:rsidRPr="005A3230">
        <w:rPr>
          <w:rFonts w:eastAsia="標楷體"/>
        </w:rPr>
        <w:t xml:space="preserve">___      </w:t>
      </w:r>
      <w:r w:rsidRPr="005A3230">
        <w:rPr>
          <w:rFonts w:eastAsia="標楷體" w:hAnsi="標楷體"/>
        </w:rPr>
        <w:t>觀察日期：</w:t>
      </w:r>
      <w:r w:rsidR="00E45627">
        <w:rPr>
          <w:rFonts w:eastAsia="標楷體" w:hint="eastAsia"/>
        </w:rPr>
        <w:t>202</w:t>
      </w:r>
      <w:r w:rsidR="000C205A">
        <w:rPr>
          <w:rFonts w:eastAsia="標楷體" w:hint="eastAsia"/>
        </w:rPr>
        <w:t>2</w:t>
      </w:r>
      <w:r w:rsidR="00E45627">
        <w:rPr>
          <w:rFonts w:eastAsia="標楷體" w:hint="eastAsia"/>
        </w:rPr>
        <w:t>/10/0</w:t>
      </w:r>
      <w:r w:rsidR="000C205A">
        <w:rPr>
          <w:rFonts w:eastAsia="標楷體" w:hint="eastAsia"/>
        </w:rPr>
        <w:t>4</w:t>
      </w:r>
      <w:r w:rsidRPr="005A3230">
        <w:rPr>
          <w:rFonts w:eastAsia="標楷體"/>
        </w:rPr>
        <w:t xml:space="preserve"> </w:t>
      </w:r>
      <w:r w:rsidRPr="005A3230">
        <w:rPr>
          <w:rFonts w:eastAsia="標楷體" w:hAnsi="標楷體"/>
        </w:rPr>
        <w:t>觀察時間：</w:t>
      </w:r>
      <w:r w:rsidR="000C205A">
        <w:rPr>
          <w:rFonts w:ascii="標楷體" w:eastAsia="標楷體" w:hAnsi="標楷體" w:hint="eastAsia"/>
          <w:u w:val="single"/>
        </w:rPr>
        <w:t>14</w:t>
      </w:r>
      <w:r w:rsidRPr="00F01A8E">
        <w:rPr>
          <w:rFonts w:ascii="標楷體" w:eastAsia="標楷體" w:hAnsi="標楷體" w:hint="eastAsia"/>
        </w:rPr>
        <w:t>點</w:t>
      </w:r>
      <w:r w:rsidR="000C205A">
        <w:rPr>
          <w:rFonts w:ascii="標楷體" w:eastAsia="標楷體" w:hAnsi="標楷體" w:hint="eastAsia"/>
          <w:u w:val="single"/>
        </w:rPr>
        <w:t>0</w:t>
      </w:r>
      <w:r w:rsidR="003E135E">
        <w:rPr>
          <w:rFonts w:ascii="標楷體" w:eastAsia="標楷體" w:hAnsi="標楷體" w:hint="eastAsia"/>
          <w:u w:val="single"/>
        </w:rPr>
        <w:t>0</w:t>
      </w:r>
      <w:r w:rsidRPr="00F01A8E">
        <w:rPr>
          <w:rFonts w:ascii="標楷體" w:eastAsia="標楷體" w:hAnsi="標楷體" w:hint="eastAsia"/>
        </w:rPr>
        <w:t>分至</w:t>
      </w:r>
      <w:r w:rsidR="000C205A">
        <w:rPr>
          <w:rFonts w:ascii="標楷體" w:eastAsia="標楷體" w:hAnsi="標楷體" w:hint="eastAsia"/>
          <w:u w:val="single"/>
        </w:rPr>
        <w:t>14</w:t>
      </w:r>
      <w:r w:rsidRPr="00F01A8E">
        <w:rPr>
          <w:rFonts w:ascii="標楷體" w:eastAsia="標楷體" w:hAnsi="標楷體" w:hint="eastAsia"/>
        </w:rPr>
        <w:t>點</w:t>
      </w:r>
      <w:r w:rsidR="000C205A">
        <w:rPr>
          <w:rFonts w:ascii="標楷體" w:eastAsia="標楷體" w:hAnsi="標楷體" w:hint="eastAsia"/>
          <w:u w:val="single"/>
        </w:rPr>
        <w:t>45</w:t>
      </w:r>
      <w:r w:rsidRPr="00F01A8E">
        <w:rPr>
          <w:rFonts w:ascii="標楷體" w:eastAsia="標楷體" w:hAnsi="標楷體" w:hint="eastAsia"/>
        </w:rPr>
        <w:t>分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5981"/>
      </w:tblGrid>
      <w:tr w:rsidR="005A3230" w:rsidRPr="00ED32B2" w:rsidTr="00B33FBE">
        <w:trPr>
          <w:cantSplit/>
          <w:trHeight w:val="445"/>
          <w:jc w:val="center"/>
        </w:trPr>
        <w:tc>
          <w:tcPr>
            <w:tcW w:w="4282" w:type="dxa"/>
            <w:shd w:val="clear" w:color="auto" w:fill="BFBFBF"/>
            <w:vAlign w:val="center"/>
          </w:tcPr>
          <w:p w:rsidR="005A3230" w:rsidRPr="00ED32B2" w:rsidRDefault="005A3230" w:rsidP="00EE2E81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教學目標</w:t>
            </w:r>
          </w:p>
        </w:tc>
        <w:tc>
          <w:tcPr>
            <w:tcW w:w="5981" w:type="dxa"/>
            <w:shd w:val="clear" w:color="auto" w:fill="BFBFBF"/>
            <w:vAlign w:val="center"/>
          </w:tcPr>
          <w:p w:rsidR="005A3230" w:rsidRPr="00ED32B2" w:rsidRDefault="005A3230" w:rsidP="00EE2E81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學生經驗</w:t>
            </w:r>
          </w:p>
        </w:tc>
      </w:tr>
      <w:tr w:rsidR="005A3230" w:rsidRPr="00ED32B2" w:rsidTr="00B33FBE">
        <w:trPr>
          <w:cantSplit/>
          <w:trHeight w:val="445"/>
          <w:jc w:val="center"/>
        </w:trPr>
        <w:tc>
          <w:tcPr>
            <w:tcW w:w="4282" w:type="dxa"/>
            <w:vAlign w:val="center"/>
          </w:tcPr>
          <w:p w:rsidR="000C205A" w:rsidRDefault="000C205A" w:rsidP="000C205A">
            <w:pPr>
              <w:pStyle w:val="a4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了解平方根的意義</w:t>
            </w:r>
            <w:r w:rsidRPr="00B97427">
              <w:rPr>
                <w:rFonts w:ascii="標楷體" w:eastAsia="標楷體" w:hAnsi="標楷體" w:hint="eastAsia"/>
              </w:rPr>
              <w:t>。</w:t>
            </w:r>
          </w:p>
          <w:p w:rsidR="000C205A" w:rsidRDefault="000C205A" w:rsidP="000C205A">
            <w:pPr>
              <w:pStyle w:val="a4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能求出數的平方根</w:t>
            </w:r>
            <w:r w:rsidRPr="00B97427">
              <w:rPr>
                <w:rFonts w:ascii="標楷體" w:eastAsia="標楷體" w:hAnsi="標楷體" w:hint="eastAsia"/>
              </w:rPr>
              <w:t>。</w:t>
            </w:r>
          </w:p>
          <w:p w:rsidR="005A3230" w:rsidRPr="000C205A" w:rsidRDefault="000C205A" w:rsidP="000C205A">
            <w:pPr>
              <w:pStyle w:val="a4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了解負數沒有平方根。</w:t>
            </w:r>
          </w:p>
        </w:tc>
        <w:tc>
          <w:tcPr>
            <w:tcW w:w="5981" w:type="dxa"/>
            <w:vAlign w:val="center"/>
          </w:tcPr>
          <w:p w:rsidR="005A3230" w:rsidRPr="00ED32B2" w:rsidRDefault="005A3230" w:rsidP="00D87675">
            <w:pPr>
              <w:snapToGrid w:val="0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◎背景說明：</w:t>
            </w:r>
            <w:r w:rsidR="003106BC" w:rsidRPr="00ED32B2">
              <w:rPr>
                <w:rFonts w:eastAsia="標楷體" w:hAnsi="標楷體" w:hint="eastAsia"/>
                <w:bCs/>
              </w:rPr>
              <w:t>國中七年級開始學習數學符號</w:t>
            </w:r>
          </w:p>
          <w:p w:rsidR="00C55756" w:rsidRPr="00ED32B2" w:rsidRDefault="005A3230" w:rsidP="00D87675">
            <w:pPr>
              <w:snapToGrid w:val="0"/>
              <w:rPr>
                <w:rFonts w:ascii="標楷體" w:eastAsia="標楷體" w:hAnsi="標楷體"/>
              </w:rPr>
            </w:pPr>
            <w:r w:rsidRPr="00ED32B2">
              <w:rPr>
                <w:rFonts w:eastAsia="標楷體" w:hAnsi="標楷體"/>
                <w:bCs/>
              </w:rPr>
              <w:t>◎先備知識：</w:t>
            </w:r>
            <w:r w:rsidR="003106BC" w:rsidRPr="00ED32B2">
              <w:rPr>
                <w:rFonts w:ascii="標楷體" w:eastAsia="標楷體" w:hAnsi="標楷體" w:hint="eastAsia"/>
              </w:rPr>
              <w:t>能理解及使用數學符號</w:t>
            </w:r>
            <w:r w:rsidR="00C55756" w:rsidRPr="00ED32B2">
              <w:rPr>
                <w:rFonts w:ascii="標楷體" w:eastAsia="標楷體" w:hAnsi="標楷體" w:hint="eastAsia"/>
              </w:rPr>
              <w:t>的意義與符號的記法。</w:t>
            </w:r>
          </w:p>
          <w:p w:rsidR="005A3230" w:rsidRPr="00ED32B2" w:rsidRDefault="005A3230" w:rsidP="00D87675">
            <w:pPr>
              <w:snapToGrid w:val="0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◎教室情境：</w:t>
            </w:r>
            <w:r w:rsidR="00C55756" w:rsidRPr="00ED32B2">
              <w:rPr>
                <w:rFonts w:eastAsia="標楷體" w:hAnsi="標楷體" w:hint="eastAsia"/>
                <w:bCs/>
              </w:rPr>
              <w:t>小組教學</w:t>
            </w:r>
          </w:p>
          <w:p w:rsidR="005A3230" w:rsidRPr="00ED32B2" w:rsidRDefault="005A3230" w:rsidP="00D87675">
            <w:pPr>
              <w:snapToGrid w:val="0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◎座位安排：</w:t>
            </w:r>
            <w:r w:rsidR="00C55756" w:rsidRPr="00ED32B2">
              <w:rPr>
                <w:rFonts w:eastAsia="標楷體" w:hAnsi="標楷體" w:hint="eastAsia"/>
                <w:bCs/>
              </w:rPr>
              <w:t>資源班小組教學座位</w:t>
            </w:r>
          </w:p>
        </w:tc>
      </w:tr>
      <w:tr w:rsidR="005A3230" w:rsidRPr="00ED32B2" w:rsidTr="00B33FBE">
        <w:trPr>
          <w:cantSplit/>
          <w:trHeight w:val="445"/>
          <w:jc w:val="center"/>
        </w:trPr>
        <w:tc>
          <w:tcPr>
            <w:tcW w:w="4282" w:type="dxa"/>
            <w:shd w:val="clear" w:color="auto" w:fill="BFBFBF"/>
            <w:vAlign w:val="center"/>
          </w:tcPr>
          <w:p w:rsidR="005A3230" w:rsidRPr="00ED32B2" w:rsidRDefault="005A3230" w:rsidP="00EE2E81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教學活動</w:t>
            </w:r>
          </w:p>
        </w:tc>
        <w:tc>
          <w:tcPr>
            <w:tcW w:w="5981" w:type="dxa"/>
            <w:shd w:val="clear" w:color="auto" w:fill="BFBFBF"/>
            <w:vAlign w:val="center"/>
          </w:tcPr>
          <w:p w:rsidR="005A3230" w:rsidRPr="00ED32B2" w:rsidRDefault="005A3230" w:rsidP="00EE2E81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觀察前會談</w:t>
            </w:r>
          </w:p>
        </w:tc>
      </w:tr>
      <w:tr w:rsidR="005A3230" w:rsidRPr="00ED32B2" w:rsidTr="00B33FBE">
        <w:trPr>
          <w:cantSplit/>
          <w:trHeight w:val="445"/>
          <w:jc w:val="center"/>
        </w:trPr>
        <w:tc>
          <w:tcPr>
            <w:tcW w:w="4282" w:type="dxa"/>
            <w:vAlign w:val="center"/>
          </w:tcPr>
          <w:p w:rsidR="000C1338" w:rsidRPr="000C1338" w:rsidRDefault="000C1338" w:rsidP="000C133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0C1338">
              <w:rPr>
                <w:rFonts w:ascii="標楷體" w:eastAsia="標楷體" w:hAnsi="標楷體" w:hint="eastAsia"/>
              </w:rPr>
              <w:t>了解平方根的意義。</w:t>
            </w:r>
          </w:p>
          <w:p w:rsidR="000C1338" w:rsidRPr="000C1338" w:rsidRDefault="000C1338" w:rsidP="000C133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0C1338">
              <w:rPr>
                <w:rFonts w:ascii="標楷體" w:eastAsia="標楷體" w:hAnsi="標楷體" w:hint="eastAsia"/>
              </w:rPr>
              <w:t>能求出數的平方根。</w:t>
            </w:r>
          </w:p>
          <w:p w:rsidR="005A3230" w:rsidRPr="000C1338" w:rsidRDefault="000C1338" w:rsidP="000C133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0C1338">
              <w:rPr>
                <w:rFonts w:ascii="標楷體" w:eastAsia="標楷體" w:hAnsi="標楷體" w:hint="eastAsia"/>
              </w:rPr>
              <w:t>了解負數沒有平方根。</w:t>
            </w:r>
          </w:p>
        </w:tc>
        <w:tc>
          <w:tcPr>
            <w:tcW w:w="5981" w:type="dxa"/>
            <w:vAlign w:val="center"/>
          </w:tcPr>
          <w:p w:rsidR="005A3230" w:rsidRPr="00ED32B2" w:rsidRDefault="005A3230" w:rsidP="00EE2E81">
            <w:pPr>
              <w:spacing w:line="340" w:lineRule="exact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◎會談時間：</w:t>
            </w:r>
            <w:r w:rsidR="00B7628B" w:rsidRPr="00ED32B2">
              <w:rPr>
                <w:rFonts w:ascii="標楷體" w:eastAsia="標楷體" w:hAnsi="標楷體" w:hint="eastAsia"/>
              </w:rPr>
              <w:t>202</w:t>
            </w:r>
            <w:r w:rsidR="003E135E">
              <w:rPr>
                <w:rFonts w:ascii="標楷體" w:eastAsia="標楷體" w:hAnsi="標楷體" w:hint="eastAsia"/>
              </w:rPr>
              <w:t>1</w:t>
            </w:r>
            <w:r w:rsidR="00B7628B" w:rsidRPr="00ED32B2">
              <w:rPr>
                <w:rFonts w:ascii="標楷體" w:eastAsia="標楷體" w:hAnsi="標楷體" w:hint="eastAsia"/>
              </w:rPr>
              <w:t>/</w:t>
            </w:r>
            <w:r w:rsidR="003E135E">
              <w:rPr>
                <w:rFonts w:ascii="標楷體" w:eastAsia="標楷體" w:hAnsi="標楷體" w:hint="eastAsia"/>
              </w:rPr>
              <w:t>10</w:t>
            </w:r>
            <w:r w:rsidR="00B7628B" w:rsidRPr="00ED32B2">
              <w:rPr>
                <w:rFonts w:ascii="標楷體" w:eastAsia="標楷體" w:hAnsi="標楷體" w:hint="eastAsia"/>
              </w:rPr>
              <w:t>/</w:t>
            </w:r>
            <w:r w:rsidR="003E135E">
              <w:rPr>
                <w:rFonts w:ascii="標楷體" w:eastAsia="標楷體" w:hAnsi="標楷體" w:hint="eastAsia"/>
              </w:rPr>
              <w:t>05</w:t>
            </w:r>
            <w:r w:rsidR="00B33FBE" w:rsidRPr="00ED32B2">
              <w:rPr>
                <w:rFonts w:ascii="標楷體" w:eastAsia="標楷體" w:hAnsi="標楷體" w:hint="eastAsia"/>
              </w:rPr>
              <w:t>，</w:t>
            </w:r>
            <w:r w:rsidR="00B7628B" w:rsidRPr="00ED32B2">
              <w:rPr>
                <w:rFonts w:ascii="標楷體" w:eastAsia="標楷體" w:hAnsi="標楷體" w:hint="eastAsia"/>
              </w:rPr>
              <w:t>2:0</w:t>
            </w:r>
            <w:r w:rsidR="00C55756" w:rsidRPr="00ED32B2">
              <w:rPr>
                <w:rFonts w:ascii="標楷體" w:eastAsia="標楷體" w:hAnsi="標楷體" w:hint="eastAsia"/>
              </w:rPr>
              <w:t>0p</w:t>
            </w:r>
            <w:r w:rsidR="00B33FBE" w:rsidRPr="00ED32B2">
              <w:rPr>
                <w:rFonts w:ascii="標楷體" w:eastAsia="標楷體" w:hAnsi="標楷體" w:hint="eastAsia"/>
              </w:rPr>
              <w:t>m</w:t>
            </w:r>
          </w:p>
          <w:p w:rsidR="005A3230" w:rsidRPr="00ED32B2" w:rsidRDefault="005A3230" w:rsidP="00EE2E81">
            <w:pPr>
              <w:spacing w:line="340" w:lineRule="exact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◎評量工具：</w:t>
            </w:r>
            <w:r w:rsidR="00B33FBE" w:rsidRPr="00ED32B2">
              <w:rPr>
                <w:rFonts w:ascii="標楷體" w:eastAsia="標楷體" w:hAnsi="標楷體" w:hint="eastAsia"/>
              </w:rPr>
              <w:t>課本</w:t>
            </w:r>
            <w:r w:rsidR="00E83B1C">
              <w:rPr>
                <w:rFonts w:ascii="標楷體" w:eastAsia="標楷體" w:hAnsi="標楷體" w:hint="eastAsia"/>
              </w:rPr>
              <w:t>及學習單</w:t>
            </w:r>
          </w:p>
          <w:p w:rsidR="005A3230" w:rsidRPr="00ED32B2" w:rsidRDefault="005A3230" w:rsidP="00EE2E81">
            <w:pPr>
              <w:spacing w:line="340" w:lineRule="exact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◎觀察工具：</w:t>
            </w:r>
            <w:r w:rsidR="00B33FBE" w:rsidRPr="00ED32B2">
              <w:rPr>
                <w:rFonts w:ascii="標楷體" w:eastAsia="標楷體" w:hAnsi="標楷體" w:hint="eastAsia"/>
              </w:rPr>
              <w:t>教學觀察表</w:t>
            </w:r>
          </w:p>
          <w:p w:rsidR="005A3230" w:rsidRPr="00ED32B2" w:rsidRDefault="005A3230" w:rsidP="00EE2E81">
            <w:pPr>
              <w:spacing w:line="340" w:lineRule="exact"/>
              <w:rPr>
                <w:rFonts w:eastAsia="標楷體"/>
                <w:bCs/>
              </w:rPr>
            </w:pPr>
            <w:r w:rsidRPr="00ED32B2">
              <w:rPr>
                <w:rFonts w:eastAsia="標楷體" w:hAnsi="標楷體"/>
                <w:bCs/>
              </w:rPr>
              <w:t>◎觀察焦點：</w:t>
            </w:r>
            <w:r w:rsidR="00B33FBE" w:rsidRPr="00ED32B2">
              <w:rPr>
                <w:rFonts w:ascii="標楷體" w:eastAsia="標楷體" w:hAnsi="標楷體" w:hint="eastAsia"/>
              </w:rPr>
              <w:t>教師教學</w:t>
            </w:r>
          </w:p>
        </w:tc>
      </w:tr>
    </w:tbl>
    <w:p w:rsidR="005A3230" w:rsidRPr="00EA74C4" w:rsidRDefault="005A3230" w:rsidP="005A3230"/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3851"/>
        <w:gridCol w:w="3969"/>
        <w:gridCol w:w="456"/>
        <w:gridCol w:w="457"/>
        <w:gridCol w:w="456"/>
        <w:gridCol w:w="457"/>
      </w:tblGrid>
      <w:tr w:rsidR="005A3230" w:rsidRPr="005A3230" w:rsidTr="00D87675">
        <w:trPr>
          <w:cantSplit/>
          <w:trHeight w:val="445"/>
          <w:jc w:val="center"/>
        </w:trPr>
        <w:tc>
          <w:tcPr>
            <w:tcW w:w="528" w:type="dxa"/>
            <w:vMerge w:val="restart"/>
            <w:vAlign w:val="center"/>
          </w:tcPr>
          <w:p w:rsidR="005A3230" w:rsidRPr="005A3230" w:rsidRDefault="005A3230" w:rsidP="00EE2E81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A3230">
              <w:rPr>
                <w:rFonts w:eastAsia="標楷體" w:hAnsi="標楷體"/>
                <w:bCs/>
                <w:szCs w:val="22"/>
              </w:rPr>
              <w:t>層</w:t>
            </w:r>
          </w:p>
          <w:p w:rsidR="005A3230" w:rsidRPr="005A3230" w:rsidRDefault="005A3230" w:rsidP="00EE2E81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A3230">
              <w:rPr>
                <w:rFonts w:eastAsia="標楷體" w:hAnsi="標楷體"/>
                <w:bCs/>
                <w:szCs w:val="22"/>
              </w:rPr>
              <w:t>面</w:t>
            </w:r>
          </w:p>
        </w:tc>
        <w:tc>
          <w:tcPr>
            <w:tcW w:w="3851" w:type="dxa"/>
            <w:vMerge w:val="restart"/>
            <w:vAlign w:val="center"/>
          </w:tcPr>
          <w:p w:rsidR="005A3230" w:rsidRPr="005A3230" w:rsidRDefault="005A3230" w:rsidP="00EE2E81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A3230">
              <w:rPr>
                <w:rFonts w:eastAsia="標楷體" w:hAnsi="標楷體"/>
                <w:bCs/>
                <w:szCs w:val="22"/>
              </w:rPr>
              <w:t>評鑑指標與</w:t>
            </w:r>
          </w:p>
          <w:p w:rsidR="005A3230" w:rsidRPr="005A3230" w:rsidRDefault="005A3230" w:rsidP="00EE2E81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A3230">
              <w:rPr>
                <w:rFonts w:eastAsia="標楷體" w:hAnsi="標楷體"/>
                <w:bCs/>
                <w:szCs w:val="22"/>
              </w:rPr>
              <w:t>參考檢核重點</w:t>
            </w:r>
            <w:r w:rsidRPr="005A3230">
              <w:rPr>
                <w:rFonts w:eastAsia="標楷體"/>
                <w:bCs/>
                <w:szCs w:val="22"/>
              </w:rPr>
              <w:t xml:space="preserve"> </w:t>
            </w:r>
          </w:p>
        </w:tc>
        <w:tc>
          <w:tcPr>
            <w:tcW w:w="3969" w:type="dxa"/>
            <w:vMerge w:val="restart"/>
            <w:vAlign w:val="center"/>
          </w:tcPr>
          <w:p w:rsidR="005A3230" w:rsidRPr="005A3230" w:rsidRDefault="005A3230" w:rsidP="00EE2E81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A3230">
              <w:rPr>
                <w:rFonts w:eastAsia="標楷體" w:hAnsi="標楷體"/>
                <w:spacing w:val="-20"/>
                <w:szCs w:val="22"/>
              </w:rPr>
              <w:t>文</w:t>
            </w:r>
            <w:r w:rsidRPr="005A3230">
              <w:rPr>
                <w:rFonts w:eastAsia="標楷體"/>
                <w:spacing w:val="-20"/>
                <w:szCs w:val="22"/>
              </w:rPr>
              <w:t xml:space="preserve"> </w:t>
            </w:r>
            <w:r w:rsidRPr="005A3230">
              <w:rPr>
                <w:rFonts w:eastAsia="標楷體" w:hAnsi="標楷體"/>
                <w:spacing w:val="-20"/>
                <w:szCs w:val="22"/>
              </w:rPr>
              <w:t>字</w:t>
            </w:r>
            <w:r w:rsidRPr="005A3230">
              <w:rPr>
                <w:rFonts w:eastAsia="標楷體"/>
                <w:spacing w:val="-20"/>
                <w:szCs w:val="22"/>
              </w:rPr>
              <w:t xml:space="preserve"> </w:t>
            </w:r>
            <w:r w:rsidRPr="005A3230">
              <w:rPr>
                <w:rFonts w:eastAsia="標楷體" w:hAnsi="標楷體"/>
                <w:spacing w:val="-20"/>
                <w:szCs w:val="22"/>
              </w:rPr>
              <w:t>敘</w:t>
            </w:r>
            <w:r w:rsidRPr="005A3230">
              <w:rPr>
                <w:rFonts w:eastAsia="標楷體"/>
                <w:spacing w:val="-20"/>
                <w:szCs w:val="22"/>
              </w:rPr>
              <w:t xml:space="preserve"> </w:t>
            </w:r>
            <w:r w:rsidRPr="005A3230">
              <w:rPr>
                <w:rFonts w:eastAsia="標楷體" w:hAnsi="標楷體"/>
                <w:spacing w:val="-20"/>
                <w:szCs w:val="22"/>
              </w:rPr>
              <w:t>述</w:t>
            </w:r>
          </w:p>
        </w:tc>
        <w:tc>
          <w:tcPr>
            <w:tcW w:w="1826" w:type="dxa"/>
            <w:gridSpan w:val="4"/>
            <w:vAlign w:val="center"/>
          </w:tcPr>
          <w:p w:rsidR="005A3230" w:rsidRPr="005A3230" w:rsidRDefault="005A3230" w:rsidP="00EE2E81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A3230">
              <w:rPr>
                <w:rFonts w:eastAsia="標楷體" w:hAnsi="標楷體"/>
                <w:bCs/>
              </w:rPr>
              <w:t>評量</w:t>
            </w:r>
          </w:p>
        </w:tc>
      </w:tr>
      <w:tr w:rsidR="005A3230" w:rsidRPr="005A3230" w:rsidTr="00915EAB">
        <w:trPr>
          <w:cantSplit/>
          <w:trHeight w:val="1144"/>
          <w:jc w:val="center"/>
        </w:trPr>
        <w:tc>
          <w:tcPr>
            <w:tcW w:w="528" w:type="dxa"/>
            <w:vMerge/>
            <w:vAlign w:val="center"/>
          </w:tcPr>
          <w:p w:rsidR="005A3230" w:rsidRPr="005A3230" w:rsidRDefault="005A3230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vMerge/>
            <w:tcBorders>
              <w:bottom w:val="single" w:sz="4" w:space="0" w:color="auto"/>
            </w:tcBorders>
            <w:vAlign w:val="center"/>
          </w:tcPr>
          <w:p w:rsidR="005A3230" w:rsidRPr="005A3230" w:rsidRDefault="005A3230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vMerge/>
            <w:vAlign w:val="center"/>
          </w:tcPr>
          <w:p w:rsidR="005A3230" w:rsidRPr="005A3230" w:rsidRDefault="005A3230" w:rsidP="00EE2E81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5A3230" w:rsidRPr="005A3230" w:rsidRDefault="005A3230" w:rsidP="00D87675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5A3230">
              <w:rPr>
                <w:rFonts w:eastAsia="標楷體" w:hAnsi="標楷體"/>
                <w:spacing w:val="-20"/>
              </w:rPr>
              <w:t>優</w:t>
            </w:r>
          </w:p>
          <w:p w:rsidR="005A3230" w:rsidRPr="005A3230" w:rsidRDefault="005A3230" w:rsidP="00D87675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5A3230">
              <w:rPr>
                <w:rFonts w:eastAsia="標楷體" w:hAnsi="標楷體"/>
                <w:spacing w:val="-20"/>
              </w:rPr>
              <w:t>良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5A3230" w:rsidRPr="005A3230" w:rsidRDefault="005A3230" w:rsidP="00D87675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5A3230">
              <w:rPr>
                <w:rFonts w:eastAsia="標楷體" w:hAnsi="標楷體"/>
                <w:spacing w:val="-20"/>
              </w:rPr>
              <w:t>滿</w:t>
            </w:r>
          </w:p>
          <w:p w:rsidR="005A3230" w:rsidRPr="005A3230" w:rsidRDefault="005A3230" w:rsidP="00D87675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5A3230">
              <w:rPr>
                <w:rFonts w:eastAsia="標楷體" w:hAnsi="標楷體"/>
                <w:spacing w:val="-20"/>
              </w:rPr>
              <w:t>意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5A3230" w:rsidRPr="005A3230" w:rsidRDefault="005A3230" w:rsidP="00D87675">
            <w:pPr>
              <w:snapToGrid w:val="0"/>
              <w:rPr>
                <w:rFonts w:eastAsia="標楷體"/>
              </w:rPr>
            </w:pPr>
            <w:r w:rsidRPr="005A3230">
              <w:rPr>
                <w:rFonts w:eastAsia="標楷體" w:hAnsi="標楷體"/>
              </w:rPr>
              <w:t>待改進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5A3230" w:rsidRPr="005A3230" w:rsidRDefault="005A3230" w:rsidP="00D87675">
            <w:pPr>
              <w:snapToGrid w:val="0"/>
              <w:rPr>
                <w:rFonts w:eastAsia="標楷體"/>
              </w:rPr>
            </w:pPr>
            <w:r w:rsidRPr="005A3230">
              <w:rPr>
                <w:rFonts w:eastAsia="標楷體" w:hAnsi="標楷體"/>
              </w:rPr>
              <w:t>不適用</w:t>
            </w:r>
          </w:p>
        </w:tc>
      </w:tr>
      <w:tr w:rsidR="00B33FBE" w:rsidRPr="005A3230" w:rsidTr="00915EAB">
        <w:trPr>
          <w:cantSplit/>
          <w:trHeight w:val="285"/>
          <w:jc w:val="center"/>
        </w:trPr>
        <w:tc>
          <w:tcPr>
            <w:tcW w:w="528" w:type="dxa"/>
            <w:vMerge w:val="restart"/>
            <w:vAlign w:val="center"/>
          </w:tcPr>
          <w:p w:rsidR="00B33FBE" w:rsidRPr="005A3230" w:rsidRDefault="00B33FBE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  <w:r w:rsidRPr="005A3230">
              <w:rPr>
                <w:rFonts w:eastAsia="標楷體"/>
              </w:rPr>
              <w:t>A</w:t>
            </w:r>
            <w:r w:rsidRPr="005A3230">
              <w:rPr>
                <w:rFonts w:eastAsia="標楷體"/>
              </w:rPr>
              <w:br/>
            </w:r>
            <w:r w:rsidRPr="005A3230">
              <w:rPr>
                <w:rFonts w:eastAsia="標楷體" w:hAnsi="標楷體"/>
              </w:rPr>
              <w:t>課程設計與教學</w:t>
            </w:r>
          </w:p>
        </w:tc>
        <w:tc>
          <w:tcPr>
            <w:tcW w:w="3851" w:type="dxa"/>
            <w:shd w:val="clear" w:color="auto" w:fill="D9D9D9" w:themeFill="background1" w:themeFillShade="D9"/>
            <w:vAlign w:val="center"/>
          </w:tcPr>
          <w:p w:rsidR="00B33FBE" w:rsidRPr="005A3230" w:rsidRDefault="00B33FBE" w:rsidP="00EE2E81">
            <w:pPr>
              <w:spacing w:line="340" w:lineRule="exact"/>
              <w:rPr>
                <w:rFonts w:eastAsia="標楷體"/>
                <w:b/>
                <w:bCs/>
                <w:sz w:val="28"/>
              </w:rPr>
            </w:pPr>
            <w:r w:rsidRPr="005A3230">
              <w:rPr>
                <w:rFonts w:eastAsia="標楷體"/>
                <w:b/>
              </w:rPr>
              <w:t>A-2</w:t>
            </w:r>
            <w:r w:rsidRPr="005A3230">
              <w:rPr>
                <w:rFonts w:eastAsia="標楷體" w:hAnsi="標楷體"/>
                <w:b/>
              </w:rPr>
              <w:t>掌握教材內容，實施教學活動，促進學生學習。</w:t>
            </w:r>
          </w:p>
        </w:tc>
        <w:tc>
          <w:tcPr>
            <w:tcW w:w="3969" w:type="dxa"/>
            <w:vMerge w:val="restart"/>
            <w:vAlign w:val="center"/>
          </w:tcPr>
          <w:p w:rsidR="00B33FBE" w:rsidRDefault="00B33FBE" w:rsidP="00A31883">
            <w:pPr>
              <w:rPr>
                <w:rFonts w:eastAsia="標楷體"/>
              </w:rPr>
            </w:pPr>
            <w:r w:rsidRPr="00B33FBE">
              <w:rPr>
                <w:rFonts w:eastAsia="標楷體"/>
              </w:rPr>
              <w:t>A-2</w:t>
            </w:r>
            <w:r w:rsidR="00A31883">
              <w:rPr>
                <w:rFonts w:eastAsia="標楷體"/>
              </w:rPr>
              <w:t>-1</w:t>
            </w:r>
            <w:r w:rsidRPr="00B33FBE">
              <w:rPr>
                <w:rFonts w:eastAsia="標楷體" w:hint="eastAsia"/>
              </w:rPr>
              <w:t>：</w:t>
            </w:r>
            <w:r w:rsidR="00A31883" w:rsidRPr="00A31883">
              <w:rPr>
                <w:rFonts w:eastAsia="標楷體" w:hint="eastAsia"/>
              </w:rPr>
              <w:t>取出方格紙依指示畫出圖形，進而發現當取的點越多時，圖形則越似拋物線之形狀。</w:t>
            </w:r>
          </w:p>
          <w:p w:rsidR="00A31883" w:rsidRDefault="00B33FBE" w:rsidP="00B33FBE">
            <w:pPr>
              <w:ind w:left="768" w:hangingChars="320" w:hanging="768"/>
              <w:rPr>
                <w:rFonts w:eastAsia="標楷體"/>
              </w:rPr>
            </w:pPr>
            <w:r w:rsidRPr="00B33FBE">
              <w:rPr>
                <w:rFonts w:eastAsia="標楷體"/>
              </w:rPr>
              <w:t>A-2</w:t>
            </w:r>
            <w:r>
              <w:rPr>
                <w:rFonts w:eastAsia="標楷體" w:hint="eastAsia"/>
              </w:rPr>
              <w:t>-2</w:t>
            </w:r>
            <w:r>
              <w:rPr>
                <w:rFonts w:eastAsia="標楷體" w:hint="eastAsia"/>
              </w:rPr>
              <w:t>：</w:t>
            </w:r>
            <w:r w:rsidR="00A31883" w:rsidRPr="00A31883">
              <w:rPr>
                <w:rFonts w:eastAsia="標楷體" w:hint="eastAsia"/>
              </w:rPr>
              <w:t>教導以較簡易的方式畫出拋物線：找出頂點、在對稱的兩邊找數個點並以平滑曲線修飾。</w:t>
            </w:r>
          </w:p>
          <w:p w:rsidR="00A31883" w:rsidRPr="00B33FBE" w:rsidRDefault="00A31883" w:rsidP="00B33FBE">
            <w:pPr>
              <w:ind w:left="768" w:hangingChars="320" w:hanging="768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-2-3:</w:t>
            </w:r>
            <w:r>
              <w:rPr>
                <w:rFonts w:hint="eastAsia"/>
              </w:rPr>
              <w:t xml:space="preserve"> </w:t>
            </w:r>
            <w:r w:rsidRPr="00A31883">
              <w:rPr>
                <w:rFonts w:eastAsia="標楷體" w:hint="eastAsia"/>
              </w:rPr>
              <w:t>依指示用不同之色筆描繪圖形，瞭解二次函數圖形的開口方向與二次項係數的關係。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B33FBE" w:rsidRPr="00B33FBE" w:rsidRDefault="00B33FBE" w:rsidP="00B33FBE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B33FBE" w:rsidRPr="00B33FBE" w:rsidRDefault="00B33FBE" w:rsidP="00B33FBE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B33FBE"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B33FBE" w:rsidRPr="00B33FBE" w:rsidRDefault="00B33FBE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B33FBE" w:rsidRPr="00B33FBE" w:rsidRDefault="00B33FBE" w:rsidP="00B33FBE">
            <w:pPr>
              <w:jc w:val="center"/>
              <w:rPr>
                <w:rFonts w:eastAsia="標楷體"/>
              </w:rPr>
            </w:pPr>
          </w:p>
        </w:tc>
      </w:tr>
      <w:tr w:rsidR="00B33FBE" w:rsidRPr="005A3230" w:rsidTr="00D87675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B33FBE" w:rsidRPr="005A3230" w:rsidRDefault="00B33FBE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vAlign w:val="center"/>
          </w:tcPr>
          <w:p w:rsidR="00B33FBE" w:rsidRPr="005A3230" w:rsidRDefault="00B33FBE" w:rsidP="00EE2E81">
            <w:pPr>
              <w:spacing w:line="340" w:lineRule="exact"/>
              <w:rPr>
                <w:rFonts w:eastAsia="標楷體"/>
                <w:bCs/>
                <w:sz w:val="28"/>
              </w:rPr>
            </w:pPr>
            <w:r w:rsidRPr="005A3230">
              <w:rPr>
                <w:rFonts w:eastAsia="標楷體"/>
              </w:rPr>
              <w:t xml:space="preserve">A-2-1 </w:t>
            </w:r>
            <w:r w:rsidRPr="005A3230">
              <w:rPr>
                <w:rFonts w:eastAsia="標楷體" w:hAnsi="標楷體"/>
              </w:rPr>
              <w:t>有效連結學生的新舊知能或生活經驗，引發與維持學生學習動機。</w:t>
            </w:r>
          </w:p>
        </w:tc>
        <w:tc>
          <w:tcPr>
            <w:tcW w:w="3969" w:type="dxa"/>
            <w:vMerge/>
            <w:vAlign w:val="center"/>
          </w:tcPr>
          <w:p w:rsidR="00B33FBE" w:rsidRPr="00B33FBE" w:rsidRDefault="00B33FBE" w:rsidP="00B33FB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33FBE" w:rsidRPr="00B33FBE" w:rsidRDefault="00B33FBE" w:rsidP="00B33FBE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7" w:type="dxa"/>
            <w:vAlign w:val="center"/>
          </w:tcPr>
          <w:p w:rsidR="00B33FBE" w:rsidRPr="00B33FBE" w:rsidRDefault="00A31883" w:rsidP="00B33FBE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A31883"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6" w:type="dxa"/>
            <w:vAlign w:val="center"/>
          </w:tcPr>
          <w:p w:rsidR="00B33FBE" w:rsidRPr="00B33FBE" w:rsidRDefault="00B33FBE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Align w:val="center"/>
          </w:tcPr>
          <w:p w:rsidR="00B33FBE" w:rsidRPr="00B33FBE" w:rsidRDefault="00B33FBE" w:rsidP="00B33FBE">
            <w:pPr>
              <w:jc w:val="center"/>
              <w:rPr>
                <w:rFonts w:eastAsia="標楷體"/>
              </w:rPr>
            </w:pPr>
          </w:p>
        </w:tc>
      </w:tr>
      <w:tr w:rsidR="00B33FBE" w:rsidRPr="005A3230" w:rsidTr="00D87675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B33FBE" w:rsidRPr="005A3230" w:rsidRDefault="00B33FBE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vAlign w:val="center"/>
          </w:tcPr>
          <w:p w:rsidR="00B33FBE" w:rsidRPr="005A3230" w:rsidRDefault="00B33FBE" w:rsidP="00EE2E81">
            <w:pPr>
              <w:spacing w:line="340" w:lineRule="exact"/>
              <w:rPr>
                <w:rFonts w:eastAsia="標楷體"/>
                <w:bCs/>
                <w:sz w:val="28"/>
              </w:rPr>
            </w:pPr>
            <w:r w:rsidRPr="005A3230">
              <w:rPr>
                <w:rFonts w:eastAsia="標楷體"/>
              </w:rPr>
              <w:t xml:space="preserve">A-2-2 </w:t>
            </w:r>
            <w:r w:rsidRPr="005A3230">
              <w:rPr>
                <w:rFonts w:eastAsia="標楷體" w:hAnsi="標楷體"/>
              </w:rPr>
              <w:t>清晰呈現教材內容，協助學生習得重要概念、原則或技能。</w:t>
            </w:r>
          </w:p>
        </w:tc>
        <w:tc>
          <w:tcPr>
            <w:tcW w:w="3969" w:type="dxa"/>
            <w:vMerge/>
            <w:vAlign w:val="center"/>
          </w:tcPr>
          <w:p w:rsidR="00B33FBE" w:rsidRPr="00B33FBE" w:rsidRDefault="00B33FBE" w:rsidP="00B33FB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33FBE" w:rsidRPr="00B33FBE" w:rsidRDefault="00B33FBE" w:rsidP="00B33FBE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7" w:type="dxa"/>
            <w:vAlign w:val="center"/>
          </w:tcPr>
          <w:p w:rsidR="00B33FBE" w:rsidRPr="00B33FBE" w:rsidRDefault="00B33FBE" w:rsidP="00B33FBE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vAlign w:val="center"/>
          </w:tcPr>
          <w:p w:rsidR="00B33FBE" w:rsidRPr="00B33FBE" w:rsidRDefault="00B33FBE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Align w:val="center"/>
          </w:tcPr>
          <w:p w:rsidR="00B33FBE" w:rsidRPr="00B33FBE" w:rsidRDefault="00B33FBE" w:rsidP="00B33FBE">
            <w:pPr>
              <w:jc w:val="center"/>
              <w:rPr>
                <w:rFonts w:eastAsia="標楷體"/>
              </w:rPr>
            </w:pPr>
          </w:p>
        </w:tc>
      </w:tr>
      <w:tr w:rsidR="00B33FBE" w:rsidRPr="005A3230" w:rsidTr="00D87675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B33FBE" w:rsidRPr="005A3230" w:rsidRDefault="00B33FBE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vAlign w:val="center"/>
          </w:tcPr>
          <w:p w:rsidR="00B33FBE" w:rsidRPr="005A3230" w:rsidRDefault="00B33FBE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A-2-3 </w:t>
            </w:r>
            <w:r w:rsidRPr="005A3230">
              <w:rPr>
                <w:rFonts w:eastAsia="標楷體" w:hAnsi="標楷體"/>
              </w:rPr>
              <w:t>提供適當的練習或活動，以理解或熟練學習內容。</w:t>
            </w:r>
          </w:p>
        </w:tc>
        <w:tc>
          <w:tcPr>
            <w:tcW w:w="3969" w:type="dxa"/>
            <w:vMerge/>
            <w:vAlign w:val="center"/>
          </w:tcPr>
          <w:p w:rsidR="00B33FBE" w:rsidRPr="00B33FBE" w:rsidRDefault="00B33FBE" w:rsidP="00B33FB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33FBE" w:rsidRPr="00B33FBE" w:rsidRDefault="00B33FBE" w:rsidP="00B33FBE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7" w:type="dxa"/>
            <w:vAlign w:val="center"/>
          </w:tcPr>
          <w:p w:rsidR="00B33FBE" w:rsidRPr="00B33FBE" w:rsidRDefault="00B33FBE" w:rsidP="00B33FBE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vAlign w:val="center"/>
          </w:tcPr>
          <w:p w:rsidR="00B33FBE" w:rsidRPr="00B33FBE" w:rsidRDefault="00B33FBE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Align w:val="center"/>
          </w:tcPr>
          <w:p w:rsidR="00B33FBE" w:rsidRPr="00B33FBE" w:rsidRDefault="00B33FBE" w:rsidP="00B33FBE">
            <w:pPr>
              <w:jc w:val="center"/>
              <w:rPr>
                <w:rFonts w:eastAsia="標楷體"/>
              </w:rPr>
            </w:pPr>
          </w:p>
        </w:tc>
      </w:tr>
      <w:tr w:rsidR="00B33FBE" w:rsidRPr="005A3230" w:rsidTr="00915EAB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B33FBE" w:rsidRPr="005A3230" w:rsidRDefault="00B33FBE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:rsidR="00B33FBE" w:rsidRPr="005A3230" w:rsidRDefault="00B33FBE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A-2-4 </w:t>
            </w:r>
            <w:r w:rsidRPr="005A3230">
              <w:rPr>
                <w:rFonts w:eastAsia="標楷體" w:hAnsi="標楷體"/>
              </w:rPr>
              <w:t>完成每個學習活動後，適時歸納或總結學習重點。</w:t>
            </w:r>
          </w:p>
        </w:tc>
        <w:tc>
          <w:tcPr>
            <w:tcW w:w="3969" w:type="dxa"/>
            <w:vMerge/>
            <w:vAlign w:val="center"/>
          </w:tcPr>
          <w:p w:rsidR="00B33FBE" w:rsidRPr="005A3230" w:rsidRDefault="00B33FBE" w:rsidP="00EE2E81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B33FBE" w:rsidRPr="00B33FBE" w:rsidRDefault="00B33FBE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B33FBE" w:rsidRPr="00B33FBE" w:rsidRDefault="00B33FBE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B33FBE" w:rsidRPr="00B33FBE" w:rsidRDefault="00B33FBE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B33FBE" w:rsidRPr="00B33FBE" w:rsidRDefault="00B33FBE" w:rsidP="00B33FBE">
            <w:pPr>
              <w:jc w:val="center"/>
              <w:rPr>
                <w:rFonts w:eastAsia="標楷體"/>
              </w:rPr>
            </w:pPr>
          </w:p>
        </w:tc>
      </w:tr>
      <w:tr w:rsidR="004A28F8" w:rsidRPr="005A3230" w:rsidTr="00915EAB">
        <w:trPr>
          <w:cantSplit/>
          <w:trHeight w:val="103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A28F8" w:rsidRPr="005A3230" w:rsidRDefault="004A28F8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28F8" w:rsidRPr="005A3230" w:rsidRDefault="004A28F8" w:rsidP="00EE2E81">
            <w:pPr>
              <w:spacing w:line="340" w:lineRule="exact"/>
              <w:rPr>
                <w:rFonts w:eastAsia="標楷體"/>
                <w:b/>
              </w:rPr>
            </w:pPr>
            <w:r w:rsidRPr="005A3230">
              <w:rPr>
                <w:rFonts w:eastAsia="標楷體"/>
                <w:b/>
              </w:rPr>
              <w:t xml:space="preserve">A-3 </w:t>
            </w:r>
            <w:r w:rsidRPr="005A3230">
              <w:rPr>
                <w:rFonts w:eastAsia="標楷體" w:hAnsi="標楷體"/>
                <w:b/>
              </w:rPr>
              <w:t>運用適切教學策略與溝通技巧，幫助學生學習。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vAlign w:val="center"/>
          </w:tcPr>
          <w:p w:rsidR="00194537" w:rsidRDefault="00D87675" w:rsidP="00194537">
            <w:pPr>
              <w:spacing w:line="340" w:lineRule="exact"/>
              <w:ind w:left="821" w:hangingChars="342" w:hanging="821"/>
              <w:rPr>
                <w:rFonts w:eastAsia="標楷體"/>
              </w:rPr>
            </w:pPr>
            <w:r>
              <w:rPr>
                <w:rFonts w:eastAsia="標楷體"/>
              </w:rPr>
              <w:t>A-</w:t>
            </w:r>
            <w:r>
              <w:rPr>
                <w:rFonts w:eastAsia="標楷體" w:hint="eastAsia"/>
              </w:rPr>
              <w:t>3</w:t>
            </w:r>
            <w:r w:rsidR="00194537">
              <w:rPr>
                <w:rFonts w:eastAsia="標楷體"/>
              </w:rPr>
              <w:t>-1</w:t>
            </w:r>
            <w:r w:rsidRPr="00B33FBE">
              <w:rPr>
                <w:rFonts w:eastAsia="標楷體" w:hint="eastAsia"/>
              </w:rPr>
              <w:t>：</w:t>
            </w:r>
            <w:r w:rsidR="00A31883" w:rsidRPr="00A31883">
              <w:rPr>
                <w:rFonts w:ascii="標楷體" w:eastAsia="標楷體" w:hAnsi="標楷體" w:hint="eastAsia"/>
              </w:rPr>
              <w:t>利用課堂</w:t>
            </w:r>
            <w:r w:rsidR="00194537">
              <w:rPr>
                <w:rFonts w:ascii="標楷體" w:eastAsia="標楷體" w:hAnsi="標楷體" w:hint="eastAsia"/>
              </w:rPr>
              <w:t>評量深入了解學生學習成效</w:t>
            </w:r>
          </w:p>
          <w:p w:rsidR="00194537" w:rsidRPr="00194537" w:rsidRDefault="00915EAB" w:rsidP="00194537">
            <w:pPr>
              <w:spacing w:line="340" w:lineRule="exact"/>
              <w:ind w:left="821" w:hangingChars="342" w:hanging="821"/>
              <w:rPr>
                <w:rFonts w:eastAsia="標楷體"/>
              </w:rPr>
            </w:pPr>
            <w:r>
              <w:rPr>
                <w:rFonts w:eastAsia="標楷體"/>
              </w:rPr>
              <w:t>A-</w:t>
            </w:r>
            <w:r>
              <w:rPr>
                <w:rFonts w:eastAsia="標楷體" w:hint="eastAsia"/>
              </w:rPr>
              <w:t>3-2</w:t>
            </w:r>
            <w:r w:rsidRPr="00B33FBE">
              <w:rPr>
                <w:rFonts w:eastAsia="標楷體" w:hint="eastAsia"/>
              </w:rPr>
              <w:t>：</w:t>
            </w:r>
            <w:r w:rsidR="00194537" w:rsidRPr="00194537">
              <w:rPr>
                <w:rFonts w:eastAsia="標楷體" w:hint="eastAsia"/>
              </w:rPr>
              <w:t>老師會利用巡堂隨時指導學</w:t>
            </w:r>
            <w:r w:rsidR="00194537">
              <w:rPr>
                <w:rFonts w:eastAsia="標楷體" w:hint="eastAsia"/>
              </w:rPr>
              <w:lastRenderedPageBreak/>
              <w:t>生，最後</w:t>
            </w:r>
            <w:r w:rsidR="00194537" w:rsidRPr="00194537">
              <w:rPr>
                <w:rFonts w:eastAsia="標楷體" w:hint="eastAsia"/>
              </w:rPr>
              <w:t>時還會再針對弱勢的學生作個別補救教學。</w:t>
            </w:r>
          </w:p>
          <w:p w:rsidR="00915EAB" w:rsidRPr="00194537" w:rsidRDefault="00915EAB" w:rsidP="00194537">
            <w:pPr>
              <w:spacing w:line="340" w:lineRule="exact"/>
              <w:ind w:left="821" w:hangingChars="342" w:hanging="821"/>
              <w:rPr>
                <w:rFonts w:eastAsia="標楷體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28F8" w:rsidRPr="00B33FBE" w:rsidRDefault="004A28F8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B33FBE">
              <w:rPr>
                <w:rFonts w:eastAsia="標楷體" w:hint="eastAsia"/>
                <w:spacing w:val="-20"/>
              </w:rPr>
              <w:lastRenderedPageBreak/>
              <w:t>Ｖ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28F8" w:rsidRPr="00B33FBE" w:rsidRDefault="004A28F8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</w:tr>
      <w:tr w:rsidR="004A28F8" w:rsidRPr="005A3230" w:rsidTr="00D87675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4A28F8" w:rsidRPr="005A3230" w:rsidRDefault="004A28F8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vAlign w:val="center"/>
          </w:tcPr>
          <w:p w:rsidR="004A28F8" w:rsidRPr="005A3230" w:rsidRDefault="004A28F8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A-3-1 </w:t>
            </w:r>
            <w:r w:rsidRPr="005A3230">
              <w:rPr>
                <w:rFonts w:eastAsia="標楷體" w:hAnsi="標楷體"/>
              </w:rPr>
              <w:t>運用適切的教學方法，引導學生思考、討論或實作。</w:t>
            </w:r>
          </w:p>
        </w:tc>
        <w:tc>
          <w:tcPr>
            <w:tcW w:w="3969" w:type="dxa"/>
            <w:vMerge/>
            <w:vAlign w:val="center"/>
          </w:tcPr>
          <w:p w:rsidR="004A28F8" w:rsidRPr="00D87675" w:rsidRDefault="004A28F8" w:rsidP="00EE2E81">
            <w:pPr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vAlign w:val="center"/>
          </w:tcPr>
          <w:p w:rsidR="004A28F8" w:rsidRPr="00B33FBE" w:rsidRDefault="004A28F8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7" w:type="dxa"/>
            <w:vAlign w:val="center"/>
          </w:tcPr>
          <w:p w:rsidR="004A28F8" w:rsidRPr="00B33FBE" w:rsidRDefault="00194537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194537"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6" w:type="dxa"/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</w:tr>
      <w:tr w:rsidR="004A28F8" w:rsidRPr="005A3230" w:rsidTr="00915EAB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4A28F8" w:rsidRPr="005A3230" w:rsidRDefault="004A28F8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:rsidR="004A28F8" w:rsidRPr="005A3230" w:rsidRDefault="004A28F8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A-3-2 </w:t>
            </w:r>
            <w:r w:rsidRPr="005A3230">
              <w:rPr>
                <w:rFonts w:eastAsia="標楷體" w:hAnsi="標楷體"/>
              </w:rPr>
              <w:t>教學活動中能融入學習策略的指導。</w:t>
            </w:r>
          </w:p>
        </w:tc>
        <w:tc>
          <w:tcPr>
            <w:tcW w:w="3969" w:type="dxa"/>
            <w:vMerge/>
            <w:vAlign w:val="center"/>
          </w:tcPr>
          <w:p w:rsidR="004A28F8" w:rsidRPr="00D87675" w:rsidRDefault="004A28F8" w:rsidP="00EE2E81">
            <w:pPr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4A28F8" w:rsidRPr="00B33FBE" w:rsidRDefault="004A28F8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A28F8" w:rsidRPr="00B33FBE" w:rsidRDefault="00194537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194537"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</w:tr>
      <w:tr w:rsidR="004A28F8" w:rsidRPr="005A3230" w:rsidTr="00915EAB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4A28F8" w:rsidRPr="005A3230" w:rsidRDefault="004A28F8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shd w:val="clear" w:color="auto" w:fill="D9D9D9" w:themeFill="background1" w:themeFillShade="D9"/>
            <w:vAlign w:val="center"/>
          </w:tcPr>
          <w:p w:rsidR="004A28F8" w:rsidRPr="005A3230" w:rsidRDefault="004A28F8" w:rsidP="00EE2E81">
            <w:pPr>
              <w:spacing w:line="340" w:lineRule="exact"/>
              <w:rPr>
                <w:rFonts w:eastAsia="標楷體"/>
                <w:b/>
              </w:rPr>
            </w:pPr>
            <w:r w:rsidRPr="005A3230">
              <w:rPr>
                <w:rFonts w:eastAsia="標楷體"/>
                <w:b/>
              </w:rPr>
              <w:t xml:space="preserve">A-4 </w:t>
            </w:r>
            <w:r w:rsidRPr="005A3230">
              <w:rPr>
                <w:rFonts w:eastAsia="標楷體" w:hAnsi="標楷體"/>
                <w:b/>
              </w:rPr>
              <w:t>運用多元評量方式評估學生能力，提供學習回饋並調整教學。</w:t>
            </w:r>
          </w:p>
        </w:tc>
        <w:tc>
          <w:tcPr>
            <w:tcW w:w="3969" w:type="dxa"/>
            <w:vMerge w:val="restart"/>
          </w:tcPr>
          <w:p w:rsidR="00A844ED" w:rsidRDefault="00A31883" w:rsidP="00915EAB">
            <w:pPr>
              <w:spacing w:line="340" w:lineRule="exact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A</w:t>
            </w:r>
            <w:r>
              <w:rPr>
                <w:rFonts w:eastAsia="標楷體" w:hint="eastAsia"/>
                <w:spacing w:val="-20"/>
              </w:rPr>
              <w:t>-4-1:</w:t>
            </w:r>
            <w:r>
              <w:rPr>
                <w:rFonts w:hint="eastAsia"/>
              </w:rPr>
              <w:t xml:space="preserve"> </w:t>
            </w:r>
            <w:r w:rsidRPr="00A31883">
              <w:rPr>
                <w:rFonts w:eastAsia="標楷體" w:hint="eastAsia"/>
                <w:spacing w:val="-20"/>
              </w:rPr>
              <w:t>利用課堂評量深入了解學生學習成效</w:t>
            </w:r>
          </w:p>
          <w:p w:rsidR="00A31883" w:rsidRDefault="00A31883" w:rsidP="00915EAB">
            <w:pPr>
              <w:spacing w:line="340" w:lineRule="exact"/>
              <w:jc w:val="both"/>
              <w:rPr>
                <w:rFonts w:eastAsia="標楷體"/>
                <w:spacing w:val="-20"/>
              </w:rPr>
            </w:pPr>
          </w:p>
          <w:p w:rsidR="00A31883" w:rsidRPr="00A844ED" w:rsidRDefault="00A31883" w:rsidP="00915EAB">
            <w:pPr>
              <w:spacing w:line="340" w:lineRule="exact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 xml:space="preserve">A-4-2: </w:t>
            </w:r>
            <w:r w:rsidR="00194537" w:rsidRPr="00194537">
              <w:rPr>
                <w:rFonts w:eastAsia="標楷體" w:hint="eastAsia"/>
                <w:spacing w:val="-20"/>
              </w:rPr>
              <w:t>針對弱勢的學生作個別補救教學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4A28F8" w:rsidRPr="00B33FBE" w:rsidRDefault="004A28F8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4A28F8" w:rsidRPr="00B33FBE" w:rsidRDefault="00194537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194537"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4A28F8" w:rsidRPr="00A844ED" w:rsidRDefault="004A28F8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</w:tr>
      <w:tr w:rsidR="004A28F8" w:rsidRPr="005A3230" w:rsidTr="00D87675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4A28F8" w:rsidRPr="005A3230" w:rsidRDefault="004A28F8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vAlign w:val="center"/>
          </w:tcPr>
          <w:p w:rsidR="004A28F8" w:rsidRPr="005A3230" w:rsidRDefault="004A28F8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A-4-1 </w:t>
            </w:r>
            <w:r w:rsidRPr="005A3230">
              <w:rPr>
                <w:rFonts w:eastAsia="標楷體" w:hAnsi="標楷體"/>
              </w:rPr>
              <w:t>運用多元評量方式，評估學生學習成效。</w:t>
            </w:r>
          </w:p>
        </w:tc>
        <w:tc>
          <w:tcPr>
            <w:tcW w:w="3969" w:type="dxa"/>
            <w:vMerge/>
            <w:vAlign w:val="center"/>
          </w:tcPr>
          <w:p w:rsidR="004A28F8" w:rsidRPr="005A3230" w:rsidRDefault="004A28F8" w:rsidP="00EE2E81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4A28F8" w:rsidRPr="00B33FBE" w:rsidRDefault="00A844ED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7" w:type="dxa"/>
            <w:vAlign w:val="center"/>
          </w:tcPr>
          <w:p w:rsidR="004A28F8" w:rsidRPr="00B33FBE" w:rsidRDefault="004A28F8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</w:tr>
      <w:tr w:rsidR="004A28F8" w:rsidRPr="005A3230" w:rsidTr="00D87675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4A28F8" w:rsidRPr="005A3230" w:rsidRDefault="004A28F8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vAlign w:val="center"/>
          </w:tcPr>
          <w:p w:rsidR="004A28F8" w:rsidRPr="005A3230" w:rsidRDefault="004A28F8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A-4-2 </w:t>
            </w:r>
            <w:r w:rsidRPr="005A3230">
              <w:rPr>
                <w:rFonts w:eastAsia="標楷體" w:hAnsi="標楷體"/>
              </w:rPr>
              <w:t>分析評量結果，適時提供學生適切的學習回饋。</w:t>
            </w:r>
          </w:p>
        </w:tc>
        <w:tc>
          <w:tcPr>
            <w:tcW w:w="3969" w:type="dxa"/>
            <w:vMerge/>
            <w:vAlign w:val="center"/>
          </w:tcPr>
          <w:p w:rsidR="004A28F8" w:rsidRPr="005A3230" w:rsidRDefault="004A28F8" w:rsidP="00EE2E81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4A28F8" w:rsidRPr="00B33FBE" w:rsidRDefault="00A844ED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7" w:type="dxa"/>
            <w:vAlign w:val="center"/>
          </w:tcPr>
          <w:p w:rsidR="004A28F8" w:rsidRPr="00B33FBE" w:rsidRDefault="004A28F8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</w:tr>
      <w:tr w:rsidR="004A28F8" w:rsidRPr="005A3230" w:rsidTr="00915EAB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4A28F8" w:rsidRPr="005A3230" w:rsidRDefault="004A28F8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:rsidR="004A28F8" w:rsidRPr="005A3230" w:rsidRDefault="004A28F8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A-4-3 </w:t>
            </w:r>
            <w:r w:rsidRPr="005A3230">
              <w:rPr>
                <w:rFonts w:eastAsia="標楷體" w:hAnsi="標楷體"/>
              </w:rPr>
              <w:t>根據評量結果，調整教學。</w:t>
            </w:r>
          </w:p>
        </w:tc>
        <w:tc>
          <w:tcPr>
            <w:tcW w:w="3969" w:type="dxa"/>
            <w:vMerge/>
            <w:vAlign w:val="center"/>
          </w:tcPr>
          <w:p w:rsidR="004A28F8" w:rsidRPr="005A3230" w:rsidRDefault="004A28F8" w:rsidP="00EE2E81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4A28F8" w:rsidRPr="00B33FBE" w:rsidRDefault="004A28F8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A28F8" w:rsidRPr="00B33FBE" w:rsidRDefault="004A28F8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A28F8" w:rsidRPr="00B33FBE" w:rsidRDefault="004A28F8" w:rsidP="00B33FBE">
            <w:pPr>
              <w:jc w:val="center"/>
              <w:rPr>
                <w:rFonts w:eastAsia="標楷體"/>
              </w:rPr>
            </w:pPr>
          </w:p>
        </w:tc>
      </w:tr>
      <w:tr w:rsidR="00A844ED" w:rsidRPr="005A3230" w:rsidTr="00A844ED">
        <w:trPr>
          <w:cantSplit/>
          <w:trHeight w:val="285"/>
          <w:jc w:val="center"/>
        </w:trPr>
        <w:tc>
          <w:tcPr>
            <w:tcW w:w="528" w:type="dxa"/>
            <w:vMerge w:val="restart"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  <w:r w:rsidRPr="005A3230">
              <w:rPr>
                <w:rFonts w:eastAsia="標楷體"/>
              </w:rPr>
              <w:t>B</w:t>
            </w:r>
            <w:r w:rsidRPr="005A3230">
              <w:rPr>
                <w:rFonts w:eastAsia="標楷體"/>
              </w:rPr>
              <w:br/>
            </w:r>
            <w:r w:rsidRPr="005A3230">
              <w:rPr>
                <w:rFonts w:eastAsia="標楷體" w:hAnsi="標楷體"/>
              </w:rPr>
              <w:t>班級經營與輔導</w:t>
            </w:r>
          </w:p>
        </w:tc>
        <w:tc>
          <w:tcPr>
            <w:tcW w:w="3851" w:type="dxa"/>
            <w:shd w:val="clear" w:color="auto" w:fill="D9D9D9" w:themeFill="background1" w:themeFillShade="D9"/>
            <w:vAlign w:val="center"/>
          </w:tcPr>
          <w:p w:rsidR="00A844ED" w:rsidRPr="005A3230" w:rsidRDefault="00A844ED" w:rsidP="00EE2E81">
            <w:pPr>
              <w:spacing w:line="340" w:lineRule="exact"/>
              <w:rPr>
                <w:rFonts w:eastAsia="標楷體"/>
                <w:b/>
              </w:rPr>
            </w:pPr>
            <w:r w:rsidRPr="005A3230">
              <w:rPr>
                <w:rFonts w:eastAsia="標楷體"/>
                <w:b/>
              </w:rPr>
              <w:t xml:space="preserve">B-1 </w:t>
            </w:r>
            <w:r w:rsidRPr="005A3230">
              <w:rPr>
                <w:rFonts w:eastAsia="標楷體" w:hAnsi="標楷體"/>
                <w:b/>
              </w:rPr>
              <w:t>建立課堂規範，並適切回應學生的行為表現。</w:t>
            </w:r>
          </w:p>
        </w:tc>
        <w:tc>
          <w:tcPr>
            <w:tcW w:w="3969" w:type="dxa"/>
            <w:vMerge w:val="restart"/>
          </w:tcPr>
          <w:p w:rsidR="00A844ED" w:rsidRPr="005A3230" w:rsidRDefault="0054460E" w:rsidP="00A844ED">
            <w:pPr>
              <w:spacing w:line="340" w:lineRule="exact"/>
              <w:jc w:val="both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</w:rPr>
              <w:t>B-1:</w:t>
            </w:r>
            <w:r>
              <w:rPr>
                <w:rFonts w:eastAsia="標楷體" w:hint="eastAsia"/>
              </w:rPr>
              <w:t>學生課堂規矩良好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A844ED" w:rsidRPr="00B33FBE" w:rsidRDefault="00A844ED" w:rsidP="00950650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A844ED" w:rsidRPr="00B33FBE" w:rsidRDefault="00194537" w:rsidP="00950650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194537"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A844ED" w:rsidRPr="00A844ED" w:rsidRDefault="00A844ED" w:rsidP="00950650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A844ED" w:rsidRPr="005A3230" w:rsidRDefault="00A844ED" w:rsidP="00B33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844ED" w:rsidRPr="005A3230" w:rsidTr="00D87675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vAlign w:val="center"/>
          </w:tcPr>
          <w:p w:rsidR="00A844ED" w:rsidRPr="005A3230" w:rsidRDefault="00A844ED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B-1-1 </w:t>
            </w:r>
            <w:r w:rsidRPr="005A3230">
              <w:rPr>
                <w:rFonts w:eastAsia="標楷體" w:hAnsi="標楷體"/>
              </w:rPr>
              <w:t>建立有助於學生學習的課堂規範。</w:t>
            </w:r>
          </w:p>
        </w:tc>
        <w:tc>
          <w:tcPr>
            <w:tcW w:w="3969" w:type="dxa"/>
            <w:vMerge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A844ED" w:rsidRPr="00B33FBE" w:rsidRDefault="00A844ED" w:rsidP="00950650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7" w:type="dxa"/>
            <w:vAlign w:val="center"/>
          </w:tcPr>
          <w:p w:rsidR="00A844ED" w:rsidRPr="00B33FBE" w:rsidRDefault="00A844ED" w:rsidP="00950650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vAlign w:val="center"/>
          </w:tcPr>
          <w:p w:rsidR="00A844ED" w:rsidRPr="00B33FBE" w:rsidRDefault="00A844ED" w:rsidP="00950650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Align w:val="center"/>
          </w:tcPr>
          <w:p w:rsidR="00A844ED" w:rsidRPr="005A3230" w:rsidRDefault="00A844ED" w:rsidP="00B33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844ED" w:rsidRPr="005A3230" w:rsidTr="00915EAB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:rsidR="00A844ED" w:rsidRPr="005A3230" w:rsidRDefault="00A844ED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B-1-2 </w:t>
            </w:r>
            <w:r w:rsidRPr="005A3230">
              <w:rPr>
                <w:rFonts w:eastAsia="標楷體" w:hAnsi="標楷體"/>
              </w:rPr>
              <w:t>適切引導或回應學生的行為表現。</w:t>
            </w:r>
          </w:p>
        </w:tc>
        <w:tc>
          <w:tcPr>
            <w:tcW w:w="3969" w:type="dxa"/>
            <w:vMerge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A844ED" w:rsidRPr="00B33FBE" w:rsidRDefault="00A844ED" w:rsidP="00950650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A844ED" w:rsidRPr="00B33FBE" w:rsidRDefault="00A844ED" w:rsidP="00950650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A844ED" w:rsidRPr="00B33FBE" w:rsidRDefault="00A844ED" w:rsidP="00950650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A844ED" w:rsidRPr="005A3230" w:rsidRDefault="00A844ED" w:rsidP="00B33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844ED" w:rsidRPr="005A3230" w:rsidTr="00915EAB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shd w:val="clear" w:color="auto" w:fill="D9D9D9" w:themeFill="background1" w:themeFillShade="D9"/>
            <w:vAlign w:val="center"/>
          </w:tcPr>
          <w:p w:rsidR="00A844ED" w:rsidRPr="005A3230" w:rsidRDefault="00A844ED" w:rsidP="00EE2E81">
            <w:pPr>
              <w:spacing w:line="340" w:lineRule="exact"/>
              <w:rPr>
                <w:rFonts w:eastAsia="標楷體"/>
                <w:b/>
              </w:rPr>
            </w:pPr>
            <w:r w:rsidRPr="005A3230">
              <w:rPr>
                <w:rFonts w:eastAsia="標楷體"/>
                <w:b/>
              </w:rPr>
              <w:t xml:space="preserve">B-2 </w:t>
            </w:r>
            <w:r w:rsidRPr="005A3230">
              <w:rPr>
                <w:rFonts w:eastAsia="標楷體" w:hAnsi="標楷體"/>
                <w:b/>
              </w:rPr>
              <w:t>安排學習情境，促進師生互動。</w:t>
            </w:r>
          </w:p>
        </w:tc>
        <w:tc>
          <w:tcPr>
            <w:tcW w:w="3969" w:type="dxa"/>
            <w:vMerge w:val="restart"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A844ED" w:rsidRPr="005A3230" w:rsidRDefault="00A844ED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A844ED" w:rsidRPr="005A3230" w:rsidRDefault="00A844ED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A844ED" w:rsidRPr="005A3230" w:rsidRDefault="00A844ED" w:rsidP="00B33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A844ED" w:rsidRPr="005A3230" w:rsidRDefault="00A844ED" w:rsidP="00B33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844ED" w:rsidRPr="005A3230" w:rsidTr="00D87675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vAlign w:val="center"/>
          </w:tcPr>
          <w:p w:rsidR="00A844ED" w:rsidRPr="005A3230" w:rsidRDefault="00A844ED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B-2-1 </w:t>
            </w:r>
            <w:r w:rsidRPr="005A3230">
              <w:rPr>
                <w:rFonts w:eastAsia="標楷體" w:hAnsi="標楷體"/>
              </w:rPr>
              <w:t>安排適切的教學環境與設施，促進師生互動與學生學習。</w:t>
            </w:r>
          </w:p>
        </w:tc>
        <w:tc>
          <w:tcPr>
            <w:tcW w:w="3969" w:type="dxa"/>
            <w:vMerge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A844ED" w:rsidRPr="005A3230" w:rsidRDefault="00A844ED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7" w:type="dxa"/>
            <w:vAlign w:val="center"/>
          </w:tcPr>
          <w:p w:rsidR="00A844ED" w:rsidRPr="005A3230" w:rsidRDefault="00A844ED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A844ED" w:rsidRPr="005A3230" w:rsidRDefault="00A844ED" w:rsidP="00B33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44ED" w:rsidRPr="005A3230" w:rsidRDefault="00A844ED" w:rsidP="00B33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844ED" w:rsidRPr="005A3230" w:rsidTr="00D87675">
        <w:trPr>
          <w:cantSplit/>
          <w:trHeight w:val="285"/>
          <w:jc w:val="center"/>
        </w:trPr>
        <w:tc>
          <w:tcPr>
            <w:tcW w:w="528" w:type="dxa"/>
            <w:vMerge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851" w:type="dxa"/>
            <w:vAlign w:val="center"/>
          </w:tcPr>
          <w:p w:rsidR="00A844ED" w:rsidRPr="005A3230" w:rsidRDefault="00A844ED" w:rsidP="00EE2E81">
            <w:pPr>
              <w:spacing w:line="340" w:lineRule="exact"/>
              <w:rPr>
                <w:rFonts w:eastAsia="標楷體"/>
              </w:rPr>
            </w:pPr>
            <w:r w:rsidRPr="005A3230">
              <w:rPr>
                <w:rFonts w:eastAsia="標楷體"/>
              </w:rPr>
              <w:t xml:space="preserve">B-2-2 </w:t>
            </w:r>
            <w:r w:rsidRPr="005A3230">
              <w:rPr>
                <w:rFonts w:eastAsia="標楷體" w:hAnsi="標楷體"/>
              </w:rPr>
              <w:t>營造溫暖的學習氣氛，促進師生之間的合作關係。</w:t>
            </w:r>
          </w:p>
        </w:tc>
        <w:tc>
          <w:tcPr>
            <w:tcW w:w="3969" w:type="dxa"/>
            <w:vMerge/>
            <w:vAlign w:val="center"/>
          </w:tcPr>
          <w:p w:rsidR="00A844ED" w:rsidRPr="005A3230" w:rsidRDefault="00A844ED" w:rsidP="00EE2E81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A844ED" w:rsidRPr="005A3230" w:rsidRDefault="00A844ED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</w:rPr>
              <w:t>Ｖ</w:t>
            </w:r>
          </w:p>
        </w:tc>
        <w:tc>
          <w:tcPr>
            <w:tcW w:w="457" w:type="dxa"/>
            <w:vAlign w:val="center"/>
          </w:tcPr>
          <w:p w:rsidR="00A844ED" w:rsidRPr="005A3230" w:rsidRDefault="00A844ED" w:rsidP="00EE2E81">
            <w:pPr>
              <w:snapToGrid w:val="0"/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A844ED" w:rsidRPr="005A3230" w:rsidRDefault="00A844ED" w:rsidP="00B33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44ED" w:rsidRPr="005A3230" w:rsidRDefault="00A844ED" w:rsidP="00B33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5A3230" w:rsidRDefault="005A3230" w:rsidP="00927E73">
      <w:pPr>
        <w:widowControl/>
        <w:spacing w:line="400" w:lineRule="exact"/>
        <w:jc w:val="both"/>
        <w:rPr>
          <w:rFonts w:ascii="新細明體" w:hAnsi="新細明體"/>
          <w:b/>
          <w:bCs/>
        </w:rPr>
      </w:pPr>
    </w:p>
    <w:p w:rsidR="006719F5" w:rsidRDefault="00647413" w:rsidP="00927E73">
      <w:pPr>
        <w:widowControl/>
        <w:spacing w:line="400" w:lineRule="exact"/>
        <w:jc w:val="both"/>
        <w:rPr>
          <w:rFonts w:ascii="標楷體" w:eastAsia="標楷體" w:hAnsi="標楷體"/>
          <w:color w:val="000000"/>
          <w:kern w:val="0"/>
        </w:rPr>
      </w:pPr>
      <w:r w:rsidRPr="00F01A8E">
        <w:rPr>
          <w:rFonts w:ascii="標楷體" w:eastAsia="標楷體" w:hAnsi="標楷體" w:hint="eastAsia"/>
        </w:rPr>
        <w:t>教學者</w:t>
      </w:r>
      <w:r>
        <w:rPr>
          <w:rFonts w:ascii="標楷體" w:eastAsia="標楷體" w:hAnsi="標楷體" w:hint="eastAsia"/>
        </w:rPr>
        <w:t>/被觀察者簽名：                          觀察者簽名：</w:t>
      </w:r>
    </w:p>
    <w:p w:rsidR="006719F5" w:rsidRDefault="006719F5">
      <w:pPr>
        <w:widowControl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br w:type="page"/>
      </w:r>
    </w:p>
    <w:p w:rsidR="00927E73" w:rsidRDefault="00927E73" w:rsidP="006719F5">
      <w:pPr>
        <w:widowControl/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</w:rPr>
        <w:lastRenderedPageBreak/>
        <w:t>附件四：</w:t>
      </w:r>
    </w:p>
    <w:p w:rsidR="00927E73" w:rsidRPr="00F01A8E" w:rsidRDefault="00927E73" w:rsidP="00927E7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01A8E">
        <w:rPr>
          <w:rFonts w:ascii="標楷體" w:eastAsia="標楷體" w:hAnsi="標楷體" w:hint="eastAsia"/>
          <w:b/>
          <w:color w:val="000000"/>
          <w:sz w:val="28"/>
          <w:szCs w:val="28"/>
        </w:rPr>
        <w:t>教學觀察後回饋會談紀錄表</w:t>
      </w:r>
    </w:p>
    <w:p w:rsidR="00927E73" w:rsidRPr="00F01A8E" w:rsidRDefault="00802B60" w:rsidP="00927E73">
      <w:pPr>
        <w:jc w:val="righ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>1</w:t>
      </w:r>
      <w:r w:rsidR="00DE21AC">
        <w:rPr>
          <w:rFonts w:ascii="標楷體" w:eastAsia="標楷體" w:hAnsi="標楷體" w:hint="eastAsia"/>
          <w:color w:val="000000"/>
          <w:u w:val="single"/>
        </w:rPr>
        <w:t>1</w:t>
      </w:r>
      <w:r w:rsidR="000C04A2">
        <w:rPr>
          <w:rFonts w:ascii="標楷體" w:eastAsia="標楷體" w:hAnsi="標楷體" w:hint="eastAsia"/>
          <w:color w:val="000000"/>
          <w:u w:val="single"/>
        </w:rPr>
        <w:t>1</w:t>
      </w:r>
      <w:r w:rsidR="00927E73" w:rsidRPr="00F01A8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>10</w:t>
      </w:r>
      <w:r w:rsidR="00927E73" w:rsidRPr="00F01A8E">
        <w:rPr>
          <w:rFonts w:ascii="標楷體" w:eastAsia="標楷體" w:hAnsi="標楷體" w:hint="eastAsia"/>
          <w:color w:val="000000"/>
        </w:rPr>
        <w:t>月</w:t>
      </w:r>
      <w:r w:rsidR="007D2009">
        <w:rPr>
          <w:rFonts w:ascii="標楷體" w:eastAsia="標楷體" w:hAnsi="標楷體" w:hint="eastAsia"/>
          <w:color w:val="000000"/>
          <w:u w:val="single"/>
        </w:rPr>
        <w:t>5</w:t>
      </w:r>
      <w:bookmarkStart w:id="0" w:name="_GoBack"/>
      <w:bookmarkEnd w:id="0"/>
      <w:r w:rsidR="00927E73" w:rsidRPr="00F01A8E">
        <w:rPr>
          <w:rFonts w:ascii="標楷體" w:eastAsia="標楷體" w:hAnsi="標楷體" w:hint="eastAsia"/>
          <w:color w:val="000000"/>
        </w:rPr>
        <w:t>日</w:t>
      </w:r>
    </w:p>
    <w:p w:rsidR="00927E73" w:rsidRDefault="00927E73" w:rsidP="00927E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927E73" w:rsidRPr="00F01A8E" w:rsidRDefault="00927E73" w:rsidP="00927E73">
      <w:pPr>
        <w:ind w:firstLineChars="100" w:firstLine="240"/>
        <w:rPr>
          <w:rFonts w:ascii="標楷體" w:eastAsia="標楷體" w:hAnsi="標楷體"/>
        </w:rPr>
      </w:pPr>
      <w:r w:rsidRPr="00F01A8E">
        <w:rPr>
          <w:rFonts w:ascii="標楷體" w:eastAsia="標楷體" w:hAnsi="標楷體" w:hint="eastAsia"/>
        </w:rPr>
        <w:t>教學者</w:t>
      </w:r>
      <w:r>
        <w:rPr>
          <w:rFonts w:ascii="標楷體" w:eastAsia="標楷體" w:hAnsi="標楷體" w:hint="eastAsia"/>
        </w:rPr>
        <w:t>/被觀察者</w:t>
      </w:r>
      <w:r w:rsidRPr="00F01A8E">
        <w:rPr>
          <w:rFonts w:ascii="標楷體" w:eastAsia="標楷體" w:hAnsi="標楷體" w:hint="eastAsia"/>
        </w:rPr>
        <w:t>：</w:t>
      </w:r>
      <w:r w:rsidR="006719F5">
        <w:rPr>
          <w:rFonts w:ascii="標楷體" w:eastAsia="標楷體" w:hAnsi="標楷體" w:hint="eastAsia"/>
        </w:rPr>
        <w:t>____</w:t>
      </w:r>
      <w:r w:rsidR="0054460E">
        <w:rPr>
          <w:rFonts w:ascii="標楷體" w:eastAsia="標楷體" w:hAnsi="標楷體" w:hint="eastAsia"/>
          <w:u w:val="single"/>
        </w:rPr>
        <w:t>鄭蕙純</w:t>
      </w:r>
      <w:r w:rsidR="006719F5">
        <w:rPr>
          <w:rFonts w:ascii="標楷體" w:eastAsia="標楷體" w:hAnsi="標楷體" w:hint="eastAsia"/>
        </w:rPr>
        <w:t>____</w:t>
      </w:r>
      <w:r w:rsidRPr="00F01A8E">
        <w:rPr>
          <w:rFonts w:ascii="標楷體" w:eastAsia="標楷體" w:hAnsi="標楷體" w:hint="eastAsia"/>
        </w:rPr>
        <w:t xml:space="preserve"> </w:t>
      </w:r>
      <w:r w:rsidR="006719F5">
        <w:rPr>
          <w:rFonts w:ascii="標楷體" w:eastAsia="標楷體" w:hAnsi="標楷體" w:hint="eastAsia"/>
        </w:rPr>
        <w:t xml:space="preserve">     </w:t>
      </w:r>
      <w:r w:rsidRPr="00F01A8E">
        <w:rPr>
          <w:rFonts w:ascii="標楷體" w:eastAsia="標楷體" w:hAnsi="標楷體" w:hint="eastAsia"/>
        </w:rPr>
        <w:t xml:space="preserve">觀察者： </w:t>
      </w:r>
      <w:r w:rsidR="006719F5">
        <w:rPr>
          <w:rFonts w:ascii="標楷體" w:eastAsia="標楷體" w:hAnsi="標楷體" w:hint="eastAsia"/>
        </w:rPr>
        <w:t>____</w:t>
      </w:r>
      <w:r w:rsidR="00802B60">
        <w:rPr>
          <w:rFonts w:ascii="標楷體" w:eastAsia="標楷體" w:hAnsi="標楷體" w:hint="eastAsia"/>
          <w:u w:val="single"/>
        </w:rPr>
        <w:t>蔡佩珉</w:t>
      </w:r>
      <w:r w:rsidR="006719F5">
        <w:rPr>
          <w:rFonts w:ascii="標楷體" w:eastAsia="標楷體" w:hAnsi="標楷體" w:hint="eastAsia"/>
        </w:rPr>
        <w:t>____</w:t>
      </w:r>
      <w:r w:rsidRPr="00F01A8E">
        <w:rPr>
          <w:rFonts w:ascii="標楷體" w:eastAsia="標楷體" w:hAnsi="標楷體" w:hint="eastAsia"/>
        </w:rPr>
        <w:t xml:space="preserve">  </w:t>
      </w:r>
    </w:p>
    <w:p w:rsidR="00927E73" w:rsidRPr="00F01A8E" w:rsidRDefault="00927E73" w:rsidP="00927E73">
      <w:pPr>
        <w:ind w:left="480"/>
        <w:jc w:val="center"/>
        <w:rPr>
          <w:rFonts w:ascii="標楷體" w:eastAsia="標楷體" w:hAnsi="標楷體"/>
        </w:rPr>
      </w:pPr>
    </w:p>
    <w:p w:rsidR="00927E73" w:rsidRPr="00F01A8E" w:rsidRDefault="00927E73" w:rsidP="00927E73">
      <w:pPr>
        <w:pStyle w:val="a10"/>
        <w:spacing w:line="0" w:lineRule="atLeast"/>
        <w:ind w:left="0" w:firstLineChars="100" w:firstLine="240"/>
        <w:jc w:val="both"/>
        <w:rPr>
          <w:rFonts w:ascii="標楷體" w:eastAsia="標楷體" w:hAnsi="標楷體"/>
          <w:szCs w:val="24"/>
          <w:u w:val="single"/>
        </w:rPr>
      </w:pPr>
      <w:r w:rsidRPr="00F01A8E">
        <w:rPr>
          <w:rFonts w:ascii="標楷體" w:eastAsia="標楷體" w:hAnsi="標楷體" w:hint="eastAsia"/>
          <w:szCs w:val="24"/>
        </w:rPr>
        <w:t>任教年級：</w:t>
      </w:r>
      <w:r w:rsidR="00802B60">
        <w:rPr>
          <w:rFonts w:ascii="標楷體" w:eastAsia="標楷體" w:hAnsi="標楷體" w:hint="eastAsia"/>
          <w:szCs w:val="24"/>
          <w:u w:val="single"/>
        </w:rPr>
        <w:t xml:space="preserve">  8</w:t>
      </w:r>
      <w:r w:rsidR="00DE21AC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6719F5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01A8E">
        <w:rPr>
          <w:rFonts w:ascii="標楷體" w:eastAsia="標楷體" w:hAnsi="標楷體" w:hint="eastAsia"/>
          <w:szCs w:val="24"/>
        </w:rPr>
        <w:t xml:space="preserve"> 任教領域：</w:t>
      </w:r>
      <w:r w:rsidRPr="00F01A8E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54460E">
        <w:rPr>
          <w:rFonts w:ascii="標楷體" w:eastAsia="標楷體" w:hAnsi="標楷體" w:hint="eastAsia"/>
          <w:szCs w:val="24"/>
          <w:u w:val="single"/>
        </w:rPr>
        <w:t>數學</w:t>
      </w:r>
      <w:r w:rsidRPr="00F01A8E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927E73" w:rsidRDefault="00927E73" w:rsidP="00927E73">
      <w:pPr>
        <w:pStyle w:val="a10"/>
        <w:spacing w:line="0" w:lineRule="atLeast"/>
        <w:ind w:left="0" w:firstLine="0"/>
        <w:jc w:val="both"/>
        <w:rPr>
          <w:rFonts w:ascii="標楷體" w:eastAsia="標楷體" w:hAnsi="標楷體"/>
          <w:szCs w:val="24"/>
        </w:rPr>
      </w:pPr>
    </w:p>
    <w:p w:rsidR="00927E73" w:rsidRPr="00F01A8E" w:rsidRDefault="00927E73" w:rsidP="00927E73">
      <w:pPr>
        <w:pStyle w:val="a10"/>
        <w:spacing w:line="0" w:lineRule="atLeast"/>
        <w:ind w:left="0" w:firstLineChars="100" w:firstLine="240"/>
        <w:jc w:val="both"/>
        <w:rPr>
          <w:rFonts w:ascii="標楷體" w:eastAsia="標楷體" w:hAnsi="標楷體"/>
          <w:szCs w:val="24"/>
        </w:rPr>
      </w:pPr>
      <w:r w:rsidRPr="00F01A8E">
        <w:rPr>
          <w:rFonts w:ascii="標楷體" w:eastAsia="標楷體" w:hAnsi="標楷體" w:hint="eastAsia"/>
          <w:szCs w:val="24"/>
        </w:rPr>
        <w:t>觀察日期及時間：</w:t>
      </w:r>
      <w:r w:rsidR="00802B60">
        <w:rPr>
          <w:rFonts w:ascii="標楷體" w:eastAsia="標楷體" w:hAnsi="標楷體" w:hint="eastAsia"/>
          <w:szCs w:val="24"/>
          <w:u w:val="single"/>
        </w:rPr>
        <w:t>1</w:t>
      </w:r>
      <w:r w:rsidR="00DE21AC">
        <w:rPr>
          <w:rFonts w:ascii="標楷體" w:eastAsia="標楷體" w:hAnsi="標楷體" w:hint="eastAsia"/>
          <w:szCs w:val="24"/>
          <w:u w:val="single"/>
        </w:rPr>
        <w:t>1</w:t>
      </w:r>
      <w:r w:rsidR="007309C1">
        <w:rPr>
          <w:rFonts w:ascii="標楷體" w:eastAsia="標楷體" w:hAnsi="標楷體" w:hint="eastAsia"/>
          <w:szCs w:val="24"/>
          <w:u w:val="single"/>
        </w:rPr>
        <w:t>1</w:t>
      </w:r>
      <w:r w:rsidRPr="00F01A8E">
        <w:rPr>
          <w:rFonts w:ascii="標楷體" w:eastAsia="標楷體" w:hAnsi="標楷體" w:hint="eastAsia"/>
          <w:szCs w:val="24"/>
        </w:rPr>
        <w:t>年</w:t>
      </w:r>
      <w:r w:rsidR="00802B60">
        <w:rPr>
          <w:rFonts w:ascii="標楷體" w:eastAsia="標楷體" w:hAnsi="標楷體" w:hint="eastAsia"/>
          <w:szCs w:val="24"/>
          <w:u w:val="single"/>
        </w:rPr>
        <w:t>10</w:t>
      </w:r>
      <w:r w:rsidRPr="00F01A8E">
        <w:rPr>
          <w:rFonts w:ascii="標楷體" w:eastAsia="標楷體" w:hAnsi="標楷體" w:hint="eastAsia"/>
          <w:szCs w:val="24"/>
        </w:rPr>
        <w:t>月</w:t>
      </w:r>
      <w:r w:rsidR="007D2009">
        <w:rPr>
          <w:rFonts w:ascii="標楷體" w:eastAsia="標楷體" w:hAnsi="標楷體" w:hint="eastAsia"/>
          <w:szCs w:val="24"/>
          <w:u w:val="single"/>
        </w:rPr>
        <w:t>5</w:t>
      </w:r>
      <w:r w:rsidRPr="00F01A8E">
        <w:rPr>
          <w:rFonts w:ascii="標楷體" w:eastAsia="標楷體" w:hAnsi="標楷體" w:hint="eastAsia"/>
          <w:szCs w:val="24"/>
        </w:rPr>
        <w:t>日</w:t>
      </w:r>
      <w:r w:rsidR="007D2009">
        <w:rPr>
          <w:rFonts w:ascii="標楷體" w:eastAsia="標楷體" w:hAnsi="標楷體" w:hint="eastAsia"/>
          <w:szCs w:val="24"/>
          <w:u w:val="single"/>
        </w:rPr>
        <w:t>9</w:t>
      </w:r>
      <w:r w:rsidRPr="00F01A8E">
        <w:rPr>
          <w:rFonts w:ascii="標楷體" w:eastAsia="標楷體" w:hAnsi="標楷體" w:hint="eastAsia"/>
          <w:szCs w:val="24"/>
        </w:rPr>
        <w:t>點</w:t>
      </w:r>
      <w:r w:rsidR="00DE21AC">
        <w:rPr>
          <w:rFonts w:ascii="標楷體" w:eastAsia="標楷體" w:hAnsi="標楷體" w:hint="eastAsia"/>
          <w:szCs w:val="24"/>
          <w:u w:val="single"/>
        </w:rPr>
        <w:t>20</w:t>
      </w:r>
      <w:r w:rsidRPr="00F01A8E">
        <w:rPr>
          <w:rFonts w:ascii="標楷體" w:eastAsia="標楷體" w:hAnsi="標楷體" w:hint="eastAsia"/>
          <w:szCs w:val="24"/>
        </w:rPr>
        <w:t>分至</w:t>
      </w:r>
      <w:r w:rsidR="007D2009">
        <w:rPr>
          <w:rFonts w:ascii="標楷體" w:eastAsia="標楷體" w:hAnsi="標楷體" w:hint="eastAsia"/>
          <w:szCs w:val="24"/>
          <w:u w:val="single"/>
        </w:rPr>
        <w:t>10</w:t>
      </w:r>
      <w:r w:rsidRPr="00F01A8E">
        <w:rPr>
          <w:rFonts w:ascii="標楷體" w:eastAsia="標楷體" w:hAnsi="標楷體" w:hint="eastAsia"/>
          <w:szCs w:val="24"/>
        </w:rPr>
        <w:t>點</w:t>
      </w:r>
      <w:r w:rsidR="006719F5">
        <w:rPr>
          <w:rFonts w:ascii="標楷體" w:eastAsia="標楷體" w:hAnsi="標楷體" w:hint="eastAsia"/>
          <w:szCs w:val="24"/>
          <w:u w:val="single"/>
        </w:rPr>
        <w:t>0</w:t>
      </w:r>
      <w:r w:rsidR="00DE21AC">
        <w:rPr>
          <w:rFonts w:ascii="標楷體" w:eastAsia="標楷體" w:hAnsi="標楷體" w:hint="eastAsia"/>
          <w:szCs w:val="24"/>
          <w:u w:val="single"/>
        </w:rPr>
        <w:t>5</w:t>
      </w:r>
      <w:r w:rsidRPr="00F01A8E">
        <w:rPr>
          <w:rFonts w:ascii="標楷體" w:eastAsia="標楷體" w:hAnsi="標楷體" w:hint="eastAsia"/>
          <w:szCs w:val="24"/>
        </w:rPr>
        <w:t>分</w:t>
      </w:r>
    </w:p>
    <w:p w:rsidR="00927E73" w:rsidRPr="00F01A8E" w:rsidRDefault="00927E73" w:rsidP="00927E73">
      <w:pPr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927E73" w:rsidRPr="002853E6" w:rsidTr="00EE2E81">
        <w:trPr>
          <w:trHeight w:val="90"/>
        </w:trPr>
        <w:tc>
          <w:tcPr>
            <w:tcW w:w="9600" w:type="dxa"/>
          </w:tcPr>
          <w:p w:rsidR="00927E73" w:rsidRPr="002853E6" w:rsidRDefault="00927E73" w:rsidP="00EE2E81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＊教學者自我描述教學過程中的優勢及待改進之處</w:t>
            </w:r>
          </w:p>
          <w:p w:rsidR="002853E6" w:rsidRPr="002853E6" w:rsidRDefault="002853E6" w:rsidP="00EE2E81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F3D14" w:rsidRPr="002853E6" w:rsidRDefault="006719F5" w:rsidP="00CF3D14">
            <w:pPr>
              <w:ind w:leftChars="100" w:left="609" w:hangingChars="142" w:hanging="36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 善</w:t>
            </w:r>
            <w:r w:rsidR="00CF3D14"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進行行間巡視，隨時檢視學生學習情況，對於學生能依個別差異進行個別指導。</w:t>
            </w:r>
          </w:p>
          <w:p w:rsidR="00CF3D14" w:rsidRPr="002853E6" w:rsidRDefault="002853E6" w:rsidP="002853E6">
            <w:pPr>
              <w:ind w:leftChars="100" w:left="609" w:hangingChars="142" w:hanging="36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2. </w:t>
            </w:r>
            <w:r w:rsidR="00CF3D14"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教師講述有條不紊，對內容教材精熟，並能適時歸納學習重點。</w:t>
            </w:r>
          </w:p>
          <w:p w:rsidR="00CF3D14" w:rsidRPr="002853E6" w:rsidRDefault="002853E6" w:rsidP="002853E6">
            <w:pPr>
              <w:ind w:leftChars="100" w:left="609" w:hangingChars="142" w:hanging="36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3. </w:t>
            </w:r>
            <w:r w:rsidR="00CF3D14"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請學生上台練習，提供學生適當的實作或練習。根據學生答題情形，適時進行補教教學。</w:t>
            </w:r>
          </w:p>
          <w:p w:rsidR="006719F5" w:rsidRPr="002853E6" w:rsidRDefault="006719F5" w:rsidP="00EE2E81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27E73" w:rsidRPr="002853E6" w:rsidRDefault="00927E73" w:rsidP="00EE2E81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＊同儕教師與評鑑小組委員的回饋</w:t>
            </w:r>
          </w:p>
          <w:p w:rsidR="006719F5" w:rsidRPr="002853E6" w:rsidRDefault="006719F5" w:rsidP="002853E6">
            <w:pPr>
              <w:ind w:leftChars="100" w:left="24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1. </w:t>
            </w:r>
            <w:r w:rsidR="002853E6"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講解</w:t>
            </w:r>
            <w:r w:rsidR="007309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平方根有正負兩數時</w:t>
            </w:r>
            <w:r w:rsidR="002E37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7309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需要加上正負根號</w:t>
            </w:r>
            <w:r w:rsidR="002853E6"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這個步驟時，可放慢點，再清楚詳細些。</w:t>
            </w:r>
          </w:p>
          <w:p w:rsidR="00927E73" w:rsidRPr="002853E6" w:rsidRDefault="00927E73" w:rsidP="00EE2E81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27E73" w:rsidRPr="002853E6" w:rsidRDefault="00927E73" w:rsidP="00EE2E81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＊回饋後的教學與成長共識</w:t>
            </w:r>
          </w:p>
          <w:p w:rsidR="00927E73" w:rsidRDefault="00647413" w:rsidP="00647413">
            <w:pPr>
              <w:ind w:leftChars="150" w:left="755" w:hangingChars="152" w:hanging="39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1. </w:t>
            </w:r>
            <w:r w:rsidR="002853E6"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對於學生迷思概念之澄清，可放慢腳步，再詳細清楚些。</w:t>
            </w:r>
          </w:p>
          <w:p w:rsidR="002C0592" w:rsidRPr="002C0592" w:rsidRDefault="002C0592" w:rsidP="00647413">
            <w:pPr>
              <w:ind w:leftChars="150" w:left="755" w:hangingChars="152" w:hanging="39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2. </w:t>
            </w:r>
            <w:r w:rsidRPr="002C05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時間掌控還可以加強，圖形繪製表達可以更簡略一些。</w:t>
            </w:r>
          </w:p>
          <w:p w:rsidR="00647413" w:rsidRPr="002853E6" w:rsidRDefault="002C0592" w:rsidP="00647413">
            <w:pPr>
              <w:ind w:leftChars="150" w:left="755" w:hangingChars="152" w:hanging="39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="00647413"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. </w:t>
            </w:r>
            <w:r w:rsidR="002853E6"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教師加強各學生</w:t>
            </w:r>
            <w:r w:rsidR="00647413" w:rsidRPr="002853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間的巡視，並且運用活動等策略讓低成就學生表現，藉機提昇低成就學生的參與度。</w:t>
            </w:r>
          </w:p>
          <w:p w:rsidR="00927E73" w:rsidRPr="002853E6" w:rsidRDefault="00927E73" w:rsidP="00EE2E81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27E73" w:rsidRPr="002853E6" w:rsidRDefault="00927E73" w:rsidP="00EE2E8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27E73" w:rsidRPr="002853E6" w:rsidRDefault="00927E73" w:rsidP="00EE2E81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27E73" w:rsidRPr="002853E6" w:rsidRDefault="00927E73" w:rsidP="00EE2E81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927E73" w:rsidRPr="002853E6" w:rsidRDefault="00927E73" w:rsidP="00EE2E81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</w:tbl>
    <w:p w:rsidR="00927E73" w:rsidRPr="00A37D1F" w:rsidRDefault="00647413" w:rsidP="00927E73">
      <w:pPr>
        <w:widowControl/>
        <w:spacing w:line="400" w:lineRule="exact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F01A8E">
        <w:rPr>
          <w:rFonts w:ascii="標楷體" w:eastAsia="標楷體" w:hAnsi="標楷體" w:hint="eastAsia"/>
        </w:rPr>
        <w:t>教學者</w:t>
      </w:r>
      <w:r>
        <w:rPr>
          <w:rFonts w:ascii="標楷體" w:eastAsia="標楷體" w:hAnsi="標楷體" w:hint="eastAsia"/>
        </w:rPr>
        <w:t>/被觀察者簽名：                          觀察者簽名：</w:t>
      </w:r>
    </w:p>
    <w:p w:rsidR="00900BA1" w:rsidRPr="00927E73" w:rsidRDefault="00900BA1" w:rsidP="00927E73">
      <w:pPr>
        <w:ind w:hanging="454"/>
        <w:jc w:val="center"/>
      </w:pPr>
    </w:p>
    <w:sectPr w:rsidR="00900BA1" w:rsidRPr="00927E73" w:rsidSect="00927E73"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431" w:rsidRDefault="00612431" w:rsidP="001D41AB">
      <w:r>
        <w:separator/>
      </w:r>
    </w:p>
  </w:endnote>
  <w:endnote w:type="continuationSeparator" w:id="0">
    <w:p w:rsidR="00612431" w:rsidRDefault="00612431" w:rsidP="001D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431" w:rsidRDefault="00612431" w:rsidP="001D41AB">
      <w:r>
        <w:separator/>
      </w:r>
    </w:p>
  </w:footnote>
  <w:footnote w:type="continuationSeparator" w:id="0">
    <w:p w:rsidR="00612431" w:rsidRDefault="00612431" w:rsidP="001D4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A5E"/>
    <w:multiLevelType w:val="hybridMultilevel"/>
    <w:tmpl w:val="A4EA2FC8"/>
    <w:lvl w:ilvl="0" w:tplc="D7C8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20700"/>
    <w:multiLevelType w:val="hybridMultilevel"/>
    <w:tmpl w:val="938E37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A11B35"/>
    <w:multiLevelType w:val="hybridMultilevel"/>
    <w:tmpl w:val="47CCC0F0"/>
    <w:lvl w:ilvl="0" w:tplc="85080710">
      <w:start w:val="1"/>
      <w:numFmt w:val="upperLetter"/>
      <w:lvlText w:val="%1-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0C51CD"/>
    <w:multiLevelType w:val="hybridMultilevel"/>
    <w:tmpl w:val="B8E266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E0407"/>
    <w:multiLevelType w:val="hybridMultilevel"/>
    <w:tmpl w:val="68DAEE48"/>
    <w:lvl w:ilvl="0" w:tplc="70665D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126E5E"/>
    <w:multiLevelType w:val="hybridMultilevel"/>
    <w:tmpl w:val="BAC24D9C"/>
    <w:lvl w:ilvl="0" w:tplc="26169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10988"/>
    <w:multiLevelType w:val="hybridMultilevel"/>
    <w:tmpl w:val="68DAEE48"/>
    <w:lvl w:ilvl="0" w:tplc="70665D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F970A93"/>
    <w:multiLevelType w:val="hybridMultilevel"/>
    <w:tmpl w:val="939EA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84A44FC"/>
    <w:multiLevelType w:val="hybridMultilevel"/>
    <w:tmpl w:val="65221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C61559"/>
    <w:multiLevelType w:val="hybridMultilevel"/>
    <w:tmpl w:val="543601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13B71FC"/>
    <w:multiLevelType w:val="hybridMultilevel"/>
    <w:tmpl w:val="355443B0"/>
    <w:lvl w:ilvl="0" w:tplc="4FAAA0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EF1603"/>
    <w:multiLevelType w:val="hybridMultilevel"/>
    <w:tmpl w:val="17429C86"/>
    <w:lvl w:ilvl="0" w:tplc="83722CD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AD"/>
    <w:rsid w:val="00002F93"/>
    <w:rsid w:val="00013BAD"/>
    <w:rsid w:val="0002766E"/>
    <w:rsid w:val="000A4CC0"/>
    <w:rsid w:val="000C04A2"/>
    <w:rsid w:val="000C1338"/>
    <w:rsid w:val="000C205A"/>
    <w:rsid w:val="00194537"/>
    <w:rsid w:val="001D41AB"/>
    <w:rsid w:val="001F0C49"/>
    <w:rsid w:val="00231D91"/>
    <w:rsid w:val="002853E6"/>
    <w:rsid w:val="002C0592"/>
    <w:rsid w:val="002D56CC"/>
    <w:rsid w:val="002E3771"/>
    <w:rsid w:val="003106BC"/>
    <w:rsid w:val="003867A3"/>
    <w:rsid w:val="003B5B7A"/>
    <w:rsid w:val="003C00C2"/>
    <w:rsid w:val="003D1084"/>
    <w:rsid w:val="003E135E"/>
    <w:rsid w:val="00402D05"/>
    <w:rsid w:val="00417EC2"/>
    <w:rsid w:val="00450A21"/>
    <w:rsid w:val="00461A29"/>
    <w:rsid w:val="004A28F8"/>
    <w:rsid w:val="0054460E"/>
    <w:rsid w:val="0054503F"/>
    <w:rsid w:val="005820E7"/>
    <w:rsid w:val="005862F4"/>
    <w:rsid w:val="00591867"/>
    <w:rsid w:val="00596F0F"/>
    <w:rsid w:val="005A3230"/>
    <w:rsid w:val="005C15B0"/>
    <w:rsid w:val="005D2864"/>
    <w:rsid w:val="006004AB"/>
    <w:rsid w:val="00612431"/>
    <w:rsid w:val="00647413"/>
    <w:rsid w:val="006700E3"/>
    <w:rsid w:val="006719F5"/>
    <w:rsid w:val="00692586"/>
    <w:rsid w:val="00696069"/>
    <w:rsid w:val="006C1ABD"/>
    <w:rsid w:val="007309C1"/>
    <w:rsid w:val="0073587D"/>
    <w:rsid w:val="007D2009"/>
    <w:rsid w:val="007E34D0"/>
    <w:rsid w:val="00802B60"/>
    <w:rsid w:val="00861592"/>
    <w:rsid w:val="00900BA1"/>
    <w:rsid w:val="00915EAB"/>
    <w:rsid w:val="00927E73"/>
    <w:rsid w:val="00970770"/>
    <w:rsid w:val="00A13AF3"/>
    <w:rsid w:val="00A31883"/>
    <w:rsid w:val="00A844ED"/>
    <w:rsid w:val="00AB5D85"/>
    <w:rsid w:val="00AC5AAD"/>
    <w:rsid w:val="00AE1D52"/>
    <w:rsid w:val="00B21DB2"/>
    <w:rsid w:val="00B23816"/>
    <w:rsid w:val="00B2774B"/>
    <w:rsid w:val="00B33FBE"/>
    <w:rsid w:val="00B40D0B"/>
    <w:rsid w:val="00B7628B"/>
    <w:rsid w:val="00B97427"/>
    <w:rsid w:val="00BB7507"/>
    <w:rsid w:val="00BE0C69"/>
    <w:rsid w:val="00C112B6"/>
    <w:rsid w:val="00C36171"/>
    <w:rsid w:val="00C55756"/>
    <w:rsid w:val="00CB58D7"/>
    <w:rsid w:val="00CD64D2"/>
    <w:rsid w:val="00CF3D14"/>
    <w:rsid w:val="00D87675"/>
    <w:rsid w:val="00DA511C"/>
    <w:rsid w:val="00DE21AC"/>
    <w:rsid w:val="00E3691B"/>
    <w:rsid w:val="00E45627"/>
    <w:rsid w:val="00E83B1C"/>
    <w:rsid w:val="00EB6494"/>
    <w:rsid w:val="00ED32B2"/>
    <w:rsid w:val="00EE3A59"/>
    <w:rsid w:val="00F1357E"/>
    <w:rsid w:val="00F41377"/>
    <w:rsid w:val="00F731E5"/>
    <w:rsid w:val="00F87001"/>
    <w:rsid w:val="00FA4658"/>
    <w:rsid w:val="00FD3441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6D97D"/>
  <w15:docId w15:val="{D45F9373-8374-4E8F-A1DD-C933B82B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A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C5AAD"/>
    <w:pPr>
      <w:ind w:left="480"/>
    </w:pPr>
    <w:rPr>
      <w:szCs w:val="20"/>
    </w:rPr>
  </w:style>
  <w:style w:type="paragraph" w:styleId="a4">
    <w:name w:val="List Paragraph"/>
    <w:basedOn w:val="a"/>
    <w:link w:val="a5"/>
    <w:uiPriority w:val="34"/>
    <w:qFormat/>
    <w:rsid w:val="00AC5AAD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rsid w:val="00AC5AAD"/>
    <w:rPr>
      <w:rFonts w:ascii="Calibri" w:eastAsia="新細明體" w:hAnsi="Calibri" w:cs="Times New Roman"/>
    </w:rPr>
  </w:style>
  <w:style w:type="paragraph" w:customStyle="1" w:styleId="a10">
    <w:name w:val="a1"/>
    <w:basedOn w:val="a"/>
    <w:next w:val="a"/>
    <w:rsid w:val="00927E73"/>
    <w:pPr>
      <w:spacing w:line="440" w:lineRule="exact"/>
      <w:ind w:left="454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uiPriority w:val="99"/>
    <w:unhideWhenUsed/>
    <w:rsid w:val="001D4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41A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4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41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cbjhedu</dc:creator>
  <cp:lastModifiedBy>Administrator</cp:lastModifiedBy>
  <cp:revision>13</cp:revision>
  <cp:lastPrinted>2018-10-05T02:02:00Z</cp:lastPrinted>
  <dcterms:created xsi:type="dcterms:W3CDTF">2022-10-03T06:55:00Z</dcterms:created>
  <dcterms:modified xsi:type="dcterms:W3CDTF">2022-12-26T02:10:00Z</dcterms:modified>
</cp:coreProperties>
</file>