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0FCE" w:rsidRPr="009E6C1E" w:rsidRDefault="003C0FCE" w:rsidP="003C0FCE">
      <w:pPr>
        <w:jc w:val="center"/>
        <w:rPr>
          <w:rFonts w:ascii="標楷體" w:eastAsia="標楷體" w:hAnsi="標楷體"/>
          <w:b/>
          <w:sz w:val="28"/>
          <w:szCs w:val="28"/>
        </w:rPr>
      </w:pPr>
      <w:r>
        <w:rPr>
          <w:rFonts w:ascii="標楷體" w:eastAsia="標楷體" w:hAnsi="標楷體" w:hint="eastAsia"/>
          <w:b/>
          <w:sz w:val="28"/>
          <w:szCs w:val="28"/>
        </w:rPr>
        <w:t>基隆市</w:t>
      </w:r>
      <w:r w:rsidR="00E27E65">
        <w:rPr>
          <w:rFonts w:ascii="標楷體" w:eastAsia="標楷體" w:hAnsi="標楷體" w:hint="eastAsia"/>
          <w:b/>
          <w:sz w:val="28"/>
          <w:szCs w:val="28"/>
        </w:rPr>
        <w:t>暖西</w:t>
      </w:r>
      <w:r>
        <w:rPr>
          <w:rFonts w:ascii="標楷體" w:eastAsia="標楷體" w:hAnsi="標楷體" w:hint="eastAsia"/>
          <w:b/>
          <w:sz w:val="28"/>
          <w:szCs w:val="28"/>
        </w:rPr>
        <w:t>國民小學1</w:t>
      </w:r>
      <w:r w:rsidR="004C711B">
        <w:rPr>
          <w:rFonts w:ascii="標楷體" w:eastAsia="標楷體" w:hAnsi="標楷體" w:hint="eastAsia"/>
          <w:b/>
          <w:sz w:val="28"/>
          <w:szCs w:val="28"/>
        </w:rPr>
        <w:t>11</w:t>
      </w:r>
      <w:r>
        <w:rPr>
          <w:rFonts w:ascii="標楷體" w:eastAsia="標楷體" w:hAnsi="標楷體" w:hint="eastAsia"/>
          <w:b/>
          <w:sz w:val="28"/>
          <w:szCs w:val="28"/>
        </w:rPr>
        <w:t>學年度觀課</w:t>
      </w:r>
      <w:r w:rsidRPr="009E6C1E">
        <w:rPr>
          <w:rFonts w:ascii="標楷體" w:eastAsia="標楷體" w:hAnsi="標楷體" w:hint="eastAsia"/>
          <w:b/>
          <w:sz w:val="28"/>
          <w:szCs w:val="28"/>
        </w:rPr>
        <w:t>前會談紀錄表</w:t>
      </w:r>
      <w:r>
        <w:rPr>
          <w:rFonts w:ascii="標楷體" w:eastAsia="標楷體" w:hAnsi="標楷體" w:hint="eastAsia"/>
          <w:b/>
          <w:sz w:val="28"/>
          <w:szCs w:val="28"/>
        </w:rPr>
        <w:t>(觀)</w:t>
      </w:r>
    </w:p>
    <w:tbl>
      <w:tblPr>
        <w:tblStyle w:val="a3"/>
        <w:tblW w:w="0" w:type="auto"/>
        <w:tblLook w:val="04A0" w:firstRow="1" w:lastRow="0" w:firstColumn="1" w:lastColumn="0" w:noHBand="0" w:noVBand="1"/>
      </w:tblPr>
      <w:tblGrid>
        <w:gridCol w:w="1791"/>
        <w:gridCol w:w="1792"/>
        <w:gridCol w:w="1452"/>
        <w:gridCol w:w="1408"/>
        <w:gridCol w:w="1691"/>
        <w:gridCol w:w="2628"/>
      </w:tblGrid>
      <w:tr w:rsidR="003C0FCE" w:rsidRPr="00DC470D" w:rsidTr="0004563D">
        <w:trPr>
          <w:trHeight w:val="687"/>
        </w:trPr>
        <w:tc>
          <w:tcPr>
            <w:tcW w:w="1804" w:type="dxa"/>
            <w:vAlign w:val="center"/>
          </w:tcPr>
          <w:p w:rsidR="003C0FCE" w:rsidRPr="00DC470D" w:rsidRDefault="003C0FCE" w:rsidP="001F7762">
            <w:pPr>
              <w:jc w:val="center"/>
              <w:rPr>
                <w:rFonts w:ascii="標楷體" w:eastAsia="標楷體" w:hAnsi="標楷體"/>
                <w:b/>
                <w:szCs w:val="24"/>
              </w:rPr>
            </w:pPr>
            <w:r w:rsidRPr="00DC470D">
              <w:rPr>
                <w:rFonts w:ascii="標楷體" w:eastAsia="標楷體" w:hAnsi="標楷體" w:hint="eastAsia"/>
                <w:b/>
                <w:szCs w:val="24"/>
              </w:rPr>
              <w:t>觀課者</w:t>
            </w:r>
          </w:p>
        </w:tc>
        <w:tc>
          <w:tcPr>
            <w:tcW w:w="1804" w:type="dxa"/>
            <w:vAlign w:val="center"/>
          </w:tcPr>
          <w:p w:rsidR="003C0FCE" w:rsidRPr="00DC470D" w:rsidRDefault="006545DC" w:rsidP="001F7762">
            <w:pPr>
              <w:rPr>
                <w:rFonts w:ascii="標楷體" w:eastAsia="標楷體" w:hAnsi="標楷體"/>
                <w:szCs w:val="24"/>
              </w:rPr>
            </w:pPr>
            <w:r w:rsidRPr="00DC470D">
              <w:rPr>
                <w:rFonts w:ascii="標楷體" w:eastAsia="標楷體" w:hAnsi="標楷體" w:hint="eastAsia"/>
                <w:szCs w:val="24"/>
              </w:rPr>
              <w:t>洪</w:t>
            </w:r>
            <w:r w:rsidR="0069569C">
              <w:rPr>
                <w:rFonts w:ascii="標楷體" w:eastAsia="標楷體" w:hAnsi="標楷體" w:hint="eastAsia"/>
                <w:szCs w:val="24"/>
              </w:rPr>
              <w:t>書品</w:t>
            </w:r>
          </w:p>
        </w:tc>
        <w:tc>
          <w:tcPr>
            <w:tcW w:w="1462" w:type="dxa"/>
            <w:vAlign w:val="center"/>
          </w:tcPr>
          <w:p w:rsidR="003C0FCE" w:rsidRPr="00DC470D" w:rsidRDefault="003C0FCE" w:rsidP="001F7762">
            <w:pPr>
              <w:jc w:val="center"/>
              <w:rPr>
                <w:rFonts w:ascii="標楷體" w:eastAsia="標楷體" w:hAnsi="標楷體"/>
                <w:b/>
                <w:szCs w:val="24"/>
              </w:rPr>
            </w:pPr>
            <w:r w:rsidRPr="00DC470D">
              <w:rPr>
                <w:rFonts w:ascii="標楷體" w:eastAsia="標楷體" w:hAnsi="標楷體" w:hint="eastAsia"/>
                <w:b/>
                <w:szCs w:val="24"/>
              </w:rPr>
              <w:t>教學者</w:t>
            </w:r>
          </w:p>
        </w:tc>
        <w:tc>
          <w:tcPr>
            <w:tcW w:w="1417" w:type="dxa"/>
            <w:vAlign w:val="center"/>
          </w:tcPr>
          <w:p w:rsidR="003C0FCE" w:rsidRPr="00DC470D" w:rsidRDefault="0069569C" w:rsidP="001F7762">
            <w:pPr>
              <w:rPr>
                <w:rFonts w:ascii="標楷體" w:eastAsia="標楷體" w:hAnsi="標楷體"/>
                <w:szCs w:val="24"/>
              </w:rPr>
            </w:pPr>
            <w:r>
              <w:rPr>
                <w:rFonts w:ascii="標楷體" w:eastAsia="標楷體" w:hAnsi="標楷體" w:hint="eastAsia"/>
                <w:szCs w:val="24"/>
              </w:rPr>
              <w:t>彭俊維</w:t>
            </w:r>
          </w:p>
        </w:tc>
        <w:tc>
          <w:tcPr>
            <w:tcW w:w="1701" w:type="dxa"/>
            <w:vAlign w:val="center"/>
          </w:tcPr>
          <w:p w:rsidR="003C0FCE" w:rsidRPr="00DC470D" w:rsidRDefault="003C0FCE" w:rsidP="001F7762">
            <w:pPr>
              <w:jc w:val="center"/>
              <w:rPr>
                <w:rFonts w:ascii="標楷體" w:eastAsia="標楷體" w:hAnsi="標楷體"/>
                <w:b/>
                <w:szCs w:val="24"/>
              </w:rPr>
            </w:pPr>
            <w:r w:rsidRPr="00DC470D">
              <w:rPr>
                <w:rFonts w:ascii="標楷體" w:eastAsia="標楷體" w:hAnsi="標楷體" w:hint="eastAsia"/>
                <w:b/>
                <w:szCs w:val="24"/>
              </w:rPr>
              <w:t>會談日期</w:t>
            </w:r>
          </w:p>
        </w:tc>
        <w:tc>
          <w:tcPr>
            <w:tcW w:w="2640" w:type="dxa"/>
            <w:vAlign w:val="center"/>
          </w:tcPr>
          <w:p w:rsidR="003C0FCE" w:rsidRPr="00DC470D" w:rsidRDefault="006545DC" w:rsidP="001F7762">
            <w:pPr>
              <w:jc w:val="center"/>
              <w:rPr>
                <w:rFonts w:ascii="標楷體" w:eastAsia="標楷體" w:hAnsi="標楷體"/>
                <w:szCs w:val="24"/>
              </w:rPr>
            </w:pPr>
            <w:r w:rsidRPr="00DC470D">
              <w:rPr>
                <w:rFonts w:ascii="標楷體" w:eastAsia="標楷體" w:hAnsi="標楷體" w:hint="eastAsia"/>
                <w:szCs w:val="24"/>
              </w:rPr>
              <w:t>202</w:t>
            </w:r>
            <w:r w:rsidR="0069569C">
              <w:rPr>
                <w:rFonts w:ascii="標楷體" w:eastAsia="標楷體" w:hAnsi="標楷體" w:hint="eastAsia"/>
                <w:szCs w:val="24"/>
              </w:rPr>
              <w:t>2</w:t>
            </w:r>
            <w:r w:rsidR="00853294" w:rsidRPr="00DC470D">
              <w:rPr>
                <w:rFonts w:ascii="標楷體" w:eastAsia="標楷體" w:hAnsi="標楷體" w:hint="eastAsia"/>
                <w:szCs w:val="24"/>
              </w:rPr>
              <w:t>/</w:t>
            </w:r>
            <w:r w:rsidR="00644AFF">
              <w:rPr>
                <w:rFonts w:ascii="標楷體" w:eastAsia="標楷體" w:hAnsi="標楷體" w:hint="eastAsia"/>
                <w:szCs w:val="24"/>
              </w:rPr>
              <w:t>11</w:t>
            </w:r>
            <w:r w:rsidR="00853294" w:rsidRPr="00DC470D">
              <w:rPr>
                <w:rFonts w:ascii="標楷體" w:eastAsia="標楷體" w:hAnsi="標楷體" w:hint="eastAsia"/>
                <w:szCs w:val="24"/>
              </w:rPr>
              <w:t>/</w:t>
            </w:r>
            <w:r w:rsidR="00644AFF">
              <w:rPr>
                <w:rFonts w:ascii="標楷體" w:eastAsia="標楷體" w:hAnsi="標楷體" w:hint="eastAsia"/>
                <w:szCs w:val="24"/>
              </w:rPr>
              <w:t>04</w:t>
            </w:r>
            <w:r w:rsidRPr="00DC470D">
              <w:rPr>
                <w:rFonts w:ascii="標楷體" w:eastAsia="標楷體" w:hAnsi="標楷體" w:hint="eastAsia"/>
                <w:szCs w:val="24"/>
              </w:rPr>
              <w:t xml:space="preserve"> 1</w:t>
            </w:r>
            <w:r w:rsidR="00644AFF">
              <w:rPr>
                <w:rFonts w:ascii="標楷體" w:eastAsia="標楷體" w:hAnsi="標楷體" w:hint="eastAsia"/>
                <w:szCs w:val="24"/>
              </w:rPr>
              <w:t>4</w:t>
            </w:r>
            <w:r w:rsidR="00853294" w:rsidRPr="00DC470D">
              <w:rPr>
                <w:rFonts w:ascii="標楷體" w:eastAsia="標楷體" w:hAnsi="標楷體" w:hint="eastAsia"/>
                <w:szCs w:val="24"/>
              </w:rPr>
              <w:t>:</w:t>
            </w:r>
            <w:r w:rsidR="00644AFF">
              <w:rPr>
                <w:rFonts w:ascii="標楷體" w:eastAsia="標楷體" w:hAnsi="標楷體" w:hint="eastAsia"/>
                <w:szCs w:val="24"/>
              </w:rPr>
              <w:t>0</w:t>
            </w:r>
            <w:r w:rsidR="0069569C">
              <w:rPr>
                <w:rFonts w:ascii="標楷體" w:eastAsia="標楷體" w:hAnsi="標楷體" w:hint="eastAsia"/>
                <w:szCs w:val="24"/>
              </w:rPr>
              <w:t>0</w:t>
            </w:r>
          </w:p>
        </w:tc>
      </w:tr>
      <w:tr w:rsidR="003C0FCE" w:rsidRPr="00DC470D" w:rsidTr="0004563D">
        <w:trPr>
          <w:trHeight w:val="697"/>
        </w:trPr>
        <w:tc>
          <w:tcPr>
            <w:tcW w:w="1804" w:type="dxa"/>
            <w:vAlign w:val="center"/>
          </w:tcPr>
          <w:p w:rsidR="003C0FCE" w:rsidRPr="00DC470D" w:rsidRDefault="003C0FCE" w:rsidP="001F7762">
            <w:pPr>
              <w:jc w:val="center"/>
              <w:rPr>
                <w:rFonts w:ascii="標楷體" w:eastAsia="標楷體" w:hAnsi="標楷體"/>
                <w:b/>
                <w:szCs w:val="24"/>
              </w:rPr>
            </w:pPr>
            <w:r w:rsidRPr="00DC470D">
              <w:rPr>
                <w:rFonts w:ascii="標楷體" w:eastAsia="標楷體" w:hAnsi="標楷體" w:hint="eastAsia"/>
                <w:b/>
                <w:szCs w:val="24"/>
              </w:rPr>
              <w:t>授課年班</w:t>
            </w:r>
          </w:p>
        </w:tc>
        <w:tc>
          <w:tcPr>
            <w:tcW w:w="1804" w:type="dxa"/>
            <w:vAlign w:val="center"/>
          </w:tcPr>
          <w:p w:rsidR="003C0FCE" w:rsidRPr="00DC470D" w:rsidRDefault="00644AFF" w:rsidP="001F7762">
            <w:pPr>
              <w:rPr>
                <w:rFonts w:ascii="標楷體" w:eastAsia="標楷體" w:hAnsi="標楷體"/>
                <w:szCs w:val="24"/>
              </w:rPr>
            </w:pPr>
            <w:r>
              <w:rPr>
                <w:rFonts w:ascii="標楷體" w:eastAsia="標楷體" w:hAnsi="標楷體" w:hint="eastAsia"/>
                <w:szCs w:val="24"/>
              </w:rPr>
              <w:t>403</w:t>
            </w:r>
          </w:p>
        </w:tc>
        <w:tc>
          <w:tcPr>
            <w:tcW w:w="1462" w:type="dxa"/>
            <w:vAlign w:val="center"/>
          </w:tcPr>
          <w:p w:rsidR="003C0FCE" w:rsidRPr="00DC470D" w:rsidRDefault="003C0FCE" w:rsidP="001F7762">
            <w:pPr>
              <w:jc w:val="center"/>
              <w:rPr>
                <w:rFonts w:ascii="標楷體" w:eastAsia="標楷體" w:hAnsi="標楷體"/>
                <w:b/>
                <w:szCs w:val="24"/>
              </w:rPr>
            </w:pPr>
            <w:r w:rsidRPr="00DC470D">
              <w:rPr>
                <w:rFonts w:ascii="標楷體" w:eastAsia="標楷體" w:hAnsi="標楷體" w:hint="eastAsia"/>
                <w:b/>
                <w:szCs w:val="24"/>
              </w:rPr>
              <w:t>教學領域</w:t>
            </w:r>
          </w:p>
        </w:tc>
        <w:tc>
          <w:tcPr>
            <w:tcW w:w="1417" w:type="dxa"/>
            <w:vAlign w:val="center"/>
          </w:tcPr>
          <w:p w:rsidR="003C0FCE" w:rsidRPr="00DC470D" w:rsidRDefault="006545DC" w:rsidP="001F7762">
            <w:pPr>
              <w:rPr>
                <w:rFonts w:ascii="標楷體" w:eastAsia="標楷體" w:hAnsi="標楷體"/>
                <w:szCs w:val="24"/>
              </w:rPr>
            </w:pPr>
            <w:r w:rsidRPr="00DC470D">
              <w:rPr>
                <w:rFonts w:ascii="標楷體" w:eastAsia="標楷體" w:hAnsi="標楷體" w:hint="eastAsia"/>
                <w:szCs w:val="24"/>
              </w:rPr>
              <w:t>健體領域</w:t>
            </w:r>
          </w:p>
        </w:tc>
        <w:tc>
          <w:tcPr>
            <w:tcW w:w="1701" w:type="dxa"/>
            <w:vAlign w:val="center"/>
          </w:tcPr>
          <w:p w:rsidR="003C0FCE" w:rsidRPr="00DC470D" w:rsidRDefault="003C0FCE" w:rsidP="001F7762">
            <w:pPr>
              <w:jc w:val="center"/>
              <w:rPr>
                <w:rFonts w:ascii="標楷體" w:eastAsia="標楷體" w:hAnsi="標楷體"/>
                <w:b/>
                <w:szCs w:val="24"/>
              </w:rPr>
            </w:pPr>
            <w:r w:rsidRPr="00DC470D">
              <w:rPr>
                <w:rFonts w:ascii="標楷體" w:eastAsia="標楷體" w:hAnsi="標楷體" w:hint="eastAsia"/>
                <w:b/>
                <w:szCs w:val="24"/>
              </w:rPr>
              <w:t>教學單元(課)</w:t>
            </w:r>
          </w:p>
        </w:tc>
        <w:tc>
          <w:tcPr>
            <w:tcW w:w="2640" w:type="dxa"/>
            <w:vAlign w:val="center"/>
          </w:tcPr>
          <w:p w:rsidR="003C0FCE" w:rsidRPr="00DC470D" w:rsidRDefault="006545DC" w:rsidP="001F7762">
            <w:pPr>
              <w:jc w:val="center"/>
              <w:rPr>
                <w:rFonts w:ascii="標楷體" w:eastAsia="標楷體" w:hAnsi="標楷體"/>
                <w:szCs w:val="24"/>
              </w:rPr>
            </w:pPr>
            <w:r w:rsidRPr="00DC470D">
              <w:rPr>
                <w:rFonts w:ascii="標楷體" w:eastAsia="標楷體" w:hAnsi="標楷體" w:hint="eastAsia"/>
                <w:szCs w:val="24"/>
              </w:rPr>
              <w:t>體能遊戲</w:t>
            </w:r>
          </w:p>
        </w:tc>
      </w:tr>
    </w:tbl>
    <w:p w:rsidR="003C0FCE" w:rsidRPr="00DC470D" w:rsidRDefault="003C0FCE" w:rsidP="003C0FCE">
      <w:pPr>
        <w:rPr>
          <w:rFonts w:ascii="標楷體" w:eastAsia="標楷體" w:hAnsi="標楷體"/>
          <w:szCs w:val="24"/>
        </w:rPr>
      </w:pPr>
    </w:p>
    <w:tbl>
      <w:tblPr>
        <w:tblStyle w:val="a3"/>
        <w:tblW w:w="0" w:type="auto"/>
        <w:tblLook w:val="04A0" w:firstRow="1" w:lastRow="0" w:firstColumn="1" w:lastColumn="0" w:noHBand="0" w:noVBand="1"/>
      </w:tblPr>
      <w:tblGrid>
        <w:gridCol w:w="1799"/>
        <w:gridCol w:w="8963"/>
      </w:tblGrid>
      <w:tr w:rsidR="003C0FCE" w:rsidRPr="00DC470D" w:rsidTr="001F7762">
        <w:tc>
          <w:tcPr>
            <w:tcW w:w="1809" w:type="dxa"/>
            <w:shd w:val="clear" w:color="auto" w:fill="D9D9D9" w:themeFill="background1" w:themeFillShade="D9"/>
          </w:tcPr>
          <w:p w:rsidR="003C0FCE" w:rsidRPr="00DC470D" w:rsidRDefault="003C0FCE" w:rsidP="001F7762">
            <w:pPr>
              <w:jc w:val="center"/>
              <w:rPr>
                <w:rFonts w:ascii="標楷體" w:eastAsia="標楷體" w:hAnsi="標楷體"/>
                <w:b/>
                <w:szCs w:val="24"/>
              </w:rPr>
            </w:pPr>
            <w:r w:rsidRPr="00DC470D">
              <w:rPr>
                <w:rFonts w:ascii="標楷體" w:eastAsia="標楷體" w:hAnsi="標楷體" w:hint="eastAsia"/>
                <w:b/>
                <w:szCs w:val="24"/>
              </w:rPr>
              <w:t>會談項目</w:t>
            </w:r>
          </w:p>
        </w:tc>
        <w:tc>
          <w:tcPr>
            <w:tcW w:w="9019" w:type="dxa"/>
            <w:shd w:val="clear" w:color="auto" w:fill="D9D9D9" w:themeFill="background1" w:themeFillShade="D9"/>
          </w:tcPr>
          <w:p w:rsidR="003C0FCE" w:rsidRPr="00DC470D" w:rsidRDefault="003C0FCE" w:rsidP="001F7762">
            <w:pPr>
              <w:jc w:val="center"/>
              <w:rPr>
                <w:rFonts w:ascii="標楷體" w:eastAsia="標楷體" w:hAnsi="標楷體"/>
                <w:b/>
                <w:szCs w:val="24"/>
              </w:rPr>
            </w:pPr>
            <w:r w:rsidRPr="00DC470D">
              <w:rPr>
                <w:rFonts w:ascii="標楷體" w:eastAsia="標楷體" w:hAnsi="標楷體" w:hint="eastAsia"/>
                <w:b/>
                <w:szCs w:val="24"/>
              </w:rPr>
              <w:t>內容記要</w:t>
            </w:r>
          </w:p>
        </w:tc>
      </w:tr>
      <w:tr w:rsidR="003C0FCE" w:rsidRPr="00DC470D" w:rsidTr="001F7762">
        <w:tc>
          <w:tcPr>
            <w:tcW w:w="1809" w:type="dxa"/>
            <w:vAlign w:val="center"/>
          </w:tcPr>
          <w:p w:rsidR="003C0FCE" w:rsidRPr="00DC470D" w:rsidRDefault="003C0FCE" w:rsidP="001F7762">
            <w:pPr>
              <w:jc w:val="center"/>
              <w:rPr>
                <w:rFonts w:ascii="標楷體" w:eastAsia="標楷體" w:hAnsi="標楷體"/>
                <w:szCs w:val="24"/>
              </w:rPr>
            </w:pPr>
            <w:r w:rsidRPr="00DC470D">
              <w:rPr>
                <w:rFonts w:ascii="標楷體" w:eastAsia="標楷體" w:hAnsi="標楷體" w:hint="eastAsia"/>
                <w:szCs w:val="24"/>
              </w:rPr>
              <w:t>課程內容</w:t>
            </w:r>
          </w:p>
        </w:tc>
        <w:tc>
          <w:tcPr>
            <w:tcW w:w="9019" w:type="dxa"/>
            <w:vAlign w:val="center"/>
          </w:tcPr>
          <w:p w:rsidR="00530C45" w:rsidRPr="00DC470D" w:rsidRDefault="00530C45" w:rsidP="00530C45">
            <w:pPr>
              <w:rPr>
                <w:rFonts w:ascii="標楷體" w:eastAsia="標楷體" w:hAnsi="標楷體" w:cs="Times New Roman"/>
                <w:szCs w:val="24"/>
              </w:rPr>
            </w:pPr>
            <w:r w:rsidRPr="00DC470D">
              <w:rPr>
                <w:rFonts w:ascii="標楷體" w:eastAsia="標楷體" w:hAnsi="標楷體" w:cs="Times New Roman"/>
                <w:szCs w:val="24"/>
              </w:rPr>
              <w:t>活動</w:t>
            </w:r>
            <w:r w:rsidRPr="00DC470D">
              <w:rPr>
                <w:rFonts w:ascii="標楷體" w:eastAsia="標楷體" w:hAnsi="標楷體" w:cs="Times New Roman" w:hint="eastAsia"/>
                <w:szCs w:val="24"/>
              </w:rPr>
              <w:t>一、</w:t>
            </w:r>
            <w:r w:rsidRPr="00DC470D">
              <w:rPr>
                <w:rFonts w:ascii="標楷體" w:eastAsia="標楷體" w:hAnsi="標楷體" w:cs="Times New Roman"/>
                <w:szCs w:val="24"/>
              </w:rPr>
              <w:t>起跑變變變</w:t>
            </w:r>
            <w:r w:rsidR="00DC470D" w:rsidRPr="00DC470D">
              <w:rPr>
                <w:rFonts w:ascii="標楷體" w:eastAsia="標楷體" w:hAnsi="標楷體" w:cs="Times New Roman" w:hint="eastAsia"/>
                <w:szCs w:val="24"/>
              </w:rPr>
              <w:t>:</w:t>
            </w:r>
            <w:r w:rsidRPr="00DC470D">
              <w:rPr>
                <w:rFonts w:ascii="標楷體" w:eastAsia="標楷體" w:hAnsi="標楷體" w:cs="Times New Roman"/>
                <w:szCs w:val="24"/>
              </w:rPr>
              <w:t>教師於活動前，帶領學童做暖身運動，特別加強腿部肌肉的伸展</w:t>
            </w:r>
            <w:r w:rsidR="00DC470D" w:rsidRPr="00DC470D">
              <w:rPr>
                <w:rFonts w:ascii="標楷體" w:eastAsia="標楷體" w:hAnsi="標楷體" w:cs="Times New Roman" w:hint="eastAsia"/>
                <w:szCs w:val="24"/>
              </w:rPr>
              <w:t>，</w:t>
            </w:r>
            <w:r w:rsidRPr="00DC470D">
              <w:rPr>
                <w:rFonts w:ascii="標楷體" w:eastAsia="標楷體" w:hAnsi="標楷體" w:cs="Times New Roman"/>
                <w:szCs w:val="24"/>
              </w:rPr>
              <w:t>設定前後距離約10至</w:t>
            </w:r>
            <w:smartTag w:uri="urn:schemas-microsoft-com:office:smarttags" w:element="chmetcnv">
              <w:smartTagPr>
                <w:attr w:name="TCSC" w:val="0"/>
                <w:attr w:name="NumberType" w:val="1"/>
                <w:attr w:name="Negative" w:val="False"/>
                <w:attr w:name="HasSpace" w:val="False"/>
                <w:attr w:name="SourceValue" w:val="15"/>
                <w:attr w:name="UnitName" w:val="公尺"/>
              </w:smartTagPr>
              <w:r w:rsidRPr="00DC470D">
                <w:rPr>
                  <w:rFonts w:ascii="標楷體" w:eastAsia="標楷體" w:hAnsi="標楷體" w:cs="Times New Roman"/>
                  <w:szCs w:val="24"/>
                </w:rPr>
                <w:t>15公尺</w:t>
              </w:r>
            </w:smartTag>
            <w:r w:rsidRPr="00DC470D">
              <w:rPr>
                <w:rFonts w:ascii="標楷體" w:eastAsia="標楷體" w:hAnsi="標楷體" w:cs="Times New Roman"/>
                <w:szCs w:val="24"/>
              </w:rPr>
              <w:t>的跑步距離，進行不同姿勢的起跑遊戲。</w:t>
            </w:r>
          </w:p>
          <w:p w:rsidR="00530C45" w:rsidRPr="00DC470D" w:rsidRDefault="00530C45" w:rsidP="00530C45">
            <w:pPr>
              <w:rPr>
                <w:rFonts w:ascii="標楷體" w:eastAsia="標楷體" w:hAnsi="標楷體" w:cs="Times New Roman"/>
                <w:szCs w:val="24"/>
              </w:rPr>
            </w:pPr>
            <w:r w:rsidRPr="00DC470D">
              <w:rPr>
                <w:rFonts w:ascii="標楷體" w:eastAsia="標楷體" w:hAnsi="標楷體" w:cs="Times New Roman"/>
                <w:szCs w:val="24"/>
              </w:rPr>
              <w:t>1.立姿起跑  2.轉身起跑  3.蹲姿起跑  4.背蹲起跑</w:t>
            </w:r>
          </w:p>
          <w:p w:rsidR="00530C45" w:rsidRPr="00DC470D" w:rsidRDefault="00530C45" w:rsidP="00530C45">
            <w:pPr>
              <w:rPr>
                <w:rFonts w:ascii="標楷體" w:eastAsia="標楷體" w:hAnsi="標楷體" w:cs="Times New Roman"/>
                <w:szCs w:val="24"/>
              </w:rPr>
            </w:pPr>
            <w:r w:rsidRPr="00DC470D">
              <w:rPr>
                <w:rFonts w:ascii="標楷體" w:eastAsia="標楷體" w:hAnsi="標楷體" w:cs="新細明體" w:hint="eastAsia"/>
                <w:szCs w:val="24"/>
              </w:rPr>
              <w:t>◎</w:t>
            </w:r>
            <w:r w:rsidRPr="00DC470D">
              <w:rPr>
                <w:rFonts w:ascii="標楷體" w:eastAsia="標楷體" w:hAnsi="標楷體" w:cs="Times New Roman"/>
                <w:szCs w:val="24"/>
              </w:rPr>
              <w:t>穿越地道</w:t>
            </w:r>
            <w:r w:rsidR="00DC470D" w:rsidRPr="00DC470D">
              <w:rPr>
                <w:rFonts w:ascii="標楷體" w:eastAsia="標楷體" w:hAnsi="標楷體" w:cs="Times New Roman" w:hint="eastAsia"/>
                <w:szCs w:val="24"/>
              </w:rPr>
              <w:t>:</w:t>
            </w:r>
            <w:r w:rsidR="00DC470D" w:rsidRPr="00DC470D">
              <w:rPr>
                <w:rFonts w:ascii="標楷體" w:eastAsia="標楷體" w:hAnsi="標楷體" w:cs="Times New Roman"/>
                <w:szCs w:val="24"/>
              </w:rPr>
              <w:t>將學童分成兩人一組</w:t>
            </w:r>
            <w:r w:rsidRPr="00DC470D">
              <w:rPr>
                <w:rFonts w:ascii="標楷體" w:eastAsia="標楷體" w:hAnsi="標楷體" w:cs="Times New Roman"/>
                <w:szCs w:val="24"/>
              </w:rPr>
              <w:t>，雙手互握由低而高的搭成地道，其餘學童由低穿入地道，而逐漸升高穿出，藉以體驗起跑動作重心轉移的過程</w:t>
            </w:r>
            <w:r w:rsidR="00DC470D" w:rsidRPr="00DC470D">
              <w:rPr>
                <w:rFonts w:ascii="標楷體" w:eastAsia="標楷體" w:hAnsi="標楷體" w:cs="Times New Roman" w:hint="eastAsia"/>
                <w:szCs w:val="24"/>
              </w:rPr>
              <w:t>，</w:t>
            </w:r>
            <w:r w:rsidRPr="00DC470D">
              <w:rPr>
                <w:rFonts w:ascii="標楷體" w:eastAsia="標楷體" w:hAnsi="標楷體" w:cs="Times New Roman"/>
                <w:szCs w:val="24"/>
              </w:rPr>
              <w:t>穿出的學童依序在後方搭起新地道，前方搭建地道同學則轉換為穿越者，依此循環。</w:t>
            </w:r>
          </w:p>
          <w:p w:rsidR="00530C45" w:rsidRPr="00DC470D" w:rsidRDefault="00530C45" w:rsidP="00530C45">
            <w:pPr>
              <w:rPr>
                <w:rFonts w:ascii="標楷體" w:eastAsia="標楷體" w:hAnsi="標楷體" w:cs="Times New Roman"/>
                <w:szCs w:val="24"/>
              </w:rPr>
            </w:pPr>
            <w:r w:rsidRPr="00DC470D">
              <w:rPr>
                <w:rFonts w:ascii="標楷體" w:eastAsia="標楷體" w:hAnsi="標楷體" w:cs="新細明體" w:hint="eastAsia"/>
                <w:szCs w:val="24"/>
              </w:rPr>
              <w:t>◎</w:t>
            </w:r>
            <w:r w:rsidRPr="00DC470D">
              <w:rPr>
                <w:rFonts w:ascii="標楷體" w:eastAsia="標楷體" w:hAnsi="標楷體" w:cs="Times New Roman"/>
                <w:szCs w:val="24"/>
              </w:rPr>
              <w:t>站立式起跑</w:t>
            </w:r>
            <w:r w:rsidR="00DC470D" w:rsidRPr="00DC470D">
              <w:rPr>
                <w:rFonts w:ascii="標楷體" w:eastAsia="標楷體" w:hAnsi="標楷體" w:cs="Times New Roman" w:hint="eastAsia"/>
                <w:szCs w:val="24"/>
              </w:rPr>
              <w:t>:</w:t>
            </w:r>
            <w:r w:rsidRPr="00DC470D">
              <w:rPr>
                <w:rFonts w:ascii="標楷體" w:eastAsia="標楷體" w:hAnsi="標楷體" w:cs="Times New Roman"/>
                <w:szCs w:val="24"/>
              </w:rPr>
              <w:t>學童站於預備線後，教師講解後請學童依序練習站立式起跑。</w:t>
            </w:r>
          </w:p>
          <w:p w:rsidR="003C0FCE" w:rsidRPr="00DC470D" w:rsidRDefault="00530C45" w:rsidP="001F7762">
            <w:pPr>
              <w:rPr>
                <w:rFonts w:ascii="標楷體" w:eastAsia="標楷體" w:hAnsi="標楷體" w:cs="Times New Roman"/>
                <w:szCs w:val="24"/>
              </w:rPr>
            </w:pPr>
            <w:r w:rsidRPr="00DC470D">
              <w:rPr>
                <w:rFonts w:ascii="標楷體" w:eastAsia="標楷體" w:hAnsi="標楷體" w:cs="Times New Roman"/>
                <w:szCs w:val="24"/>
              </w:rPr>
              <w:t>活動</w:t>
            </w:r>
            <w:r w:rsidRPr="00DC470D">
              <w:rPr>
                <w:rFonts w:ascii="標楷體" w:eastAsia="標楷體" w:hAnsi="標楷體" w:cs="Times New Roman" w:hint="eastAsia"/>
                <w:szCs w:val="24"/>
              </w:rPr>
              <w:t>二、</w:t>
            </w:r>
            <w:r w:rsidRPr="00DC470D">
              <w:rPr>
                <w:rFonts w:ascii="標楷體" w:eastAsia="標楷體" w:hAnsi="標楷體" w:cs="Times New Roman"/>
                <w:szCs w:val="24"/>
              </w:rPr>
              <w:t>急起直</w:t>
            </w:r>
            <w:r w:rsidR="00DC470D" w:rsidRPr="00DC470D">
              <w:rPr>
                <w:rFonts w:ascii="標楷體" w:eastAsia="標楷體" w:hAnsi="標楷體" w:cs="Times New Roman" w:hint="eastAsia"/>
                <w:szCs w:val="24"/>
              </w:rPr>
              <w:t>追，</w:t>
            </w:r>
            <w:r w:rsidRPr="00DC470D">
              <w:rPr>
                <w:rFonts w:ascii="標楷體" w:eastAsia="標楷體" w:hAnsi="標楷體" w:cs="Times New Roman"/>
                <w:szCs w:val="24"/>
              </w:rPr>
              <w:t>利用學校跑道或事先布置的直線跑步場地，教師帶領學童操作暖身操，尤其要加強雙腳的熱身</w:t>
            </w:r>
            <w:r w:rsidR="00DC470D" w:rsidRPr="00DC470D">
              <w:rPr>
                <w:rFonts w:ascii="標楷體" w:eastAsia="標楷體" w:hAnsi="標楷體" w:cs="Times New Roman" w:hint="eastAsia"/>
                <w:szCs w:val="24"/>
              </w:rPr>
              <w:t>，可分為</w:t>
            </w:r>
            <w:r w:rsidRPr="00DC470D">
              <w:rPr>
                <w:rFonts w:ascii="標楷體" w:eastAsia="標楷體" w:hAnsi="標楷體" w:cs="Times New Roman"/>
                <w:szCs w:val="24"/>
              </w:rPr>
              <w:t>急起直單人急起直追</w:t>
            </w:r>
            <w:r w:rsidR="00DC470D" w:rsidRPr="00DC470D">
              <w:rPr>
                <w:rFonts w:ascii="標楷體" w:eastAsia="標楷體" w:hAnsi="標楷體" w:cs="Times New Roman" w:hint="eastAsia"/>
                <w:szCs w:val="24"/>
              </w:rPr>
              <w:t>、</w:t>
            </w:r>
            <w:r w:rsidRPr="00DC470D">
              <w:rPr>
                <w:rFonts w:ascii="標楷體" w:eastAsia="標楷體" w:hAnsi="標楷體" w:cs="Times New Roman"/>
                <w:szCs w:val="24"/>
              </w:rPr>
              <w:t>雙人急起直追</w:t>
            </w:r>
            <w:r w:rsidR="00DC470D" w:rsidRPr="00DC470D">
              <w:rPr>
                <w:rFonts w:ascii="標楷體" w:eastAsia="標楷體" w:hAnsi="標楷體" w:cs="Times New Roman" w:hint="eastAsia"/>
                <w:szCs w:val="24"/>
              </w:rPr>
              <w:t>、</w:t>
            </w:r>
            <w:r w:rsidRPr="00DC470D">
              <w:rPr>
                <w:rFonts w:ascii="標楷體" w:eastAsia="標楷體" w:hAnsi="標楷體" w:cs="Times New Roman"/>
                <w:szCs w:val="24"/>
              </w:rPr>
              <w:t>你追我跑</w:t>
            </w:r>
            <w:r w:rsidR="00DC470D" w:rsidRPr="00DC470D">
              <w:rPr>
                <w:rFonts w:ascii="標楷體" w:eastAsia="標楷體" w:hAnsi="標楷體" w:cs="Times New Roman" w:hint="eastAsia"/>
                <w:szCs w:val="24"/>
              </w:rPr>
              <w:t>、</w:t>
            </w:r>
            <w:r w:rsidRPr="00DC470D">
              <w:rPr>
                <w:rFonts w:ascii="標楷體" w:eastAsia="標楷體" w:hAnsi="標楷體" w:cs="Times New Roman"/>
                <w:szCs w:val="24"/>
              </w:rPr>
              <w:t>先走後跑</w:t>
            </w:r>
            <w:r w:rsidR="00DC470D" w:rsidRPr="00DC470D">
              <w:rPr>
                <w:rFonts w:ascii="標楷體" w:eastAsia="標楷體" w:hAnsi="標楷體" w:cs="Times New Roman" w:hint="eastAsia"/>
                <w:szCs w:val="24"/>
              </w:rPr>
              <w:t>。</w:t>
            </w:r>
          </w:p>
        </w:tc>
      </w:tr>
      <w:tr w:rsidR="003C0FCE" w:rsidRPr="00DC470D" w:rsidTr="001F7762">
        <w:tc>
          <w:tcPr>
            <w:tcW w:w="1809" w:type="dxa"/>
            <w:vAlign w:val="center"/>
          </w:tcPr>
          <w:p w:rsidR="003C0FCE" w:rsidRPr="00DC470D" w:rsidRDefault="003C0FCE" w:rsidP="001F7762">
            <w:pPr>
              <w:jc w:val="center"/>
              <w:rPr>
                <w:rFonts w:ascii="標楷體" w:eastAsia="標楷體" w:hAnsi="標楷體"/>
                <w:szCs w:val="24"/>
              </w:rPr>
            </w:pPr>
            <w:r w:rsidRPr="00DC470D">
              <w:rPr>
                <w:rFonts w:ascii="標楷體" w:eastAsia="標楷體" w:hAnsi="標楷體" w:hint="eastAsia"/>
                <w:szCs w:val="24"/>
              </w:rPr>
              <w:t>教學目標</w:t>
            </w:r>
          </w:p>
        </w:tc>
        <w:tc>
          <w:tcPr>
            <w:tcW w:w="9019" w:type="dxa"/>
            <w:vAlign w:val="center"/>
          </w:tcPr>
          <w:p w:rsidR="00530C45" w:rsidRPr="00DC470D" w:rsidRDefault="00530C45" w:rsidP="00530C45">
            <w:pPr>
              <w:rPr>
                <w:rFonts w:ascii="標楷體" w:eastAsia="標楷體" w:hAnsi="標楷體" w:cs="Times New Roman"/>
                <w:szCs w:val="24"/>
              </w:rPr>
            </w:pPr>
            <w:r w:rsidRPr="00DC470D">
              <w:rPr>
                <w:rFonts w:ascii="標楷體" w:eastAsia="標楷體" w:hAnsi="標楷體" w:cs="Times New Roman"/>
                <w:szCs w:val="24"/>
              </w:rPr>
              <w:t>1.能體會並說出用不同起跑動作和速度</w:t>
            </w:r>
            <w:r w:rsidRPr="00DC470D">
              <w:rPr>
                <w:rFonts w:ascii="標楷體" w:eastAsia="標楷體" w:hAnsi="標楷體" w:cs="Times New Roman" w:hint="eastAsia"/>
                <w:szCs w:val="24"/>
              </w:rPr>
              <w:t>跑步</w:t>
            </w:r>
            <w:r w:rsidRPr="00DC470D">
              <w:rPr>
                <w:rFonts w:ascii="標楷體" w:eastAsia="標楷體" w:hAnsi="標楷體" w:cs="Times New Roman"/>
                <w:szCs w:val="24"/>
              </w:rPr>
              <w:t>的感受。</w:t>
            </w:r>
          </w:p>
          <w:p w:rsidR="00530C45" w:rsidRPr="00DC470D" w:rsidRDefault="00530C45" w:rsidP="00530C45">
            <w:pPr>
              <w:rPr>
                <w:rFonts w:ascii="標楷體" w:eastAsia="標楷體" w:hAnsi="標楷體" w:cs="Times New Roman"/>
                <w:szCs w:val="24"/>
              </w:rPr>
            </w:pPr>
            <w:r w:rsidRPr="00DC470D">
              <w:rPr>
                <w:rFonts w:ascii="標楷體" w:eastAsia="標楷體" w:hAnsi="標楷體" w:cs="Times New Roman"/>
                <w:szCs w:val="24"/>
              </w:rPr>
              <w:t>2.能體會跑步的樂趣。</w:t>
            </w:r>
          </w:p>
          <w:p w:rsidR="00530C45" w:rsidRPr="00DC470D" w:rsidRDefault="00530C45" w:rsidP="00530C45">
            <w:pPr>
              <w:rPr>
                <w:rFonts w:ascii="標楷體" w:eastAsia="標楷體" w:hAnsi="標楷體" w:cs="Times New Roman"/>
                <w:szCs w:val="24"/>
              </w:rPr>
            </w:pPr>
            <w:r w:rsidRPr="00DC470D">
              <w:rPr>
                <w:rFonts w:ascii="標楷體" w:eastAsia="標楷體" w:hAnsi="標楷體" w:cs="Times New Roman"/>
                <w:szCs w:val="24"/>
              </w:rPr>
              <w:t>3.能遵守遊戲規則，並和同學合作完成遊戲。</w:t>
            </w:r>
          </w:p>
          <w:p w:rsidR="003C0FCE" w:rsidRPr="00DC470D" w:rsidRDefault="00530C45" w:rsidP="001F7762">
            <w:pPr>
              <w:rPr>
                <w:rFonts w:ascii="標楷體" w:eastAsia="標楷體" w:hAnsi="標楷體"/>
                <w:szCs w:val="24"/>
              </w:rPr>
            </w:pPr>
            <w:r w:rsidRPr="00DC470D">
              <w:rPr>
                <w:rFonts w:ascii="標楷體" w:eastAsia="標楷體" w:hAnsi="標楷體" w:cs="Times New Roman"/>
                <w:szCs w:val="24"/>
              </w:rPr>
              <w:t>4.能在短距離中做出起跑加速的動作。</w:t>
            </w:r>
          </w:p>
        </w:tc>
      </w:tr>
      <w:tr w:rsidR="003C0FCE" w:rsidRPr="00DC470D" w:rsidTr="001F7762">
        <w:tc>
          <w:tcPr>
            <w:tcW w:w="1809" w:type="dxa"/>
            <w:vAlign w:val="center"/>
          </w:tcPr>
          <w:p w:rsidR="003C0FCE" w:rsidRPr="00DC470D" w:rsidRDefault="003C0FCE" w:rsidP="004F7835">
            <w:pPr>
              <w:jc w:val="center"/>
              <w:rPr>
                <w:rFonts w:ascii="標楷體" w:eastAsia="標楷體" w:hAnsi="標楷體"/>
                <w:szCs w:val="24"/>
              </w:rPr>
            </w:pPr>
            <w:r w:rsidRPr="00DC470D">
              <w:rPr>
                <w:rFonts w:ascii="標楷體" w:eastAsia="標楷體" w:hAnsi="標楷體" w:hint="eastAsia"/>
                <w:szCs w:val="24"/>
              </w:rPr>
              <w:t>背景</w:t>
            </w:r>
            <w:r w:rsidR="004F7835" w:rsidRPr="00DC470D">
              <w:rPr>
                <w:rFonts w:ascii="標楷體" w:eastAsia="標楷體" w:hAnsi="標楷體" w:hint="eastAsia"/>
                <w:szCs w:val="24"/>
              </w:rPr>
              <w:t>脈絡</w:t>
            </w:r>
          </w:p>
        </w:tc>
        <w:tc>
          <w:tcPr>
            <w:tcW w:w="9019" w:type="dxa"/>
            <w:vAlign w:val="center"/>
          </w:tcPr>
          <w:p w:rsidR="003C0FCE" w:rsidRPr="00DC470D" w:rsidRDefault="00530C45" w:rsidP="00530C45">
            <w:pPr>
              <w:rPr>
                <w:rFonts w:ascii="標楷體" w:eastAsia="標楷體" w:hAnsi="標楷體"/>
                <w:szCs w:val="24"/>
              </w:rPr>
            </w:pPr>
            <w:r w:rsidRPr="00DC470D">
              <w:rPr>
                <w:rFonts w:ascii="標楷體" w:eastAsia="標楷體" w:hAnsi="標楷體"/>
                <w:color w:val="000000"/>
                <w:szCs w:val="24"/>
                <w:shd w:val="clear" w:color="auto" w:fill="FFFFFF"/>
              </w:rPr>
              <w:t>將遊戲融入訓練中對</w:t>
            </w:r>
            <w:r w:rsidRPr="00DC470D">
              <w:rPr>
                <w:rFonts w:ascii="標楷體" w:eastAsia="標楷體" w:hAnsi="標楷體" w:hint="eastAsia"/>
                <w:color w:val="000000"/>
                <w:szCs w:val="24"/>
                <w:shd w:val="clear" w:color="auto" w:fill="FFFFFF"/>
              </w:rPr>
              <w:t>學生來說</w:t>
            </w:r>
            <w:r w:rsidRPr="00DC470D">
              <w:rPr>
                <w:rFonts w:ascii="標楷體" w:eastAsia="標楷體" w:hAnsi="標楷體"/>
                <w:color w:val="000000"/>
                <w:szCs w:val="24"/>
                <w:shd w:val="clear" w:color="auto" w:fill="FFFFFF"/>
              </w:rPr>
              <w:t>不但能達到訓練效果，</w:t>
            </w:r>
            <w:r w:rsidR="00DC470D" w:rsidRPr="00DC470D">
              <w:rPr>
                <w:rFonts w:ascii="標楷體" w:eastAsia="標楷體" w:hAnsi="標楷體" w:hint="eastAsia"/>
                <w:color w:val="000000"/>
                <w:szCs w:val="24"/>
                <w:shd w:val="clear" w:color="auto" w:fill="FFFFFF"/>
              </w:rPr>
              <w:t>可</w:t>
            </w:r>
            <w:r w:rsidR="00DC470D" w:rsidRPr="00DC470D">
              <w:rPr>
                <w:rFonts w:ascii="標楷體" w:eastAsia="標楷體" w:hAnsi="標楷體"/>
                <w:color w:val="000000"/>
                <w:szCs w:val="24"/>
                <w:shd w:val="clear" w:color="auto" w:fill="FFFFFF"/>
              </w:rPr>
              <w:t>訓練初學者的協調性與反應力，並且幫助初學者更快速融入並且理解該運動的特性，遊戲也可以降低學員剛接觸新運動的陌生感，並且透過遊戲方式可以讓受訓學員有更多互動交流的機會。</w:t>
            </w:r>
          </w:p>
        </w:tc>
      </w:tr>
      <w:tr w:rsidR="003C0FCE" w:rsidRPr="00DC470D" w:rsidTr="001F7762">
        <w:tc>
          <w:tcPr>
            <w:tcW w:w="1809" w:type="dxa"/>
            <w:vAlign w:val="center"/>
          </w:tcPr>
          <w:p w:rsidR="003C0FCE" w:rsidRPr="00DC470D" w:rsidRDefault="003C0FCE" w:rsidP="001F7762">
            <w:pPr>
              <w:jc w:val="center"/>
              <w:rPr>
                <w:rFonts w:ascii="標楷體" w:eastAsia="標楷體" w:hAnsi="標楷體"/>
                <w:szCs w:val="24"/>
              </w:rPr>
            </w:pPr>
            <w:r w:rsidRPr="00DC470D">
              <w:rPr>
                <w:rFonts w:ascii="標楷體" w:eastAsia="標楷體" w:hAnsi="標楷體" w:hint="eastAsia"/>
                <w:szCs w:val="24"/>
              </w:rPr>
              <w:t>教學活動</w:t>
            </w:r>
          </w:p>
        </w:tc>
        <w:tc>
          <w:tcPr>
            <w:tcW w:w="9019" w:type="dxa"/>
            <w:vAlign w:val="center"/>
          </w:tcPr>
          <w:p w:rsidR="00592EE3" w:rsidRPr="00DC470D" w:rsidRDefault="00DC470D" w:rsidP="00592EE3">
            <w:pPr>
              <w:pStyle w:val="a8"/>
              <w:numPr>
                <w:ilvl w:val="0"/>
                <w:numId w:val="2"/>
              </w:numPr>
              <w:ind w:leftChars="0"/>
              <w:rPr>
                <w:rFonts w:ascii="標楷體" w:eastAsia="標楷體" w:hAnsi="標楷體"/>
                <w:szCs w:val="24"/>
              </w:rPr>
            </w:pPr>
            <w:r w:rsidRPr="00DC470D">
              <w:rPr>
                <w:rFonts w:ascii="標楷體" w:eastAsia="標楷體" w:hAnsi="標楷體" w:hint="eastAsia"/>
                <w:szCs w:val="24"/>
              </w:rPr>
              <w:t>老師示範</w:t>
            </w:r>
          </w:p>
          <w:p w:rsidR="004A30F2" w:rsidRPr="00DC470D" w:rsidRDefault="00DC470D" w:rsidP="00592EE3">
            <w:pPr>
              <w:pStyle w:val="a8"/>
              <w:numPr>
                <w:ilvl w:val="0"/>
                <w:numId w:val="2"/>
              </w:numPr>
              <w:ind w:leftChars="0"/>
              <w:rPr>
                <w:rFonts w:ascii="標楷體" w:eastAsia="標楷體" w:hAnsi="標楷體"/>
                <w:szCs w:val="24"/>
              </w:rPr>
            </w:pPr>
            <w:r w:rsidRPr="00DC470D">
              <w:rPr>
                <w:rFonts w:ascii="標楷體" w:eastAsia="標楷體" w:hAnsi="標楷體" w:hint="eastAsia"/>
                <w:szCs w:val="24"/>
              </w:rPr>
              <w:t>學生進行分組練習</w:t>
            </w:r>
            <w:r w:rsidR="004A30F2" w:rsidRPr="00DC470D">
              <w:rPr>
                <w:rFonts w:ascii="標楷體" w:eastAsia="標楷體" w:hAnsi="標楷體" w:hint="eastAsia"/>
                <w:szCs w:val="24"/>
              </w:rPr>
              <w:t>。</w:t>
            </w:r>
          </w:p>
          <w:p w:rsidR="004A30F2" w:rsidRPr="00DC470D" w:rsidRDefault="00DC470D" w:rsidP="004A30F2">
            <w:pPr>
              <w:pStyle w:val="a8"/>
              <w:numPr>
                <w:ilvl w:val="0"/>
                <w:numId w:val="2"/>
              </w:numPr>
              <w:ind w:leftChars="0"/>
              <w:rPr>
                <w:rFonts w:ascii="標楷體" w:eastAsia="標楷體" w:hAnsi="標楷體"/>
                <w:szCs w:val="24"/>
              </w:rPr>
            </w:pPr>
            <w:r w:rsidRPr="00DC470D">
              <w:rPr>
                <w:rFonts w:ascii="標楷體" w:eastAsia="標楷體" w:hAnsi="標楷體" w:hint="eastAsia"/>
                <w:szCs w:val="24"/>
              </w:rPr>
              <w:t>歸納</w:t>
            </w:r>
            <w:r w:rsidR="004A30F2" w:rsidRPr="00DC470D">
              <w:rPr>
                <w:rFonts w:ascii="標楷體" w:eastAsia="標楷體" w:hAnsi="標楷體" w:hint="eastAsia"/>
                <w:szCs w:val="24"/>
              </w:rPr>
              <w:t>總結</w:t>
            </w:r>
          </w:p>
          <w:p w:rsidR="003C0FCE" w:rsidRPr="00DC470D" w:rsidRDefault="003C0FCE" w:rsidP="00592EE3">
            <w:pPr>
              <w:pStyle w:val="a8"/>
              <w:ind w:leftChars="0" w:left="360"/>
              <w:rPr>
                <w:rFonts w:ascii="標楷體" w:eastAsia="標楷體" w:hAnsi="標楷體"/>
                <w:szCs w:val="24"/>
              </w:rPr>
            </w:pPr>
          </w:p>
        </w:tc>
      </w:tr>
      <w:tr w:rsidR="003C0FCE" w:rsidRPr="00DC470D" w:rsidTr="001F7762">
        <w:tc>
          <w:tcPr>
            <w:tcW w:w="1809" w:type="dxa"/>
            <w:vAlign w:val="center"/>
          </w:tcPr>
          <w:p w:rsidR="003C0FCE" w:rsidRPr="00DC470D" w:rsidRDefault="003C0FCE" w:rsidP="001F7762">
            <w:pPr>
              <w:jc w:val="center"/>
              <w:rPr>
                <w:rFonts w:ascii="標楷體" w:eastAsia="標楷體" w:hAnsi="標楷體"/>
                <w:szCs w:val="24"/>
              </w:rPr>
            </w:pPr>
            <w:r w:rsidRPr="00DC470D">
              <w:rPr>
                <w:rFonts w:ascii="標楷體" w:eastAsia="標楷體" w:hAnsi="標楷體" w:hint="eastAsia"/>
                <w:szCs w:val="24"/>
              </w:rPr>
              <w:t>評量方式</w:t>
            </w:r>
          </w:p>
        </w:tc>
        <w:tc>
          <w:tcPr>
            <w:tcW w:w="9019" w:type="dxa"/>
            <w:vAlign w:val="center"/>
          </w:tcPr>
          <w:p w:rsidR="003C0FCE" w:rsidRPr="00DC470D" w:rsidRDefault="00DC470D" w:rsidP="00592EE3">
            <w:pPr>
              <w:rPr>
                <w:rFonts w:ascii="標楷體" w:eastAsia="標楷體" w:hAnsi="標楷體"/>
                <w:szCs w:val="24"/>
              </w:rPr>
            </w:pPr>
            <w:r w:rsidRPr="00DC470D">
              <w:rPr>
                <w:rFonts w:ascii="標楷體" w:eastAsia="標楷體" w:hAnsi="標楷體"/>
                <w:szCs w:val="24"/>
              </w:rPr>
              <w:t>口語評量</w:t>
            </w:r>
            <w:r w:rsidRPr="00DC470D">
              <w:rPr>
                <w:rFonts w:ascii="標楷體" w:eastAsia="標楷體" w:hAnsi="標楷體" w:hint="eastAsia"/>
                <w:szCs w:val="24"/>
              </w:rPr>
              <w:t>、</w:t>
            </w:r>
            <w:r w:rsidRPr="00DC470D">
              <w:rPr>
                <w:rFonts w:ascii="標楷體" w:eastAsia="標楷體" w:hAnsi="標楷體"/>
                <w:szCs w:val="24"/>
              </w:rPr>
              <w:t>操作評量</w:t>
            </w:r>
            <w:r w:rsidRPr="00DC470D">
              <w:rPr>
                <w:rFonts w:ascii="標楷體" w:eastAsia="標楷體" w:hAnsi="標楷體" w:hint="eastAsia"/>
                <w:szCs w:val="24"/>
              </w:rPr>
              <w:t>、</w:t>
            </w:r>
            <w:r w:rsidRPr="00DC470D">
              <w:rPr>
                <w:rFonts w:ascii="標楷體" w:eastAsia="標楷體" w:hAnsi="標楷體"/>
                <w:szCs w:val="24"/>
              </w:rPr>
              <w:t>觀察檢核</w:t>
            </w:r>
            <w:r w:rsidRPr="00DC470D">
              <w:rPr>
                <w:rFonts w:ascii="標楷體" w:eastAsia="標楷體" w:hAnsi="標楷體" w:hint="eastAsia"/>
                <w:szCs w:val="24"/>
              </w:rPr>
              <w:t>、</w:t>
            </w:r>
            <w:r w:rsidRPr="00DC470D">
              <w:rPr>
                <w:rFonts w:ascii="標楷體" w:eastAsia="標楷體" w:hAnsi="標楷體"/>
                <w:szCs w:val="24"/>
              </w:rPr>
              <w:t>行為檢核</w:t>
            </w:r>
            <w:r w:rsidRPr="00DC470D">
              <w:rPr>
                <w:rFonts w:ascii="標楷體" w:eastAsia="標楷體" w:hAnsi="標楷體" w:hint="eastAsia"/>
                <w:szCs w:val="24"/>
              </w:rPr>
              <w:t>、</w:t>
            </w:r>
            <w:r w:rsidRPr="00DC470D">
              <w:rPr>
                <w:rFonts w:ascii="標楷體" w:eastAsia="標楷體" w:hAnsi="標楷體"/>
                <w:szCs w:val="24"/>
              </w:rPr>
              <w:t>態度評量</w:t>
            </w:r>
          </w:p>
        </w:tc>
      </w:tr>
      <w:tr w:rsidR="003C0FCE" w:rsidRPr="00DC470D" w:rsidTr="001F7762">
        <w:tc>
          <w:tcPr>
            <w:tcW w:w="1809" w:type="dxa"/>
            <w:vAlign w:val="center"/>
          </w:tcPr>
          <w:p w:rsidR="003C0FCE" w:rsidRPr="00DC470D" w:rsidRDefault="003C0FCE" w:rsidP="001F7762">
            <w:pPr>
              <w:jc w:val="center"/>
              <w:rPr>
                <w:rFonts w:ascii="標楷體" w:eastAsia="標楷體" w:hAnsi="標楷體"/>
                <w:szCs w:val="24"/>
              </w:rPr>
            </w:pPr>
            <w:r w:rsidRPr="00DC470D">
              <w:rPr>
                <w:rFonts w:ascii="標楷體" w:eastAsia="標楷體" w:hAnsi="標楷體" w:hint="eastAsia"/>
                <w:szCs w:val="24"/>
              </w:rPr>
              <w:t>觀察焦點</w:t>
            </w:r>
          </w:p>
        </w:tc>
        <w:tc>
          <w:tcPr>
            <w:tcW w:w="9019" w:type="dxa"/>
            <w:vAlign w:val="center"/>
          </w:tcPr>
          <w:p w:rsidR="003C0FCE" w:rsidRPr="00DC470D" w:rsidRDefault="00DC470D" w:rsidP="004A30F2">
            <w:pPr>
              <w:pStyle w:val="a8"/>
              <w:numPr>
                <w:ilvl w:val="0"/>
                <w:numId w:val="4"/>
              </w:numPr>
              <w:ind w:leftChars="0"/>
              <w:rPr>
                <w:rFonts w:ascii="標楷體" w:eastAsia="標楷體" w:hAnsi="標楷體"/>
                <w:szCs w:val="24"/>
              </w:rPr>
            </w:pPr>
            <w:r w:rsidRPr="00DC470D">
              <w:rPr>
                <w:rFonts w:ascii="標楷體" w:eastAsia="標楷體" w:hAnsi="標楷體" w:hint="eastAsia"/>
                <w:szCs w:val="24"/>
              </w:rPr>
              <w:t>是</w:t>
            </w:r>
            <w:r w:rsidR="004A30F2" w:rsidRPr="00DC470D">
              <w:rPr>
                <w:rFonts w:ascii="標楷體" w:eastAsia="標楷體" w:hAnsi="標楷體" w:hint="eastAsia"/>
                <w:szCs w:val="24"/>
              </w:rPr>
              <w:t>否全體學生都能融入</w:t>
            </w:r>
            <w:r w:rsidRPr="00DC470D">
              <w:rPr>
                <w:rFonts w:ascii="標楷體" w:eastAsia="標楷體" w:hAnsi="標楷體" w:hint="eastAsia"/>
                <w:szCs w:val="24"/>
              </w:rPr>
              <w:t>跑步的樂趣</w:t>
            </w:r>
            <w:r w:rsidR="004A30F2" w:rsidRPr="00DC470D">
              <w:rPr>
                <w:rFonts w:ascii="標楷體" w:eastAsia="標楷體" w:hAnsi="標楷體" w:hint="eastAsia"/>
                <w:szCs w:val="24"/>
              </w:rPr>
              <w:t>。</w:t>
            </w:r>
          </w:p>
          <w:p w:rsidR="004A30F2" w:rsidRPr="00DC470D" w:rsidRDefault="00DC470D" w:rsidP="004A30F2">
            <w:pPr>
              <w:pStyle w:val="a8"/>
              <w:numPr>
                <w:ilvl w:val="0"/>
                <w:numId w:val="4"/>
              </w:numPr>
              <w:ind w:leftChars="0"/>
              <w:rPr>
                <w:rFonts w:ascii="標楷體" w:eastAsia="標楷體" w:hAnsi="標楷體"/>
                <w:szCs w:val="24"/>
              </w:rPr>
            </w:pPr>
            <w:r w:rsidRPr="00DC470D">
              <w:rPr>
                <w:rFonts w:ascii="標楷體" w:eastAsia="標楷體" w:hAnsi="標楷體" w:hint="eastAsia"/>
                <w:szCs w:val="24"/>
              </w:rPr>
              <w:t>學生是否能在短距離做出起跑加速的動作。</w:t>
            </w:r>
          </w:p>
          <w:p w:rsidR="003C0FCE" w:rsidRPr="00DC470D" w:rsidRDefault="003C0FCE" w:rsidP="001F7762">
            <w:pPr>
              <w:rPr>
                <w:rFonts w:ascii="標楷體" w:eastAsia="標楷體" w:hAnsi="標楷體"/>
                <w:szCs w:val="24"/>
              </w:rPr>
            </w:pPr>
          </w:p>
        </w:tc>
      </w:tr>
      <w:tr w:rsidR="003C0FCE" w:rsidRPr="00DC470D" w:rsidTr="001F7762">
        <w:tc>
          <w:tcPr>
            <w:tcW w:w="1809" w:type="dxa"/>
            <w:vAlign w:val="center"/>
          </w:tcPr>
          <w:p w:rsidR="003C0FCE" w:rsidRPr="00DC470D" w:rsidRDefault="003C0FCE" w:rsidP="001F7762">
            <w:pPr>
              <w:jc w:val="center"/>
              <w:rPr>
                <w:rFonts w:ascii="標楷體" w:eastAsia="標楷體" w:hAnsi="標楷體"/>
                <w:szCs w:val="24"/>
              </w:rPr>
            </w:pPr>
            <w:r w:rsidRPr="00DC470D">
              <w:rPr>
                <w:rFonts w:ascii="標楷體" w:eastAsia="標楷體" w:hAnsi="標楷體" w:hint="eastAsia"/>
                <w:szCs w:val="24"/>
              </w:rPr>
              <w:t>其他</w:t>
            </w:r>
          </w:p>
        </w:tc>
        <w:tc>
          <w:tcPr>
            <w:tcW w:w="9019" w:type="dxa"/>
            <w:vAlign w:val="center"/>
          </w:tcPr>
          <w:p w:rsidR="003C0FCE" w:rsidRPr="00DC470D" w:rsidRDefault="003C0FCE" w:rsidP="001F7762">
            <w:pPr>
              <w:rPr>
                <w:rFonts w:ascii="標楷體" w:eastAsia="標楷體" w:hAnsi="標楷體"/>
                <w:szCs w:val="24"/>
              </w:rPr>
            </w:pPr>
          </w:p>
          <w:p w:rsidR="003C0FCE" w:rsidRPr="00DC470D" w:rsidRDefault="003C0FCE" w:rsidP="001F7762">
            <w:pPr>
              <w:rPr>
                <w:rFonts w:ascii="標楷體" w:eastAsia="標楷體" w:hAnsi="標楷體"/>
                <w:szCs w:val="24"/>
              </w:rPr>
            </w:pPr>
          </w:p>
          <w:p w:rsidR="003C0FCE" w:rsidRPr="00DC470D" w:rsidRDefault="003C0FCE" w:rsidP="001F7762">
            <w:pPr>
              <w:rPr>
                <w:rFonts w:ascii="標楷體" w:eastAsia="標楷體" w:hAnsi="標楷體"/>
                <w:szCs w:val="24"/>
              </w:rPr>
            </w:pPr>
          </w:p>
        </w:tc>
      </w:tr>
    </w:tbl>
    <w:p w:rsidR="003C0FCE" w:rsidRDefault="003C0FCE" w:rsidP="003C0FCE">
      <w:pPr>
        <w:rPr>
          <w:rFonts w:ascii="標楷體" w:eastAsia="標楷體" w:hAnsi="標楷體"/>
        </w:rPr>
      </w:pPr>
    </w:p>
    <w:p w:rsidR="00DC470D" w:rsidRPr="00592540" w:rsidRDefault="003C0FCE" w:rsidP="003C0FCE">
      <w:pPr>
        <w:rPr>
          <w:rFonts w:ascii="標楷體" w:eastAsia="標楷體" w:hAnsi="標楷體"/>
          <w:b/>
        </w:rPr>
      </w:pPr>
      <w:r w:rsidRPr="00592540">
        <w:rPr>
          <w:rFonts w:ascii="標楷體" w:eastAsia="標楷體" w:hAnsi="標楷體" w:hint="eastAsia"/>
          <w:b/>
        </w:rPr>
        <w:t>預計觀課後回饋會談的時間與地點：</w:t>
      </w:r>
      <w:r w:rsidR="00DC470D">
        <w:rPr>
          <w:rFonts w:ascii="標楷體" w:eastAsia="標楷體" w:hAnsi="標楷體" w:hint="eastAsia"/>
          <w:b/>
        </w:rPr>
        <w:t>4</w:t>
      </w:r>
      <w:r w:rsidR="00DA4A69">
        <w:rPr>
          <w:rFonts w:ascii="標楷體" w:eastAsia="標楷體" w:hAnsi="標楷體" w:hint="eastAsia"/>
          <w:b/>
        </w:rPr>
        <w:t>0</w:t>
      </w:r>
      <w:r w:rsidR="00E27E65">
        <w:rPr>
          <w:rFonts w:ascii="標楷體" w:eastAsia="標楷體" w:hAnsi="標楷體" w:hint="eastAsia"/>
          <w:b/>
        </w:rPr>
        <w:t>3</w:t>
      </w:r>
      <w:r w:rsidR="00DC470D">
        <w:rPr>
          <w:rFonts w:ascii="標楷體" w:eastAsia="標楷體" w:hAnsi="標楷體" w:hint="eastAsia"/>
          <w:b/>
        </w:rPr>
        <w:t>教</w:t>
      </w:r>
      <w:r w:rsidR="004A30F2">
        <w:rPr>
          <w:rFonts w:ascii="標楷體" w:eastAsia="標楷體" w:hAnsi="標楷體" w:hint="eastAsia"/>
          <w:b/>
        </w:rPr>
        <w:t>室</w:t>
      </w:r>
      <w:r w:rsidR="00DC470D">
        <w:rPr>
          <w:rFonts w:ascii="標楷體" w:eastAsia="標楷體" w:hAnsi="標楷體" w:hint="eastAsia"/>
          <w:b/>
        </w:rPr>
        <w:t>202</w:t>
      </w:r>
      <w:r w:rsidR="00E27E65">
        <w:rPr>
          <w:rFonts w:ascii="標楷體" w:eastAsia="標楷體" w:hAnsi="標楷體" w:hint="eastAsia"/>
          <w:b/>
        </w:rPr>
        <w:t>2</w:t>
      </w:r>
      <w:r w:rsidR="003F7BB2">
        <w:rPr>
          <w:rFonts w:ascii="標楷體" w:eastAsia="標楷體" w:hAnsi="標楷體" w:hint="eastAsia"/>
          <w:b/>
        </w:rPr>
        <w:t>/</w:t>
      </w:r>
      <w:r w:rsidR="00E27E65">
        <w:rPr>
          <w:rFonts w:ascii="標楷體" w:eastAsia="標楷體" w:hAnsi="標楷體" w:hint="eastAsia"/>
          <w:b/>
        </w:rPr>
        <w:t>1</w:t>
      </w:r>
      <w:r w:rsidR="00D43226">
        <w:rPr>
          <w:rFonts w:ascii="標楷體" w:eastAsia="標楷體" w:hAnsi="標楷體" w:hint="eastAsia"/>
          <w:b/>
        </w:rPr>
        <w:t>1</w:t>
      </w:r>
      <w:r w:rsidR="00DC470D">
        <w:rPr>
          <w:rFonts w:ascii="標楷體" w:eastAsia="標楷體" w:hAnsi="標楷體" w:hint="eastAsia"/>
          <w:b/>
        </w:rPr>
        <w:t>/</w:t>
      </w:r>
      <w:r w:rsidR="00D43226">
        <w:rPr>
          <w:rFonts w:ascii="標楷體" w:eastAsia="標楷體" w:hAnsi="標楷體" w:hint="eastAsia"/>
          <w:b/>
        </w:rPr>
        <w:t>18</w:t>
      </w:r>
      <w:r w:rsidR="00E27E65">
        <w:rPr>
          <w:rFonts w:ascii="標楷體" w:eastAsia="標楷體" w:hAnsi="標楷體" w:hint="eastAsia"/>
          <w:b/>
        </w:rPr>
        <w:t xml:space="preserve"> </w:t>
      </w:r>
      <w:r w:rsidR="00DC470D">
        <w:rPr>
          <w:rFonts w:ascii="標楷體" w:eastAsia="標楷體" w:hAnsi="標楷體" w:hint="eastAsia"/>
          <w:b/>
        </w:rPr>
        <w:t>1</w:t>
      </w:r>
      <w:r w:rsidR="00D43226">
        <w:rPr>
          <w:rFonts w:ascii="標楷體" w:eastAsia="標楷體" w:hAnsi="標楷體" w:hint="eastAsia"/>
          <w:b/>
        </w:rPr>
        <w:t>4</w:t>
      </w:r>
      <w:r w:rsidR="003F7BB2">
        <w:rPr>
          <w:rFonts w:ascii="標楷體" w:eastAsia="標楷體" w:hAnsi="標楷體" w:hint="eastAsia"/>
          <w:b/>
        </w:rPr>
        <w:t>點</w:t>
      </w:r>
      <w:r w:rsidR="00D43226">
        <w:rPr>
          <w:rFonts w:ascii="標楷體" w:eastAsia="標楷體" w:hAnsi="標楷體" w:hint="eastAsia"/>
          <w:b/>
        </w:rPr>
        <w:t>0</w:t>
      </w:r>
      <w:r w:rsidR="00DC470D">
        <w:rPr>
          <w:rFonts w:ascii="標楷體" w:eastAsia="標楷體" w:hAnsi="標楷體" w:hint="eastAsia"/>
          <w:b/>
        </w:rPr>
        <w:t>0分</w:t>
      </w:r>
    </w:p>
    <w:p w:rsidR="003C0FCE" w:rsidRPr="00DC470D" w:rsidRDefault="003C0FCE" w:rsidP="003C0FCE">
      <w:pPr>
        <w:rPr>
          <w:rFonts w:ascii="標楷體" w:eastAsia="標楷體" w:hAnsi="標楷體"/>
        </w:rPr>
      </w:pPr>
    </w:p>
    <w:p w:rsidR="00A91967" w:rsidRDefault="00A91967">
      <w:pPr>
        <w:widowControl/>
        <w:rPr>
          <w:rFonts w:ascii="標楷體" w:eastAsia="標楷體" w:hAnsi="標楷體"/>
          <w:b/>
          <w:sz w:val="28"/>
          <w:szCs w:val="28"/>
        </w:rPr>
      </w:pPr>
      <w:r>
        <w:rPr>
          <w:rFonts w:ascii="標楷體" w:eastAsia="標楷體" w:hAnsi="標楷體"/>
          <w:b/>
          <w:sz w:val="28"/>
          <w:szCs w:val="28"/>
        </w:rPr>
        <w:br w:type="page"/>
      </w:r>
    </w:p>
    <w:p w:rsidR="00786D0B" w:rsidRPr="00A91967" w:rsidRDefault="00786D0B" w:rsidP="00BE798A">
      <w:pPr>
        <w:rPr>
          <w:rFonts w:ascii="標楷體" w:eastAsia="標楷體" w:hAnsi="標楷體"/>
          <w:b/>
          <w:sz w:val="28"/>
          <w:szCs w:val="28"/>
        </w:rPr>
      </w:pPr>
    </w:p>
    <w:p w:rsidR="003C0FCE" w:rsidRPr="00B53322" w:rsidRDefault="003C0FCE" w:rsidP="003C0FCE">
      <w:pPr>
        <w:jc w:val="center"/>
        <w:rPr>
          <w:rFonts w:ascii="標楷體" w:eastAsia="標楷體" w:hAnsi="標楷體"/>
          <w:b/>
          <w:sz w:val="28"/>
          <w:szCs w:val="28"/>
        </w:rPr>
      </w:pPr>
      <w:r>
        <w:rPr>
          <w:rFonts w:ascii="標楷體" w:eastAsia="標楷體" w:hAnsi="標楷體" w:hint="eastAsia"/>
          <w:b/>
          <w:sz w:val="28"/>
          <w:szCs w:val="28"/>
        </w:rPr>
        <w:t>基隆市</w:t>
      </w:r>
      <w:r w:rsidR="00DC3CDC">
        <w:rPr>
          <w:rFonts w:ascii="標楷體" w:eastAsia="標楷體" w:hAnsi="標楷體" w:hint="eastAsia"/>
          <w:b/>
          <w:sz w:val="28"/>
          <w:szCs w:val="28"/>
        </w:rPr>
        <w:t>暖西</w:t>
      </w:r>
      <w:r>
        <w:rPr>
          <w:rFonts w:ascii="標楷體" w:eastAsia="標楷體" w:hAnsi="標楷體" w:hint="eastAsia"/>
          <w:b/>
          <w:sz w:val="28"/>
          <w:szCs w:val="28"/>
        </w:rPr>
        <w:t>國民小學1</w:t>
      </w:r>
      <w:r w:rsidR="00DC3CDC">
        <w:rPr>
          <w:rFonts w:ascii="標楷體" w:eastAsia="標楷體" w:hAnsi="標楷體" w:hint="eastAsia"/>
          <w:b/>
          <w:sz w:val="28"/>
          <w:szCs w:val="28"/>
        </w:rPr>
        <w:t>11</w:t>
      </w:r>
      <w:r>
        <w:rPr>
          <w:rFonts w:ascii="標楷體" w:eastAsia="標楷體" w:hAnsi="標楷體" w:hint="eastAsia"/>
          <w:b/>
          <w:sz w:val="28"/>
          <w:szCs w:val="28"/>
        </w:rPr>
        <w:t>學年度觀課</w:t>
      </w:r>
      <w:r w:rsidRPr="00B53322">
        <w:rPr>
          <w:rFonts w:ascii="標楷體" w:eastAsia="標楷體" w:hAnsi="標楷體" w:hint="eastAsia"/>
          <w:b/>
          <w:sz w:val="28"/>
          <w:szCs w:val="28"/>
        </w:rPr>
        <w:t>紀錄表</w:t>
      </w:r>
      <w:r>
        <w:rPr>
          <w:rFonts w:ascii="標楷體" w:eastAsia="標楷體" w:hAnsi="標楷體" w:hint="eastAsia"/>
          <w:b/>
          <w:sz w:val="28"/>
          <w:szCs w:val="28"/>
        </w:rPr>
        <w:t>(觀)</w:t>
      </w:r>
    </w:p>
    <w:tbl>
      <w:tblPr>
        <w:tblStyle w:val="a3"/>
        <w:tblW w:w="0" w:type="auto"/>
        <w:tblLook w:val="04A0" w:firstRow="1" w:lastRow="0" w:firstColumn="1" w:lastColumn="0" w:noHBand="0" w:noVBand="1"/>
      </w:tblPr>
      <w:tblGrid>
        <w:gridCol w:w="1793"/>
        <w:gridCol w:w="1793"/>
        <w:gridCol w:w="1793"/>
        <w:gridCol w:w="1793"/>
        <w:gridCol w:w="1795"/>
        <w:gridCol w:w="1795"/>
      </w:tblGrid>
      <w:tr w:rsidR="00BE798A" w:rsidTr="004C54BF">
        <w:tc>
          <w:tcPr>
            <w:tcW w:w="1793" w:type="dxa"/>
            <w:vAlign w:val="center"/>
          </w:tcPr>
          <w:p w:rsidR="00BE798A" w:rsidRPr="00DC470D" w:rsidRDefault="00BE798A" w:rsidP="0076140D">
            <w:pPr>
              <w:jc w:val="center"/>
              <w:rPr>
                <w:rFonts w:ascii="標楷體" w:eastAsia="標楷體" w:hAnsi="標楷體"/>
                <w:b/>
                <w:szCs w:val="24"/>
              </w:rPr>
            </w:pPr>
            <w:r w:rsidRPr="00DC470D">
              <w:rPr>
                <w:rFonts w:ascii="標楷體" w:eastAsia="標楷體" w:hAnsi="標楷體" w:hint="eastAsia"/>
                <w:b/>
                <w:szCs w:val="24"/>
              </w:rPr>
              <w:t>觀課者</w:t>
            </w:r>
          </w:p>
        </w:tc>
        <w:tc>
          <w:tcPr>
            <w:tcW w:w="1793" w:type="dxa"/>
            <w:vAlign w:val="center"/>
          </w:tcPr>
          <w:p w:rsidR="00BE798A" w:rsidRPr="00DC470D" w:rsidRDefault="00BE798A" w:rsidP="0076140D">
            <w:pPr>
              <w:rPr>
                <w:rFonts w:ascii="標楷體" w:eastAsia="標楷體" w:hAnsi="標楷體"/>
                <w:szCs w:val="24"/>
              </w:rPr>
            </w:pPr>
            <w:r w:rsidRPr="00DC470D">
              <w:rPr>
                <w:rFonts w:ascii="標楷體" w:eastAsia="標楷體" w:hAnsi="標楷體" w:hint="eastAsia"/>
                <w:szCs w:val="24"/>
              </w:rPr>
              <w:t>洪</w:t>
            </w:r>
            <w:r w:rsidR="00DC3CDC">
              <w:rPr>
                <w:rFonts w:ascii="標楷體" w:eastAsia="標楷體" w:hAnsi="標楷體" w:hint="eastAsia"/>
                <w:szCs w:val="24"/>
              </w:rPr>
              <w:t>書品</w:t>
            </w:r>
          </w:p>
        </w:tc>
        <w:tc>
          <w:tcPr>
            <w:tcW w:w="1793" w:type="dxa"/>
            <w:vAlign w:val="center"/>
          </w:tcPr>
          <w:p w:rsidR="00BE798A" w:rsidRPr="00DC470D" w:rsidRDefault="00BE798A" w:rsidP="0076140D">
            <w:pPr>
              <w:jc w:val="center"/>
              <w:rPr>
                <w:rFonts w:ascii="標楷體" w:eastAsia="標楷體" w:hAnsi="標楷體"/>
                <w:b/>
                <w:szCs w:val="24"/>
              </w:rPr>
            </w:pPr>
            <w:r w:rsidRPr="00DC470D">
              <w:rPr>
                <w:rFonts w:ascii="標楷體" w:eastAsia="標楷體" w:hAnsi="標楷體" w:hint="eastAsia"/>
                <w:b/>
                <w:szCs w:val="24"/>
              </w:rPr>
              <w:t>教學者</w:t>
            </w:r>
          </w:p>
        </w:tc>
        <w:tc>
          <w:tcPr>
            <w:tcW w:w="1793" w:type="dxa"/>
            <w:vAlign w:val="center"/>
          </w:tcPr>
          <w:p w:rsidR="00BE798A" w:rsidRPr="00DC470D" w:rsidRDefault="00DC3CDC" w:rsidP="0076140D">
            <w:pPr>
              <w:rPr>
                <w:rFonts w:ascii="標楷體" w:eastAsia="標楷體" w:hAnsi="標楷體"/>
                <w:szCs w:val="24"/>
              </w:rPr>
            </w:pPr>
            <w:r>
              <w:rPr>
                <w:rFonts w:ascii="標楷體" w:eastAsia="標楷體" w:hAnsi="標楷體" w:hint="eastAsia"/>
                <w:szCs w:val="24"/>
              </w:rPr>
              <w:t>彭俊維</w:t>
            </w:r>
          </w:p>
        </w:tc>
        <w:tc>
          <w:tcPr>
            <w:tcW w:w="1795" w:type="dxa"/>
            <w:vAlign w:val="center"/>
          </w:tcPr>
          <w:p w:rsidR="00BE798A" w:rsidRDefault="00BE798A" w:rsidP="001F7762">
            <w:pPr>
              <w:jc w:val="center"/>
              <w:rPr>
                <w:rFonts w:ascii="標楷體" w:eastAsia="標楷體" w:hAnsi="標楷體"/>
                <w:b/>
              </w:rPr>
            </w:pPr>
            <w:r>
              <w:rPr>
                <w:rFonts w:ascii="標楷體" w:eastAsia="標楷體" w:hAnsi="標楷體" w:hint="eastAsia"/>
                <w:b/>
              </w:rPr>
              <w:t>觀課</w:t>
            </w:r>
          </w:p>
          <w:p w:rsidR="00BE798A" w:rsidRPr="00B53322" w:rsidRDefault="00BE798A" w:rsidP="001F7762">
            <w:pPr>
              <w:jc w:val="center"/>
              <w:rPr>
                <w:rFonts w:ascii="標楷體" w:eastAsia="標楷體" w:hAnsi="標楷體"/>
                <w:b/>
              </w:rPr>
            </w:pPr>
            <w:r w:rsidRPr="00B53322">
              <w:rPr>
                <w:rFonts w:ascii="標楷體" w:eastAsia="標楷體" w:hAnsi="標楷體" w:hint="eastAsia"/>
                <w:b/>
              </w:rPr>
              <w:t>日期</w:t>
            </w:r>
            <w:r>
              <w:rPr>
                <w:rFonts w:ascii="標楷體" w:eastAsia="標楷體" w:hAnsi="標楷體" w:hint="eastAsia"/>
                <w:b/>
              </w:rPr>
              <w:t>與時間</w:t>
            </w:r>
          </w:p>
        </w:tc>
        <w:tc>
          <w:tcPr>
            <w:tcW w:w="1795" w:type="dxa"/>
            <w:vAlign w:val="center"/>
          </w:tcPr>
          <w:p w:rsidR="00BE798A" w:rsidRDefault="00DC3CDC" w:rsidP="00B10F81">
            <w:pPr>
              <w:jc w:val="center"/>
              <w:rPr>
                <w:rFonts w:ascii="標楷體" w:eastAsia="標楷體" w:hAnsi="標楷體"/>
              </w:rPr>
            </w:pPr>
            <w:r>
              <w:rPr>
                <w:rFonts w:ascii="標楷體" w:eastAsia="標楷體" w:hAnsi="標楷體" w:hint="eastAsia"/>
              </w:rPr>
              <w:t>1</w:t>
            </w:r>
            <w:r w:rsidR="00B10F81">
              <w:rPr>
                <w:rFonts w:ascii="標楷體" w:eastAsia="標楷體" w:hAnsi="標楷體" w:hint="eastAsia"/>
              </w:rPr>
              <w:t>1</w:t>
            </w:r>
            <w:r w:rsidR="00BE798A">
              <w:rPr>
                <w:rFonts w:ascii="標楷體" w:eastAsia="標楷體" w:hAnsi="標楷體" w:hint="eastAsia"/>
              </w:rPr>
              <w:t>/</w:t>
            </w:r>
            <w:r w:rsidR="00B10F81">
              <w:rPr>
                <w:rFonts w:ascii="標楷體" w:eastAsia="標楷體" w:hAnsi="標楷體"/>
              </w:rPr>
              <w:t>15</w:t>
            </w:r>
          </w:p>
        </w:tc>
      </w:tr>
      <w:tr w:rsidR="004C54BF" w:rsidTr="004C54BF">
        <w:trPr>
          <w:trHeight w:val="669"/>
        </w:trPr>
        <w:tc>
          <w:tcPr>
            <w:tcW w:w="1793" w:type="dxa"/>
            <w:vAlign w:val="center"/>
          </w:tcPr>
          <w:p w:rsidR="004C54BF" w:rsidRPr="00B53322" w:rsidRDefault="004C54BF" w:rsidP="004C54BF">
            <w:pPr>
              <w:jc w:val="center"/>
              <w:rPr>
                <w:rFonts w:ascii="標楷體" w:eastAsia="標楷體" w:hAnsi="標楷體"/>
                <w:b/>
              </w:rPr>
            </w:pPr>
            <w:r w:rsidRPr="00B53322">
              <w:rPr>
                <w:rFonts w:ascii="標楷體" w:eastAsia="標楷體" w:hAnsi="標楷體" w:hint="eastAsia"/>
                <w:b/>
              </w:rPr>
              <w:t>授課年班</w:t>
            </w:r>
          </w:p>
        </w:tc>
        <w:tc>
          <w:tcPr>
            <w:tcW w:w="1793" w:type="dxa"/>
            <w:vAlign w:val="center"/>
          </w:tcPr>
          <w:p w:rsidR="004C54BF" w:rsidRDefault="00BE798A" w:rsidP="004C54BF">
            <w:pPr>
              <w:rPr>
                <w:rFonts w:ascii="標楷體" w:eastAsia="標楷體" w:hAnsi="標楷體"/>
              </w:rPr>
            </w:pPr>
            <w:r>
              <w:rPr>
                <w:rFonts w:ascii="標楷體" w:eastAsia="標楷體" w:hAnsi="標楷體" w:hint="eastAsia"/>
              </w:rPr>
              <w:t>4</w:t>
            </w:r>
            <w:r w:rsidR="004C54BF">
              <w:rPr>
                <w:rFonts w:ascii="標楷體" w:eastAsia="標楷體" w:hAnsi="標楷體" w:hint="eastAsia"/>
              </w:rPr>
              <w:t>0</w:t>
            </w:r>
            <w:r w:rsidR="00DC3CDC">
              <w:rPr>
                <w:rFonts w:ascii="標楷體" w:eastAsia="標楷體" w:hAnsi="標楷體" w:hint="eastAsia"/>
              </w:rPr>
              <w:t>3</w:t>
            </w:r>
            <w:r w:rsidR="004C54BF">
              <w:rPr>
                <w:rFonts w:ascii="標楷體" w:eastAsia="標楷體" w:hAnsi="標楷體" w:hint="eastAsia"/>
              </w:rPr>
              <w:t>班</w:t>
            </w:r>
          </w:p>
        </w:tc>
        <w:tc>
          <w:tcPr>
            <w:tcW w:w="1793" w:type="dxa"/>
            <w:vAlign w:val="center"/>
          </w:tcPr>
          <w:p w:rsidR="004C54BF" w:rsidRPr="00B53322" w:rsidRDefault="004C54BF" w:rsidP="004C54BF">
            <w:pPr>
              <w:jc w:val="center"/>
              <w:rPr>
                <w:rFonts w:ascii="標楷體" w:eastAsia="標楷體" w:hAnsi="標楷體"/>
                <w:b/>
              </w:rPr>
            </w:pPr>
            <w:r w:rsidRPr="00B53322">
              <w:rPr>
                <w:rFonts w:ascii="標楷體" w:eastAsia="標楷體" w:hAnsi="標楷體" w:hint="eastAsia"/>
                <w:b/>
              </w:rPr>
              <w:t>教學領域</w:t>
            </w:r>
          </w:p>
        </w:tc>
        <w:tc>
          <w:tcPr>
            <w:tcW w:w="1793" w:type="dxa"/>
            <w:vAlign w:val="center"/>
          </w:tcPr>
          <w:p w:rsidR="004C54BF" w:rsidRDefault="00BE798A" w:rsidP="004C54BF">
            <w:pPr>
              <w:rPr>
                <w:rFonts w:ascii="標楷體" w:eastAsia="標楷體" w:hAnsi="標楷體"/>
              </w:rPr>
            </w:pPr>
            <w:r>
              <w:rPr>
                <w:rFonts w:ascii="標楷體" w:eastAsia="標楷體" w:hAnsi="標楷體" w:hint="eastAsia"/>
              </w:rPr>
              <w:t>健體</w:t>
            </w:r>
          </w:p>
        </w:tc>
        <w:tc>
          <w:tcPr>
            <w:tcW w:w="1795" w:type="dxa"/>
            <w:vAlign w:val="center"/>
          </w:tcPr>
          <w:p w:rsidR="004C54BF" w:rsidRPr="00B53322" w:rsidRDefault="004C54BF" w:rsidP="004C54BF">
            <w:pPr>
              <w:jc w:val="center"/>
              <w:rPr>
                <w:rFonts w:ascii="標楷體" w:eastAsia="標楷體" w:hAnsi="標楷體"/>
                <w:b/>
              </w:rPr>
            </w:pPr>
            <w:r w:rsidRPr="00B53322">
              <w:rPr>
                <w:rFonts w:ascii="標楷體" w:eastAsia="標楷體" w:hAnsi="標楷體" w:hint="eastAsia"/>
                <w:b/>
              </w:rPr>
              <w:t>教學單元</w:t>
            </w:r>
            <w:r>
              <w:rPr>
                <w:rFonts w:ascii="標楷體" w:eastAsia="標楷體" w:hAnsi="標楷體" w:hint="eastAsia"/>
                <w:b/>
              </w:rPr>
              <w:t>(課)</w:t>
            </w:r>
          </w:p>
        </w:tc>
        <w:tc>
          <w:tcPr>
            <w:tcW w:w="1795" w:type="dxa"/>
            <w:vAlign w:val="center"/>
          </w:tcPr>
          <w:p w:rsidR="004C54BF" w:rsidRDefault="00BE798A" w:rsidP="004C54BF">
            <w:pPr>
              <w:jc w:val="center"/>
              <w:rPr>
                <w:rFonts w:ascii="標楷體" w:eastAsia="標楷體" w:hAnsi="標楷體"/>
              </w:rPr>
            </w:pPr>
            <w:r w:rsidRPr="00DC470D">
              <w:rPr>
                <w:rFonts w:ascii="標楷體" w:eastAsia="標楷體" w:hAnsi="標楷體" w:hint="eastAsia"/>
                <w:szCs w:val="24"/>
              </w:rPr>
              <w:t>體能遊戲</w:t>
            </w:r>
          </w:p>
        </w:tc>
      </w:tr>
    </w:tbl>
    <w:p w:rsidR="003C0FCE" w:rsidRPr="003D26C9" w:rsidRDefault="003C0FCE" w:rsidP="003C0FCE">
      <w:pPr>
        <w:rPr>
          <w:rFonts w:ascii="標楷體" w:eastAsia="標楷體" w:hAnsi="標楷體"/>
          <w:b/>
        </w:rPr>
      </w:pPr>
      <w:r w:rsidRPr="00BF023F">
        <w:rPr>
          <w:rFonts w:ascii="標楷體" w:eastAsia="標楷體" w:hAnsi="標楷體" w:hint="eastAsia"/>
          <w:b/>
        </w:rPr>
        <w:t>本單元</w:t>
      </w:r>
      <w:r>
        <w:rPr>
          <w:rFonts w:ascii="標楷體" w:eastAsia="標楷體" w:hAnsi="標楷體" w:hint="eastAsia"/>
          <w:b/>
        </w:rPr>
        <w:t>(課)</w:t>
      </w:r>
      <w:r w:rsidRPr="00BF023F">
        <w:rPr>
          <w:rFonts w:ascii="標楷體" w:eastAsia="標楷體" w:hAnsi="標楷體" w:hint="eastAsia"/>
          <w:b/>
        </w:rPr>
        <w:t>共_</w:t>
      </w:r>
      <w:r w:rsidR="00776157">
        <w:rPr>
          <w:rFonts w:ascii="標楷體" w:eastAsia="標楷體" w:hAnsi="標楷體" w:hint="eastAsia"/>
          <w:b/>
        </w:rPr>
        <w:t>3</w:t>
      </w:r>
      <w:r w:rsidRPr="00BF023F">
        <w:rPr>
          <w:rFonts w:ascii="標楷體" w:eastAsia="標楷體" w:hAnsi="標楷體" w:hint="eastAsia"/>
          <w:b/>
        </w:rPr>
        <w:t>節，本次教學為第_</w:t>
      </w:r>
      <w:r w:rsidR="00776157">
        <w:rPr>
          <w:rFonts w:ascii="標楷體" w:eastAsia="標楷體" w:hAnsi="標楷體" w:hint="eastAsia"/>
          <w:b/>
        </w:rPr>
        <w:t>2_</w:t>
      </w:r>
      <w:r w:rsidRPr="00BF023F">
        <w:rPr>
          <w:rFonts w:ascii="標楷體" w:eastAsia="標楷體" w:hAnsi="標楷體" w:hint="eastAsia"/>
          <w:b/>
        </w:rPr>
        <w:t>節</w:t>
      </w:r>
    </w:p>
    <w:tbl>
      <w:tblPr>
        <w:tblW w:w="10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77"/>
        <w:gridCol w:w="3544"/>
        <w:gridCol w:w="567"/>
        <w:gridCol w:w="567"/>
        <w:gridCol w:w="567"/>
        <w:gridCol w:w="641"/>
        <w:gridCol w:w="4244"/>
      </w:tblGrid>
      <w:tr w:rsidR="003C0FCE" w:rsidRPr="00516307" w:rsidTr="001F7762">
        <w:trPr>
          <w:cantSplit/>
          <w:trHeight w:val="445"/>
          <w:jc w:val="center"/>
        </w:trPr>
        <w:tc>
          <w:tcPr>
            <w:tcW w:w="777" w:type="dxa"/>
            <w:vMerge w:val="restart"/>
            <w:shd w:val="clear" w:color="auto" w:fill="D9D9D9" w:themeFill="background1" w:themeFillShade="D9"/>
            <w:vAlign w:val="center"/>
          </w:tcPr>
          <w:p w:rsidR="003C0FCE" w:rsidRPr="00516307" w:rsidRDefault="003C0FCE" w:rsidP="001F7762">
            <w:pPr>
              <w:spacing w:line="340" w:lineRule="exact"/>
              <w:jc w:val="center"/>
              <w:rPr>
                <w:rFonts w:ascii="Times New Roman" w:eastAsia="標楷體" w:hAnsi="Times New Roman" w:cs="Times New Roman"/>
                <w:bCs/>
              </w:rPr>
            </w:pPr>
            <w:r w:rsidRPr="00516307">
              <w:rPr>
                <w:rFonts w:ascii="Times New Roman" w:eastAsia="標楷體" w:hAnsi="標楷體" w:cs="Times New Roman"/>
                <w:bCs/>
              </w:rPr>
              <w:t>層</w:t>
            </w:r>
          </w:p>
          <w:p w:rsidR="003C0FCE" w:rsidRPr="00516307" w:rsidRDefault="003C0FCE" w:rsidP="001F7762">
            <w:pPr>
              <w:spacing w:line="340" w:lineRule="exact"/>
              <w:jc w:val="center"/>
              <w:rPr>
                <w:rFonts w:ascii="Times New Roman" w:eastAsia="標楷體" w:hAnsi="Times New Roman" w:cs="Times New Roman"/>
                <w:bCs/>
              </w:rPr>
            </w:pPr>
            <w:r w:rsidRPr="00516307">
              <w:rPr>
                <w:rFonts w:ascii="Times New Roman" w:eastAsia="標楷體" w:hAnsi="標楷體" w:cs="Times New Roman"/>
                <w:bCs/>
              </w:rPr>
              <w:t>面</w:t>
            </w:r>
          </w:p>
        </w:tc>
        <w:tc>
          <w:tcPr>
            <w:tcW w:w="3544" w:type="dxa"/>
            <w:vMerge w:val="restart"/>
            <w:vAlign w:val="center"/>
          </w:tcPr>
          <w:p w:rsidR="003C0FCE" w:rsidRPr="00516307" w:rsidRDefault="003C0FCE" w:rsidP="001F7762">
            <w:pPr>
              <w:spacing w:line="340" w:lineRule="exact"/>
              <w:jc w:val="center"/>
              <w:rPr>
                <w:rFonts w:ascii="Times New Roman" w:eastAsia="標楷體" w:hAnsi="Times New Roman" w:cs="Times New Roman"/>
                <w:bCs/>
              </w:rPr>
            </w:pPr>
            <w:r>
              <w:rPr>
                <w:rFonts w:ascii="Times New Roman" w:eastAsia="標楷體" w:hAnsi="標楷體" w:cs="Times New Roman" w:hint="eastAsia"/>
                <w:bCs/>
              </w:rPr>
              <w:t>觀課重點建議</w:t>
            </w:r>
          </w:p>
        </w:tc>
        <w:tc>
          <w:tcPr>
            <w:tcW w:w="2342" w:type="dxa"/>
            <w:gridSpan w:val="4"/>
            <w:vAlign w:val="center"/>
          </w:tcPr>
          <w:p w:rsidR="003C0FCE" w:rsidRPr="00A7323E" w:rsidRDefault="003C0FCE" w:rsidP="001F7762">
            <w:pPr>
              <w:spacing w:line="340" w:lineRule="exact"/>
              <w:jc w:val="center"/>
              <w:rPr>
                <w:rFonts w:ascii="標楷體" w:eastAsia="標楷體" w:hAnsi="標楷體" w:cs="MS Mincho"/>
                <w:bCs/>
                <w:szCs w:val="24"/>
              </w:rPr>
            </w:pPr>
            <w:r w:rsidRPr="00A7323E">
              <w:rPr>
                <w:rFonts w:ascii="標楷體" w:eastAsia="標楷體" w:hAnsi="標楷體" w:cs="MS Mincho" w:hint="eastAsia"/>
                <w:bCs/>
                <w:szCs w:val="24"/>
              </w:rPr>
              <w:t>觀察現象(</w:t>
            </w:r>
            <w:r w:rsidRPr="00A7323E">
              <w:rPr>
                <w:rFonts w:ascii="標楷體" w:eastAsia="MS Mincho" w:hAnsi="MS Mincho" w:cs="MS Mincho" w:hint="eastAsia"/>
                <w:bCs/>
                <w:szCs w:val="24"/>
              </w:rPr>
              <w:t>✔</w:t>
            </w:r>
            <w:r w:rsidRPr="00A7323E">
              <w:rPr>
                <w:rFonts w:ascii="標楷體" w:eastAsia="標楷體" w:hAnsi="標楷體" w:cs="MS Mincho" w:hint="eastAsia"/>
                <w:bCs/>
                <w:szCs w:val="24"/>
              </w:rPr>
              <w:t>)</w:t>
            </w:r>
          </w:p>
        </w:tc>
        <w:tc>
          <w:tcPr>
            <w:tcW w:w="4244" w:type="dxa"/>
            <w:vMerge w:val="restart"/>
            <w:vAlign w:val="center"/>
          </w:tcPr>
          <w:p w:rsidR="003C0FCE" w:rsidRPr="00A7323E" w:rsidRDefault="003C0FCE" w:rsidP="001F7762">
            <w:pPr>
              <w:spacing w:line="340" w:lineRule="exact"/>
              <w:jc w:val="center"/>
              <w:rPr>
                <w:rFonts w:ascii="標楷體" w:eastAsia="標楷體" w:hAnsi="標楷體" w:cs="MS Mincho"/>
                <w:bCs/>
                <w:szCs w:val="24"/>
              </w:rPr>
            </w:pPr>
            <w:r>
              <w:rPr>
                <w:rFonts w:ascii="標楷體" w:eastAsia="標楷體" w:hAnsi="標楷體" w:cs="MS Mincho" w:hint="eastAsia"/>
                <w:bCs/>
                <w:szCs w:val="24"/>
              </w:rPr>
              <w:t>簡要</w:t>
            </w:r>
            <w:r w:rsidRPr="00A7323E">
              <w:rPr>
                <w:rFonts w:ascii="標楷體" w:eastAsia="標楷體" w:hAnsi="標楷體" w:cs="MS Mincho" w:hint="eastAsia"/>
                <w:bCs/>
                <w:szCs w:val="24"/>
              </w:rPr>
              <w:t>註記</w:t>
            </w:r>
          </w:p>
        </w:tc>
      </w:tr>
      <w:tr w:rsidR="003C0FCE" w:rsidRPr="005C618D" w:rsidTr="001F7762">
        <w:trPr>
          <w:cantSplit/>
          <w:trHeight w:val="872"/>
          <w:jc w:val="center"/>
        </w:trPr>
        <w:tc>
          <w:tcPr>
            <w:tcW w:w="777" w:type="dxa"/>
            <w:vMerge/>
            <w:shd w:val="clear" w:color="auto" w:fill="D9D9D9" w:themeFill="background1" w:themeFillShade="D9"/>
            <w:vAlign w:val="center"/>
          </w:tcPr>
          <w:p w:rsidR="003C0FCE" w:rsidRPr="00516307" w:rsidRDefault="003C0FCE" w:rsidP="001F7762">
            <w:pPr>
              <w:spacing w:line="340" w:lineRule="exact"/>
              <w:jc w:val="center"/>
              <w:rPr>
                <w:rFonts w:ascii="Times New Roman" w:eastAsia="標楷體" w:hAnsi="Times New Roman" w:cs="Times New Roman"/>
                <w:bCs/>
                <w:sz w:val="28"/>
              </w:rPr>
            </w:pPr>
          </w:p>
        </w:tc>
        <w:tc>
          <w:tcPr>
            <w:tcW w:w="3544" w:type="dxa"/>
            <w:vMerge/>
            <w:vAlign w:val="center"/>
          </w:tcPr>
          <w:p w:rsidR="003C0FCE" w:rsidRPr="00516307" w:rsidRDefault="003C0FCE" w:rsidP="001F7762">
            <w:pPr>
              <w:spacing w:line="340" w:lineRule="exact"/>
              <w:jc w:val="center"/>
              <w:rPr>
                <w:rFonts w:ascii="Times New Roman" w:eastAsia="標楷體" w:hAnsi="Times New Roman" w:cs="Times New Roman"/>
                <w:bCs/>
                <w:sz w:val="28"/>
              </w:rPr>
            </w:pPr>
          </w:p>
        </w:tc>
        <w:tc>
          <w:tcPr>
            <w:tcW w:w="567" w:type="dxa"/>
            <w:vAlign w:val="center"/>
          </w:tcPr>
          <w:p w:rsidR="003C0FCE" w:rsidRPr="005C618D" w:rsidRDefault="003C0FCE" w:rsidP="001F7762">
            <w:pPr>
              <w:spacing w:line="260" w:lineRule="exact"/>
              <w:jc w:val="center"/>
              <w:rPr>
                <w:rFonts w:eastAsia="標楷體"/>
              </w:rPr>
            </w:pPr>
            <w:r>
              <w:rPr>
                <w:rFonts w:eastAsia="標楷體" w:hAnsi="標楷體" w:hint="eastAsia"/>
              </w:rPr>
              <w:t>優良</w:t>
            </w:r>
          </w:p>
        </w:tc>
        <w:tc>
          <w:tcPr>
            <w:tcW w:w="567" w:type="dxa"/>
            <w:vAlign w:val="center"/>
          </w:tcPr>
          <w:p w:rsidR="003C0FCE" w:rsidRPr="005C618D" w:rsidRDefault="003C0FCE" w:rsidP="001F7762">
            <w:pPr>
              <w:spacing w:line="260" w:lineRule="exact"/>
              <w:jc w:val="center"/>
              <w:rPr>
                <w:rFonts w:eastAsia="標楷體"/>
              </w:rPr>
            </w:pPr>
            <w:r>
              <w:rPr>
                <w:rFonts w:eastAsia="標楷體" w:hint="eastAsia"/>
              </w:rPr>
              <w:t>符合</w:t>
            </w:r>
          </w:p>
        </w:tc>
        <w:tc>
          <w:tcPr>
            <w:tcW w:w="567" w:type="dxa"/>
            <w:vAlign w:val="center"/>
          </w:tcPr>
          <w:p w:rsidR="003C0FCE" w:rsidRPr="005C618D" w:rsidRDefault="003C0FCE" w:rsidP="001F7762">
            <w:pPr>
              <w:spacing w:line="260" w:lineRule="exact"/>
              <w:jc w:val="center"/>
              <w:rPr>
                <w:rFonts w:eastAsia="標楷體"/>
              </w:rPr>
            </w:pPr>
            <w:r>
              <w:rPr>
                <w:rFonts w:eastAsia="標楷體" w:hint="eastAsia"/>
              </w:rPr>
              <w:t>待改進</w:t>
            </w:r>
          </w:p>
        </w:tc>
        <w:tc>
          <w:tcPr>
            <w:tcW w:w="641" w:type="dxa"/>
            <w:vAlign w:val="center"/>
          </w:tcPr>
          <w:p w:rsidR="003C0FCE" w:rsidRPr="005C618D" w:rsidRDefault="003C0FCE" w:rsidP="001F7762">
            <w:pPr>
              <w:spacing w:line="260" w:lineRule="exact"/>
              <w:jc w:val="center"/>
              <w:rPr>
                <w:rFonts w:eastAsia="標楷體"/>
              </w:rPr>
            </w:pPr>
            <w:r>
              <w:rPr>
                <w:rFonts w:eastAsia="標楷體" w:hAnsi="標楷體" w:hint="eastAsia"/>
              </w:rPr>
              <w:t>未觀察到</w:t>
            </w:r>
            <w:r>
              <w:rPr>
                <w:rFonts w:eastAsia="標楷體" w:hAnsi="標楷體" w:hint="eastAsia"/>
              </w:rPr>
              <w:t>(</w:t>
            </w:r>
            <w:r>
              <w:rPr>
                <w:rFonts w:eastAsia="標楷體" w:hAnsi="標楷體" w:hint="eastAsia"/>
              </w:rPr>
              <w:t>或不適用</w:t>
            </w:r>
            <w:r>
              <w:rPr>
                <w:rFonts w:eastAsia="標楷體" w:hAnsi="標楷體" w:hint="eastAsia"/>
              </w:rPr>
              <w:t>)</w:t>
            </w:r>
          </w:p>
        </w:tc>
        <w:tc>
          <w:tcPr>
            <w:tcW w:w="4244" w:type="dxa"/>
            <w:vMerge/>
            <w:vAlign w:val="center"/>
          </w:tcPr>
          <w:p w:rsidR="003C0FCE" w:rsidRPr="005C618D" w:rsidRDefault="003C0FCE" w:rsidP="001F7762">
            <w:pPr>
              <w:spacing w:line="260" w:lineRule="exact"/>
              <w:rPr>
                <w:rFonts w:eastAsia="標楷體"/>
              </w:rPr>
            </w:pPr>
          </w:p>
        </w:tc>
      </w:tr>
      <w:tr w:rsidR="003C0FCE" w:rsidRPr="00516307" w:rsidTr="001F7762">
        <w:trPr>
          <w:cantSplit/>
          <w:trHeight w:val="257"/>
          <w:jc w:val="center"/>
        </w:trPr>
        <w:tc>
          <w:tcPr>
            <w:tcW w:w="777" w:type="dxa"/>
            <w:vMerge w:val="restart"/>
            <w:shd w:val="clear" w:color="auto" w:fill="D9D9D9" w:themeFill="background1" w:themeFillShade="D9"/>
            <w:vAlign w:val="center"/>
          </w:tcPr>
          <w:p w:rsidR="003C0FCE" w:rsidRPr="00516307" w:rsidRDefault="003C0FCE" w:rsidP="001F7762">
            <w:pPr>
              <w:spacing w:line="420" w:lineRule="exact"/>
              <w:rPr>
                <w:rFonts w:ascii="Times New Roman" w:eastAsia="標楷體" w:hAnsi="Times New Roman" w:cs="Times New Roman"/>
              </w:rPr>
            </w:pPr>
            <w:r>
              <w:rPr>
                <w:rFonts w:ascii="Times New Roman" w:eastAsia="標楷體" w:hAnsi="Times New Roman" w:cs="Times New Roman" w:hint="eastAsia"/>
              </w:rPr>
              <w:t>課程、教學與評量</w:t>
            </w:r>
          </w:p>
        </w:tc>
        <w:tc>
          <w:tcPr>
            <w:tcW w:w="3544" w:type="dxa"/>
            <w:shd w:val="clear" w:color="auto" w:fill="auto"/>
            <w:vAlign w:val="center"/>
          </w:tcPr>
          <w:p w:rsidR="003C0FCE" w:rsidRPr="00516307" w:rsidRDefault="003C0FCE" w:rsidP="001F7762">
            <w:pPr>
              <w:spacing w:line="0" w:lineRule="atLeast"/>
              <w:jc w:val="both"/>
              <w:rPr>
                <w:rFonts w:ascii="Times New Roman" w:eastAsia="標楷體" w:hAnsi="Times New Roman" w:cs="Times New Roman"/>
                <w:u w:val="single"/>
              </w:rPr>
            </w:pPr>
            <w:r w:rsidRPr="00516307">
              <w:rPr>
                <w:rFonts w:ascii="Times New Roman" w:eastAsia="標楷體" w:hAnsi="標楷體" w:cs="Times New Roman"/>
                <w:kern w:val="0"/>
              </w:rPr>
              <w:t>正確掌握教材內容，協助學生習得重要概念、原則或技能。</w:t>
            </w:r>
          </w:p>
        </w:tc>
        <w:tc>
          <w:tcPr>
            <w:tcW w:w="567" w:type="dxa"/>
            <w:shd w:val="clear" w:color="auto" w:fill="auto"/>
            <w:vAlign w:val="center"/>
          </w:tcPr>
          <w:p w:rsidR="003C0FCE" w:rsidRPr="00516307" w:rsidRDefault="003C0FCE" w:rsidP="001F7762">
            <w:pPr>
              <w:spacing w:line="420" w:lineRule="exact"/>
              <w:rPr>
                <w:rFonts w:ascii="Times New Roman" w:eastAsia="標楷體" w:hAnsi="Times New Roman" w:cs="Times New Roman"/>
                <w:szCs w:val="24"/>
              </w:rPr>
            </w:pPr>
          </w:p>
        </w:tc>
        <w:tc>
          <w:tcPr>
            <w:tcW w:w="567" w:type="dxa"/>
            <w:shd w:val="clear" w:color="auto" w:fill="auto"/>
            <w:vAlign w:val="center"/>
          </w:tcPr>
          <w:p w:rsidR="003C0FCE" w:rsidRPr="00516307" w:rsidRDefault="00AF24CC" w:rsidP="001F7762">
            <w:pPr>
              <w:spacing w:line="420" w:lineRule="exact"/>
              <w:rPr>
                <w:rFonts w:ascii="Times New Roman" w:eastAsia="標楷體" w:hAnsi="Times New Roman" w:cs="Times New Roman"/>
                <w:szCs w:val="24"/>
              </w:rPr>
            </w:pPr>
            <w:r w:rsidRPr="00A7323E">
              <w:rPr>
                <w:rFonts w:ascii="標楷體" w:eastAsia="MS Mincho" w:hAnsi="MS Mincho" w:cs="MS Mincho" w:hint="eastAsia"/>
                <w:bCs/>
                <w:szCs w:val="24"/>
              </w:rPr>
              <w:t>✔</w:t>
            </w:r>
          </w:p>
        </w:tc>
        <w:tc>
          <w:tcPr>
            <w:tcW w:w="567" w:type="dxa"/>
            <w:shd w:val="clear" w:color="auto" w:fill="auto"/>
            <w:vAlign w:val="center"/>
          </w:tcPr>
          <w:p w:rsidR="003C0FCE" w:rsidRPr="00516307" w:rsidRDefault="003C0FCE" w:rsidP="001F7762">
            <w:pPr>
              <w:spacing w:line="420" w:lineRule="exact"/>
              <w:rPr>
                <w:rFonts w:ascii="Times New Roman" w:eastAsia="標楷體" w:hAnsi="Times New Roman" w:cs="Times New Roman"/>
                <w:szCs w:val="24"/>
              </w:rPr>
            </w:pPr>
          </w:p>
        </w:tc>
        <w:tc>
          <w:tcPr>
            <w:tcW w:w="641" w:type="dxa"/>
            <w:shd w:val="clear" w:color="auto" w:fill="auto"/>
            <w:vAlign w:val="center"/>
          </w:tcPr>
          <w:p w:rsidR="003C0FCE" w:rsidRPr="00516307" w:rsidRDefault="003C0FCE" w:rsidP="001F7762">
            <w:pPr>
              <w:spacing w:line="420" w:lineRule="exact"/>
              <w:rPr>
                <w:rFonts w:ascii="Times New Roman" w:eastAsia="標楷體" w:hAnsi="Times New Roman" w:cs="Times New Roman"/>
                <w:szCs w:val="24"/>
              </w:rPr>
            </w:pPr>
          </w:p>
        </w:tc>
        <w:tc>
          <w:tcPr>
            <w:tcW w:w="4244" w:type="dxa"/>
            <w:vMerge w:val="restart"/>
            <w:shd w:val="clear" w:color="auto" w:fill="auto"/>
            <w:vAlign w:val="center"/>
          </w:tcPr>
          <w:p w:rsidR="00F64EE9" w:rsidRDefault="005E67F0" w:rsidP="003A723A">
            <w:pPr>
              <w:pStyle w:val="a8"/>
              <w:numPr>
                <w:ilvl w:val="0"/>
                <w:numId w:val="5"/>
              </w:numPr>
              <w:spacing w:line="420" w:lineRule="exact"/>
              <w:ind w:leftChars="0"/>
              <w:rPr>
                <w:rFonts w:ascii="Times New Roman" w:eastAsia="標楷體" w:hAnsi="Times New Roman" w:cs="Times New Roman"/>
                <w:szCs w:val="24"/>
              </w:rPr>
            </w:pPr>
            <w:r>
              <w:rPr>
                <w:rFonts w:ascii="Times New Roman" w:eastAsia="標楷體" w:hAnsi="Times New Roman" w:cs="Times New Roman" w:hint="eastAsia"/>
                <w:szCs w:val="24"/>
              </w:rPr>
              <w:t>能正確掌握教學重點，並設計課程讓學生練習</w:t>
            </w:r>
            <w:r w:rsidR="00F64EE9">
              <w:rPr>
                <w:rFonts w:ascii="Times New Roman" w:eastAsia="標楷體" w:hAnsi="Times New Roman" w:cs="Times New Roman" w:hint="eastAsia"/>
                <w:szCs w:val="24"/>
              </w:rPr>
              <w:t>。</w:t>
            </w:r>
          </w:p>
          <w:p w:rsidR="00F13103" w:rsidRDefault="005E67F0" w:rsidP="003A723A">
            <w:pPr>
              <w:pStyle w:val="a8"/>
              <w:numPr>
                <w:ilvl w:val="0"/>
                <w:numId w:val="5"/>
              </w:numPr>
              <w:spacing w:line="420" w:lineRule="exact"/>
              <w:ind w:leftChars="0"/>
              <w:rPr>
                <w:rFonts w:ascii="Times New Roman" w:eastAsia="標楷體" w:hAnsi="Times New Roman" w:cs="Times New Roman"/>
                <w:szCs w:val="24"/>
              </w:rPr>
            </w:pPr>
            <w:r>
              <w:rPr>
                <w:rFonts w:ascii="Times New Roman" w:eastAsia="標楷體" w:hAnsi="Times New Roman" w:cs="Times New Roman" w:hint="eastAsia"/>
                <w:szCs w:val="24"/>
              </w:rPr>
              <w:t>示範教學可以再更清楚，講解速度更慢</w:t>
            </w:r>
            <w:r w:rsidR="00F13103">
              <w:rPr>
                <w:rFonts w:ascii="Times New Roman" w:eastAsia="標楷體" w:hAnsi="Times New Roman" w:cs="Times New Roman" w:hint="eastAsia"/>
                <w:szCs w:val="24"/>
              </w:rPr>
              <w:t>。</w:t>
            </w:r>
          </w:p>
          <w:p w:rsidR="001F7762" w:rsidRPr="003A723A" w:rsidRDefault="001F7762" w:rsidP="005E67F0">
            <w:pPr>
              <w:pStyle w:val="a8"/>
              <w:spacing w:line="420" w:lineRule="exact"/>
              <w:ind w:leftChars="0" w:left="360"/>
              <w:rPr>
                <w:rFonts w:ascii="Times New Roman" w:eastAsia="標楷體" w:hAnsi="Times New Roman" w:cs="Times New Roman"/>
                <w:szCs w:val="24"/>
              </w:rPr>
            </w:pPr>
          </w:p>
        </w:tc>
      </w:tr>
      <w:tr w:rsidR="003C0FCE" w:rsidRPr="00516307" w:rsidTr="001F7762">
        <w:trPr>
          <w:cantSplit/>
          <w:trHeight w:val="195"/>
          <w:jc w:val="center"/>
        </w:trPr>
        <w:tc>
          <w:tcPr>
            <w:tcW w:w="777" w:type="dxa"/>
            <w:vMerge/>
            <w:shd w:val="clear" w:color="auto" w:fill="D9D9D9" w:themeFill="background1" w:themeFillShade="D9"/>
            <w:vAlign w:val="center"/>
          </w:tcPr>
          <w:p w:rsidR="003C0FCE" w:rsidRPr="00516307" w:rsidRDefault="003C0FCE" w:rsidP="001F7762">
            <w:pPr>
              <w:spacing w:line="420" w:lineRule="exact"/>
              <w:jc w:val="center"/>
              <w:rPr>
                <w:rFonts w:ascii="Times New Roman" w:eastAsia="標楷體" w:hAnsi="Times New Roman" w:cs="Times New Roman"/>
              </w:rPr>
            </w:pPr>
          </w:p>
        </w:tc>
        <w:tc>
          <w:tcPr>
            <w:tcW w:w="3544" w:type="dxa"/>
            <w:vAlign w:val="center"/>
          </w:tcPr>
          <w:p w:rsidR="003C0FCE" w:rsidRPr="00132F81" w:rsidRDefault="003C0FCE" w:rsidP="001F7762">
            <w:pPr>
              <w:spacing w:line="0" w:lineRule="atLeast"/>
              <w:jc w:val="both"/>
              <w:rPr>
                <w:rFonts w:ascii="Times New Roman" w:eastAsia="標楷體" w:hAnsi="標楷體" w:cs="Times New Roman"/>
                <w:kern w:val="0"/>
              </w:rPr>
            </w:pPr>
            <w:r w:rsidRPr="00516307">
              <w:rPr>
                <w:rFonts w:ascii="Times New Roman" w:eastAsia="標楷體" w:hAnsi="標楷體" w:cs="Times New Roman"/>
                <w:kern w:val="0"/>
              </w:rPr>
              <w:t>運用適切</w:t>
            </w:r>
            <w:r>
              <w:rPr>
                <w:rFonts w:ascii="Times New Roman" w:eastAsia="標楷體" w:hAnsi="標楷體" w:cs="Times New Roman" w:hint="eastAsia"/>
                <w:kern w:val="0"/>
              </w:rPr>
              <w:t>(</w:t>
            </w:r>
            <w:r>
              <w:rPr>
                <w:rFonts w:ascii="Times New Roman" w:eastAsia="標楷體" w:hAnsi="標楷體" w:cs="Times New Roman" w:hint="eastAsia"/>
                <w:kern w:val="0"/>
              </w:rPr>
              <w:t>或多樣</w:t>
            </w:r>
            <w:r>
              <w:rPr>
                <w:rFonts w:ascii="Times New Roman" w:eastAsia="標楷體" w:hAnsi="標楷體" w:cs="Times New Roman" w:hint="eastAsia"/>
                <w:kern w:val="0"/>
              </w:rPr>
              <w:t>)</w:t>
            </w:r>
            <w:r w:rsidRPr="00516307">
              <w:rPr>
                <w:rFonts w:ascii="Times New Roman" w:eastAsia="標楷體" w:hAnsi="標楷體" w:cs="Times New Roman"/>
                <w:kern w:val="0"/>
              </w:rPr>
              <w:t>的教學方法，引導學生思考、討論或實作。</w:t>
            </w:r>
          </w:p>
        </w:tc>
        <w:tc>
          <w:tcPr>
            <w:tcW w:w="567" w:type="dxa"/>
            <w:vAlign w:val="center"/>
          </w:tcPr>
          <w:p w:rsidR="003C0FCE" w:rsidRPr="00516307" w:rsidRDefault="00F13103" w:rsidP="001F7762">
            <w:pPr>
              <w:spacing w:line="420" w:lineRule="exact"/>
              <w:rPr>
                <w:rFonts w:ascii="Times New Roman" w:eastAsia="標楷體" w:hAnsi="Times New Roman" w:cs="Times New Roman"/>
                <w:szCs w:val="24"/>
              </w:rPr>
            </w:pPr>
            <w:r w:rsidRPr="00A7323E">
              <w:rPr>
                <w:rFonts w:ascii="標楷體" w:eastAsia="MS Mincho" w:hAnsi="MS Mincho" w:cs="MS Mincho" w:hint="eastAsia"/>
                <w:bCs/>
                <w:szCs w:val="24"/>
              </w:rPr>
              <w:t>✔</w:t>
            </w:r>
          </w:p>
        </w:tc>
        <w:tc>
          <w:tcPr>
            <w:tcW w:w="567" w:type="dxa"/>
            <w:vAlign w:val="center"/>
          </w:tcPr>
          <w:p w:rsidR="003C0FCE" w:rsidRPr="00516307" w:rsidRDefault="003C0FCE" w:rsidP="001F7762">
            <w:pPr>
              <w:spacing w:line="420" w:lineRule="exact"/>
              <w:rPr>
                <w:rFonts w:ascii="Times New Roman" w:eastAsia="標楷體" w:hAnsi="Times New Roman" w:cs="Times New Roman"/>
                <w:szCs w:val="24"/>
              </w:rPr>
            </w:pPr>
          </w:p>
        </w:tc>
        <w:tc>
          <w:tcPr>
            <w:tcW w:w="567" w:type="dxa"/>
            <w:vAlign w:val="center"/>
          </w:tcPr>
          <w:p w:rsidR="003C0FCE" w:rsidRPr="00516307" w:rsidRDefault="003C0FCE" w:rsidP="001F7762">
            <w:pPr>
              <w:spacing w:line="420" w:lineRule="exact"/>
              <w:rPr>
                <w:rFonts w:ascii="Times New Roman" w:eastAsia="標楷體" w:hAnsi="Times New Roman" w:cs="Times New Roman"/>
                <w:szCs w:val="24"/>
              </w:rPr>
            </w:pPr>
          </w:p>
        </w:tc>
        <w:tc>
          <w:tcPr>
            <w:tcW w:w="641" w:type="dxa"/>
            <w:vAlign w:val="center"/>
          </w:tcPr>
          <w:p w:rsidR="003C0FCE" w:rsidRPr="00516307" w:rsidRDefault="003C0FCE" w:rsidP="001F7762">
            <w:pPr>
              <w:spacing w:line="420" w:lineRule="exact"/>
              <w:rPr>
                <w:rFonts w:ascii="Times New Roman" w:eastAsia="標楷體" w:hAnsi="Times New Roman" w:cs="Times New Roman"/>
                <w:szCs w:val="24"/>
              </w:rPr>
            </w:pPr>
          </w:p>
        </w:tc>
        <w:tc>
          <w:tcPr>
            <w:tcW w:w="4244" w:type="dxa"/>
            <w:vMerge/>
            <w:vAlign w:val="center"/>
          </w:tcPr>
          <w:p w:rsidR="003C0FCE" w:rsidRPr="00516307" w:rsidRDefault="003C0FCE" w:rsidP="001F7762">
            <w:pPr>
              <w:spacing w:line="420" w:lineRule="exact"/>
              <w:rPr>
                <w:rFonts w:ascii="Times New Roman" w:eastAsia="標楷體" w:hAnsi="Times New Roman" w:cs="Times New Roman"/>
                <w:szCs w:val="24"/>
              </w:rPr>
            </w:pPr>
          </w:p>
        </w:tc>
      </w:tr>
      <w:tr w:rsidR="003C0FCE" w:rsidRPr="00516307" w:rsidTr="001F7762">
        <w:trPr>
          <w:cantSplit/>
          <w:trHeight w:val="120"/>
          <w:jc w:val="center"/>
        </w:trPr>
        <w:tc>
          <w:tcPr>
            <w:tcW w:w="777" w:type="dxa"/>
            <w:vMerge/>
            <w:shd w:val="clear" w:color="auto" w:fill="D9D9D9" w:themeFill="background1" w:themeFillShade="D9"/>
            <w:vAlign w:val="center"/>
          </w:tcPr>
          <w:p w:rsidR="003C0FCE" w:rsidRPr="00516307" w:rsidRDefault="003C0FCE" w:rsidP="001F7762">
            <w:pPr>
              <w:spacing w:line="420" w:lineRule="exact"/>
              <w:jc w:val="center"/>
              <w:rPr>
                <w:rFonts w:ascii="Times New Roman" w:eastAsia="標楷體" w:hAnsi="Times New Roman" w:cs="Times New Roman"/>
              </w:rPr>
            </w:pPr>
          </w:p>
        </w:tc>
        <w:tc>
          <w:tcPr>
            <w:tcW w:w="3544" w:type="dxa"/>
            <w:vAlign w:val="center"/>
          </w:tcPr>
          <w:p w:rsidR="003C0FCE" w:rsidRPr="00516307" w:rsidRDefault="003C0FCE" w:rsidP="001F7762">
            <w:pPr>
              <w:spacing w:line="0" w:lineRule="atLeast"/>
              <w:jc w:val="both"/>
              <w:rPr>
                <w:rFonts w:ascii="Times New Roman" w:eastAsia="標楷體" w:hAnsi="Times New Roman" w:cs="Times New Roman"/>
              </w:rPr>
            </w:pPr>
            <w:r w:rsidRPr="00516307">
              <w:rPr>
                <w:rFonts w:ascii="Times New Roman" w:eastAsia="標楷體" w:hAnsi="標楷體" w:cs="Times New Roman"/>
                <w:kern w:val="0"/>
              </w:rPr>
              <w:t>融入學習策略的指導。</w:t>
            </w:r>
          </w:p>
        </w:tc>
        <w:tc>
          <w:tcPr>
            <w:tcW w:w="567" w:type="dxa"/>
            <w:vAlign w:val="center"/>
          </w:tcPr>
          <w:p w:rsidR="003C0FCE" w:rsidRPr="00516307" w:rsidRDefault="001F7762" w:rsidP="001F7762">
            <w:pPr>
              <w:spacing w:line="420" w:lineRule="exact"/>
              <w:rPr>
                <w:rFonts w:ascii="Times New Roman" w:eastAsia="標楷體" w:hAnsi="Times New Roman" w:cs="Times New Roman"/>
                <w:szCs w:val="24"/>
              </w:rPr>
            </w:pPr>
            <w:r w:rsidRPr="00A7323E">
              <w:rPr>
                <w:rFonts w:ascii="標楷體" w:eastAsia="MS Mincho" w:hAnsi="MS Mincho" w:cs="MS Mincho" w:hint="eastAsia"/>
                <w:bCs/>
                <w:szCs w:val="24"/>
              </w:rPr>
              <w:t>✔</w:t>
            </w:r>
          </w:p>
        </w:tc>
        <w:tc>
          <w:tcPr>
            <w:tcW w:w="567" w:type="dxa"/>
            <w:vAlign w:val="center"/>
          </w:tcPr>
          <w:p w:rsidR="003C0FCE" w:rsidRPr="00516307" w:rsidRDefault="003C0FCE" w:rsidP="001F7762">
            <w:pPr>
              <w:spacing w:line="420" w:lineRule="exact"/>
              <w:rPr>
                <w:rFonts w:ascii="Times New Roman" w:eastAsia="標楷體" w:hAnsi="Times New Roman" w:cs="Times New Roman"/>
                <w:szCs w:val="24"/>
              </w:rPr>
            </w:pPr>
          </w:p>
        </w:tc>
        <w:tc>
          <w:tcPr>
            <w:tcW w:w="567" w:type="dxa"/>
            <w:vAlign w:val="center"/>
          </w:tcPr>
          <w:p w:rsidR="003C0FCE" w:rsidRPr="00516307" w:rsidRDefault="003C0FCE" w:rsidP="001F7762">
            <w:pPr>
              <w:spacing w:line="420" w:lineRule="exact"/>
              <w:rPr>
                <w:rFonts w:ascii="Times New Roman" w:eastAsia="標楷體" w:hAnsi="Times New Roman" w:cs="Times New Roman"/>
                <w:szCs w:val="24"/>
              </w:rPr>
            </w:pPr>
          </w:p>
        </w:tc>
        <w:tc>
          <w:tcPr>
            <w:tcW w:w="641" w:type="dxa"/>
            <w:vAlign w:val="center"/>
          </w:tcPr>
          <w:p w:rsidR="003C0FCE" w:rsidRPr="00516307" w:rsidRDefault="003C0FCE" w:rsidP="001F7762">
            <w:pPr>
              <w:spacing w:line="420" w:lineRule="exact"/>
              <w:rPr>
                <w:rFonts w:ascii="Times New Roman" w:eastAsia="標楷體" w:hAnsi="Times New Roman" w:cs="Times New Roman"/>
                <w:szCs w:val="24"/>
              </w:rPr>
            </w:pPr>
          </w:p>
        </w:tc>
        <w:tc>
          <w:tcPr>
            <w:tcW w:w="4244" w:type="dxa"/>
            <w:vMerge/>
            <w:vAlign w:val="center"/>
          </w:tcPr>
          <w:p w:rsidR="003C0FCE" w:rsidRPr="00516307" w:rsidRDefault="003C0FCE" w:rsidP="001F7762">
            <w:pPr>
              <w:spacing w:line="420" w:lineRule="exact"/>
              <w:rPr>
                <w:rFonts w:ascii="Times New Roman" w:eastAsia="標楷體" w:hAnsi="Times New Roman" w:cs="Times New Roman"/>
                <w:szCs w:val="24"/>
              </w:rPr>
            </w:pPr>
          </w:p>
        </w:tc>
      </w:tr>
      <w:tr w:rsidR="003C0FCE" w:rsidRPr="00516307" w:rsidTr="001F7762">
        <w:trPr>
          <w:cantSplit/>
          <w:trHeight w:val="551"/>
          <w:jc w:val="center"/>
        </w:trPr>
        <w:tc>
          <w:tcPr>
            <w:tcW w:w="777" w:type="dxa"/>
            <w:vMerge/>
            <w:shd w:val="clear" w:color="auto" w:fill="D9D9D9" w:themeFill="background1" w:themeFillShade="D9"/>
            <w:vAlign w:val="center"/>
          </w:tcPr>
          <w:p w:rsidR="003C0FCE" w:rsidRPr="00516307" w:rsidRDefault="003C0FCE" w:rsidP="001F7762">
            <w:pPr>
              <w:spacing w:line="420" w:lineRule="exact"/>
              <w:jc w:val="center"/>
              <w:rPr>
                <w:rFonts w:ascii="Times New Roman" w:eastAsia="標楷體" w:hAnsi="Times New Roman" w:cs="Times New Roman"/>
              </w:rPr>
            </w:pPr>
          </w:p>
        </w:tc>
        <w:tc>
          <w:tcPr>
            <w:tcW w:w="3544" w:type="dxa"/>
            <w:vAlign w:val="center"/>
          </w:tcPr>
          <w:p w:rsidR="003C0FCE" w:rsidRPr="00516307" w:rsidRDefault="003C0FCE" w:rsidP="001F7762">
            <w:pPr>
              <w:spacing w:line="0" w:lineRule="atLeast"/>
              <w:jc w:val="both"/>
              <w:rPr>
                <w:rFonts w:ascii="Times New Roman" w:eastAsia="標楷體" w:hAnsi="Times New Roman" w:cs="Times New Roman"/>
              </w:rPr>
            </w:pPr>
            <w:r>
              <w:rPr>
                <w:rFonts w:ascii="Times New Roman" w:eastAsia="標楷體" w:hAnsi="標楷體" w:cs="Times New Roman"/>
                <w:kern w:val="0"/>
              </w:rPr>
              <w:t>運用口語、非口語、走動</w:t>
            </w:r>
            <w:r>
              <w:rPr>
                <w:rFonts w:ascii="Times New Roman" w:eastAsia="標楷體" w:hAnsi="標楷體" w:cs="Times New Roman" w:hint="eastAsia"/>
                <w:kern w:val="0"/>
              </w:rPr>
              <w:t>或發問</w:t>
            </w:r>
            <w:r>
              <w:rPr>
                <w:rFonts w:ascii="Times New Roman" w:eastAsia="標楷體" w:hAnsi="標楷體" w:cs="Times New Roman"/>
                <w:kern w:val="0"/>
              </w:rPr>
              <w:t>等</w:t>
            </w:r>
            <w:r w:rsidRPr="00516307">
              <w:rPr>
                <w:rFonts w:ascii="Times New Roman" w:eastAsia="標楷體" w:hAnsi="標楷體" w:cs="Times New Roman"/>
                <w:kern w:val="0"/>
              </w:rPr>
              <w:t>技巧，幫助學生學習。</w:t>
            </w:r>
          </w:p>
        </w:tc>
        <w:tc>
          <w:tcPr>
            <w:tcW w:w="567" w:type="dxa"/>
            <w:vAlign w:val="center"/>
          </w:tcPr>
          <w:p w:rsidR="003C0FCE" w:rsidRPr="00516307" w:rsidRDefault="001F7762" w:rsidP="001F7762">
            <w:pPr>
              <w:spacing w:line="420" w:lineRule="exact"/>
              <w:rPr>
                <w:rFonts w:ascii="Times New Roman" w:eastAsia="標楷體" w:hAnsi="Times New Roman" w:cs="Times New Roman"/>
                <w:szCs w:val="24"/>
              </w:rPr>
            </w:pPr>
            <w:r w:rsidRPr="00A7323E">
              <w:rPr>
                <w:rFonts w:ascii="標楷體" w:eastAsia="MS Mincho" w:hAnsi="MS Mincho" w:cs="MS Mincho" w:hint="eastAsia"/>
                <w:bCs/>
                <w:szCs w:val="24"/>
              </w:rPr>
              <w:t>✔</w:t>
            </w:r>
          </w:p>
        </w:tc>
        <w:tc>
          <w:tcPr>
            <w:tcW w:w="567" w:type="dxa"/>
            <w:vAlign w:val="center"/>
          </w:tcPr>
          <w:p w:rsidR="003C0FCE" w:rsidRPr="00516307" w:rsidRDefault="003C0FCE" w:rsidP="001F7762">
            <w:pPr>
              <w:spacing w:line="420" w:lineRule="exact"/>
              <w:rPr>
                <w:rFonts w:ascii="Times New Roman" w:eastAsia="標楷體" w:hAnsi="Times New Roman" w:cs="Times New Roman"/>
                <w:szCs w:val="24"/>
              </w:rPr>
            </w:pPr>
          </w:p>
        </w:tc>
        <w:tc>
          <w:tcPr>
            <w:tcW w:w="567" w:type="dxa"/>
            <w:vAlign w:val="center"/>
          </w:tcPr>
          <w:p w:rsidR="003C0FCE" w:rsidRPr="00516307" w:rsidRDefault="003C0FCE" w:rsidP="001F7762">
            <w:pPr>
              <w:spacing w:line="420" w:lineRule="exact"/>
              <w:rPr>
                <w:rFonts w:ascii="Times New Roman" w:eastAsia="標楷體" w:hAnsi="Times New Roman" w:cs="Times New Roman"/>
                <w:szCs w:val="24"/>
              </w:rPr>
            </w:pPr>
          </w:p>
        </w:tc>
        <w:tc>
          <w:tcPr>
            <w:tcW w:w="641" w:type="dxa"/>
            <w:vAlign w:val="center"/>
          </w:tcPr>
          <w:p w:rsidR="003C0FCE" w:rsidRPr="00516307" w:rsidRDefault="003C0FCE" w:rsidP="001F7762">
            <w:pPr>
              <w:spacing w:line="420" w:lineRule="exact"/>
              <w:rPr>
                <w:rFonts w:ascii="Times New Roman" w:eastAsia="標楷體" w:hAnsi="Times New Roman" w:cs="Times New Roman"/>
                <w:szCs w:val="24"/>
              </w:rPr>
            </w:pPr>
          </w:p>
        </w:tc>
        <w:tc>
          <w:tcPr>
            <w:tcW w:w="4244" w:type="dxa"/>
            <w:vMerge/>
            <w:vAlign w:val="center"/>
          </w:tcPr>
          <w:p w:rsidR="003C0FCE" w:rsidRPr="00516307" w:rsidRDefault="003C0FCE" w:rsidP="001F7762">
            <w:pPr>
              <w:spacing w:line="420" w:lineRule="exact"/>
              <w:rPr>
                <w:rFonts w:ascii="Times New Roman" w:eastAsia="標楷體" w:hAnsi="Times New Roman" w:cs="Times New Roman"/>
                <w:szCs w:val="24"/>
              </w:rPr>
            </w:pPr>
          </w:p>
        </w:tc>
      </w:tr>
      <w:tr w:rsidR="003C0FCE" w:rsidRPr="00516307" w:rsidTr="001F7762">
        <w:trPr>
          <w:cantSplit/>
          <w:trHeight w:val="319"/>
          <w:jc w:val="center"/>
        </w:trPr>
        <w:tc>
          <w:tcPr>
            <w:tcW w:w="777" w:type="dxa"/>
            <w:vMerge/>
            <w:shd w:val="clear" w:color="auto" w:fill="D9D9D9" w:themeFill="background1" w:themeFillShade="D9"/>
            <w:vAlign w:val="center"/>
          </w:tcPr>
          <w:p w:rsidR="003C0FCE" w:rsidRPr="00516307" w:rsidRDefault="003C0FCE" w:rsidP="001F7762">
            <w:pPr>
              <w:spacing w:line="420" w:lineRule="exact"/>
              <w:jc w:val="center"/>
              <w:rPr>
                <w:rFonts w:ascii="Times New Roman" w:eastAsia="標楷體" w:hAnsi="Times New Roman" w:cs="Times New Roman"/>
              </w:rPr>
            </w:pPr>
          </w:p>
        </w:tc>
        <w:tc>
          <w:tcPr>
            <w:tcW w:w="3544" w:type="dxa"/>
            <w:vAlign w:val="center"/>
          </w:tcPr>
          <w:p w:rsidR="003C0FCE" w:rsidRDefault="003C0FCE" w:rsidP="001F7762">
            <w:pPr>
              <w:spacing w:line="0" w:lineRule="atLeast"/>
              <w:jc w:val="both"/>
              <w:rPr>
                <w:rFonts w:ascii="Times New Roman" w:eastAsia="標楷體" w:hAnsi="標楷體" w:cs="Times New Roman"/>
                <w:kern w:val="0"/>
              </w:rPr>
            </w:pPr>
            <w:r>
              <w:rPr>
                <w:rFonts w:ascii="Times New Roman" w:eastAsia="標楷體" w:hAnsi="標楷體" w:cs="Times New Roman" w:hint="eastAsia"/>
                <w:kern w:val="0"/>
              </w:rPr>
              <w:t>適時歸納學習重點。</w:t>
            </w:r>
          </w:p>
        </w:tc>
        <w:tc>
          <w:tcPr>
            <w:tcW w:w="567" w:type="dxa"/>
            <w:vAlign w:val="center"/>
          </w:tcPr>
          <w:p w:rsidR="003C0FCE" w:rsidRPr="00516307" w:rsidRDefault="003C0FCE" w:rsidP="001F7762">
            <w:pPr>
              <w:spacing w:line="420" w:lineRule="exact"/>
              <w:rPr>
                <w:rFonts w:ascii="Times New Roman" w:eastAsia="標楷體" w:hAnsi="Times New Roman" w:cs="Times New Roman"/>
                <w:szCs w:val="24"/>
              </w:rPr>
            </w:pPr>
          </w:p>
        </w:tc>
        <w:tc>
          <w:tcPr>
            <w:tcW w:w="567" w:type="dxa"/>
            <w:vAlign w:val="center"/>
          </w:tcPr>
          <w:p w:rsidR="003C0FCE" w:rsidRPr="00516307" w:rsidRDefault="001F7762" w:rsidP="001F7762">
            <w:pPr>
              <w:spacing w:line="420" w:lineRule="exact"/>
              <w:rPr>
                <w:rFonts w:ascii="Times New Roman" w:eastAsia="標楷體" w:hAnsi="Times New Roman" w:cs="Times New Roman"/>
                <w:szCs w:val="24"/>
              </w:rPr>
            </w:pPr>
            <w:r w:rsidRPr="00A7323E">
              <w:rPr>
                <w:rFonts w:ascii="標楷體" w:eastAsia="MS Mincho" w:hAnsi="MS Mincho" w:cs="MS Mincho" w:hint="eastAsia"/>
                <w:bCs/>
                <w:szCs w:val="24"/>
              </w:rPr>
              <w:t>✔</w:t>
            </w:r>
          </w:p>
        </w:tc>
        <w:tc>
          <w:tcPr>
            <w:tcW w:w="567" w:type="dxa"/>
            <w:vAlign w:val="center"/>
          </w:tcPr>
          <w:p w:rsidR="003C0FCE" w:rsidRPr="00516307" w:rsidRDefault="003C0FCE" w:rsidP="001F7762">
            <w:pPr>
              <w:spacing w:line="420" w:lineRule="exact"/>
              <w:rPr>
                <w:rFonts w:ascii="Times New Roman" w:eastAsia="標楷體" w:hAnsi="Times New Roman" w:cs="Times New Roman"/>
                <w:szCs w:val="24"/>
              </w:rPr>
            </w:pPr>
          </w:p>
        </w:tc>
        <w:tc>
          <w:tcPr>
            <w:tcW w:w="641" w:type="dxa"/>
            <w:vAlign w:val="center"/>
          </w:tcPr>
          <w:p w:rsidR="003C0FCE" w:rsidRPr="00516307" w:rsidRDefault="003C0FCE" w:rsidP="001F7762">
            <w:pPr>
              <w:spacing w:line="420" w:lineRule="exact"/>
              <w:rPr>
                <w:rFonts w:ascii="Times New Roman" w:eastAsia="標楷體" w:hAnsi="Times New Roman" w:cs="Times New Roman"/>
                <w:szCs w:val="24"/>
              </w:rPr>
            </w:pPr>
          </w:p>
        </w:tc>
        <w:tc>
          <w:tcPr>
            <w:tcW w:w="4244" w:type="dxa"/>
            <w:vMerge/>
            <w:vAlign w:val="center"/>
          </w:tcPr>
          <w:p w:rsidR="003C0FCE" w:rsidRPr="00516307" w:rsidRDefault="003C0FCE" w:rsidP="001F7762">
            <w:pPr>
              <w:spacing w:line="420" w:lineRule="exact"/>
              <w:rPr>
                <w:rFonts w:ascii="Times New Roman" w:eastAsia="標楷體" w:hAnsi="Times New Roman" w:cs="Times New Roman"/>
                <w:szCs w:val="24"/>
              </w:rPr>
            </w:pPr>
          </w:p>
        </w:tc>
      </w:tr>
      <w:tr w:rsidR="003C0FCE" w:rsidRPr="00516307" w:rsidTr="001F7762">
        <w:trPr>
          <w:cantSplit/>
          <w:trHeight w:val="467"/>
          <w:jc w:val="center"/>
        </w:trPr>
        <w:tc>
          <w:tcPr>
            <w:tcW w:w="777" w:type="dxa"/>
            <w:vMerge/>
            <w:shd w:val="clear" w:color="auto" w:fill="D9D9D9" w:themeFill="background1" w:themeFillShade="D9"/>
            <w:vAlign w:val="center"/>
          </w:tcPr>
          <w:p w:rsidR="003C0FCE" w:rsidRPr="00516307" w:rsidRDefault="003C0FCE" w:rsidP="001F7762">
            <w:pPr>
              <w:spacing w:line="420" w:lineRule="exact"/>
              <w:jc w:val="center"/>
              <w:rPr>
                <w:rFonts w:ascii="Times New Roman" w:eastAsia="標楷體" w:hAnsi="Times New Roman" w:cs="Times New Roman"/>
              </w:rPr>
            </w:pPr>
          </w:p>
        </w:tc>
        <w:tc>
          <w:tcPr>
            <w:tcW w:w="3544" w:type="dxa"/>
            <w:vAlign w:val="center"/>
          </w:tcPr>
          <w:p w:rsidR="003C0FCE" w:rsidRPr="00516307" w:rsidRDefault="003C0FCE" w:rsidP="001F7762">
            <w:pPr>
              <w:spacing w:line="0" w:lineRule="atLeast"/>
              <w:jc w:val="both"/>
              <w:rPr>
                <w:rFonts w:ascii="Times New Roman" w:eastAsia="標楷體" w:hAnsi="Times New Roman" w:cs="Times New Roman"/>
                <w:u w:val="single"/>
              </w:rPr>
            </w:pPr>
            <w:r>
              <w:rPr>
                <w:rFonts w:ascii="Times New Roman" w:eastAsia="標楷體" w:hAnsi="標楷體" w:cs="Times New Roman"/>
                <w:kern w:val="0"/>
              </w:rPr>
              <w:t>教學時，能運用</w:t>
            </w:r>
            <w:r>
              <w:rPr>
                <w:rFonts w:ascii="Times New Roman" w:eastAsia="標楷體" w:hAnsi="標楷體" w:cs="Times New Roman" w:hint="eastAsia"/>
                <w:kern w:val="0"/>
              </w:rPr>
              <w:t>適當</w:t>
            </w:r>
            <w:r>
              <w:rPr>
                <w:rFonts w:ascii="Times New Roman" w:eastAsia="標楷體" w:hAnsi="標楷體" w:cs="Times New Roman" w:hint="eastAsia"/>
                <w:kern w:val="0"/>
              </w:rPr>
              <w:t>(</w:t>
            </w:r>
            <w:r>
              <w:rPr>
                <w:rFonts w:ascii="Times New Roman" w:eastAsia="標楷體" w:hAnsi="標楷體" w:cs="Times New Roman" w:hint="eastAsia"/>
                <w:kern w:val="0"/>
              </w:rPr>
              <w:t>或</w:t>
            </w:r>
            <w:r>
              <w:rPr>
                <w:rFonts w:ascii="Times New Roman" w:eastAsia="標楷體" w:hAnsi="標楷體" w:cs="Times New Roman"/>
                <w:kern w:val="0"/>
              </w:rPr>
              <w:t>多元</w:t>
            </w:r>
            <w:r>
              <w:rPr>
                <w:rFonts w:ascii="Times New Roman" w:eastAsia="標楷體" w:hAnsi="標楷體" w:cs="Times New Roman" w:hint="eastAsia"/>
                <w:kern w:val="0"/>
              </w:rPr>
              <w:t>)</w:t>
            </w:r>
            <w:r>
              <w:rPr>
                <w:rFonts w:ascii="Times New Roman" w:eastAsia="標楷體" w:hAnsi="標楷體" w:cs="Times New Roman"/>
                <w:kern w:val="0"/>
              </w:rPr>
              <w:t>評量，</w:t>
            </w:r>
            <w:r>
              <w:rPr>
                <w:rFonts w:ascii="Times New Roman" w:eastAsia="標楷體" w:hAnsi="標楷體" w:cs="Times New Roman" w:hint="eastAsia"/>
                <w:kern w:val="0"/>
              </w:rPr>
              <w:t>了解</w:t>
            </w:r>
            <w:r w:rsidRPr="00516307">
              <w:rPr>
                <w:rFonts w:ascii="Times New Roman" w:eastAsia="標楷體" w:hAnsi="標楷體" w:cs="Times New Roman"/>
                <w:kern w:val="0"/>
              </w:rPr>
              <w:t>學生學習情形。</w:t>
            </w:r>
          </w:p>
        </w:tc>
        <w:tc>
          <w:tcPr>
            <w:tcW w:w="567" w:type="dxa"/>
            <w:vAlign w:val="center"/>
          </w:tcPr>
          <w:p w:rsidR="003C0FCE" w:rsidRPr="00516307" w:rsidRDefault="003C0FCE" w:rsidP="001F7762">
            <w:pPr>
              <w:spacing w:line="420" w:lineRule="exact"/>
              <w:rPr>
                <w:rFonts w:ascii="Times New Roman" w:eastAsia="標楷體" w:hAnsi="Times New Roman" w:cs="Times New Roman"/>
                <w:szCs w:val="24"/>
              </w:rPr>
            </w:pPr>
          </w:p>
        </w:tc>
        <w:tc>
          <w:tcPr>
            <w:tcW w:w="567" w:type="dxa"/>
            <w:vAlign w:val="center"/>
          </w:tcPr>
          <w:p w:rsidR="003C0FCE" w:rsidRPr="00516307" w:rsidRDefault="001F7762" w:rsidP="001F7762">
            <w:pPr>
              <w:spacing w:line="420" w:lineRule="exact"/>
              <w:rPr>
                <w:rFonts w:ascii="Times New Roman" w:eastAsia="標楷體" w:hAnsi="Times New Roman" w:cs="Times New Roman"/>
                <w:szCs w:val="24"/>
              </w:rPr>
            </w:pPr>
            <w:r w:rsidRPr="00A7323E">
              <w:rPr>
                <w:rFonts w:ascii="標楷體" w:eastAsia="MS Mincho" w:hAnsi="MS Mincho" w:cs="MS Mincho" w:hint="eastAsia"/>
                <w:bCs/>
                <w:szCs w:val="24"/>
              </w:rPr>
              <w:t>✔</w:t>
            </w:r>
          </w:p>
        </w:tc>
        <w:tc>
          <w:tcPr>
            <w:tcW w:w="567" w:type="dxa"/>
            <w:vAlign w:val="center"/>
          </w:tcPr>
          <w:p w:rsidR="003C0FCE" w:rsidRPr="00516307" w:rsidRDefault="003C0FCE" w:rsidP="001F7762">
            <w:pPr>
              <w:spacing w:line="420" w:lineRule="exact"/>
              <w:rPr>
                <w:rFonts w:ascii="Times New Roman" w:eastAsia="標楷體" w:hAnsi="Times New Roman" w:cs="Times New Roman"/>
                <w:szCs w:val="24"/>
              </w:rPr>
            </w:pPr>
          </w:p>
        </w:tc>
        <w:tc>
          <w:tcPr>
            <w:tcW w:w="641" w:type="dxa"/>
            <w:vAlign w:val="center"/>
          </w:tcPr>
          <w:p w:rsidR="003C0FCE" w:rsidRPr="00516307" w:rsidRDefault="003C0FCE" w:rsidP="001F7762">
            <w:pPr>
              <w:spacing w:line="420" w:lineRule="exact"/>
              <w:rPr>
                <w:rFonts w:ascii="Times New Roman" w:eastAsia="標楷體" w:hAnsi="Times New Roman" w:cs="Times New Roman"/>
                <w:szCs w:val="24"/>
              </w:rPr>
            </w:pPr>
          </w:p>
        </w:tc>
        <w:tc>
          <w:tcPr>
            <w:tcW w:w="4244" w:type="dxa"/>
            <w:vMerge/>
            <w:vAlign w:val="center"/>
          </w:tcPr>
          <w:p w:rsidR="003C0FCE" w:rsidRPr="00516307" w:rsidRDefault="003C0FCE" w:rsidP="001F7762">
            <w:pPr>
              <w:spacing w:line="420" w:lineRule="exact"/>
              <w:rPr>
                <w:rFonts w:ascii="Times New Roman" w:eastAsia="標楷體" w:hAnsi="Times New Roman" w:cs="Times New Roman"/>
                <w:szCs w:val="24"/>
              </w:rPr>
            </w:pPr>
          </w:p>
        </w:tc>
      </w:tr>
      <w:tr w:rsidR="003C0FCE" w:rsidRPr="00516307" w:rsidTr="001F7762">
        <w:trPr>
          <w:cantSplit/>
          <w:trHeight w:val="533"/>
          <w:jc w:val="center"/>
        </w:trPr>
        <w:tc>
          <w:tcPr>
            <w:tcW w:w="777" w:type="dxa"/>
            <w:vMerge/>
            <w:shd w:val="clear" w:color="auto" w:fill="D9D9D9" w:themeFill="background1" w:themeFillShade="D9"/>
            <w:vAlign w:val="center"/>
          </w:tcPr>
          <w:p w:rsidR="003C0FCE" w:rsidRPr="00516307" w:rsidRDefault="003C0FCE" w:rsidP="001F7762">
            <w:pPr>
              <w:spacing w:line="420" w:lineRule="exact"/>
              <w:jc w:val="center"/>
              <w:rPr>
                <w:rFonts w:ascii="Times New Roman" w:eastAsia="標楷體" w:hAnsi="Times New Roman" w:cs="Times New Roman"/>
              </w:rPr>
            </w:pPr>
          </w:p>
        </w:tc>
        <w:tc>
          <w:tcPr>
            <w:tcW w:w="3544" w:type="dxa"/>
            <w:vAlign w:val="center"/>
          </w:tcPr>
          <w:p w:rsidR="003C0FCE" w:rsidRPr="00516307" w:rsidRDefault="003C0FCE" w:rsidP="001F7762">
            <w:pPr>
              <w:spacing w:line="0" w:lineRule="atLeast"/>
              <w:jc w:val="both"/>
              <w:rPr>
                <w:rFonts w:ascii="Times New Roman" w:eastAsia="標楷體" w:hAnsi="Times New Roman" w:cs="Times New Roman"/>
                <w:u w:val="single"/>
              </w:rPr>
            </w:pPr>
            <w:r>
              <w:rPr>
                <w:rFonts w:ascii="Times New Roman" w:eastAsia="標楷體" w:hAnsi="標楷體" w:cs="Times New Roman"/>
                <w:kern w:val="0"/>
              </w:rPr>
              <w:t>分析評量結果，</w:t>
            </w:r>
            <w:r w:rsidRPr="00516307">
              <w:rPr>
                <w:rFonts w:ascii="Times New Roman" w:eastAsia="標楷體" w:hAnsi="標楷體" w:cs="Times New Roman"/>
                <w:kern w:val="0"/>
              </w:rPr>
              <w:t>提供學生適切的學習回饋</w:t>
            </w:r>
            <w:r>
              <w:rPr>
                <w:rFonts w:ascii="Times New Roman" w:eastAsia="標楷體" w:hAnsi="標楷體" w:cs="Times New Roman" w:hint="eastAsia"/>
                <w:kern w:val="0"/>
              </w:rPr>
              <w:t>或調整教學。</w:t>
            </w:r>
          </w:p>
        </w:tc>
        <w:tc>
          <w:tcPr>
            <w:tcW w:w="567" w:type="dxa"/>
            <w:vAlign w:val="center"/>
          </w:tcPr>
          <w:p w:rsidR="003C0FCE" w:rsidRPr="00516307" w:rsidRDefault="003C0FCE" w:rsidP="001F7762">
            <w:pPr>
              <w:spacing w:line="420" w:lineRule="exact"/>
              <w:rPr>
                <w:rFonts w:ascii="Times New Roman" w:eastAsia="標楷體" w:hAnsi="Times New Roman" w:cs="Times New Roman"/>
                <w:szCs w:val="24"/>
              </w:rPr>
            </w:pPr>
          </w:p>
        </w:tc>
        <w:tc>
          <w:tcPr>
            <w:tcW w:w="567" w:type="dxa"/>
            <w:vAlign w:val="center"/>
          </w:tcPr>
          <w:p w:rsidR="003C0FCE" w:rsidRPr="00516307" w:rsidRDefault="001F7762" w:rsidP="001F7762">
            <w:pPr>
              <w:spacing w:line="420" w:lineRule="exact"/>
              <w:rPr>
                <w:rFonts w:ascii="Times New Roman" w:eastAsia="標楷體" w:hAnsi="Times New Roman" w:cs="Times New Roman"/>
                <w:szCs w:val="24"/>
              </w:rPr>
            </w:pPr>
            <w:r w:rsidRPr="00A7323E">
              <w:rPr>
                <w:rFonts w:ascii="標楷體" w:eastAsia="MS Mincho" w:hAnsi="MS Mincho" w:cs="MS Mincho" w:hint="eastAsia"/>
                <w:bCs/>
                <w:szCs w:val="24"/>
              </w:rPr>
              <w:t>✔</w:t>
            </w:r>
          </w:p>
        </w:tc>
        <w:tc>
          <w:tcPr>
            <w:tcW w:w="567" w:type="dxa"/>
            <w:vAlign w:val="center"/>
          </w:tcPr>
          <w:p w:rsidR="003C0FCE" w:rsidRPr="00516307" w:rsidRDefault="003C0FCE" w:rsidP="001F7762">
            <w:pPr>
              <w:spacing w:line="420" w:lineRule="exact"/>
              <w:rPr>
                <w:rFonts w:ascii="Times New Roman" w:eastAsia="標楷體" w:hAnsi="Times New Roman" w:cs="Times New Roman"/>
                <w:szCs w:val="24"/>
              </w:rPr>
            </w:pPr>
          </w:p>
        </w:tc>
        <w:tc>
          <w:tcPr>
            <w:tcW w:w="641" w:type="dxa"/>
            <w:shd w:val="clear" w:color="auto" w:fill="auto"/>
            <w:vAlign w:val="center"/>
          </w:tcPr>
          <w:p w:rsidR="003C0FCE" w:rsidRPr="00516307" w:rsidRDefault="003C0FCE" w:rsidP="001F7762">
            <w:pPr>
              <w:spacing w:line="420" w:lineRule="exact"/>
              <w:rPr>
                <w:rFonts w:ascii="Times New Roman" w:eastAsia="標楷體" w:hAnsi="Times New Roman" w:cs="Times New Roman"/>
                <w:szCs w:val="24"/>
              </w:rPr>
            </w:pPr>
          </w:p>
        </w:tc>
        <w:tc>
          <w:tcPr>
            <w:tcW w:w="4244" w:type="dxa"/>
            <w:vMerge/>
            <w:shd w:val="clear" w:color="auto" w:fill="auto"/>
            <w:vAlign w:val="center"/>
          </w:tcPr>
          <w:p w:rsidR="003C0FCE" w:rsidRPr="00516307" w:rsidRDefault="003C0FCE" w:rsidP="001F7762">
            <w:pPr>
              <w:spacing w:line="420" w:lineRule="exact"/>
              <w:rPr>
                <w:rFonts w:ascii="Times New Roman" w:eastAsia="標楷體" w:hAnsi="Times New Roman" w:cs="Times New Roman"/>
                <w:szCs w:val="24"/>
              </w:rPr>
            </w:pPr>
          </w:p>
        </w:tc>
      </w:tr>
      <w:tr w:rsidR="003C0FCE" w:rsidRPr="00516307" w:rsidTr="001F7762">
        <w:trPr>
          <w:cantSplit/>
          <w:trHeight w:val="329"/>
          <w:jc w:val="center"/>
        </w:trPr>
        <w:tc>
          <w:tcPr>
            <w:tcW w:w="777" w:type="dxa"/>
            <w:vMerge/>
            <w:shd w:val="clear" w:color="auto" w:fill="D9D9D9" w:themeFill="background1" w:themeFillShade="D9"/>
            <w:vAlign w:val="center"/>
          </w:tcPr>
          <w:p w:rsidR="003C0FCE" w:rsidRPr="00516307" w:rsidRDefault="003C0FCE" w:rsidP="001F7762">
            <w:pPr>
              <w:spacing w:line="420" w:lineRule="exact"/>
              <w:jc w:val="center"/>
              <w:rPr>
                <w:rFonts w:ascii="Times New Roman" w:eastAsia="標楷體" w:hAnsi="Times New Roman" w:cs="Times New Roman"/>
              </w:rPr>
            </w:pPr>
          </w:p>
        </w:tc>
        <w:tc>
          <w:tcPr>
            <w:tcW w:w="3544" w:type="dxa"/>
            <w:vAlign w:val="center"/>
          </w:tcPr>
          <w:p w:rsidR="003C0FCE" w:rsidRPr="00516307" w:rsidRDefault="003C0FCE" w:rsidP="001F7762">
            <w:pPr>
              <w:spacing w:line="0" w:lineRule="atLeast"/>
              <w:jc w:val="both"/>
              <w:rPr>
                <w:rFonts w:ascii="Times New Roman" w:eastAsia="標楷體" w:hAnsi="Times New Roman" w:cs="Times New Roman"/>
                <w:u w:val="single"/>
              </w:rPr>
            </w:pPr>
            <w:r w:rsidRPr="00516307">
              <w:rPr>
                <w:rFonts w:ascii="Times New Roman" w:eastAsia="標楷體" w:hAnsi="標楷體" w:cs="Times New Roman"/>
                <w:kern w:val="0"/>
              </w:rPr>
              <w:t>運用評量結果，規劃實施充實或補強性課程。</w:t>
            </w:r>
          </w:p>
        </w:tc>
        <w:tc>
          <w:tcPr>
            <w:tcW w:w="567" w:type="dxa"/>
            <w:vAlign w:val="center"/>
          </w:tcPr>
          <w:p w:rsidR="003C0FCE" w:rsidRPr="00516307" w:rsidRDefault="003C0FCE" w:rsidP="001F7762">
            <w:pPr>
              <w:spacing w:line="420" w:lineRule="exact"/>
              <w:rPr>
                <w:rFonts w:ascii="Times New Roman" w:eastAsia="標楷體" w:hAnsi="Times New Roman" w:cs="Times New Roman"/>
                <w:szCs w:val="24"/>
              </w:rPr>
            </w:pPr>
          </w:p>
        </w:tc>
        <w:tc>
          <w:tcPr>
            <w:tcW w:w="567" w:type="dxa"/>
            <w:vAlign w:val="center"/>
          </w:tcPr>
          <w:p w:rsidR="003C0FCE" w:rsidRPr="00516307" w:rsidRDefault="001F7762" w:rsidP="001F7762">
            <w:pPr>
              <w:spacing w:line="420" w:lineRule="exact"/>
              <w:rPr>
                <w:rFonts w:ascii="Times New Roman" w:eastAsia="標楷體" w:hAnsi="Times New Roman" w:cs="Times New Roman"/>
                <w:szCs w:val="24"/>
              </w:rPr>
            </w:pPr>
            <w:r w:rsidRPr="00A7323E">
              <w:rPr>
                <w:rFonts w:ascii="標楷體" w:eastAsia="MS Mincho" w:hAnsi="MS Mincho" w:cs="MS Mincho" w:hint="eastAsia"/>
                <w:bCs/>
                <w:szCs w:val="24"/>
              </w:rPr>
              <w:t>✔</w:t>
            </w:r>
          </w:p>
        </w:tc>
        <w:tc>
          <w:tcPr>
            <w:tcW w:w="567" w:type="dxa"/>
            <w:vAlign w:val="center"/>
          </w:tcPr>
          <w:p w:rsidR="003C0FCE" w:rsidRPr="00516307" w:rsidRDefault="003C0FCE" w:rsidP="001F7762">
            <w:pPr>
              <w:spacing w:line="420" w:lineRule="exact"/>
              <w:rPr>
                <w:rFonts w:ascii="Times New Roman" w:eastAsia="標楷體" w:hAnsi="Times New Roman" w:cs="Times New Roman"/>
                <w:szCs w:val="24"/>
              </w:rPr>
            </w:pPr>
          </w:p>
        </w:tc>
        <w:tc>
          <w:tcPr>
            <w:tcW w:w="641" w:type="dxa"/>
            <w:vAlign w:val="center"/>
          </w:tcPr>
          <w:p w:rsidR="003C0FCE" w:rsidRPr="00516307" w:rsidRDefault="003C0FCE" w:rsidP="001F7762">
            <w:pPr>
              <w:spacing w:line="420" w:lineRule="exact"/>
              <w:rPr>
                <w:rFonts w:ascii="Times New Roman" w:eastAsia="標楷體" w:hAnsi="Times New Roman" w:cs="Times New Roman"/>
                <w:szCs w:val="24"/>
              </w:rPr>
            </w:pPr>
          </w:p>
        </w:tc>
        <w:tc>
          <w:tcPr>
            <w:tcW w:w="4244" w:type="dxa"/>
            <w:vMerge/>
            <w:vAlign w:val="center"/>
          </w:tcPr>
          <w:p w:rsidR="003C0FCE" w:rsidRPr="00516307" w:rsidRDefault="003C0FCE" w:rsidP="001F7762">
            <w:pPr>
              <w:spacing w:line="420" w:lineRule="exact"/>
              <w:rPr>
                <w:rFonts w:ascii="Times New Roman" w:eastAsia="標楷體" w:hAnsi="Times New Roman" w:cs="Times New Roman"/>
                <w:szCs w:val="24"/>
              </w:rPr>
            </w:pPr>
          </w:p>
        </w:tc>
      </w:tr>
      <w:tr w:rsidR="003C0FCE" w:rsidRPr="00516307" w:rsidTr="001F7762">
        <w:trPr>
          <w:cantSplit/>
          <w:trHeight w:val="268"/>
          <w:jc w:val="center"/>
        </w:trPr>
        <w:tc>
          <w:tcPr>
            <w:tcW w:w="777" w:type="dxa"/>
            <w:vMerge/>
            <w:shd w:val="clear" w:color="auto" w:fill="D9D9D9" w:themeFill="background1" w:themeFillShade="D9"/>
            <w:vAlign w:val="center"/>
          </w:tcPr>
          <w:p w:rsidR="003C0FCE" w:rsidRPr="00516307" w:rsidRDefault="003C0FCE" w:rsidP="001F7762">
            <w:pPr>
              <w:spacing w:line="420" w:lineRule="exact"/>
              <w:jc w:val="center"/>
              <w:rPr>
                <w:rFonts w:ascii="Times New Roman" w:eastAsia="標楷體" w:hAnsi="Times New Roman" w:cs="Times New Roman"/>
              </w:rPr>
            </w:pPr>
          </w:p>
        </w:tc>
        <w:tc>
          <w:tcPr>
            <w:tcW w:w="3544" w:type="dxa"/>
            <w:vAlign w:val="center"/>
          </w:tcPr>
          <w:p w:rsidR="003C0FCE" w:rsidRPr="006043CB" w:rsidRDefault="003C0FCE" w:rsidP="001F7762">
            <w:pPr>
              <w:spacing w:line="0" w:lineRule="atLeast"/>
              <w:jc w:val="both"/>
              <w:rPr>
                <w:rFonts w:ascii="Times New Roman" w:eastAsia="標楷體" w:hAnsi="標楷體" w:cs="Times New Roman"/>
                <w:kern w:val="0"/>
              </w:rPr>
            </w:pPr>
            <w:r>
              <w:rPr>
                <w:rFonts w:ascii="Times New Roman" w:eastAsia="標楷體" w:hAnsi="標楷體" w:cs="Times New Roman" w:hint="eastAsia"/>
                <w:kern w:val="0"/>
              </w:rPr>
              <w:t>時間掌控恰當。</w:t>
            </w:r>
          </w:p>
        </w:tc>
        <w:tc>
          <w:tcPr>
            <w:tcW w:w="567" w:type="dxa"/>
            <w:vAlign w:val="center"/>
          </w:tcPr>
          <w:p w:rsidR="003C0FCE" w:rsidRPr="00516307" w:rsidRDefault="003C0FCE" w:rsidP="001F7762">
            <w:pPr>
              <w:spacing w:line="420" w:lineRule="exact"/>
              <w:rPr>
                <w:rFonts w:ascii="Times New Roman" w:eastAsia="標楷體" w:hAnsi="Times New Roman" w:cs="Times New Roman"/>
                <w:szCs w:val="24"/>
              </w:rPr>
            </w:pPr>
          </w:p>
        </w:tc>
        <w:tc>
          <w:tcPr>
            <w:tcW w:w="567" w:type="dxa"/>
            <w:vAlign w:val="center"/>
          </w:tcPr>
          <w:p w:rsidR="003C0FCE" w:rsidRPr="00516307" w:rsidRDefault="001F7762" w:rsidP="001F7762">
            <w:pPr>
              <w:spacing w:line="420" w:lineRule="exact"/>
              <w:rPr>
                <w:rFonts w:ascii="Times New Roman" w:eastAsia="標楷體" w:hAnsi="Times New Roman" w:cs="Times New Roman"/>
                <w:szCs w:val="24"/>
              </w:rPr>
            </w:pPr>
            <w:r w:rsidRPr="00A7323E">
              <w:rPr>
                <w:rFonts w:ascii="標楷體" w:eastAsia="MS Mincho" w:hAnsi="MS Mincho" w:cs="MS Mincho" w:hint="eastAsia"/>
                <w:bCs/>
                <w:szCs w:val="24"/>
              </w:rPr>
              <w:t>✔</w:t>
            </w:r>
          </w:p>
        </w:tc>
        <w:tc>
          <w:tcPr>
            <w:tcW w:w="567" w:type="dxa"/>
            <w:vAlign w:val="center"/>
          </w:tcPr>
          <w:p w:rsidR="003C0FCE" w:rsidRPr="00516307" w:rsidRDefault="003C0FCE" w:rsidP="001F7762">
            <w:pPr>
              <w:spacing w:line="420" w:lineRule="exact"/>
              <w:rPr>
                <w:rFonts w:ascii="Times New Roman" w:eastAsia="標楷體" w:hAnsi="Times New Roman" w:cs="Times New Roman"/>
                <w:szCs w:val="24"/>
              </w:rPr>
            </w:pPr>
          </w:p>
        </w:tc>
        <w:tc>
          <w:tcPr>
            <w:tcW w:w="641" w:type="dxa"/>
            <w:vAlign w:val="center"/>
          </w:tcPr>
          <w:p w:rsidR="003C0FCE" w:rsidRPr="00516307" w:rsidRDefault="003C0FCE" w:rsidP="001F7762">
            <w:pPr>
              <w:spacing w:line="420" w:lineRule="exact"/>
              <w:rPr>
                <w:rFonts w:ascii="Times New Roman" w:eastAsia="標楷體" w:hAnsi="Times New Roman" w:cs="Times New Roman"/>
                <w:szCs w:val="24"/>
              </w:rPr>
            </w:pPr>
          </w:p>
        </w:tc>
        <w:tc>
          <w:tcPr>
            <w:tcW w:w="4244" w:type="dxa"/>
            <w:vMerge/>
            <w:vAlign w:val="center"/>
          </w:tcPr>
          <w:p w:rsidR="003C0FCE" w:rsidRPr="00516307" w:rsidRDefault="003C0FCE" w:rsidP="001F7762">
            <w:pPr>
              <w:spacing w:line="420" w:lineRule="exact"/>
              <w:rPr>
                <w:rFonts w:ascii="Times New Roman" w:eastAsia="標楷體" w:hAnsi="Times New Roman" w:cs="Times New Roman"/>
                <w:szCs w:val="24"/>
              </w:rPr>
            </w:pPr>
          </w:p>
        </w:tc>
      </w:tr>
      <w:tr w:rsidR="003C0FCE" w:rsidRPr="00516307" w:rsidTr="001F7762">
        <w:trPr>
          <w:cantSplit/>
          <w:trHeight w:val="259"/>
          <w:jc w:val="center"/>
        </w:trPr>
        <w:tc>
          <w:tcPr>
            <w:tcW w:w="777" w:type="dxa"/>
            <w:vMerge w:val="restart"/>
            <w:shd w:val="clear" w:color="auto" w:fill="D9D9D9" w:themeFill="background1" w:themeFillShade="D9"/>
            <w:vAlign w:val="center"/>
          </w:tcPr>
          <w:p w:rsidR="003C0FCE" w:rsidRDefault="003C0FCE" w:rsidP="001F7762">
            <w:pPr>
              <w:spacing w:line="420" w:lineRule="exact"/>
              <w:jc w:val="center"/>
              <w:rPr>
                <w:rFonts w:ascii="Times New Roman" w:eastAsia="標楷體" w:hAnsi="Times New Roman" w:cs="Times New Roman"/>
              </w:rPr>
            </w:pPr>
            <w:r>
              <w:rPr>
                <w:rFonts w:ascii="Times New Roman" w:eastAsia="標楷體" w:hAnsi="Times New Roman" w:cs="Times New Roman" w:hint="eastAsia"/>
              </w:rPr>
              <w:t>班級</w:t>
            </w:r>
          </w:p>
          <w:p w:rsidR="003C0FCE" w:rsidRPr="00516307" w:rsidRDefault="003C0FCE" w:rsidP="001F7762">
            <w:pPr>
              <w:spacing w:line="420" w:lineRule="exact"/>
              <w:jc w:val="center"/>
              <w:rPr>
                <w:rFonts w:ascii="Times New Roman" w:eastAsia="標楷體" w:hAnsi="Times New Roman" w:cs="Times New Roman"/>
              </w:rPr>
            </w:pPr>
            <w:r>
              <w:rPr>
                <w:rFonts w:ascii="Times New Roman" w:eastAsia="標楷體" w:hAnsi="Times New Roman" w:cs="Times New Roman" w:hint="eastAsia"/>
              </w:rPr>
              <w:t>經營</w:t>
            </w:r>
          </w:p>
        </w:tc>
        <w:tc>
          <w:tcPr>
            <w:tcW w:w="3544" w:type="dxa"/>
            <w:vAlign w:val="center"/>
          </w:tcPr>
          <w:p w:rsidR="003C0FCE" w:rsidRPr="00516307" w:rsidRDefault="003C0FCE" w:rsidP="001F7762">
            <w:pPr>
              <w:spacing w:line="0" w:lineRule="atLeast"/>
              <w:jc w:val="both"/>
              <w:rPr>
                <w:rFonts w:ascii="Times New Roman" w:eastAsia="標楷體" w:hAnsi="Times New Roman" w:cs="Times New Roman"/>
                <w:u w:val="single"/>
              </w:rPr>
            </w:pPr>
            <w:r w:rsidRPr="00516307">
              <w:rPr>
                <w:rFonts w:ascii="Times New Roman" w:eastAsia="標楷體" w:hAnsi="標楷體" w:cs="Times New Roman"/>
              </w:rPr>
              <w:t>建立有助於學生學習的課堂規範。</w:t>
            </w:r>
          </w:p>
        </w:tc>
        <w:tc>
          <w:tcPr>
            <w:tcW w:w="567" w:type="dxa"/>
            <w:vAlign w:val="center"/>
          </w:tcPr>
          <w:p w:rsidR="003C0FCE" w:rsidRPr="00516307" w:rsidRDefault="001F7762" w:rsidP="001F7762">
            <w:pPr>
              <w:spacing w:line="420" w:lineRule="exact"/>
              <w:rPr>
                <w:rFonts w:ascii="Times New Roman" w:eastAsia="標楷體" w:hAnsi="Times New Roman" w:cs="Times New Roman"/>
                <w:szCs w:val="24"/>
              </w:rPr>
            </w:pPr>
            <w:r w:rsidRPr="00A7323E">
              <w:rPr>
                <w:rFonts w:ascii="標楷體" w:eastAsia="MS Mincho" w:hAnsi="MS Mincho" w:cs="MS Mincho" w:hint="eastAsia"/>
                <w:bCs/>
                <w:szCs w:val="24"/>
              </w:rPr>
              <w:t>✔</w:t>
            </w:r>
          </w:p>
        </w:tc>
        <w:tc>
          <w:tcPr>
            <w:tcW w:w="567" w:type="dxa"/>
            <w:vAlign w:val="center"/>
          </w:tcPr>
          <w:p w:rsidR="003C0FCE" w:rsidRPr="00516307" w:rsidRDefault="003C0FCE" w:rsidP="001F7762">
            <w:pPr>
              <w:spacing w:line="420" w:lineRule="exact"/>
              <w:rPr>
                <w:rFonts w:ascii="Times New Roman" w:eastAsia="標楷體" w:hAnsi="Times New Roman" w:cs="Times New Roman"/>
                <w:szCs w:val="24"/>
              </w:rPr>
            </w:pPr>
          </w:p>
        </w:tc>
        <w:tc>
          <w:tcPr>
            <w:tcW w:w="567" w:type="dxa"/>
            <w:vAlign w:val="center"/>
          </w:tcPr>
          <w:p w:rsidR="003C0FCE" w:rsidRPr="00516307" w:rsidRDefault="003C0FCE" w:rsidP="001F7762">
            <w:pPr>
              <w:spacing w:line="420" w:lineRule="exact"/>
              <w:rPr>
                <w:rFonts w:ascii="Times New Roman" w:eastAsia="標楷體" w:hAnsi="Times New Roman" w:cs="Times New Roman"/>
                <w:szCs w:val="24"/>
              </w:rPr>
            </w:pPr>
          </w:p>
        </w:tc>
        <w:tc>
          <w:tcPr>
            <w:tcW w:w="641" w:type="dxa"/>
            <w:vAlign w:val="center"/>
          </w:tcPr>
          <w:p w:rsidR="003C0FCE" w:rsidRPr="00516307" w:rsidRDefault="003C0FCE" w:rsidP="001F7762">
            <w:pPr>
              <w:spacing w:line="420" w:lineRule="exact"/>
              <w:rPr>
                <w:rFonts w:ascii="Times New Roman" w:eastAsia="標楷體" w:hAnsi="Times New Roman" w:cs="Times New Roman"/>
                <w:szCs w:val="24"/>
              </w:rPr>
            </w:pPr>
          </w:p>
        </w:tc>
        <w:tc>
          <w:tcPr>
            <w:tcW w:w="4244" w:type="dxa"/>
            <w:vMerge w:val="restart"/>
            <w:vAlign w:val="center"/>
          </w:tcPr>
          <w:p w:rsidR="003C0FCE" w:rsidRPr="00516307" w:rsidRDefault="001F7762" w:rsidP="001F7762">
            <w:pPr>
              <w:spacing w:line="420" w:lineRule="exact"/>
              <w:rPr>
                <w:rFonts w:ascii="Times New Roman" w:eastAsia="標楷體" w:hAnsi="Times New Roman" w:cs="Times New Roman"/>
                <w:szCs w:val="24"/>
              </w:rPr>
            </w:pPr>
            <w:r>
              <w:rPr>
                <w:rFonts w:ascii="Times New Roman" w:eastAsia="標楷體" w:hAnsi="Times New Roman" w:cs="Times New Roman" w:hint="eastAsia"/>
                <w:szCs w:val="24"/>
              </w:rPr>
              <w:t>1</w:t>
            </w:r>
            <w:r w:rsidR="005E67F0">
              <w:rPr>
                <w:rFonts w:ascii="Times New Roman" w:eastAsia="標楷體" w:hAnsi="Times New Roman" w:cs="Times New Roman" w:hint="eastAsia"/>
                <w:szCs w:val="24"/>
              </w:rPr>
              <w:t>、對於學生的表現</w:t>
            </w:r>
            <w:r>
              <w:rPr>
                <w:rFonts w:ascii="Times New Roman" w:eastAsia="標楷體" w:hAnsi="Times New Roman" w:cs="Times New Roman" w:hint="eastAsia"/>
                <w:szCs w:val="24"/>
              </w:rPr>
              <w:t>，多能給予正向回饋。</w:t>
            </w:r>
          </w:p>
        </w:tc>
      </w:tr>
      <w:tr w:rsidR="003C0FCE" w:rsidRPr="00516307" w:rsidTr="001F7762">
        <w:trPr>
          <w:cantSplit/>
          <w:trHeight w:val="252"/>
          <w:jc w:val="center"/>
        </w:trPr>
        <w:tc>
          <w:tcPr>
            <w:tcW w:w="777" w:type="dxa"/>
            <w:vMerge/>
            <w:shd w:val="clear" w:color="auto" w:fill="D9D9D9" w:themeFill="background1" w:themeFillShade="D9"/>
            <w:vAlign w:val="center"/>
          </w:tcPr>
          <w:p w:rsidR="003C0FCE" w:rsidRPr="00516307" w:rsidRDefault="003C0FCE" w:rsidP="001F7762">
            <w:pPr>
              <w:spacing w:line="420" w:lineRule="exact"/>
              <w:jc w:val="center"/>
              <w:rPr>
                <w:rFonts w:ascii="Times New Roman" w:eastAsia="標楷體" w:hAnsi="Times New Roman" w:cs="Times New Roman"/>
                <w:b/>
              </w:rPr>
            </w:pPr>
          </w:p>
        </w:tc>
        <w:tc>
          <w:tcPr>
            <w:tcW w:w="3544" w:type="dxa"/>
            <w:vAlign w:val="center"/>
          </w:tcPr>
          <w:p w:rsidR="003C0FCE" w:rsidRPr="00516307" w:rsidRDefault="003C0FCE" w:rsidP="001F7762">
            <w:pPr>
              <w:spacing w:line="0" w:lineRule="atLeast"/>
              <w:jc w:val="both"/>
              <w:rPr>
                <w:rFonts w:ascii="Times New Roman" w:eastAsia="標楷體" w:hAnsi="Times New Roman" w:cs="Times New Roman"/>
                <w:u w:val="single"/>
              </w:rPr>
            </w:pPr>
            <w:r w:rsidRPr="00516307">
              <w:rPr>
                <w:rFonts w:ascii="Times New Roman" w:eastAsia="標楷體" w:hAnsi="標楷體" w:cs="Times New Roman"/>
                <w:szCs w:val="24"/>
              </w:rPr>
              <w:t>適切引導或回應學生的行為表現。</w:t>
            </w:r>
          </w:p>
        </w:tc>
        <w:tc>
          <w:tcPr>
            <w:tcW w:w="567" w:type="dxa"/>
            <w:vAlign w:val="center"/>
          </w:tcPr>
          <w:p w:rsidR="003C0FCE" w:rsidRPr="00516307" w:rsidRDefault="001F7762" w:rsidP="001F7762">
            <w:pPr>
              <w:spacing w:line="420" w:lineRule="exact"/>
              <w:rPr>
                <w:rFonts w:ascii="Times New Roman" w:eastAsia="標楷體" w:hAnsi="Times New Roman" w:cs="Times New Roman"/>
                <w:szCs w:val="24"/>
              </w:rPr>
            </w:pPr>
            <w:r w:rsidRPr="00A7323E">
              <w:rPr>
                <w:rFonts w:ascii="標楷體" w:eastAsia="MS Mincho" w:hAnsi="MS Mincho" w:cs="MS Mincho" w:hint="eastAsia"/>
                <w:bCs/>
                <w:szCs w:val="24"/>
              </w:rPr>
              <w:t>✔</w:t>
            </w:r>
          </w:p>
        </w:tc>
        <w:tc>
          <w:tcPr>
            <w:tcW w:w="567" w:type="dxa"/>
            <w:vAlign w:val="center"/>
          </w:tcPr>
          <w:p w:rsidR="003C0FCE" w:rsidRPr="00516307" w:rsidRDefault="003C0FCE" w:rsidP="001F7762">
            <w:pPr>
              <w:spacing w:line="420" w:lineRule="exact"/>
              <w:rPr>
                <w:rFonts w:ascii="Times New Roman" w:eastAsia="標楷體" w:hAnsi="Times New Roman" w:cs="Times New Roman"/>
                <w:szCs w:val="24"/>
              </w:rPr>
            </w:pPr>
          </w:p>
        </w:tc>
        <w:tc>
          <w:tcPr>
            <w:tcW w:w="567" w:type="dxa"/>
            <w:vAlign w:val="center"/>
          </w:tcPr>
          <w:p w:rsidR="003C0FCE" w:rsidRPr="00516307" w:rsidRDefault="003C0FCE" w:rsidP="001F7762">
            <w:pPr>
              <w:spacing w:line="420" w:lineRule="exact"/>
              <w:rPr>
                <w:rFonts w:ascii="Times New Roman" w:eastAsia="標楷體" w:hAnsi="Times New Roman" w:cs="Times New Roman"/>
                <w:szCs w:val="24"/>
              </w:rPr>
            </w:pPr>
          </w:p>
        </w:tc>
        <w:tc>
          <w:tcPr>
            <w:tcW w:w="641" w:type="dxa"/>
            <w:vAlign w:val="center"/>
          </w:tcPr>
          <w:p w:rsidR="003C0FCE" w:rsidRPr="00516307" w:rsidRDefault="003C0FCE" w:rsidP="001F7762">
            <w:pPr>
              <w:spacing w:line="420" w:lineRule="exact"/>
              <w:rPr>
                <w:rFonts w:ascii="Times New Roman" w:eastAsia="標楷體" w:hAnsi="Times New Roman" w:cs="Times New Roman"/>
                <w:szCs w:val="24"/>
              </w:rPr>
            </w:pPr>
          </w:p>
        </w:tc>
        <w:tc>
          <w:tcPr>
            <w:tcW w:w="4244" w:type="dxa"/>
            <w:vMerge/>
            <w:vAlign w:val="center"/>
          </w:tcPr>
          <w:p w:rsidR="003C0FCE" w:rsidRPr="00516307" w:rsidRDefault="003C0FCE" w:rsidP="001F7762">
            <w:pPr>
              <w:spacing w:line="420" w:lineRule="exact"/>
              <w:rPr>
                <w:rFonts w:ascii="Times New Roman" w:eastAsia="標楷體" w:hAnsi="Times New Roman" w:cs="Times New Roman"/>
                <w:szCs w:val="24"/>
              </w:rPr>
            </w:pPr>
          </w:p>
        </w:tc>
      </w:tr>
      <w:tr w:rsidR="003C0FCE" w:rsidRPr="00516307" w:rsidTr="001F7762">
        <w:trPr>
          <w:cantSplit/>
          <w:trHeight w:val="400"/>
          <w:jc w:val="center"/>
        </w:trPr>
        <w:tc>
          <w:tcPr>
            <w:tcW w:w="777" w:type="dxa"/>
            <w:vMerge/>
            <w:shd w:val="clear" w:color="auto" w:fill="D9D9D9" w:themeFill="background1" w:themeFillShade="D9"/>
            <w:vAlign w:val="center"/>
          </w:tcPr>
          <w:p w:rsidR="003C0FCE" w:rsidRPr="00516307" w:rsidRDefault="003C0FCE" w:rsidP="001F7762">
            <w:pPr>
              <w:spacing w:line="420" w:lineRule="exact"/>
              <w:jc w:val="center"/>
              <w:rPr>
                <w:rFonts w:ascii="Times New Roman" w:eastAsia="標楷體" w:hAnsi="Times New Roman" w:cs="Times New Roman"/>
                <w:b/>
              </w:rPr>
            </w:pPr>
          </w:p>
        </w:tc>
        <w:tc>
          <w:tcPr>
            <w:tcW w:w="3544" w:type="dxa"/>
            <w:vAlign w:val="center"/>
          </w:tcPr>
          <w:p w:rsidR="003C0FCE" w:rsidRPr="00516307" w:rsidRDefault="003C0FCE" w:rsidP="001F7762">
            <w:pPr>
              <w:spacing w:line="0" w:lineRule="atLeast"/>
              <w:jc w:val="both"/>
              <w:rPr>
                <w:rFonts w:ascii="Times New Roman" w:eastAsia="標楷體" w:hAnsi="Times New Roman" w:cs="Times New Roman"/>
                <w:u w:val="single"/>
              </w:rPr>
            </w:pPr>
            <w:r w:rsidRPr="00516307">
              <w:rPr>
                <w:rFonts w:ascii="Times New Roman" w:eastAsia="標楷體" w:hAnsi="標楷體" w:cs="Times New Roman"/>
                <w:szCs w:val="24"/>
              </w:rPr>
              <w:t>教學環境與設施的安排，有助於師生互動。</w:t>
            </w:r>
          </w:p>
        </w:tc>
        <w:tc>
          <w:tcPr>
            <w:tcW w:w="567" w:type="dxa"/>
            <w:vAlign w:val="center"/>
          </w:tcPr>
          <w:p w:rsidR="003C0FCE" w:rsidRPr="001F7762" w:rsidRDefault="001F7762" w:rsidP="001F7762">
            <w:pPr>
              <w:spacing w:line="420" w:lineRule="exact"/>
              <w:rPr>
                <w:rFonts w:ascii="Times New Roman" w:eastAsia="標楷體" w:hAnsi="Times New Roman" w:cs="Times New Roman"/>
                <w:b/>
                <w:szCs w:val="24"/>
              </w:rPr>
            </w:pPr>
            <w:r w:rsidRPr="00A7323E">
              <w:rPr>
                <w:rFonts w:ascii="標楷體" w:eastAsia="MS Mincho" w:hAnsi="MS Mincho" w:cs="MS Mincho" w:hint="eastAsia"/>
                <w:bCs/>
                <w:szCs w:val="24"/>
              </w:rPr>
              <w:t>✔</w:t>
            </w:r>
          </w:p>
        </w:tc>
        <w:tc>
          <w:tcPr>
            <w:tcW w:w="567" w:type="dxa"/>
            <w:vAlign w:val="center"/>
          </w:tcPr>
          <w:p w:rsidR="003C0FCE" w:rsidRPr="00516307" w:rsidRDefault="003C0FCE" w:rsidP="001F7762">
            <w:pPr>
              <w:spacing w:line="420" w:lineRule="exact"/>
              <w:rPr>
                <w:rFonts w:ascii="Times New Roman" w:eastAsia="標楷體" w:hAnsi="Times New Roman" w:cs="Times New Roman"/>
                <w:szCs w:val="24"/>
              </w:rPr>
            </w:pPr>
          </w:p>
        </w:tc>
        <w:tc>
          <w:tcPr>
            <w:tcW w:w="567" w:type="dxa"/>
            <w:vAlign w:val="center"/>
          </w:tcPr>
          <w:p w:rsidR="003C0FCE" w:rsidRPr="00516307" w:rsidRDefault="003C0FCE" w:rsidP="001F7762">
            <w:pPr>
              <w:spacing w:line="420" w:lineRule="exact"/>
              <w:rPr>
                <w:rFonts w:ascii="Times New Roman" w:eastAsia="標楷體" w:hAnsi="Times New Roman" w:cs="Times New Roman"/>
                <w:szCs w:val="24"/>
              </w:rPr>
            </w:pPr>
          </w:p>
        </w:tc>
        <w:tc>
          <w:tcPr>
            <w:tcW w:w="641" w:type="dxa"/>
            <w:vAlign w:val="center"/>
          </w:tcPr>
          <w:p w:rsidR="003C0FCE" w:rsidRPr="00516307" w:rsidRDefault="003C0FCE" w:rsidP="001F7762">
            <w:pPr>
              <w:spacing w:line="420" w:lineRule="exact"/>
              <w:rPr>
                <w:rFonts w:ascii="Times New Roman" w:eastAsia="標楷體" w:hAnsi="Times New Roman" w:cs="Times New Roman"/>
                <w:szCs w:val="24"/>
              </w:rPr>
            </w:pPr>
          </w:p>
        </w:tc>
        <w:tc>
          <w:tcPr>
            <w:tcW w:w="4244" w:type="dxa"/>
            <w:vMerge/>
            <w:vAlign w:val="center"/>
          </w:tcPr>
          <w:p w:rsidR="003C0FCE" w:rsidRPr="00516307" w:rsidRDefault="003C0FCE" w:rsidP="001F7762">
            <w:pPr>
              <w:spacing w:line="420" w:lineRule="exact"/>
              <w:rPr>
                <w:rFonts w:ascii="Times New Roman" w:eastAsia="標楷體" w:hAnsi="Times New Roman" w:cs="Times New Roman"/>
                <w:szCs w:val="24"/>
              </w:rPr>
            </w:pPr>
          </w:p>
        </w:tc>
      </w:tr>
      <w:tr w:rsidR="003C0FCE" w:rsidRPr="00516307" w:rsidTr="001F7762">
        <w:trPr>
          <w:cantSplit/>
          <w:trHeight w:val="465"/>
          <w:jc w:val="center"/>
        </w:trPr>
        <w:tc>
          <w:tcPr>
            <w:tcW w:w="777" w:type="dxa"/>
            <w:vMerge/>
            <w:shd w:val="clear" w:color="auto" w:fill="D9D9D9" w:themeFill="background1" w:themeFillShade="D9"/>
            <w:vAlign w:val="center"/>
          </w:tcPr>
          <w:p w:rsidR="003C0FCE" w:rsidRPr="00516307" w:rsidRDefault="003C0FCE" w:rsidP="001F7762">
            <w:pPr>
              <w:spacing w:line="420" w:lineRule="exact"/>
              <w:jc w:val="center"/>
              <w:rPr>
                <w:rFonts w:ascii="Times New Roman" w:eastAsia="標楷體" w:hAnsi="Times New Roman" w:cs="Times New Roman"/>
                <w:b/>
              </w:rPr>
            </w:pPr>
          </w:p>
        </w:tc>
        <w:tc>
          <w:tcPr>
            <w:tcW w:w="3544" w:type="dxa"/>
            <w:vAlign w:val="center"/>
          </w:tcPr>
          <w:p w:rsidR="003C0FCE" w:rsidRPr="00516307" w:rsidRDefault="003C0FCE" w:rsidP="001F7762">
            <w:pPr>
              <w:spacing w:line="0" w:lineRule="atLeast"/>
              <w:jc w:val="both"/>
              <w:rPr>
                <w:rFonts w:ascii="Times New Roman" w:eastAsia="標楷體" w:hAnsi="標楷體" w:cs="Times New Roman"/>
                <w:szCs w:val="24"/>
              </w:rPr>
            </w:pPr>
            <w:r w:rsidRPr="00516307">
              <w:rPr>
                <w:rFonts w:ascii="Times New Roman" w:eastAsia="標楷體" w:hAnsi="標楷體" w:cs="Times New Roman"/>
                <w:szCs w:val="24"/>
              </w:rPr>
              <w:t>營造溫暖的學習氣氛，有助於師生之間的合作。</w:t>
            </w:r>
          </w:p>
        </w:tc>
        <w:tc>
          <w:tcPr>
            <w:tcW w:w="567" w:type="dxa"/>
            <w:vAlign w:val="center"/>
          </w:tcPr>
          <w:p w:rsidR="003C0FCE" w:rsidRPr="00516307" w:rsidRDefault="003A723A" w:rsidP="001F7762">
            <w:pPr>
              <w:spacing w:line="420" w:lineRule="exact"/>
              <w:rPr>
                <w:rFonts w:ascii="Times New Roman" w:eastAsia="標楷體" w:hAnsi="Times New Roman" w:cs="Times New Roman"/>
                <w:szCs w:val="24"/>
              </w:rPr>
            </w:pPr>
            <w:r w:rsidRPr="00A7323E">
              <w:rPr>
                <w:rFonts w:ascii="標楷體" w:eastAsia="MS Mincho" w:hAnsi="MS Mincho" w:cs="MS Mincho" w:hint="eastAsia"/>
                <w:bCs/>
                <w:szCs w:val="24"/>
              </w:rPr>
              <w:t>✔</w:t>
            </w:r>
          </w:p>
        </w:tc>
        <w:tc>
          <w:tcPr>
            <w:tcW w:w="567" w:type="dxa"/>
            <w:vAlign w:val="center"/>
          </w:tcPr>
          <w:p w:rsidR="003C0FCE" w:rsidRPr="00516307" w:rsidRDefault="003C0FCE" w:rsidP="001F7762">
            <w:pPr>
              <w:spacing w:line="420" w:lineRule="exact"/>
              <w:rPr>
                <w:rFonts w:ascii="Times New Roman" w:eastAsia="標楷體" w:hAnsi="Times New Roman" w:cs="Times New Roman"/>
                <w:szCs w:val="24"/>
              </w:rPr>
            </w:pPr>
          </w:p>
        </w:tc>
        <w:tc>
          <w:tcPr>
            <w:tcW w:w="567" w:type="dxa"/>
            <w:vAlign w:val="center"/>
          </w:tcPr>
          <w:p w:rsidR="003C0FCE" w:rsidRPr="00516307" w:rsidRDefault="003C0FCE" w:rsidP="001F7762">
            <w:pPr>
              <w:spacing w:line="420" w:lineRule="exact"/>
              <w:rPr>
                <w:rFonts w:ascii="Times New Roman" w:eastAsia="標楷體" w:hAnsi="Times New Roman" w:cs="Times New Roman"/>
                <w:szCs w:val="24"/>
              </w:rPr>
            </w:pPr>
          </w:p>
        </w:tc>
        <w:tc>
          <w:tcPr>
            <w:tcW w:w="641" w:type="dxa"/>
            <w:vAlign w:val="center"/>
          </w:tcPr>
          <w:p w:rsidR="003C0FCE" w:rsidRPr="00516307" w:rsidRDefault="003C0FCE" w:rsidP="001F7762">
            <w:pPr>
              <w:spacing w:line="420" w:lineRule="exact"/>
              <w:rPr>
                <w:rFonts w:ascii="Times New Roman" w:eastAsia="標楷體" w:hAnsi="Times New Roman" w:cs="Times New Roman"/>
                <w:szCs w:val="24"/>
              </w:rPr>
            </w:pPr>
          </w:p>
        </w:tc>
        <w:tc>
          <w:tcPr>
            <w:tcW w:w="4244" w:type="dxa"/>
            <w:vMerge/>
            <w:vAlign w:val="center"/>
          </w:tcPr>
          <w:p w:rsidR="003C0FCE" w:rsidRPr="00516307" w:rsidRDefault="003C0FCE" w:rsidP="001F7762">
            <w:pPr>
              <w:spacing w:line="420" w:lineRule="exact"/>
              <w:rPr>
                <w:rFonts w:ascii="Times New Roman" w:eastAsia="標楷體" w:hAnsi="Times New Roman" w:cs="Times New Roman"/>
                <w:szCs w:val="24"/>
              </w:rPr>
            </w:pPr>
          </w:p>
        </w:tc>
      </w:tr>
      <w:tr w:rsidR="003C0FCE" w:rsidRPr="00516307" w:rsidTr="001F7762">
        <w:trPr>
          <w:cantSplit/>
          <w:trHeight w:val="247"/>
          <w:jc w:val="center"/>
        </w:trPr>
        <w:tc>
          <w:tcPr>
            <w:tcW w:w="777" w:type="dxa"/>
            <w:vMerge w:val="restart"/>
            <w:shd w:val="clear" w:color="auto" w:fill="D9D9D9" w:themeFill="background1" w:themeFillShade="D9"/>
            <w:vAlign w:val="center"/>
          </w:tcPr>
          <w:p w:rsidR="003C0FCE" w:rsidRDefault="003C0FCE" w:rsidP="001F7762">
            <w:pPr>
              <w:spacing w:line="420" w:lineRule="exact"/>
              <w:jc w:val="center"/>
              <w:rPr>
                <w:rFonts w:ascii="Times New Roman" w:eastAsia="標楷體" w:hAnsi="Times New Roman" w:cs="Times New Roman"/>
              </w:rPr>
            </w:pPr>
            <w:r>
              <w:rPr>
                <w:rFonts w:ascii="Times New Roman" w:eastAsia="標楷體" w:hAnsi="Times New Roman" w:cs="Times New Roman" w:hint="eastAsia"/>
              </w:rPr>
              <w:t>學生</w:t>
            </w:r>
          </w:p>
          <w:p w:rsidR="003C0FCE" w:rsidRPr="003D26C9" w:rsidRDefault="003C0FCE" w:rsidP="001F7762">
            <w:pPr>
              <w:spacing w:line="420" w:lineRule="exact"/>
              <w:jc w:val="center"/>
              <w:rPr>
                <w:rFonts w:ascii="Times New Roman" w:eastAsia="標楷體" w:hAnsi="Times New Roman" w:cs="Times New Roman"/>
              </w:rPr>
            </w:pPr>
            <w:r>
              <w:rPr>
                <w:rFonts w:ascii="Times New Roman" w:eastAsia="標楷體" w:hAnsi="Times New Roman" w:cs="Times New Roman" w:hint="eastAsia"/>
              </w:rPr>
              <w:t>行為</w:t>
            </w:r>
          </w:p>
        </w:tc>
        <w:tc>
          <w:tcPr>
            <w:tcW w:w="3544" w:type="dxa"/>
            <w:vAlign w:val="center"/>
          </w:tcPr>
          <w:p w:rsidR="003C0FCE" w:rsidRPr="003D26C9" w:rsidRDefault="003C0FCE" w:rsidP="001F7762">
            <w:pPr>
              <w:spacing w:line="0" w:lineRule="atLeast"/>
              <w:jc w:val="both"/>
              <w:rPr>
                <w:rFonts w:ascii="Times New Roman" w:eastAsia="標楷體" w:hAnsi="標楷體" w:cs="Times New Roman"/>
                <w:szCs w:val="24"/>
              </w:rPr>
            </w:pPr>
            <w:r>
              <w:rPr>
                <w:rFonts w:ascii="Times New Roman" w:eastAsia="標楷體" w:hAnsi="標楷體" w:cs="Times New Roman" w:hint="eastAsia"/>
                <w:szCs w:val="24"/>
              </w:rPr>
              <w:t>專心聆聽。</w:t>
            </w:r>
          </w:p>
        </w:tc>
        <w:tc>
          <w:tcPr>
            <w:tcW w:w="567" w:type="dxa"/>
            <w:vAlign w:val="center"/>
          </w:tcPr>
          <w:p w:rsidR="003C0FCE" w:rsidRPr="003D26C9" w:rsidRDefault="001F7762" w:rsidP="001F7762">
            <w:pPr>
              <w:spacing w:line="420" w:lineRule="exact"/>
              <w:rPr>
                <w:rFonts w:ascii="Times New Roman" w:eastAsia="標楷體" w:hAnsi="Times New Roman" w:cs="Times New Roman"/>
                <w:szCs w:val="24"/>
              </w:rPr>
            </w:pPr>
            <w:r w:rsidRPr="00A7323E">
              <w:rPr>
                <w:rFonts w:ascii="標楷體" w:eastAsia="MS Mincho" w:hAnsi="MS Mincho" w:cs="MS Mincho" w:hint="eastAsia"/>
                <w:bCs/>
                <w:szCs w:val="24"/>
              </w:rPr>
              <w:t>✔</w:t>
            </w:r>
          </w:p>
        </w:tc>
        <w:tc>
          <w:tcPr>
            <w:tcW w:w="567" w:type="dxa"/>
            <w:vAlign w:val="center"/>
          </w:tcPr>
          <w:p w:rsidR="003C0FCE" w:rsidRPr="003D26C9" w:rsidRDefault="003C0FCE" w:rsidP="001F7762">
            <w:pPr>
              <w:spacing w:line="420" w:lineRule="exact"/>
              <w:rPr>
                <w:rFonts w:ascii="Times New Roman" w:eastAsia="標楷體" w:hAnsi="Times New Roman" w:cs="Times New Roman"/>
                <w:szCs w:val="24"/>
              </w:rPr>
            </w:pPr>
          </w:p>
        </w:tc>
        <w:tc>
          <w:tcPr>
            <w:tcW w:w="567" w:type="dxa"/>
            <w:vAlign w:val="center"/>
          </w:tcPr>
          <w:p w:rsidR="003C0FCE" w:rsidRPr="003D26C9" w:rsidRDefault="003C0FCE" w:rsidP="001F7762">
            <w:pPr>
              <w:spacing w:line="420" w:lineRule="exact"/>
              <w:rPr>
                <w:rFonts w:ascii="Times New Roman" w:eastAsia="標楷體" w:hAnsi="Times New Roman" w:cs="Times New Roman"/>
                <w:szCs w:val="24"/>
              </w:rPr>
            </w:pPr>
          </w:p>
        </w:tc>
        <w:tc>
          <w:tcPr>
            <w:tcW w:w="641" w:type="dxa"/>
            <w:vAlign w:val="center"/>
          </w:tcPr>
          <w:p w:rsidR="003C0FCE" w:rsidRPr="003D26C9" w:rsidRDefault="003C0FCE" w:rsidP="001F7762">
            <w:pPr>
              <w:spacing w:line="420" w:lineRule="exact"/>
              <w:rPr>
                <w:rFonts w:ascii="Times New Roman" w:eastAsia="標楷體" w:hAnsi="Times New Roman" w:cs="Times New Roman"/>
                <w:szCs w:val="24"/>
              </w:rPr>
            </w:pPr>
          </w:p>
        </w:tc>
        <w:tc>
          <w:tcPr>
            <w:tcW w:w="4244" w:type="dxa"/>
            <w:vMerge w:val="restart"/>
            <w:vAlign w:val="center"/>
          </w:tcPr>
          <w:p w:rsidR="003C0FCE" w:rsidRPr="00405E3F" w:rsidRDefault="001F7762" w:rsidP="00405E3F">
            <w:pPr>
              <w:pStyle w:val="a8"/>
              <w:numPr>
                <w:ilvl w:val="0"/>
                <w:numId w:val="6"/>
              </w:numPr>
              <w:spacing w:line="420" w:lineRule="exact"/>
              <w:ind w:leftChars="0"/>
              <w:rPr>
                <w:rFonts w:ascii="Times New Roman" w:eastAsia="標楷體" w:hAnsi="Times New Roman" w:cs="Times New Roman"/>
                <w:szCs w:val="24"/>
              </w:rPr>
            </w:pPr>
            <w:r w:rsidRPr="00405E3F">
              <w:rPr>
                <w:rFonts w:ascii="Times New Roman" w:eastAsia="標楷體" w:hAnsi="Times New Roman" w:cs="Times New Roman" w:hint="eastAsia"/>
                <w:szCs w:val="24"/>
              </w:rPr>
              <w:t>學生能積極專心地參與</w:t>
            </w:r>
            <w:r w:rsidR="00405E3F" w:rsidRPr="00405E3F">
              <w:rPr>
                <w:rFonts w:ascii="Times New Roman" w:eastAsia="標楷體" w:hAnsi="Times New Roman" w:cs="Times New Roman" w:hint="eastAsia"/>
                <w:szCs w:val="24"/>
              </w:rPr>
              <w:t>，反應熱烈</w:t>
            </w:r>
            <w:r w:rsidR="00301342" w:rsidRPr="00405E3F">
              <w:rPr>
                <w:rFonts w:ascii="Times New Roman" w:eastAsia="標楷體" w:hAnsi="Times New Roman" w:cs="Times New Roman" w:hint="eastAsia"/>
                <w:szCs w:val="24"/>
              </w:rPr>
              <w:t>。</w:t>
            </w:r>
          </w:p>
          <w:p w:rsidR="00405E3F" w:rsidRPr="00405E3F" w:rsidRDefault="00405E3F" w:rsidP="005E67F0">
            <w:pPr>
              <w:pStyle w:val="a8"/>
              <w:spacing w:line="420" w:lineRule="exact"/>
              <w:ind w:leftChars="0" w:left="360"/>
              <w:rPr>
                <w:rFonts w:ascii="Times New Roman" w:eastAsia="標楷體" w:hAnsi="Times New Roman" w:cs="Times New Roman"/>
                <w:szCs w:val="24"/>
              </w:rPr>
            </w:pPr>
          </w:p>
        </w:tc>
      </w:tr>
      <w:tr w:rsidR="003C0FCE" w:rsidRPr="00516307" w:rsidTr="001F7762">
        <w:trPr>
          <w:cantSplit/>
          <w:trHeight w:val="254"/>
          <w:jc w:val="center"/>
        </w:trPr>
        <w:tc>
          <w:tcPr>
            <w:tcW w:w="777" w:type="dxa"/>
            <w:vMerge/>
            <w:shd w:val="clear" w:color="auto" w:fill="D9D9D9" w:themeFill="background1" w:themeFillShade="D9"/>
            <w:vAlign w:val="center"/>
          </w:tcPr>
          <w:p w:rsidR="003C0FCE" w:rsidRPr="003D26C9" w:rsidRDefault="003C0FCE" w:rsidP="001F7762">
            <w:pPr>
              <w:spacing w:line="420" w:lineRule="exact"/>
              <w:jc w:val="center"/>
              <w:rPr>
                <w:rFonts w:ascii="Times New Roman" w:eastAsia="標楷體" w:hAnsi="Times New Roman" w:cs="Times New Roman"/>
              </w:rPr>
            </w:pPr>
          </w:p>
        </w:tc>
        <w:tc>
          <w:tcPr>
            <w:tcW w:w="3544" w:type="dxa"/>
            <w:vAlign w:val="center"/>
          </w:tcPr>
          <w:p w:rsidR="003C0FCE" w:rsidRPr="003D26C9" w:rsidRDefault="003C0FCE" w:rsidP="001F7762">
            <w:pPr>
              <w:spacing w:line="0" w:lineRule="atLeast"/>
              <w:jc w:val="both"/>
              <w:rPr>
                <w:rFonts w:ascii="Times New Roman" w:eastAsia="標楷體" w:hAnsi="標楷體" w:cs="Times New Roman"/>
                <w:szCs w:val="24"/>
              </w:rPr>
            </w:pPr>
            <w:r>
              <w:rPr>
                <w:rFonts w:ascii="Times New Roman" w:eastAsia="標楷體" w:hAnsi="標楷體" w:cs="Times New Roman" w:hint="eastAsia"/>
                <w:szCs w:val="24"/>
              </w:rPr>
              <w:t>積極參與。</w:t>
            </w:r>
          </w:p>
        </w:tc>
        <w:tc>
          <w:tcPr>
            <w:tcW w:w="567" w:type="dxa"/>
            <w:vAlign w:val="center"/>
          </w:tcPr>
          <w:p w:rsidR="003C0FCE" w:rsidRPr="003D26C9" w:rsidRDefault="005E67F0" w:rsidP="001F7762">
            <w:pPr>
              <w:spacing w:line="420" w:lineRule="exact"/>
              <w:rPr>
                <w:rFonts w:ascii="Times New Roman" w:eastAsia="標楷體" w:hAnsi="Times New Roman" w:cs="Times New Roman"/>
                <w:szCs w:val="24"/>
              </w:rPr>
            </w:pPr>
            <w:r w:rsidRPr="00A7323E">
              <w:rPr>
                <w:rFonts w:ascii="標楷體" w:eastAsia="MS Mincho" w:hAnsi="MS Mincho" w:cs="MS Mincho" w:hint="eastAsia"/>
                <w:bCs/>
                <w:szCs w:val="24"/>
              </w:rPr>
              <w:t>✔</w:t>
            </w:r>
          </w:p>
        </w:tc>
        <w:tc>
          <w:tcPr>
            <w:tcW w:w="567" w:type="dxa"/>
            <w:vAlign w:val="center"/>
          </w:tcPr>
          <w:p w:rsidR="003C0FCE" w:rsidRPr="003D26C9" w:rsidRDefault="003C0FCE" w:rsidP="001F7762">
            <w:pPr>
              <w:spacing w:line="420" w:lineRule="exact"/>
              <w:rPr>
                <w:rFonts w:ascii="Times New Roman" w:eastAsia="標楷體" w:hAnsi="Times New Roman" w:cs="Times New Roman"/>
                <w:szCs w:val="24"/>
              </w:rPr>
            </w:pPr>
          </w:p>
        </w:tc>
        <w:tc>
          <w:tcPr>
            <w:tcW w:w="567" w:type="dxa"/>
            <w:vAlign w:val="center"/>
          </w:tcPr>
          <w:p w:rsidR="003C0FCE" w:rsidRPr="003D26C9" w:rsidRDefault="003C0FCE" w:rsidP="001F7762">
            <w:pPr>
              <w:spacing w:line="420" w:lineRule="exact"/>
              <w:rPr>
                <w:rFonts w:ascii="Times New Roman" w:eastAsia="標楷體" w:hAnsi="Times New Roman" w:cs="Times New Roman"/>
                <w:szCs w:val="24"/>
              </w:rPr>
            </w:pPr>
          </w:p>
        </w:tc>
        <w:tc>
          <w:tcPr>
            <w:tcW w:w="641" w:type="dxa"/>
            <w:vAlign w:val="center"/>
          </w:tcPr>
          <w:p w:rsidR="003C0FCE" w:rsidRPr="003D26C9" w:rsidRDefault="003C0FCE" w:rsidP="001F7762">
            <w:pPr>
              <w:spacing w:line="420" w:lineRule="exact"/>
              <w:rPr>
                <w:rFonts w:ascii="Times New Roman" w:eastAsia="標楷體" w:hAnsi="Times New Roman" w:cs="Times New Roman"/>
                <w:szCs w:val="24"/>
              </w:rPr>
            </w:pPr>
          </w:p>
        </w:tc>
        <w:tc>
          <w:tcPr>
            <w:tcW w:w="4244" w:type="dxa"/>
            <w:vMerge/>
            <w:vAlign w:val="center"/>
          </w:tcPr>
          <w:p w:rsidR="003C0FCE" w:rsidRPr="003D26C9" w:rsidRDefault="003C0FCE" w:rsidP="001F7762">
            <w:pPr>
              <w:spacing w:line="420" w:lineRule="exact"/>
              <w:rPr>
                <w:rFonts w:ascii="Times New Roman" w:eastAsia="標楷體" w:hAnsi="Times New Roman" w:cs="Times New Roman"/>
                <w:szCs w:val="24"/>
              </w:rPr>
            </w:pPr>
          </w:p>
        </w:tc>
      </w:tr>
      <w:tr w:rsidR="003C0FCE" w:rsidRPr="00C16780" w:rsidTr="001F7762">
        <w:trPr>
          <w:cantSplit/>
          <w:trHeight w:val="530"/>
          <w:jc w:val="center"/>
        </w:trPr>
        <w:tc>
          <w:tcPr>
            <w:tcW w:w="10907" w:type="dxa"/>
            <w:gridSpan w:val="7"/>
            <w:shd w:val="clear" w:color="auto" w:fill="D9D9D9" w:themeFill="background1" w:themeFillShade="D9"/>
            <w:vAlign w:val="center"/>
          </w:tcPr>
          <w:p w:rsidR="003C0FCE" w:rsidRPr="003D26C9" w:rsidRDefault="003C0FCE" w:rsidP="001F7762">
            <w:pPr>
              <w:spacing w:line="420" w:lineRule="exact"/>
              <w:jc w:val="center"/>
              <w:rPr>
                <w:rFonts w:ascii="Times New Roman" w:eastAsia="標楷體" w:hAnsi="Times New Roman" w:cs="Times New Roman"/>
                <w:szCs w:val="24"/>
              </w:rPr>
            </w:pPr>
            <w:r>
              <w:rPr>
                <w:rFonts w:ascii="Times New Roman" w:eastAsia="標楷體" w:hAnsi="Times New Roman" w:cs="Times New Roman" w:hint="eastAsia"/>
                <w:szCs w:val="24"/>
              </w:rPr>
              <w:t>其他</w:t>
            </w:r>
            <w:r>
              <w:rPr>
                <w:rFonts w:ascii="Times New Roman" w:eastAsia="標楷體" w:hAnsi="Times New Roman" w:cs="Times New Roman" w:hint="eastAsia"/>
                <w:szCs w:val="24"/>
              </w:rPr>
              <w:t>(</w:t>
            </w:r>
            <w:r>
              <w:rPr>
                <w:rFonts w:ascii="Times New Roman" w:eastAsia="標楷體" w:hAnsi="Times New Roman" w:cs="Times New Roman" w:hint="eastAsia"/>
                <w:szCs w:val="24"/>
              </w:rPr>
              <w:t>例如，觀察焦點或上表未提及處，請補充說明於下列</w:t>
            </w:r>
            <w:r>
              <w:rPr>
                <w:rFonts w:ascii="Times New Roman" w:eastAsia="標楷體" w:hAnsi="Times New Roman" w:cs="Times New Roman" w:hint="eastAsia"/>
                <w:szCs w:val="24"/>
              </w:rPr>
              <w:t>)</w:t>
            </w:r>
          </w:p>
        </w:tc>
      </w:tr>
      <w:tr w:rsidR="003C0FCE" w:rsidRPr="00516307" w:rsidTr="001F7762">
        <w:trPr>
          <w:cantSplit/>
          <w:trHeight w:val="701"/>
          <w:jc w:val="center"/>
        </w:trPr>
        <w:tc>
          <w:tcPr>
            <w:tcW w:w="10907" w:type="dxa"/>
            <w:gridSpan w:val="7"/>
            <w:shd w:val="clear" w:color="auto" w:fill="FFFFFF" w:themeFill="background1"/>
            <w:vAlign w:val="center"/>
          </w:tcPr>
          <w:p w:rsidR="003C0FCE" w:rsidRDefault="003C0FCE" w:rsidP="001F7762">
            <w:pPr>
              <w:spacing w:line="420" w:lineRule="exact"/>
              <w:rPr>
                <w:rFonts w:ascii="Times New Roman" w:eastAsia="標楷體" w:hAnsi="Times New Roman" w:cs="Times New Roman"/>
                <w:szCs w:val="24"/>
              </w:rPr>
            </w:pPr>
          </w:p>
          <w:p w:rsidR="003C0FCE" w:rsidRPr="003D26C9" w:rsidRDefault="003C0FCE" w:rsidP="001F7762">
            <w:pPr>
              <w:spacing w:line="420" w:lineRule="exact"/>
              <w:rPr>
                <w:rFonts w:ascii="Times New Roman" w:eastAsia="標楷體" w:hAnsi="Times New Roman" w:cs="Times New Roman"/>
                <w:szCs w:val="24"/>
              </w:rPr>
            </w:pPr>
          </w:p>
        </w:tc>
      </w:tr>
    </w:tbl>
    <w:p w:rsidR="0013530E" w:rsidRDefault="0013530E" w:rsidP="0013530E">
      <w:pPr>
        <w:rPr>
          <w:rFonts w:ascii="標楷體" w:eastAsia="標楷體" w:hAnsi="標楷體"/>
        </w:rPr>
      </w:pPr>
      <w:r>
        <w:rPr>
          <w:rFonts w:ascii="標楷體" w:eastAsia="標楷體" w:hAnsi="標楷體" w:hint="eastAsia"/>
        </w:rPr>
        <w:t>註：修改至教師專業發展評鑑精緻版表格</w:t>
      </w:r>
    </w:p>
    <w:p w:rsidR="003C0FCE" w:rsidRPr="0013530E" w:rsidRDefault="003C0FCE" w:rsidP="003C0FCE">
      <w:pPr>
        <w:rPr>
          <w:rFonts w:ascii="標楷體" w:eastAsia="標楷體" w:hAnsi="標楷體"/>
        </w:rPr>
      </w:pPr>
    </w:p>
    <w:p w:rsidR="00F70322" w:rsidRDefault="00F70322">
      <w:pPr>
        <w:widowControl/>
        <w:rPr>
          <w:rFonts w:ascii="標楷體" w:eastAsia="標楷體" w:hAnsi="標楷體"/>
          <w:b/>
        </w:rPr>
      </w:pPr>
      <w:r>
        <w:rPr>
          <w:rFonts w:ascii="標楷體" w:eastAsia="標楷體" w:hAnsi="標楷體"/>
          <w:b/>
        </w:rPr>
        <w:br w:type="page"/>
      </w:r>
    </w:p>
    <w:p w:rsidR="00F13103" w:rsidRDefault="00F13103" w:rsidP="00BA18E8">
      <w:pPr>
        <w:jc w:val="center"/>
        <w:rPr>
          <w:rFonts w:ascii="標楷體" w:eastAsia="標楷體" w:hAnsi="標楷體"/>
          <w:b/>
          <w:sz w:val="28"/>
          <w:szCs w:val="28"/>
        </w:rPr>
      </w:pPr>
    </w:p>
    <w:p w:rsidR="00BA18E8" w:rsidRPr="00DF062C" w:rsidRDefault="00BA18E8" w:rsidP="00BA18E8">
      <w:pPr>
        <w:jc w:val="center"/>
        <w:rPr>
          <w:rFonts w:ascii="標楷體" w:eastAsia="標楷體" w:hAnsi="標楷體"/>
          <w:b/>
          <w:sz w:val="28"/>
          <w:szCs w:val="28"/>
        </w:rPr>
      </w:pPr>
      <w:r>
        <w:rPr>
          <w:rFonts w:ascii="標楷體" w:eastAsia="標楷體" w:hAnsi="標楷體" w:hint="eastAsia"/>
          <w:b/>
          <w:sz w:val="28"/>
          <w:szCs w:val="28"/>
        </w:rPr>
        <w:t>基隆市</w:t>
      </w:r>
      <w:r w:rsidR="00DC3CDC">
        <w:rPr>
          <w:rFonts w:ascii="標楷體" w:eastAsia="標楷體" w:hAnsi="標楷體" w:hint="eastAsia"/>
          <w:b/>
          <w:sz w:val="28"/>
          <w:szCs w:val="28"/>
        </w:rPr>
        <w:t>暖西</w:t>
      </w:r>
      <w:r>
        <w:rPr>
          <w:rFonts w:ascii="標楷體" w:eastAsia="標楷體" w:hAnsi="標楷體" w:hint="eastAsia"/>
          <w:b/>
          <w:sz w:val="28"/>
          <w:szCs w:val="28"/>
        </w:rPr>
        <w:t>國民小學1</w:t>
      </w:r>
      <w:r w:rsidR="00DC3CDC">
        <w:rPr>
          <w:rFonts w:ascii="標楷體" w:eastAsia="標楷體" w:hAnsi="標楷體" w:hint="eastAsia"/>
          <w:b/>
          <w:sz w:val="28"/>
          <w:szCs w:val="28"/>
        </w:rPr>
        <w:t>11</w:t>
      </w:r>
      <w:r>
        <w:rPr>
          <w:rFonts w:ascii="標楷體" w:eastAsia="標楷體" w:hAnsi="標楷體" w:hint="eastAsia"/>
          <w:b/>
          <w:sz w:val="28"/>
          <w:szCs w:val="28"/>
        </w:rPr>
        <w:t>學年度</w:t>
      </w:r>
      <w:r w:rsidRPr="00C16780">
        <w:rPr>
          <w:rFonts w:ascii="標楷體" w:eastAsia="標楷體" w:hAnsi="標楷體" w:hint="eastAsia"/>
          <w:b/>
          <w:sz w:val="28"/>
          <w:szCs w:val="28"/>
        </w:rPr>
        <w:t>觀課後會談紀錄表</w:t>
      </w:r>
      <w:r>
        <w:rPr>
          <w:rFonts w:ascii="標楷體" w:eastAsia="標楷體" w:hAnsi="標楷體" w:hint="eastAsia"/>
          <w:b/>
          <w:sz w:val="28"/>
          <w:szCs w:val="28"/>
        </w:rPr>
        <w:t>(觀)</w:t>
      </w:r>
    </w:p>
    <w:tbl>
      <w:tblPr>
        <w:tblStyle w:val="a3"/>
        <w:tblW w:w="0" w:type="auto"/>
        <w:tblLook w:val="04A0" w:firstRow="1" w:lastRow="0" w:firstColumn="1" w:lastColumn="0" w:noHBand="0" w:noVBand="1"/>
      </w:tblPr>
      <w:tblGrid>
        <w:gridCol w:w="1792"/>
        <w:gridCol w:w="1793"/>
        <w:gridCol w:w="1793"/>
        <w:gridCol w:w="1793"/>
        <w:gridCol w:w="1795"/>
        <w:gridCol w:w="1796"/>
      </w:tblGrid>
      <w:tr w:rsidR="00BE798A" w:rsidTr="001F7762">
        <w:trPr>
          <w:trHeight w:val="687"/>
        </w:trPr>
        <w:tc>
          <w:tcPr>
            <w:tcW w:w="1804" w:type="dxa"/>
            <w:vAlign w:val="center"/>
          </w:tcPr>
          <w:p w:rsidR="00BE798A" w:rsidRPr="00DC470D" w:rsidRDefault="00BE798A" w:rsidP="0076140D">
            <w:pPr>
              <w:jc w:val="center"/>
              <w:rPr>
                <w:rFonts w:ascii="標楷體" w:eastAsia="標楷體" w:hAnsi="標楷體"/>
                <w:b/>
                <w:szCs w:val="24"/>
              </w:rPr>
            </w:pPr>
            <w:r w:rsidRPr="00DC470D">
              <w:rPr>
                <w:rFonts w:ascii="標楷體" w:eastAsia="標楷體" w:hAnsi="標楷體" w:hint="eastAsia"/>
                <w:b/>
                <w:szCs w:val="24"/>
              </w:rPr>
              <w:t>觀課者</w:t>
            </w:r>
          </w:p>
        </w:tc>
        <w:tc>
          <w:tcPr>
            <w:tcW w:w="1804" w:type="dxa"/>
            <w:vAlign w:val="center"/>
          </w:tcPr>
          <w:p w:rsidR="00BE798A" w:rsidRPr="00DC470D" w:rsidRDefault="00BE798A" w:rsidP="0076140D">
            <w:pPr>
              <w:rPr>
                <w:rFonts w:ascii="標楷體" w:eastAsia="標楷體" w:hAnsi="標楷體"/>
                <w:szCs w:val="24"/>
              </w:rPr>
            </w:pPr>
            <w:r w:rsidRPr="00DC470D">
              <w:rPr>
                <w:rFonts w:ascii="標楷體" w:eastAsia="標楷體" w:hAnsi="標楷體" w:hint="eastAsia"/>
                <w:szCs w:val="24"/>
              </w:rPr>
              <w:t>洪</w:t>
            </w:r>
            <w:r w:rsidR="00DC3CDC">
              <w:rPr>
                <w:rFonts w:ascii="標楷體" w:eastAsia="標楷體" w:hAnsi="標楷體" w:hint="eastAsia"/>
                <w:szCs w:val="24"/>
              </w:rPr>
              <w:t>書品</w:t>
            </w:r>
          </w:p>
        </w:tc>
        <w:tc>
          <w:tcPr>
            <w:tcW w:w="1805" w:type="dxa"/>
            <w:vAlign w:val="center"/>
          </w:tcPr>
          <w:p w:rsidR="00BE798A" w:rsidRPr="00DC470D" w:rsidRDefault="00BE798A" w:rsidP="0076140D">
            <w:pPr>
              <w:jc w:val="center"/>
              <w:rPr>
                <w:rFonts w:ascii="標楷體" w:eastAsia="標楷體" w:hAnsi="標楷體"/>
                <w:b/>
                <w:szCs w:val="24"/>
              </w:rPr>
            </w:pPr>
            <w:r w:rsidRPr="00DC470D">
              <w:rPr>
                <w:rFonts w:ascii="標楷體" w:eastAsia="標楷體" w:hAnsi="標楷體" w:hint="eastAsia"/>
                <w:b/>
                <w:szCs w:val="24"/>
              </w:rPr>
              <w:t>教學者</w:t>
            </w:r>
          </w:p>
        </w:tc>
        <w:tc>
          <w:tcPr>
            <w:tcW w:w="1805" w:type="dxa"/>
            <w:vAlign w:val="center"/>
          </w:tcPr>
          <w:p w:rsidR="00BE798A" w:rsidRPr="00DC470D" w:rsidRDefault="00DC3CDC" w:rsidP="0076140D">
            <w:pPr>
              <w:rPr>
                <w:rFonts w:ascii="標楷體" w:eastAsia="標楷體" w:hAnsi="標楷體"/>
                <w:szCs w:val="24"/>
              </w:rPr>
            </w:pPr>
            <w:r>
              <w:rPr>
                <w:rFonts w:ascii="標楷體" w:eastAsia="標楷體" w:hAnsi="標楷體" w:hint="eastAsia"/>
                <w:szCs w:val="24"/>
              </w:rPr>
              <w:t>彭俊維</w:t>
            </w:r>
          </w:p>
        </w:tc>
        <w:tc>
          <w:tcPr>
            <w:tcW w:w="1805" w:type="dxa"/>
            <w:vAlign w:val="center"/>
          </w:tcPr>
          <w:p w:rsidR="00BE798A" w:rsidRDefault="00BE798A" w:rsidP="0076140D">
            <w:pPr>
              <w:jc w:val="center"/>
              <w:rPr>
                <w:rFonts w:ascii="標楷體" w:eastAsia="標楷體" w:hAnsi="標楷體"/>
                <w:b/>
              </w:rPr>
            </w:pPr>
            <w:r>
              <w:rPr>
                <w:rFonts w:ascii="標楷體" w:eastAsia="標楷體" w:hAnsi="標楷體" w:hint="eastAsia"/>
                <w:b/>
              </w:rPr>
              <w:t>觀課</w:t>
            </w:r>
          </w:p>
          <w:p w:rsidR="00BE798A" w:rsidRPr="00B53322" w:rsidRDefault="00BE798A" w:rsidP="0076140D">
            <w:pPr>
              <w:jc w:val="center"/>
              <w:rPr>
                <w:rFonts w:ascii="標楷體" w:eastAsia="標楷體" w:hAnsi="標楷體"/>
                <w:b/>
              </w:rPr>
            </w:pPr>
            <w:r w:rsidRPr="00B53322">
              <w:rPr>
                <w:rFonts w:ascii="標楷體" w:eastAsia="標楷體" w:hAnsi="標楷體" w:hint="eastAsia"/>
                <w:b/>
              </w:rPr>
              <w:t>日期</w:t>
            </w:r>
            <w:r>
              <w:rPr>
                <w:rFonts w:ascii="標楷體" w:eastAsia="標楷體" w:hAnsi="標楷體" w:hint="eastAsia"/>
                <w:b/>
              </w:rPr>
              <w:t>與時間</w:t>
            </w:r>
          </w:p>
        </w:tc>
        <w:tc>
          <w:tcPr>
            <w:tcW w:w="1805" w:type="dxa"/>
            <w:vAlign w:val="center"/>
          </w:tcPr>
          <w:p w:rsidR="00BE798A" w:rsidRDefault="00DC3CDC" w:rsidP="001E5E82">
            <w:pPr>
              <w:jc w:val="center"/>
              <w:rPr>
                <w:rFonts w:ascii="標楷體" w:eastAsia="標楷體" w:hAnsi="標楷體"/>
              </w:rPr>
            </w:pPr>
            <w:r>
              <w:rPr>
                <w:rFonts w:ascii="標楷體" w:eastAsia="標楷體" w:hAnsi="標楷體" w:hint="eastAsia"/>
              </w:rPr>
              <w:t>1</w:t>
            </w:r>
            <w:r w:rsidR="001E5E82">
              <w:rPr>
                <w:rFonts w:ascii="標楷體" w:eastAsia="標楷體" w:hAnsi="標楷體"/>
              </w:rPr>
              <w:t>1</w:t>
            </w:r>
            <w:r w:rsidR="00BE798A">
              <w:rPr>
                <w:rFonts w:ascii="標楷體" w:eastAsia="標楷體" w:hAnsi="標楷體" w:hint="eastAsia"/>
              </w:rPr>
              <w:t>/</w:t>
            </w:r>
            <w:r w:rsidR="001E5E82">
              <w:rPr>
                <w:rFonts w:ascii="標楷體" w:eastAsia="標楷體" w:hAnsi="標楷體"/>
              </w:rPr>
              <w:t>1</w:t>
            </w:r>
            <w:r w:rsidR="00722AAF">
              <w:rPr>
                <w:rFonts w:ascii="標楷體" w:eastAsia="標楷體" w:hAnsi="標楷體" w:hint="eastAsia"/>
              </w:rPr>
              <w:t>8</w:t>
            </w:r>
            <w:bookmarkStart w:id="0" w:name="_GoBack"/>
            <w:bookmarkEnd w:id="0"/>
          </w:p>
        </w:tc>
      </w:tr>
      <w:tr w:rsidR="00BE798A" w:rsidTr="001F7762">
        <w:trPr>
          <w:trHeight w:val="697"/>
        </w:trPr>
        <w:tc>
          <w:tcPr>
            <w:tcW w:w="1804" w:type="dxa"/>
            <w:vAlign w:val="center"/>
          </w:tcPr>
          <w:p w:rsidR="00BE798A" w:rsidRPr="00B53322" w:rsidRDefault="00BE798A" w:rsidP="0076140D">
            <w:pPr>
              <w:jc w:val="center"/>
              <w:rPr>
                <w:rFonts w:ascii="標楷體" w:eastAsia="標楷體" w:hAnsi="標楷體"/>
                <w:b/>
              </w:rPr>
            </w:pPr>
            <w:r w:rsidRPr="00B53322">
              <w:rPr>
                <w:rFonts w:ascii="標楷體" w:eastAsia="標楷體" w:hAnsi="標楷體" w:hint="eastAsia"/>
                <w:b/>
              </w:rPr>
              <w:t>授課年班</w:t>
            </w:r>
          </w:p>
        </w:tc>
        <w:tc>
          <w:tcPr>
            <w:tcW w:w="1804" w:type="dxa"/>
            <w:vAlign w:val="center"/>
          </w:tcPr>
          <w:p w:rsidR="00BE798A" w:rsidRDefault="00BE798A" w:rsidP="0076140D">
            <w:pPr>
              <w:rPr>
                <w:rFonts w:ascii="標楷體" w:eastAsia="標楷體" w:hAnsi="標楷體"/>
              </w:rPr>
            </w:pPr>
            <w:r>
              <w:rPr>
                <w:rFonts w:ascii="標楷體" w:eastAsia="標楷體" w:hAnsi="標楷體" w:hint="eastAsia"/>
              </w:rPr>
              <w:t>40</w:t>
            </w:r>
            <w:r w:rsidR="00DC3CDC">
              <w:rPr>
                <w:rFonts w:ascii="標楷體" w:eastAsia="標楷體" w:hAnsi="標楷體" w:hint="eastAsia"/>
              </w:rPr>
              <w:t>3</w:t>
            </w:r>
            <w:r>
              <w:rPr>
                <w:rFonts w:ascii="標楷體" w:eastAsia="標楷體" w:hAnsi="標楷體" w:hint="eastAsia"/>
              </w:rPr>
              <w:t>班</w:t>
            </w:r>
          </w:p>
        </w:tc>
        <w:tc>
          <w:tcPr>
            <w:tcW w:w="1805" w:type="dxa"/>
            <w:vAlign w:val="center"/>
          </w:tcPr>
          <w:p w:rsidR="00BE798A" w:rsidRPr="00B53322" w:rsidRDefault="00BE798A" w:rsidP="0076140D">
            <w:pPr>
              <w:jc w:val="center"/>
              <w:rPr>
                <w:rFonts w:ascii="標楷體" w:eastAsia="標楷體" w:hAnsi="標楷體"/>
                <w:b/>
              </w:rPr>
            </w:pPr>
            <w:r w:rsidRPr="00B53322">
              <w:rPr>
                <w:rFonts w:ascii="標楷體" w:eastAsia="標楷體" w:hAnsi="標楷體" w:hint="eastAsia"/>
                <w:b/>
              </w:rPr>
              <w:t>教學領域</w:t>
            </w:r>
          </w:p>
        </w:tc>
        <w:tc>
          <w:tcPr>
            <w:tcW w:w="1805" w:type="dxa"/>
            <w:vAlign w:val="center"/>
          </w:tcPr>
          <w:p w:rsidR="00BE798A" w:rsidRDefault="00BE798A" w:rsidP="0076140D">
            <w:pPr>
              <w:rPr>
                <w:rFonts w:ascii="標楷體" w:eastAsia="標楷體" w:hAnsi="標楷體"/>
              </w:rPr>
            </w:pPr>
            <w:r>
              <w:rPr>
                <w:rFonts w:ascii="標楷體" w:eastAsia="標楷體" w:hAnsi="標楷體" w:hint="eastAsia"/>
              </w:rPr>
              <w:t>健體</w:t>
            </w:r>
          </w:p>
        </w:tc>
        <w:tc>
          <w:tcPr>
            <w:tcW w:w="1805" w:type="dxa"/>
            <w:vAlign w:val="center"/>
          </w:tcPr>
          <w:p w:rsidR="00BE798A" w:rsidRPr="00B53322" w:rsidRDefault="00BE798A" w:rsidP="0076140D">
            <w:pPr>
              <w:jc w:val="center"/>
              <w:rPr>
                <w:rFonts w:ascii="標楷體" w:eastAsia="標楷體" w:hAnsi="標楷體"/>
                <w:b/>
              </w:rPr>
            </w:pPr>
            <w:r w:rsidRPr="00B53322">
              <w:rPr>
                <w:rFonts w:ascii="標楷體" w:eastAsia="標楷體" w:hAnsi="標楷體" w:hint="eastAsia"/>
                <w:b/>
              </w:rPr>
              <w:t>教學單元</w:t>
            </w:r>
            <w:r>
              <w:rPr>
                <w:rFonts w:ascii="標楷體" w:eastAsia="標楷體" w:hAnsi="標楷體" w:hint="eastAsia"/>
                <w:b/>
              </w:rPr>
              <w:t>(課)</w:t>
            </w:r>
          </w:p>
        </w:tc>
        <w:tc>
          <w:tcPr>
            <w:tcW w:w="1805" w:type="dxa"/>
            <w:vAlign w:val="center"/>
          </w:tcPr>
          <w:p w:rsidR="00BE798A" w:rsidRDefault="00BE798A" w:rsidP="0076140D">
            <w:pPr>
              <w:jc w:val="center"/>
              <w:rPr>
                <w:rFonts w:ascii="標楷體" w:eastAsia="標楷體" w:hAnsi="標楷體"/>
              </w:rPr>
            </w:pPr>
            <w:r w:rsidRPr="00DC470D">
              <w:rPr>
                <w:rFonts w:ascii="標楷體" w:eastAsia="標楷體" w:hAnsi="標楷體" w:hint="eastAsia"/>
                <w:szCs w:val="24"/>
              </w:rPr>
              <w:t>體能遊戲</w:t>
            </w:r>
          </w:p>
        </w:tc>
      </w:tr>
    </w:tbl>
    <w:p w:rsidR="00BA18E8" w:rsidRDefault="00BA18E8" w:rsidP="00BA18E8">
      <w:pPr>
        <w:rPr>
          <w:rFonts w:ascii="標楷體" w:eastAsia="標楷體" w:hAnsi="標楷體"/>
        </w:rPr>
      </w:pPr>
    </w:p>
    <w:tbl>
      <w:tblPr>
        <w:tblStyle w:val="a3"/>
        <w:tblW w:w="0" w:type="auto"/>
        <w:tblLook w:val="04A0" w:firstRow="1" w:lastRow="0" w:firstColumn="1" w:lastColumn="0" w:noHBand="0" w:noVBand="1"/>
      </w:tblPr>
      <w:tblGrid>
        <w:gridCol w:w="10762"/>
      </w:tblGrid>
      <w:tr w:rsidR="00BA18E8" w:rsidTr="001F7762">
        <w:tc>
          <w:tcPr>
            <w:tcW w:w="10828" w:type="dxa"/>
            <w:shd w:val="clear" w:color="auto" w:fill="D9D9D9" w:themeFill="background1" w:themeFillShade="D9"/>
          </w:tcPr>
          <w:p w:rsidR="00BA18E8" w:rsidRPr="00832802" w:rsidRDefault="00BA18E8" w:rsidP="001F7762">
            <w:pPr>
              <w:jc w:val="center"/>
              <w:rPr>
                <w:rFonts w:ascii="標楷體" w:eastAsia="標楷體" w:hAnsi="標楷體"/>
                <w:b/>
              </w:rPr>
            </w:pPr>
            <w:r>
              <w:rPr>
                <w:rFonts w:ascii="標楷體" w:eastAsia="標楷體" w:hAnsi="標楷體" w:hint="eastAsia"/>
                <w:b/>
              </w:rPr>
              <w:t>教學者的優點或</w:t>
            </w:r>
            <w:r w:rsidRPr="00832802">
              <w:rPr>
                <w:rFonts w:ascii="標楷體" w:eastAsia="標楷體" w:hAnsi="標楷體" w:hint="eastAsia"/>
                <w:b/>
              </w:rPr>
              <w:t>特色</w:t>
            </w:r>
          </w:p>
        </w:tc>
      </w:tr>
      <w:tr w:rsidR="00BA18E8" w:rsidTr="001F7762">
        <w:tc>
          <w:tcPr>
            <w:tcW w:w="10828" w:type="dxa"/>
          </w:tcPr>
          <w:p w:rsidR="00BA18E8" w:rsidRDefault="005E67F0" w:rsidP="001F7762">
            <w:pPr>
              <w:pStyle w:val="a8"/>
              <w:numPr>
                <w:ilvl w:val="0"/>
                <w:numId w:val="10"/>
              </w:numPr>
              <w:ind w:leftChars="0"/>
              <w:rPr>
                <w:rFonts w:ascii="標楷體" w:eastAsia="標楷體" w:hAnsi="標楷體"/>
              </w:rPr>
            </w:pPr>
            <w:r>
              <w:rPr>
                <w:rFonts w:ascii="標楷體" w:eastAsia="標楷體" w:hAnsi="標楷體" w:hint="eastAsia"/>
              </w:rPr>
              <w:t>能適時地針對學生的表現，給予正向回饋，讓學生更樂於進行跑步活動</w:t>
            </w:r>
            <w:r w:rsidR="00F13103">
              <w:rPr>
                <w:rFonts w:ascii="標楷體" w:eastAsia="標楷體" w:hAnsi="標楷體" w:hint="eastAsia"/>
              </w:rPr>
              <w:t>。</w:t>
            </w:r>
          </w:p>
          <w:p w:rsidR="00F13103" w:rsidRPr="00F13103" w:rsidRDefault="005E67F0" w:rsidP="001F7762">
            <w:pPr>
              <w:pStyle w:val="a8"/>
              <w:numPr>
                <w:ilvl w:val="0"/>
                <w:numId w:val="10"/>
              </w:numPr>
              <w:ind w:leftChars="0"/>
              <w:rPr>
                <w:rFonts w:ascii="標楷體" w:eastAsia="標楷體" w:hAnsi="標楷體"/>
              </w:rPr>
            </w:pPr>
            <w:r>
              <w:rPr>
                <w:rFonts w:ascii="標楷體" w:eastAsia="標楷體" w:hAnsi="標楷體" w:hint="eastAsia"/>
              </w:rPr>
              <w:t>設計的課程有趣活潑，讓學生在跑步中，學習不同的跑步姿勢。</w:t>
            </w:r>
          </w:p>
          <w:p w:rsidR="00BA18E8" w:rsidRDefault="00BA18E8" w:rsidP="001F7762">
            <w:pPr>
              <w:rPr>
                <w:rFonts w:ascii="標楷體" w:eastAsia="標楷體" w:hAnsi="標楷體"/>
              </w:rPr>
            </w:pPr>
          </w:p>
          <w:p w:rsidR="00BA18E8" w:rsidRDefault="00BA18E8" w:rsidP="001F7762">
            <w:pPr>
              <w:rPr>
                <w:rFonts w:ascii="標楷體" w:eastAsia="標楷體" w:hAnsi="標楷體"/>
              </w:rPr>
            </w:pPr>
          </w:p>
          <w:p w:rsidR="00BA18E8" w:rsidRPr="00FE5F59" w:rsidRDefault="00BA18E8" w:rsidP="001F7762">
            <w:pPr>
              <w:rPr>
                <w:rFonts w:ascii="標楷體" w:eastAsia="標楷體" w:hAnsi="標楷體"/>
              </w:rPr>
            </w:pPr>
          </w:p>
        </w:tc>
      </w:tr>
      <w:tr w:rsidR="00BA18E8" w:rsidTr="001F7762">
        <w:tc>
          <w:tcPr>
            <w:tcW w:w="10828" w:type="dxa"/>
            <w:shd w:val="clear" w:color="auto" w:fill="D9D9D9" w:themeFill="background1" w:themeFillShade="D9"/>
          </w:tcPr>
          <w:p w:rsidR="00BA18E8" w:rsidRPr="00832802" w:rsidRDefault="00BA18E8" w:rsidP="001F7762">
            <w:pPr>
              <w:jc w:val="center"/>
              <w:rPr>
                <w:rFonts w:ascii="標楷體" w:eastAsia="標楷體" w:hAnsi="標楷體"/>
                <w:b/>
              </w:rPr>
            </w:pPr>
            <w:r w:rsidRPr="00832802">
              <w:rPr>
                <w:rFonts w:ascii="標楷體" w:eastAsia="標楷體" w:hAnsi="標楷體" w:hint="eastAsia"/>
                <w:b/>
              </w:rPr>
              <w:t>教學者可調整或改變之處</w:t>
            </w:r>
          </w:p>
        </w:tc>
      </w:tr>
      <w:tr w:rsidR="00BA18E8" w:rsidTr="001F7762">
        <w:tc>
          <w:tcPr>
            <w:tcW w:w="10828" w:type="dxa"/>
          </w:tcPr>
          <w:p w:rsidR="00BA18E8" w:rsidRDefault="00545029" w:rsidP="00545029">
            <w:pPr>
              <w:rPr>
                <w:rFonts w:ascii="標楷體" w:eastAsia="標楷體" w:hAnsi="標楷體"/>
              </w:rPr>
            </w:pPr>
            <w:r>
              <w:rPr>
                <w:rFonts w:ascii="標楷體" w:eastAsia="標楷體" w:hAnsi="標楷體" w:hint="eastAsia"/>
              </w:rPr>
              <w:t>1、示範動作，可先口述動作，搭配動作示範，也可以再請幾個學生示範，讓大家都清楚動作，再開始進行活動。</w:t>
            </w:r>
          </w:p>
          <w:p w:rsidR="00BA18E8" w:rsidRPr="0095061C" w:rsidRDefault="0095061C" w:rsidP="001F7762">
            <w:pPr>
              <w:rPr>
                <w:rFonts w:ascii="標楷體" w:eastAsia="標楷體" w:hAnsi="標楷體"/>
              </w:rPr>
            </w:pPr>
            <w:r>
              <w:rPr>
                <w:rFonts w:ascii="標楷體" w:eastAsia="標楷體" w:hAnsi="標楷體" w:hint="eastAsia"/>
              </w:rPr>
              <w:t>2、分組活動進行時，採取接力的方式雖然比較有競爭效果，但是也較容易發生意外狀況，建議還是讓未進行的學生分組坐好，也比較能看得清楚正確的姿勢。</w:t>
            </w:r>
          </w:p>
          <w:p w:rsidR="00BA18E8" w:rsidRDefault="00BA18E8" w:rsidP="001F7762">
            <w:pPr>
              <w:rPr>
                <w:rFonts w:ascii="標楷體" w:eastAsia="標楷體" w:hAnsi="標楷體"/>
              </w:rPr>
            </w:pPr>
          </w:p>
          <w:p w:rsidR="00BA18E8" w:rsidRDefault="00BA18E8" w:rsidP="001F7762">
            <w:pPr>
              <w:rPr>
                <w:rFonts w:ascii="標楷體" w:eastAsia="標楷體" w:hAnsi="標楷體"/>
              </w:rPr>
            </w:pPr>
          </w:p>
          <w:p w:rsidR="00BA18E8" w:rsidRDefault="00BA18E8" w:rsidP="001F7762">
            <w:pPr>
              <w:rPr>
                <w:rFonts w:ascii="標楷體" w:eastAsia="標楷體" w:hAnsi="標楷體"/>
              </w:rPr>
            </w:pPr>
          </w:p>
          <w:p w:rsidR="00BA18E8" w:rsidRPr="00DF062C" w:rsidRDefault="00BA18E8" w:rsidP="001F7762">
            <w:pPr>
              <w:rPr>
                <w:rFonts w:ascii="標楷體" w:eastAsia="標楷體" w:hAnsi="標楷體"/>
              </w:rPr>
            </w:pPr>
          </w:p>
        </w:tc>
      </w:tr>
      <w:tr w:rsidR="00BA18E8" w:rsidTr="001F7762">
        <w:tc>
          <w:tcPr>
            <w:tcW w:w="10828" w:type="dxa"/>
            <w:shd w:val="clear" w:color="auto" w:fill="D9D9D9" w:themeFill="background1" w:themeFillShade="D9"/>
          </w:tcPr>
          <w:p w:rsidR="00BA18E8" w:rsidRPr="00832802" w:rsidRDefault="00BA18E8" w:rsidP="001F7762">
            <w:pPr>
              <w:jc w:val="center"/>
              <w:rPr>
                <w:rFonts w:ascii="標楷體" w:eastAsia="標楷體" w:hAnsi="標楷體"/>
                <w:b/>
              </w:rPr>
            </w:pPr>
            <w:r w:rsidRPr="00832802">
              <w:rPr>
                <w:rFonts w:ascii="標楷體" w:eastAsia="標楷體" w:hAnsi="標楷體" w:hint="eastAsia"/>
                <w:b/>
              </w:rPr>
              <w:t>對教學者的</w:t>
            </w:r>
            <w:r>
              <w:rPr>
                <w:rFonts w:ascii="標楷體" w:eastAsia="標楷體" w:hAnsi="標楷體" w:hint="eastAsia"/>
                <w:b/>
              </w:rPr>
              <w:t>具體</w:t>
            </w:r>
            <w:r w:rsidRPr="00832802">
              <w:rPr>
                <w:rFonts w:ascii="標楷體" w:eastAsia="標楷體" w:hAnsi="標楷體" w:hint="eastAsia"/>
                <w:b/>
              </w:rPr>
              <w:t>建議</w:t>
            </w:r>
          </w:p>
        </w:tc>
      </w:tr>
      <w:tr w:rsidR="000B7C1D" w:rsidTr="001F7762">
        <w:tc>
          <w:tcPr>
            <w:tcW w:w="10828" w:type="dxa"/>
          </w:tcPr>
          <w:p w:rsidR="000B7C1D" w:rsidRPr="00CA3687" w:rsidRDefault="0095061C" w:rsidP="00D340F6">
            <w:pPr>
              <w:rPr>
                <w:rFonts w:ascii="標楷體" w:eastAsia="標楷體" w:hAnsi="標楷體"/>
                <w:szCs w:val="24"/>
              </w:rPr>
            </w:pPr>
            <w:r>
              <w:rPr>
                <w:rFonts w:ascii="標楷體" w:eastAsia="標楷體" w:hAnsi="標楷體" w:hint="eastAsia"/>
                <w:szCs w:val="24"/>
              </w:rPr>
              <w:t>建議可以觀賞體育教學影片，增進體育教學的技巧，並了解動作的正確性，才能針對學生錯誤的地方，給予糾正。</w:t>
            </w:r>
          </w:p>
          <w:p w:rsidR="000B7C1D" w:rsidRPr="0095061C" w:rsidRDefault="000B7C1D" w:rsidP="00D340F6">
            <w:pPr>
              <w:rPr>
                <w:rFonts w:ascii="標楷體" w:eastAsia="標楷體" w:hAnsi="標楷體"/>
              </w:rPr>
            </w:pPr>
          </w:p>
          <w:p w:rsidR="000B7C1D" w:rsidRDefault="000B7C1D" w:rsidP="00D340F6">
            <w:pPr>
              <w:rPr>
                <w:rFonts w:ascii="標楷體" w:eastAsia="標楷體" w:hAnsi="標楷體"/>
              </w:rPr>
            </w:pPr>
          </w:p>
          <w:p w:rsidR="000B7C1D" w:rsidRDefault="000B7C1D" w:rsidP="00D340F6">
            <w:pPr>
              <w:rPr>
                <w:rFonts w:ascii="標楷體" w:eastAsia="標楷體" w:hAnsi="標楷體"/>
              </w:rPr>
            </w:pPr>
          </w:p>
        </w:tc>
      </w:tr>
      <w:tr w:rsidR="000B7C1D" w:rsidTr="001F7762">
        <w:tc>
          <w:tcPr>
            <w:tcW w:w="10828" w:type="dxa"/>
            <w:shd w:val="clear" w:color="auto" w:fill="D9D9D9" w:themeFill="background1" w:themeFillShade="D9"/>
          </w:tcPr>
          <w:p w:rsidR="000B7C1D" w:rsidRPr="00832802" w:rsidRDefault="000B7C1D" w:rsidP="001F7762">
            <w:pPr>
              <w:jc w:val="center"/>
              <w:rPr>
                <w:rFonts w:ascii="標楷體" w:eastAsia="標楷體" w:hAnsi="標楷體"/>
                <w:b/>
              </w:rPr>
            </w:pPr>
            <w:r w:rsidRPr="00832802">
              <w:rPr>
                <w:rFonts w:ascii="標楷體" w:eastAsia="標楷體" w:hAnsi="標楷體" w:hint="eastAsia"/>
                <w:b/>
              </w:rPr>
              <w:t>其他</w:t>
            </w:r>
          </w:p>
        </w:tc>
      </w:tr>
      <w:tr w:rsidR="000B7C1D" w:rsidTr="001F7762">
        <w:tc>
          <w:tcPr>
            <w:tcW w:w="10828" w:type="dxa"/>
          </w:tcPr>
          <w:p w:rsidR="000B7C1D" w:rsidRDefault="000B7C1D" w:rsidP="001F7762">
            <w:pPr>
              <w:rPr>
                <w:rFonts w:ascii="標楷體" w:eastAsia="標楷體" w:hAnsi="標楷體"/>
              </w:rPr>
            </w:pPr>
          </w:p>
          <w:p w:rsidR="000B7C1D" w:rsidRDefault="000B7C1D" w:rsidP="001F7762">
            <w:pPr>
              <w:rPr>
                <w:rFonts w:ascii="標楷體" w:eastAsia="標楷體" w:hAnsi="標楷體"/>
              </w:rPr>
            </w:pPr>
          </w:p>
          <w:p w:rsidR="000B7C1D" w:rsidRDefault="000B7C1D" w:rsidP="001F7762">
            <w:pPr>
              <w:rPr>
                <w:rFonts w:ascii="標楷體" w:eastAsia="標楷體" w:hAnsi="標楷體"/>
              </w:rPr>
            </w:pPr>
          </w:p>
          <w:p w:rsidR="000B7C1D" w:rsidRDefault="000B7C1D" w:rsidP="001F7762">
            <w:pPr>
              <w:rPr>
                <w:rFonts w:ascii="標楷體" w:eastAsia="標楷體" w:hAnsi="標楷體"/>
              </w:rPr>
            </w:pPr>
          </w:p>
          <w:p w:rsidR="000B7C1D" w:rsidRDefault="000B7C1D" w:rsidP="001F7762">
            <w:pPr>
              <w:rPr>
                <w:rFonts w:ascii="標楷體" w:eastAsia="標楷體" w:hAnsi="標楷體"/>
              </w:rPr>
            </w:pPr>
          </w:p>
          <w:p w:rsidR="000B7C1D" w:rsidRDefault="000B7C1D" w:rsidP="001F7762">
            <w:pPr>
              <w:rPr>
                <w:rFonts w:ascii="標楷體" w:eastAsia="標楷體" w:hAnsi="標楷體"/>
              </w:rPr>
            </w:pPr>
          </w:p>
          <w:p w:rsidR="000B7C1D" w:rsidRDefault="000B7C1D" w:rsidP="001F7762">
            <w:pPr>
              <w:rPr>
                <w:rFonts w:ascii="標楷體" w:eastAsia="標楷體" w:hAnsi="標楷體"/>
              </w:rPr>
            </w:pPr>
          </w:p>
        </w:tc>
      </w:tr>
    </w:tbl>
    <w:p w:rsidR="00BA18E8" w:rsidRDefault="00BA18E8" w:rsidP="00BA18E8">
      <w:pPr>
        <w:rPr>
          <w:rFonts w:ascii="標楷體" w:eastAsia="標楷體" w:hAnsi="標楷體"/>
        </w:rPr>
      </w:pPr>
    </w:p>
    <w:p w:rsidR="00BA18E8" w:rsidRDefault="00BA18E8" w:rsidP="00BA18E8">
      <w:pPr>
        <w:rPr>
          <w:rFonts w:ascii="標楷體" w:eastAsia="標楷體" w:hAnsi="標楷體"/>
        </w:rPr>
      </w:pPr>
    </w:p>
    <w:p w:rsidR="00BE798A" w:rsidRDefault="00BE798A" w:rsidP="00BE798A">
      <w:pPr>
        <w:rPr>
          <w:rFonts w:ascii="標楷體" w:eastAsia="標楷體" w:hAnsi="標楷體"/>
          <w:b/>
        </w:rPr>
      </w:pPr>
    </w:p>
    <w:p w:rsidR="00BE798A" w:rsidRDefault="00BE798A" w:rsidP="00BE798A">
      <w:pPr>
        <w:rPr>
          <w:rFonts w:ascii="標楷體" w:eastAsia="標楷體" w:hAnsi="標楷體"/>
          <w:b/>
        </w:rPr>
      </w:pPr>
    </w:p>
    <w:p w:rsidR="00BE798A" w:rsidRPr="00BE798A" w:rsidRDefault="00BE798A" w:rsidP="00BE798A">
      <w:pPr>
        <w:rPr>
          <w:rFonts w:ascii="標楷體" w:eastAsia="標楷體" w:hAnsi="標楷體"/>
          <w:b/>
        </w:rPr>
      </w:pPr>
    </w:p>
    <w:p w:rsidR="00044A64" w:rsidRPr="00DF062C" w:rsidRDefault="00044A64" w:rsidP="00044A64">
      <w:pPr>
        <w:jc w:val="center"/>
        <w:rPr>
          <w:rFonts w:ascii="標楷體" w:eastAsia="標楷體" w:hAnsi="標楷體"/>
          <w:b/>
          <w:sz w:val="28"/>
          <w:szCs w:val="28"/>
        </w:rPr>
      </w:pPr>
      <w:r>
        <w:rPr>
          <w:rFonts w:ascii="標楷體" w:eastAsia="標楷體" w:hAnsi="標楷體" w:hint="eastAsia"/>
          <w:b/>
          <w:sz w:val="28"/>
          <w:szCs w:val="28"/>
        </w:rPr>
        <w:lastRenderedPageBreak/>
        <w:t>基隆市</w:t>
      </w:r>
      <w:r w:rsidR="00DC3CDC">
        <w:rPr>
          <w:rFonts w:ascii="標楷體" w:eastAsia="標楷體" w:hAnsi="標楷體" w:hint="eastAsia"/>
          <w:b/>
          <w:sz w:val="28"/>
          <w:szCs w:val="28"/>
        </w:rPr>
        <w:t>暖西</w:t>
      </w:r>
      <w:r>
        <w:rPr>
          <w:rFonts w:ascii="標楷體" w:eastAsia="標楷體" w:hAnsi="標楷體" w:hint="eastAsia"/>
          <w:b/>
          <w:sz w:val="28"/>
          <w:szCs w:val="28"/>
        </w:rPr>
        <w:t>國民小學1</w:t>
      </w:r>
      <w:r w:rsidR="00DC3CDC">
        <w:rPr>
          <w:rFonts w:ascii="標楷體" w:eastAsia="標楷體" w:hAnsi="標楷體" w:hint="eastAsia"/>
          <w:b/>
          <w:sz w:val="28"/>
          <w:szCs w:val="28"/>
        </w:rPr>
        <w:t>11</w:t>
      </w:r>
      <w:r>
        <w:rPr>
          <w:rFonts w:ascii="標楷體" w:eastAsia="標楷體" w:hAnsi="標楷體" w:hint="eastAsia"/>
          <w:b/>
          <w:sz w:val="28"/>
          <w:szCs w:val="28"/>
        </w:rPr>
        <w:t>學年度公開授課暨觀課教師自我省思檢核表(授)</w:t>
      </w:r>
    </w:p>
    <w:tbl>
      <w:tblPr>
        <w:tblStyle w:val="a3"/>
        <w:tblW w:w="0" w:type="auto"/>
        <w:tblLook w:val="04A0" w:firstRow="1" w:lastRow="0" w:firstColumn="1" w:lastColumn="0" w:noHBand="0" w:noVBand="1"/>
      </w:tblPr>
      <w:tblGrid>
        <w:gridCol w:w="1792"/>
        <w:gridCol w:w="1792"/>
        <w:gridCol w:w="1794"/>
        <w:gridCol w:w="1794"/>
        <w:gridCol w:w="1796"/>
        <w:gridCol w:w="1794"/>
      </w:tblGrid>
      <w:tr w:rsidR="00044A64" w:rsidTr="001F7762">
        <w:trPr>
          <w:trHeight w:val="829"/>
        </w:trPr>
        <w:tc>
          <w:tcPr>
            <w:tcW w:w="1804" w:type="dxa"/>
            <w:vAlign w:val="center"/>
          </w:tcPr>
          <w:p w:rsidR="00044A64" w:rsidRPr="00B53322" w:rsidRDefault="00044A64" w:rsidP="001F7762">
            <w:pPr>
              <w:jc w:val="center"/>
              <w:rPr>
                <w:rFonts w:ascii="標楷體" w:eastAsia="標楷體" w:hAnsi="標楷體"/>
                <w:b/>
              </w:rPr>
            </w:pPr>
            <w:r>
              <w:rPr>
                <w:rFonts w:ascii="標楷體" w:eastAsia="標楷體" w:hAnsi="標楷體" w:hint="eastAsia"/>
                <w:b/>
              </w:rPr>
              <w:t>教學者</w:t>
            </w:r>
          </w:p>
        </w:tc>
        <w:tc>
          <w:tcPr>
            <w:tcW w:w="1804" w:type="dxa"/>
            <w:vAlign w:val="center"/>
          </w:tcPr>
          <w:p w:rsidR="00044A64" w:rsidRDefault="001E5E82" w:rsidP="001F7762">
            <w:pPr>
              <w:rPr>
                <w:rFonts w:ascii="標楷體" w:eastAsia="標楷體" w:hAnsi="標楷體"/>
              </w:rPr>
            </w:pPr>
            <w:r>
              <w:rPr>
                <w:rFonts w:ascii="標楷體" w:eastAsia="標楷體" w:hAnsi="標楷體" w:hint="eastAsia"/>
              </w:rPr>
              <w:t>彭俊維</w:t>
            </w:r>
          </w:p>
        </w:tc>
        <w:tc>
          <w:tcPr>
            <w:tcW w:w="1805" w:type="dxa"/>
            <w:vAlign w:val="center"/>
          </w:tcPr>
          <w:p w:rsidR="00044A64" w:rsidRPr="00B53322" w:rsidRDefault="00044A64" w:rsidP="001F7762">
            <w:pPr>
              <w:jc w:val="center"/>
              <w:rPr>
                <w:rFonts w:ascii="標楷體" w:eastAsia="標楷體" w:hAnsi="標楷體"/>
                <w:b/>
              </w:rPr>
            </w:pPr>
            <w:r>
              <w:rPr>
                <w:rFonts w:ascii="標楷體" w:eastAsia="標楷體" w:hAnsi="標楷體" w:hint="eastAsia"/>
                <w:b/>
              </w:rPr>
              <w:t>任教領域</w:t>
            </w:r>
          </w:p>
        </w:tc>
        <w:tc>
          <w:tcPr>
            <w:tcW w:w="1805" w:type="dxa"/>
            <w:vAlign w:val="center"/>
          </w:tcPr>
          <w:p w:rsidR="00044A64" w:rsidRDefault="00BE798A" w:rsidP="001F7762">
            <w:pPr>
              <w:rPr>
                <w:rFonts w:ascii="標楷體" w:eastAsia="標楷體" w:hAnsi="標楷體"/>
              </w:rPr>
            </w:pPr>
            <w:r>
              <w:rPr>
                <w:rFonts w:ascii="標楷體" w:eastAsia="標楷體" w:hAnsi="標楷體" w:hint="eastAsia"/>
              </w:rPr>
              <w:t>健體</w:t>
            </w:r>
            <w:r w:rsidR="008F2F19">
              <w:rPr>
                <w:rFonts w:ascii="標楷體" w:eastAsia="標楷體" w:hAnsi="標楷體" w:hint="eastAsia"/>
              </w:rPr>
              <w:t>領域</w:t>
            </w:r>
          </w:p>
        </w:tc>
        <w:tc>
          <w:tcPr>
            <w:tcW w:w="1805" w:type="dxa"/>
            <w:vAlign w:val="center"/>
          </w:tcPr>
          <w:p w:rsidR="00044A64" w:rsidRPr="00B53322" w:rsidRDefault="00044A64" w:rsidP="001F7762">
            <w:pPr>
              <w:jc w:val="center"/>
              <w:rPr>
                <w:rFonts w:ascii="標楷體" w:eastAsia="標楷體" w:hAnsi="標楷體"/>
                <w:b/>
              </w:rPr>
            </w:pPr>
            <w:r>
              <w:rPr>
                <w:rFonts w:ascii="標楷體" w:eastAsia="標楷體" w:hAnsi="標楷體" w:hint="eastAsia"/>
                <w:b/>
              </w:rPr>
              <w:t>教學單元(課)</w:t>
            </w:r>
          </w:p>
        </w:tc>
        <w:tc>
          <w:tcPr>
            <w:tcW w:w="1805" w:type="dxa"/>
            <w:vAlign w:val="center"/>
          </w:tcPr>
          <w:p w:rsidR="00044A64" w:rsidRDefault="00BE798A" w:rsidP="001F7762">
            <w:pPr>
              <w:jc w:val="center"/>
              <w:rPr>
                <w:rFonts w:ascii="標楷體" w:eastAsia="標楷體" w:hAnsi="標楷體"/>
              </w:rPr>
            </w:pPr>
            <w:r w:rsidRPr="00DC470D">
              <w:rPr>
                <w:rFonts w:ascii="標楷體" w:eastAsia="標楷體" w:hAnsi="標楷體" w:hint="eastAsia"/>
                <w:szCs w:val="24"/>
              </w:rPr>
              <w:t>體能遊戲</w:t>
            </w:r>
          </w:p>
        </w:tc>
      </w:tr>
    </w:tbl>
    <w:p w:rsidR="00044A64" w:rsidRDefault="00044A64" w:rsidP="00044A64">
      <w:pPr>
        <w:ind w:firstLineChars="200" w:firstLine="480"/>
        <w:rPr>
          <w:rFonts w:ascii="標楷體" w:eastAsia="標楷體" w:hAnsi="標楷體"/>
          <w:b/>
        </w:rPr>
      </w:pPr>
      <w:r>
        <w:rPr>
          <w:rFonts w:ascii="標楷體" w:eastAsia="標楷體" w:hAnsi="標楷體" w:hint="eastAsia"/>
          <w:b/>
        </w:rPr>
        <w:t>教師可</w:t>
      </w:r>
      <w:r w:rsidRPr="005D7697">
        <w:rPr>
          <w:rFonts w:ascii="標楷體" w:eastAsia="標楷體" w:hAnsi="標楷體" w:hint="eastAsia"/>
          <w:b/>
        </w:rPr>
        <w:t>就</w:t>
      </w:r>
      <w:r>
        <w:rPr>
          <w:rFonts w:ascii="標楷體" w:eastAsia="標楷體" w:hAnsi="標楷體" w:hint="eastAsia"/>
          <w:b/>
        </w:rPr>
        <w:t>課程、</w:t>
      </w:r>
      <w:r w:rsidRPr="005D7697">
        <w:rPr>
          <w:rFonts w:ascii="標楷體" w:eastAsia="標楷體" w:hAnsi="標楷體" w:hint="eastAsia"/>
          <w:b/>
        </w:rPr>
        <w:t>教學</w:t>
      </w:r>
      <w:r>
        <w:rPr>
          <w:rFonts w:ascii="標楷體" w:eastAsia="標楷體" w:hAnsi="標楷體" w:hint="eastAsia"/>
          <w:b/>
        </w:rPr>
        <w:t>、評量、班級經營等層面進行有關信念、優點或可調整及成長等向度進行思考並撰寫。</w:t>
      </w:r>
    </w:p>
    <w:tbl>
      <w:tblPr>
        <w:tblW w:w="109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230"/>
        <w:gridCol w:w="6401"/>
        <w:gridCol w:w="567"/>
        <w:gridCol w:w="567"/>
        <w:gridCol w:w="536"/>
        <w:gridCol w:w="676"/>
      </w:tblGrid>
      <w:tr w:rsidR="00044A64" w:rsidRPr="005C618D" w:rsidTr="001F7762">
        <w:trPr>
          <w:cantSplit/>
          <w:trHeight w:val="872"/>
          <w:jc w:val="center"/>
        </w:trPr>
        <w:tc>
          <w:tcPr>
            <w:tcW w:w="2230" w:type="dxa"/>
            <w:shd w:val="clear" w:color="auto" w:fill="D9D9D9" w:themeFill="background1" w:themeFillShade="D9"/>
            <w:vAlign w:val="center"/>
          </w:tcPr>
          <w:p w:rsidR="00044A64" w:rsidRPr="00516307" w:rsidRDefault="00044A64" w:rsidP="001F7762">
            <w:pPr>
              <w:spacing w:line="340" w:lineRule="exact"/>
              <w:jc w:val="center"/>
              <w:rPr>
                <w:rFonts w:ascii="Times New Roman" w:eastAsia="標楷體" w:hAnsi="Times New Roman" w:cs="Times New Roman"/>
                <w:bCs/>
                <w:sz w:val="28"/>
              </w:rPr>
            </w:pPr>
            <w:r>
              <w:rPr>
                <w:rFonts w:ascii="Times New Roman" w:eastAsia="標楷體" w:hAnsi="Times New Roman" w:cs="Times New Roman" w:hint="eastAsia"/>
                <w:bCs/>
                <w:sz w:val="28"/>
              </w:rPr>
              <w:t>層面</w:t>
            </w:r>
          </w:p>
        </w:tc>
        <w:tc>
          <w:tcPr>
            <w:tcW w:w="6401" w:type="dxa"/>
            <w:vAlign w:val="center"/>
          </w:tcPr>
          <w:p w:rsidR="00044A64" w:rsidRPr="00516307" w:rsidRDefault="00044A64" w:rsidP="001F7762">
            <w:pPr>
              <w:spacing w:line="340" w:lineRule="exact"/>
              <w:jc w:val="center"/>
              <w:rPr>
                <w:rFonts w:ascii="Times New Roman" w:eastAsia="標楷體" w:hAnsi="Times New Roman" w:cs="Times New Roman"/>
                <w:bCs/>
                <w:sz w:val="28"/>
              </w:rPr>
            </w:pPr>
            <w:r>
              <w:rPr>
                <w:rFonts w:ascii="Times New Roman" w:eastAsia="標楷體" w:hAnsi="Times New Roman" w:cs="Times New Roman" w:hint="eastAsia"/>
                <w:bCs/>
                <w:sz w:val="28"/>
              </w:rPr>
              <w:t>檢核重點</w:t>
            </w:r>
          </w:p>
        </w:tc>
        <w:tc>
          <w:tcPr>
            <w:tcW w:w="567" w:type="dxa"/>
            <w:vAlign w:val="center"/>
          </w:tcPr>
          <w:p w:rsidR="00044A64" w:rsidRPr="005C618D" w:rsidRDefault="00044A64" w:rsidP="001F7762">
            <w:pPr>
              <w:spacing w:line="260" w:lineRule="exact"/>
              <w:jc w:val="center"/>
              <w:rPr>
                <w:rFonts w:eastAsia="標楷體"/>
              </w:rPr>
            </w:pPr>
            <w:r>
              <w:rPr>
                <w:rFonts w:eastAsia="標楷體" w:hAnsi="標楷體" w:hint="eastAsia"/>
              </w:rPr>
              <w:t>優良</w:t>
            </w:r>
          </w:p>
        </w:tc>
        <w:tc>
          <w:tcPr>
            <w:tcW w:w="567" w:type="dxa"/>
            <w:vAlign w:val="center"/>
          </w:tcPr>
          <w:p w:rsidR="00044A64" w:rsidRPr="005C618D" w:rsidRDefault="00044A64" w:rsidP="001F7762">
            <w:pPr>
              <w:spacing w:line="260" w:lineRule="exact"/>
              <w:jc w:val="center"/>
              <w:rPr>
                <w:rFonts w:eastAsia="標楷體"/>
              </w:rPr>
            </w:pPr>
            <w:r>
              <w:rPr>
                <w:rFonts w:eastAsia="標楷體" w:hint="eastAsia"/>
              </w:rPr>
              <w:t>符合</w:t>
            </w:r>
          </w:p>
        </w:tc>
        <w:tc>
          <w:tcPr>
            <w:tcW w:w="536" w:type="dxa"/>
            <w:vAlign w:val="center"/>
          </w:tcPr>
          <w:p w:rsidR="00044A64" w:rsidRPr="005C618D" w:rsidRDefault="00044A64" w:rsidP="001F7762">
            <w:pPr>
              <w:spacing w:line="260" w:lineRule="exact"/>
              <w:jc w:val="center"/>
              <w:rPr>
                <w:rFonts w:eastAsia="標楷體"/>
              </w:rPr>
            </w:pPr>
            <w:r>
              <w:rPr>
                <w:rFonts w:eastAsia="標楷體" w:hint="eastAsia"/>
              </w:rPr>
              <w:t>待改進</w:t>
            </w:r>
          </w:p>
        </w:tc>
        <w:tc>
          <w:tcPr>
            <w:tcW w:w="676" w:type="dxa"/>
            <w:vAlign w:val="center"/>
          </w:tcPr>
          <w:p w:rsidR="00044A64" w:rsidRPr="005C618D" w:rsidRDefault="00044A64" w:rsidP="001F7762">
            <w:pPr>
              <w:spacing w:line="260" w:lineRule="exact"/>
              <w:jc w:val="center"/>
              <w:rPr>
                <w:rFonts w:eastAsia="標楷體"/>
              </w:rPr>
            </w:pPr>
            <w:r>
              <w:rPr>
                <w:rFonts w:eastAsia="標楷體" w:hAnsi="標楷體" w:hint="eastAsia"/>
              </w:rPr>
              <w:t>未觀察到</w:t>
            </w:r>
            <w:r>
              <w:rPr>
                <w:rFonts w:eastAsia="標楷體" w:hAnsi="標楷體" w:hint="eastAsia"/>
              </w:rPr>
              <w:t>(</w:t>
            </w:r>
            <w:r>
              <w:rPr>
                <w:rFonts w:eastAsia="標楷體" w:hAnsi="標楷體" w:hint="eastAsia"/>
              </w:rPr>
              <w:t>或不適用</w:t>
            </w:r>
            <w:r>
              <w:rPr>
                <w:rFonts w:eastAsia="標楷體" w:hAnsi="標楷體" w:hint="eastAsia"/>
              </w:rPr>
              <w:t>)</w:t>
            </w:r>
          </w:p>
        </w:tc>
      </w:tr>
      <w:tr w:rsidR="00044A64" w:rsidRPr="00DA7D9E" w:rsidTr="001F7762">
        <w:trPr>
          <w:cantSplit/>
          <w:trHeight w:val="261"/>
          <w:jc w:val="center"/>
        </w:trPr>
        <w:tc>
          <w:tcPr>
            <w:tcW w:w="2230" w:type="dxa"/>
            <w:vMerge w:val="restart"/>
            <w:shd w:val="clear" w:color="auto" w:fill="D9D9D9" w:themeFill="background1" w:themeFillShade="D9"/>
            <w:vAlign w:val="center"/>
          </w:tcPr>
          <w:p w:rsidR="00044A64" w:rsidRPr="00516307" w:rsidRDefault="00044A64" w:rsidP="001F7762">
            <w:pPr>
              <w:spacing w:line="420" w:lineRule="exact"/>
              <w:jc w:val="center"/>
              <w:rPr>
                <w:rFonts w:ascii="Times New Roman" w:eastAsia="標楷體" w:hAnsi="Times New Roman" w:cs="Times New Roman"/>
              </w:rPr>
            </w:pPr>
            <w:r>
              <w:rPr>
                <w:rFonts w:ascii="Times New Roman" w:eastAsia="標楷體" w:hAnsi="Times New Roman" w:cs="Times New Roman" w:hint="eastAsia"/>
              </w:rPr>
              <w:t>課程、教學與評量</w:t>
            </w:r>
          </w:p>
        </w:tc>
        <w:tc>
          <w:tcPr>
            <w:tcW w:w="6401" w:type="dxa"/>
            <w:shd w:val="clear" w:color="auto" w:fill="auto"/>
            <w:vAlign w:val="center"/>
          </w:tcPr>
          <w:p w:rsidR="00044A64" w:rsidRPr="00516307" w:rsidRDefault="00044A64" w:rsidP="001F7762">
            <w:pPr>
              <w:spacing w:line="0" w:lineRule="atLeast"/>
              <w:jc w:val="both"/>
              <w:rPr>
                <w:rFonts w:ascii="Times New Roman" w:eastAsia="標楷體" w:hAnsi="Times New Roman" w:cs="Times New Roman"/>
                <w:u w:val="single"/>
              </w:rPr>
            </w:pPr>
            <w:r w:rsidRPr="00516307">
              <w:rPr>
                <w:rFonts w:ascii="Times New Roman" w:eastAsia="標楷體" w:hAnsi="標楷體" w:cs="Times New Roman"/>
                <w:kern w:val="0"/>
              </w:rPr>
              <w:t>正確掌握教材內容，協助學生習得重要概念、原則或技能。</w:t>
            </w:r>
          </w:p>
        </w:tc>
        <w:tc>
          <w:tcPr>
            <w:tcW w:w="567" w:type="dxa"/>
            <w:shd w:val="clear" w:color="auto" w:fill="auto"/>
            <w:vAlign w:val="center"/>
          </w:tcPr>
          <w:p w:rsidR="00044A64" w:rsidRPr="00516307" w:rsidRDefault="00FE5F59" w:rsidP="001F7762">
            <w:pPr>
              <w:spacing w:line="420" w:lineRule="exact"/>
              <w:rPr>
                <w:rFonts w:ascii="Times New Roman" w:eastAsia="標楷體" w:hAnsi="Times New Roman" w:cs="Times New Roman"/>
                <w:szCs w:val="24"/>
              </w:rPr>
            </w:pPr>
            <w:r w:rsidRPr="00A7323E">
              <w:rPr>
                <w:rFonts w:ascii="標楷體" w:eastAsia="MS Mincho" w:hAnsi="MS Mincho" w:cs="MS Mincho" w:hint="eastAsia"/>
                <w:bCs/>
                <w:szCs w:val="24"/>
              </w:rPr>
              <w:t>✔</w:t>
            </w:r>
          </w:p>
        </w:tc>
        <w:tc>
          <w:tcPr>
            <w:tcW w:w="567" w:type="dxa"/>
            <w:shd w:val="clear" w:color="auto" w:fill="auto"/>
            <w:vAlign w:val="center"/>
          </w:tcPr>
          <w:p w:rsidR="00044A64" w:rsidRPr="00516307" w:rsidRDefault="00044A64" w:rsidP="001F7762">
            <w:pPr>
              <w:spacing w:line="420" w:lineRule="exact"/>
              <w:rPr>
                <w:rFonts w:ascii="Times New Roman" w:eastAsia="標楷體" w:hAnsi="Times New Roman" w:cs="Times New Roman"/>
                <w:szCs w:val="24"/>
              </w:rPr>
            </w:pPr>
          </w:p>
        </w:tc>
        <w:tc>
          <w:tcPr>
            <w:tcW w:w="536" w:type="dxa"/>
            <w:shd w:val="clear" w:color="auto" w:fill="auto"/>
            <w:vAlign w:val="center"/>
          </w:tcPr>
          <w:p w:rsidR="00044A64" w:rsidRPr="00516307" w:rsidRDefault="00044A64" w:rsidP="001F7762">
            <w:pPr>
              <w:spacing w:line="420" w:lineRule="exact"/>
              <w:rPr>
                <w:rFonts w:ascii="Times New Roman" w:eastAsia="標楷體" w:hAnsi="Times New Roman" w:cs="Times New Roman"/>
                <w:szCs w:val="24"/>
              </w:rPr>
            </w:pPr>
          </w:p>
        </w:tc>
        <w:tc>
          <w:tcPr>
            <w:tcW w:w="676" w:type="dxa"/>
            <w:shd w:val="clear" w:color="auto" w:fill="auto"/>
            <w:vAlign w:val="center"/>
          </w:tcPr>
          <w:p w:rsidR="00044A64" w:rsidRPr="00516307" w:rsidRDefault="00044A64" w:rsidP="001F7762">
            <w:pPr>
              <w:spacing w:line="420" w:lineRule="exact"/>
              <w:rPr>
                <w:rFonts w:ascii="Times New Roman" w:eastAsia="標楷體" w:hAnsi="Times New Roman" w:cs="Times New Roman"/>
                <w:szCs w:val="24"/>
              </w:rPr>
            </w:pPr>
          </w:p>
        </w:tc>
      </w:tr>
      <w:tr w:rsidR="00044A64" w:rsidRPr="00516307" w:rsidTr="001F7762">
        <w:trPr>
          <w:cantSplit/>
          <w:trHeight w:val="254"/>
          <w:jc w:val="center"/>
        </w:trPr>
        <w:tc>
          <w:tcPr>
            <w:tcW w:w="2230" w:type="dxa"/>
            <w:vMerge/>
            <w:shd w:val="clear" w:color="auto" w:fill="D9D9D9" w:themeFill="background1" w:themeFillShade="D9"/>
            <w:vAlign w:val="center"/>
          </w:tcPr>
          <w:p w:rsidR="00044A64" w:rsidRPr="00516307" w:rsidRDefault="00044A64" w:rsidP="001F7762">
            <w:pPr>
              <w:spacing w:line="420" w:lineRule="exact"/>
              <w:jc w:val="center"/>
              <w:rPr>
                <w:rFonts w:ascii="Times New Roman" w:eastAsia="標楷體" w:hAnsi="Times New Roman" w:cs="Times New Roman"/>
              </w:rPr>
            </w:pPr>
          </w:p>
        </w:tc>
        <w:tc>
          <w:tcPr>
            <w:tcW w:w="6401" w:type="dxa"/>
            <w:vAlign w:val="center"/>
          </w:tcPr>
          <w:p w:rsidR="00044A64" w:rsidRPr="00132F81" w:rsidRDefault="00044A64" w:rsidP="001F7762">
            <w:pPr>
              <w:spacing w:line="0" w:lineRule="atLeast"/>
              <w:jc w:val="both"/>
              <w:rPr>
                <w:rFonts w:ascii="Times New Roman" w:eastAsia="標楷體" w:hAnsi="標楷體" w:cs="Times New Roman"/>
                <w:kern w:val="0"/>
              </w:rPr>
            </w:pPr>
            <w:r w:rsidRPr="00516307">
              <w:rPr>
                <w:rFonts w:ascii="Times New Roman" w:eastAsia="標楷體" w:hAnsi="標楷體" w:cs="Times New Roman"/>
                <w:kern w:val="0"/>
              </w:rPr>
              <w:t>運用適切</w:t>
            </w:r>
            <w:r>
              <w:rPr>
                <w:rFonts w:ascii="Times New Roman" w:eastAsia="標楷體" w:hAnsi="標楷體" w:cs="Times New Roman" w:hint="eastAsia"/>
                <w:kern w:val="0"/>
              </w:rPr>
              <w:t>(</w:t>
            </w:r>
            <w:r>
              <w:rPr>
                <w:rFonts w:ascii="Times New Roman" w:eastAsia="標楷體" w:hAnsi="標楷體" w:cs="Times New Roman" w:hint="eastAsia"/>
                <w:kern w:val="0"/>
              </w:rPr>
              <w:t>或多樣</w:t>
            </w:r>
            <w:r>
              <w:rPr>
                <w:rFonts w:ascii="Times New Roman" w:eastAsia="標楷體" w:hAnsi="標楷體" w:cs="Times New Roman" w:hint="eastAsia"/>
                <w:kern w:val="0"/>
              </w:rPr>
              <w:t>)</w:t>
            </w:r>
            <w:r w:rsidRPr="00516307">
              <w:rPr>
                <w:rFonts w:ascii="Times New Roman" w:eastAsia="標楷體" w:hAnsi="標楷體" w:cs="Times New Roman"/>
                <w:kern w:val="0"/>
              </w:rPr>
              <w:t>的教學方法，引導學生思考、討論或實作。</w:t>
            </w:r>
          </w:p>
        </w:tc>
        <w:tc>
          <w:tcPr>
            <w:tcW w:w="567" w:type="dxa"/>
            <w:vAlign w:val="center"/>
          </w:tcPr>
          <w:p w:rsidR="00044A64" w:rsidRPr="00516307" w:rsidRDefault="00044A64" w:rsidP="001F7762">
            <w:pPr>
              <w:spacing w:line="420" w:lineRule="exact"/>
              <w:rPr>
                <w:rFonts w:ascii="Times New Roman" w:eastAsia="標楷體" w:hAnsi="Times New Roman" w:cs="Times New Roman"/>
                <w:szCs w:val="24"/>
              </w:rPr>
            </w:pPr>
          </w:p>
        </w:tc>
        <w:tc>
          <w:tcPr>
            <w:tcW w:w="567" w:type="dxa"/>
            <w:vAlign w:val="center"/>
          </w:tcPr>
          <w:p w:rsidR="00044A64" w:rsidRPr="00516307" w:rsidRDefault="00FE5F59" w:rsidP="001F7762">
            <w:pPr>
              <w:spacing w:line="420" w:lineRule="exact"/>
              <w:rPr>
                <w:rFonts w:ascii="Times New Roman" w:eastAsia="標楷體" w:hAnsi="Times New Roman" w:cs="Times New Roman"/>
                <w:szCs w:val="24"/>
              </w:rPr>
            </w:pPr>
            <w:r w:rsidRPr="00A7323E">
              <w:rPr>
                <w:rFonts w:ascii="標楷體" w:eastAsia="MS Mincho" w:hAnsi="MS Mincho" w:cs="MS Mincho" w:hint="eastAsia"/>
                <w:bCs/>
                <w:szCs w:val="24"/>
              </w:rPr>
              <w:t>✔</w:t>
            </w:r>
          </w:p>
        </w:tc>
        <w:tc>
          <w:tcPr>
            <w:tcW w:w="536" w:type="dxa"/>
            <w:vAlign w:val="center"/>
          </w:tcPr>
          <w:p w:rsidR="00044A64" w:rsidRPr="00516307" w:rsidRDefault="00044A64" w:rsidP="001F7762">
            <w:pPr>
              <w:spacing w:line="420" w:lineRule="exact"/>
              <w:rPr>
                <w:rFonts w:ascii="Times New Roman" w:eastAsia="標楷體" w:hAnsi="Times New Roman" w:cs="Times New Roman"/>
                <w:szCs w:val="24"/>
              </w:rPr>
            </w:pPr>
          </w:p>
        </w:tc>
        <w:tc>
          <w:tcPr>
            <w:tcW w:w="676" w:type="dxa"/>
            <w:vAlign w:val="center"/>
          </w:tcPr>
          <w:p w:rsidR="00044A64" w:rsidRPr="00516307" w:rsidRDefault="00044A64" w:rsidP="001F7762">
            <w:pPr>
              <w:spacing w:line="420" w:lineRule="exact"/>
              <w:rPr>
                <w:rFonts w:ascii="Times New Roman" w:eastAsia="標楷體" w:hAnsi="Times New Roman" w:cs="Times New Roman"/>
                <w:szCs w:val="24"/>
              </w:rPr>
            </w:pPr>
          </w:p>
        </w:tc>
      </w:tr>
      <w:tr w:rsidR="00044A64" w:rsidRPr="00516307" w:rsidTr="001F7762">
        <w:trPr>
          <w:cantSplit/>
          <w:trHeight w:val="104"/>
          <w:jc w:val="center"/>
        </w:trPr>
        <w:tc>
          <w:tcPr>
            <w:tcW w:w="2230" w:type="dxa"/>
            <w:vMerge/>
            <w:shd w:val="clear" w:color="auto" w:fill="D9D9D9" w:themeFill="background1" w:themeFillShade="D9"/>
            <w:vAlign w:val="center"/>
          </w:tcPr>
          <w:p w:rsidR="00044A64" w:rsidRPr="00516307" w:rsidRDefault="00044A64" w:rsidP="001F7762">
            <w:pPr>
              <w:spacing w:line="420" w:lineRule="exact"/>
              <w:jc w:val="center"/>
              <w:rPr>
                <w:rFonts w:ascii="Times New Roman" w:eastAsia="標楷體" w:hAnsi="Times New Roman" w:cs="Times New Roman"/>
              </w:rPr>
            </w:pPr>
          </w:p>
        </w:tc>
        <w:tc>
          <w:tcPr>
            <w:tcW w:w="6401" w:type="dxa"/>
            <w:vAlign w:val="center"/>
          </w:tcPr>
          <w:p w:rsidR="00044A64" w:rsidRPr="00516307" w:rsidRDefault="00044A64" w:rsidP="001F7762">
            <w:pPr>
              <w:spacing w:line="0" w:lineRule="atLeast"/>
              <w:jc w:val="both"/>
              <w:rPr>
                <w:rFonts w:ascii="Times New Roman" w:eastAsia="標楷體" w:hAnsi="Times New Roman" w:cs="Times New Roman"/>
              </w:rPr>
            </w:pPr>
            <w:r w:rsidRPr="00516307">
              <w:rPr>
                <w:rFonts w:ascii="Times New Roman" w:eastAsia="標楷體" w:hAnsi="標楷體" w:cs="Times New Roman"/>
                <w:kern w:val="0"/>
              </w:rPr>
              <w:t>融入學習策略的指導。</w:t>
            </w:r>
          </w:p>
        </w:tc>
        <w:tc>
          <w:tcPr>
            <w:tcW w:w="567" w:type="dxa"/>
            <w:vAlign w:val="center"/>
          </w:tcPr>
          <w:p w:rsidR="00044A64" w:rsidRPr="00516307" w:rsidRDefault="00E56AA2" w:rsidP="001F7762">
            <w:pPr>
              <w:spacing w:line="420" w:lineRule="exact"/>
              <w:rPr>
                <w:rFonts w:ascii="Times New Roman" w:eastAsia="標楷體" w:hAnsi="Times New Roman" w:cs="Times New Roman"/>
                <w:szCs w:val="24"/>
              </w:rPr>
            </w:pPr>
            <w:r w:rsidRPr="00A7323E">
              <w:rPr>
                <w:rFonts w:ascii="標楷體" w:eastAsia="MS Mincho" w:hAnsi="MS Mincho" w:cs="MS Mincho" w:hint="eastAsia"/>
                <w:bCs/>
                <w:szCs w:val="24"/>
              </w:rPr>
              <w:t>✔</w:t>
            </w:r>
          </w:p>
        </w:tc>
        <w:tc>
          <w:tcPr>
            <w:tcW w:w="567" w:type="dxa"/>
            <w:vAlign w:val="center"/>
          </w:tcPr>
          <w:p w:rsidR="00044A64" w:rsidRPr="00516307" w:rsidRDefault="00044A64" w:rsidP="001F7762">
            <w:pPr>
              <w:spacing w:line="420" w:lineRule="exact"/>
              <w:rPr>
                <w:rFonts w:ascii="Times New Roman" w:eastAsia="標楷體" w:hAnsi="Times New Roman" w:cs="Times New Roman"/>
                <w:szCs w:val="24"/>
              </w:rPr>
            </w:pPr>
          </w:p>
        </w:tc>
        <w:tc>
          <w:tcPr>
            <w:tcW w:w="536" w:type="dxa"/>
            <w:vAlign w:val="center"/>
          </w:tcPr>
          <w:p w:rsidR="00044A64" w:rsidRPr="00516307" w:rsidRDefault="00044A64" w:rsidP="001F7762">
            <w:pPr>
              <w:spacing w:line="420" w:lineRule="exact"/>
              <w:rPr>
                <w:rFonts w:ascii="Times New Roman" w:eastAsia="標楷體" w:hAnsi="Times New Roman" w:cs="Times New Roman"/>
                <w:szCs w:val="24"/>
              </w:rPr>
            </w:pPr>
          </w:p>
        </w:tc>
        <w:tc>
          <w:tcPr>
            <w:tcW w:w="676" w:type="dxa"/>
            <w:vAlign w:val="center"/>
          </w:tcPr>
          <w:p w:rsidR="00044A64" w:rsidRPr="00516307" w:rsidRDefault="00044A64" w:rsidP="001F7762">
            <w:pPr>
              <w:spacing w:line="420" w:lineRule="exact"/>
              <w:rPr>
                <w:rFonts w:ascii="Times New Roman" w:eastAsia="標楷體" w:hAnsi="Times New Roman" w:cs="Times New Roman"/>
                <w:szCs w:val="24"/>
              </w:rPr>
            </w:pPr>
          </w:p>
        </w:tc>
      </w:tr>
      <w:tr w:rsidR="00044A64" w:rsidRPr="00516307" w:rsidTr="001F7762">
        <w:trPr>
          <w:cantSplit/>
          <w:trHeight w:val="393"/>
          <w:jc w:val="center"/>
        </w:trPr>
        <w:tc>
          <w:tcPr>
            <w:tcW w:w="2230" w:type="dxa"/>
            <w:vMerge/>
            <w:shd w:val="clear" w:color="auto" w:fill="D9D9D9" w:themeFill="background1" w:themeFillShade="D9"/>
            <w:vAlign w:val="center"/>
          </w:tcPr>
          <w:p w:rsidR="00044A64" w:rsidRPr="00516307" w:rsidRDefault="00044A64" w:rsidP="001F7762">
            <w:pPr>
              <w:spacing w:line="420" w:lineRule="exact"/>
              <w:jc w:val="center"/>
              <w:rPr>
                <w:rFonts w:ascii="Times New Roman" w:eastAsia="標楷體" w:hAnsi="Times New Roman" w:cs="Times New Roman"/>
              </w:rPr>
            </w:pPr>
          </w:p>
        </w:tc>
        <w:tc>
          <w:tcPr>
            <w:tcW w:w="6401" w:type="dxa"/>
            <w:vAlign w:val="center"/>
          </w:tcPr>
          <w:p w:rsidR="00044A64" w:rsidRPr="00516307" w:rsidRDefault="00044A64" w:rsidP="001F7762">
            <w:pPr>
              <w:spacing w:line="0" w:lineRule="atLeast"/>
              <w:jc w:val="both"/>
              <w:rPr>
                <w:rFonts w:ascii="Times New Roman" w:eastAsia="標楷體" w:hAnsi="Times New Roman" w:cs="Times New Roman"/>
              </w:rPr>
            </w:pPr>
            <w:r>
              <w:rPr>
                <w:rFonts w:ascii="Times New Roman" w:eastAsia="標楷體" w:hAnsi="標楷體" w:cs="Times New Roman"/>
                <w:kern w:val="0"/>
              </w:rPr>
              <w:t>運用口語、非口語、走動</w:t>
            </w:r>
            <w:r>
              <w:rPr>
                <w:rFonts w:ascii="Times New Roman" w:eastAsia="標楷體" w:hAnsi="標楷體" w:cs="Times New Roman" w:hint="eastAsia"/>
                <w:kern w:val="0"/>
              </w:rPr>
              <w:t>或發問</w:t>
            </w:r>
            <w:r>
              <w:rPr>
                <w:rFonts w:ascii="Times New Roman" w:eastAsia="標楷體" w:hAnsi="標楷體" w:cs="Times New Roman"/>
                <w:kern w:val="0"/>
              </w:rPr>
              <w:t>等</w:t>
            </w:r>
            <w:r w:rsidRPr="00516307">
              <w:rPr>
                <w:rFonts w:ascii="Times New Roman" w:eastAsia="標楷體" w:hAnsi="標楷體" w:cs="Times New Roman"/>
                <w:kern w:val="0"/>
              </w:rPr>
              <w:t>技巧，幫助學生學習。</w:t>
            </w:r>
          </w:p>
        </w:tc>
        <w:tc>
          <w:tcPr>
            <w:tcW w:w="567" w:type="dxa"/>
            <w:vAlign w:val="center"/>
          </w:tcPr>
          <w:p w:rsidR="00044A64" w:rsidRPr="00516307" w:rsidRDefault="00E56AA2" w:rsidP="001F7762">
            <w:pPr>
              <w:spacing w:line="420" w:lineRule="exact"/>
              <w:rPr>
                <w:rFonts w:ascii="Times New Roman" w:eastAsia="標楷體" w:hAnsi="Times New Roman" w:cs="Times New Roman"/>
                <w:szCs w:val="24"/>
              </w:rPr>
            </w:pPr>
            <w:r w:rsidRPr="00A7323E">
              <w:rPr>
                <w:rFonts w:ascii="標楷體" w:eastAsia="MS Mincho" w:hAnsi="MS Mincho" w:cs="MS Mincho" w:hint="eastAsia"/>
                <w:bCs/>
                <w:szCs w:val="24"/>
              </w:rPr>
              <w:t>✔</w:t>
            </w:r>
          </w:p>
        </w:tc>
        <w:tc>
          <w:tcPr>
            <w:tcW w:w="567" w:type="dxa"/>
            <w:vAlign w:val="center"/>
          </w:tcPr>
          <w:p w:rsidR="00044A64" w:rsidRPr="00516307" w:rsidRDefault="00044A64" w:rsidP="001F7762">
            <w:pPr>
              <w:spacing w:line="420" w:lineRule="exact"/>
              <w:rPr>
                <w:rFonts w:ascii="Times New Roman" w:eastAsia="標楷體" w:hAnsi="Times New Roman" w:cs="Times New Roman"/>
                <w:szCs w:val="24"/>
              </w:rPr>
            </w:pPr>
          </w:p>
        </w:tc>
        <w:tc>
          <w:tcPr>
            <w:tcW w:w="536" w:type="dxa"/>
            <w:vAlign w:val="center"/>
          </w:tcPr>
          <w:p w:rsidR="00044A64" w:rsidRPr="00516307" w:rsidRDefault="00044A64" w:rsidP="001F7762">
            <w:pPr>
              <w:spacing w:line="420" w:lineRule="exact"/>
              <w:rPr>
                <w:rFonts w:ascii="Times New Roman" w:eastAsia="標楷體" w:hAnsi="Times New Roman" w:cs="Times New Roman"/>
                <w:szCs w:val="24"/>
              </w:rPr>
            </w:pPr>
          </w:p>
        </w:tc>
        <w:tc>
          <w:tcPr>
            <w:tcW w:w="676" w:type="dxa"/>
            <w:vAlign w:val="center"/>
          </w:tcPr>
          <w:p w:rsidR="00044A64" w:rsidRPr="00516307" w:rsidRDefault="00044A64" w:rsidP="001F7762">
            <w:pPr>
              <w:spacing w:line="420" w:lineRule="exact"/>
              <w:rPr>
                <w:rFonts w:ascii="Times New Roman" w:eastAsia="標楷體" w:hAnsi="Times New Roman" w:cs="Times New Roman"/>
                <w:szCs w:val="24"/>
              </w:rPr>
            </w:pPr>
          </w:p>
        </w:tc>
      </w:tr>
      <w:tr w:rsidR="00044A64" w:rsidRPr="00516307" w:rsidTr="001F7762">
        <w:trPr>
          <w:cantSplit/>
          <w:trHeight w:val="244"/>
          <w:jc w:val="center"/>
        </w:trPr>
        <w:tc>
          <w:tcPr>
            <w:tcW w:w="2230" w:type="dxa"/>
            <w:vMerge/>
            <w:shd w:val="clear" w:color="auto" w:fill="D9D9D9" w:themeFill="background1" w:themeFillShade="D9"/>
            <w:vAlign w:val="center"/>
          </w:tcPr>
          <w:p w:rsidR="00044A64" w:rsidRPr="00516307" w:rsidRDefault="00044A64" w:rsidP="001F7762">
            <w:pPr>
              <w:spacing w:line="420" w:lineRule="exact"/>
              <w:jc w:val="center"/>
              <w:rPr>
                <w:rFonts w:ascii="Times New Roman" w:eastAsia="標楷體" w:hAnsi="Times New Roman" w:cs="Times New Roman"/>
              </w:rPr>
            </w:pPr>
          </w:p>
        </w:tc>
        <w:tc>
          <w:tcPr>
            <w:tcW w:w="6401" w:type="dxa"/>
            <w:vAlign w:val="center"/>
          </w:tcPr>
          <w:p w:rsidR="00044A64" w:rsidRDefault="00044A64" w:rsidP="001F7762">
            <w:pPr>
              <w:spacing w:line="0" w:lineRule="atLeast"/>
              <w:jc w:val="both"/>
              <w:rPr>
                <w:rFonts w:ascii="Times New Roman" w:eastAsia="標楷體" w:hAnsi="標楷體" w:cs="Times New Roman"/>
                <w:kern w:val="0"/>
              </w:rPr>
            </w:pPr>
            <w:r>
              <w:rPr>
                <w:rFonts w:ascii="Times New Roman" w:eastAsia="標楷體" w:hAnsi="標楷體" w:cs="Times New Roman" w:hint="eastAsia"/>
                <w:kern w:val="0"/>
              </w:rPr>
              <w:t>適時歸納學習重點。</w:t>
            </w:r>
          </w:p>
        </w:tc>
        <w:tc>
          <w:tcPr>
            <w:tcW w:w="567" w:type="dxa"/>
            <w:vAlign w:val="center"/>
          </w:tcPr>
          <w:p w:rsidR="00044A64" w:rsidRPr="00516307" w:rsidRDefault="00044A64" w:rsidP="001F7762">
            <w:pPr>
              <w:spacing w:line="420" w:lineRule="exact"/>
              <w:rPr>
                <w:rFonts w:ascii="Times New Roman" w:eastAsia="標楷體" w:hAnsi="Times New Roman" w:cs="Times New Roman"/>
                <w:szCs w:val="24"/>
              </w:rPr>
            </w:pPr>
          </w:p>
        </w:tc>
        <w:tc>
          <w:tcPr>
            <w:tcW w:w="567" w:type="dxa"/>
            <w:vAlign w:val="center"/>
          </w:tcPr>
          <w:p w:rsidR="00044A64" w:rsidRPr="00516307" w:rsidRDefault="00FE5F59" w:rsidP="001F7762">
            <w:pPr>
              <w:spacing w:line="420" w:lineRule="exact"/>
              <w:rPr>
                <w:rFonts w:ascii="Times New Roman" w:eastAsia="標楷體" w:hAnsi="Times New Roman" w:cs="Times New Roman"/>
                <w:szCs w:val="24"/>
              </w:rPr>
            </w:pPr>
            <w:r w:rsidRPr="00A7323E">
              <w:rPr>
                <w:rFonts w:ascii="標楷體" w:eastAsia="MS Mincho" w:hAnsi="MS Mincho" w:cs="MS Mincho" w:hint="eastAsia"/>
                <w:bCs/>
                <w:szCs w:val="24"/>
              </w:rPr>
              <w:t>✔</w:t>
            </w:r>
          </w:p>
        </w:tc>
        <w:tc>
          <w:tcPr>
            <w:tcW w:w="536" w:type="dxa"/>
            <w:vAlign w:val="center"/>
          </w:tcPr>
          <w:p w:rsidR="00044A64" w:rsidRPr="00516307" w:rsidRDefault="00044A64" w:rsidP="001F7762">
            <w:pPr>
              <w:spacing w:line="420" w:lineRule="exact"/>
              <w:rPr>
                <w:rFonts w:ascii="Times New Roman" w:eastAsia="標楷體" w:hAnsi="Times New Roman" w:cs="Times New Roman"/>
                <w:szCs w:val="24"/>
              </w:rPr>
            </w:pPr>
          </w:p>
        </w:tc>
        <w:tc>
          <w:tcPr>
            <w:tcW w:w="676" w:type="dxa"/>
            <w:vAlign w:val="center"/>
          </w:tcPr>
          <w:p w:rsidR="00044A64" w:rsidRPr="00516307" w:rsidRDefault="00044A64" w:rsidP="001F7762">
            <w:pPr>
              <w:spacing w:line="420" w:lineRule="exact"/>
              <w:rPr>
                <w:rFonts w:ascii="Times New Roman" w:eastAsia="標楷體" w:hAnsi="Times New Roman" w:cs="Times New Roman"/>
                <w:szCs w:val="24"/>
              </w:rPr>
            </w:pPr>
          </w:p>
        </w:tc>
      </w:tr>
      <w:tr w:rsidR="00044A64" w:rsidRPr="00516307" w:rsidTr="001F7762">
        <w:trPr>
          <w:cantSplit/>
          <w:trHeight w:val="236"/>
          <w:jc w:val="center"/>
        </w:trPr>
        <w:tc>
          <w:tcPr>
            <w:tcW w:w="2230" w:type="dxa"/>
            <w:vMerge/>
            <w:shd w:val="clear" w:color="auto" w:fill="D9D9D9" w:themeFill="background1" w:themeFillShade="D9"/>
            <w:vAlign w:val="center"/>
          </w:tcPr>
          <w:p w:rsidR="00044A64" w:rsidRPr="00516307" w:rsidRDefault="00044A64" w:rsidP="001F7762">
            <w:pPr>
              <w:spacing w:line="420" w:lineRule="exact"/>
              <w:jc w:val="center"/>
              <w:rPr>
                <w:rFonts w:ascii="Times New Roman" w:eastAsia="標楷體" w:hAnsi="Times New Roman" w:cs="Times New Roman"/>
              </w:rPr>
            </w:pPr>
          </w:p>
        </w:tc>
        <w:tc>
          <w:tcPr>
            <w:tcW w:w="6401" w:type="dxa"/>
            <w:vAlign w:val="center"/>
          </w:tcPr>
          <w:p w:rsidR="00044A64" w:rsidRPr="00516307" w:rsidRDefault="00044A64" w:rsidP="001F7762">
            <w:pPr>
              <w:spacing w:line="0" w:lineRule="atLeast"/>
              <w:jc w:val="both"/>
              <w:rPr>
                <w:rFonts w:ascii="Times New Roman" w:eastAsia="標楷體" w:hAnsi="Times New Roman" w:cs="Times New Roman"/>
                <w:u w:val="single"/>
              </w:rPr>
            </w:pPr>
            <w:r>
              <w:rPr>
                <w:rFonts w:ascii="Times New Roman" w:eastAsia="標楷體" w:hAnsi="標楷體" w:cs="Times New Roman"/>
                <w:kern w:val="0"/>
              </w:rPr>
              <w:t>教學時，能運用</w:t>
            </w:r>
            <w:r>
              <w:rPr>
                <w:rFonts w:ascii="Times New Roman" w:eastAsia="標楷體" w:hAnsi="標楷體" w:cs="Times New Roman" w:hint="eastAsia"/>
                <w:kern w:val="0"/>
              </w:rPr>
              <w:t>適當</w:t>
            </w:r>
            <w:r>
              <w:rPr>
                <w:rFonts w:ascii="Times New Roman" w:eastAsia="標楷體" w:hAnsi="標楷體" w:cs="Times New Roman" w:hint="eastAsia"/>
                <w:kern w:val="0"/>
              </w:rPr>
              <w:t>(</w:t>
            </w:r>
            <w:r>
              <w:rPr>
                <w:rFonts w:ascii="Times New Roman" w:eastAsia="標楷體" w:hAnsi="標楷體" w:cs="Times New Roman" w:hint="eastAsia"/>
                <w:kern w:val="0"/>
              </w:rPr>
              <w:t>或</w:t>
            </w:r>
            <w:r>
              <w:rPr>
                <w:rFonts w:ascii="Times New Roman" w:eastAsia="標楷體" w:hAnsi="標楷體" w:cs="Times New Roman"/>
                <w:kern w:val="0"/>
              </w:rPr>
              <w:t>多元</w:t>
            </w:r>
            <w:r>
              <w:rPr>
                <w:rFonts w:ascii="Times New Roman" w:eastAsia="標楷體" w:hAnsi="標楷體" w:cs="Times New Roman" w:hint="eastAsia"/>
                <w:kern w:val="0"/>
              </w:rPr>
              <w:t>)</w:t>
            </w:r>
            <w:r>
              <w:rPr>
                <w:rFonts w:ascii="Times New Roman" w:eastAsia="標楷體" w:hAnsi="標楷體" w:cs="Times New Roman"/>
                <w:kern w:val="0"/>
              </w:rPr>
              <w:t>評量，</w:t>
            </w:r>
            <w:r>
              <w:rPr>
                <w:rFonts w:ascii="Times New Roman" w:eastAsia="標楷體" w:hAnsi="標楷體" w:cs="Times New Roman" w:hint="eastAsia"/>
                <w:kern w:val="0"/>
              </w:rPr>
              <w:t>了解</w:t>
            </w:r>
            <w:r w:rsidRPr="00516307">
              <w:rPr>
                <w:rFonts w:ascii="Times New Roman" w:eastAsia="標楷體" w:hAnsi="標楷體" w:cs="Times New Roman"/>
                <w:kern w:val="0"/>
              </w:rPr>
              <w:t>學生學習情形。</w:t>
            </w:r>
          </w:p>
        </w:tc>
        <w:tc>
          <w:tcPr>
            <w:tcW w:w="567" w:type="dxa"/>
            <w:vAlign w:val="center"/>
          </w:tcPr>
          <w:p w:rsidR="00044A64" w:rsidRPr="00FE5F59" w:rsidRDefault="00FE5F59" w:rsidP="001F7762">
            <w:pPr>
              <w:spacing w:line="420" w:lineRule="exact"/>
              <w:rPr>
                <w:rFonts w:ascii="Times New Roman" w:hAnsi="Times New Roman" w:cs="Times New Roman"/>
                <w:szCs w:val="24"/>
              </w:rPr>
            </w:pPr>
            <w:r w:rsidRPr="00A7323E">
              <w:rPr>
                <w:rFonts w:ascii="標楷體" w:eastAsia="MS Mincho" w:hAnsi="MS Mincho" w:cs="MS Mincho" w:hint="eastAsia"/>
                <w:bCs/>
                <w:szCs w:val="24"/>
              </w:rPr>
              <w:t>✔</w:t>
            </w:r>
          </w:p>
        </w:tc>
        <w:tc>
          <w:tcPr>
            <w:tcW w:w="567" w:type="dxa"/>
            <w:vAlign w:val="center"/>
          </w:tcPr>
          <w:p w:rsidR="00044A64" w:rsidRPr="00FE5F59" w:rsidRDefault="00044A64" w:rsidP="001F7762">
            <w:pPr>
              <w:spacing w:line="420" w:lineRule="exact"/>
              <w:rPr>
                <w:rFonts w:ascii="Times New Roman" w:hAnsi="Times New Roman" w:cs="Times New Roman"/>
                <w:szCs w:val="24"/>
              </w:rPr>
            </w:pPr>
          </w:p>
        </w:tc>
        <w:tc>
          <w:tcPr>
            <w:tcW w:w="536" w:type="dxa"/>
            <w:vAlign w:val="center"/>
          </w:tcPr>
          <w:p w:rsidR="00044A64" w:rsidRPr="00516307" w:rsidRDefault="00044A64" w:rsidP="001F7762">
            <w:pPr>
              <w:spacing w:line="420" w:lineRule="exact"/>
              <w:rPr>
                <w:rFonts w:ascii="Times New Roman" w:eastAsia="標楷體" w:hAnsi="Times New Roman" w:cs="Times New Roman"/>
                <w:szCs w:val="24"/>
              </w:rPr>
            </w:pPr>
          </w:p>
        </w:tc>
        <w:tc>
          <w:tcPr>
            <w:tcW w:w="676" w:type="dxa"/>
            <w:vAlign w:val="center"/>
          </w:tcPr>
          <w:p w:rsidR="00044A64" w:rsidRPr="00516307" w:rsidRDefault="00044A64" w:rsidP="001F7762">
            <w:pPr>
              <w:spacing w:line="420" w:lineRule="exact"/>
              <w:rPr>
                <w:rFonts w:ascii="Times New Roman" w:eastAsia="標楷體" w:hAnsi="Times New Roman" w:cs="Times New Roman"/>
                <w:szCs w:val="24"/>
              </w:rPr>
            </w:pPr>
          </w:p>
        </w:tc>
      </w:tr>
      <w:tr w:rsidR="00044A64" w:rsidRPr="00516307" w:rsidTr="001F7762">
        <w:trPr>
          <w:cantSplit/>
          <w:trHeight w:val="172"/>
          <w:jc w:val="center"/>
        </w:trPr>
        <w:tc>
          <w:tcPr>
            <w:tcW w:w="2230" w:type="dxa"/>
            <w:vMerge/>
            <w:shd w:val="clear" w:color="auto" w:fill="D9D9D9" w:themeFill="background1" w:themeFillShade="D9"/>
            <w:vAlign w:val="center"/>
          </w:tcPr>
          <w:p w:rsidR="00044A64" w:rsidRPr="00516307" w:rsidRDefault="00044A64" w:rsidP="001F7762">
            <w:pPr>
              <w:spacing w:line="420" w:lineRule="exact"/>
              <w:jc w:val="center"/>
              <w:rPr>
                <w:rFonts w:ascii="Times New Roman" w:eastAsia="標楷體" w:hAnsi="Times New Roman" w:cs="Times New Roman"/>
              </w:rPr>
            </w:pPr>
          </w:p>
        </w:tc>
        <w:tc>
          <w:tcPr>
            <w:tcW w:w="6401" w:type="dxa"/>
            <w:vAlign w:val="center"/>
          </w:tcPr>
          <w:p w:rsidR="00044A64" w:rsidRPr="00516307" w:rsidRDefault="00044A64" w:rsidP="001F7762">
            <w:pPr>
              <w:spacing w:line="0" w:lineRule="atLeast"/>
              <w:jc w:val="both"/>
              <w:rPr>
                <w:rFonts w:ascii="Times New Roman" w:eastAsia="標楷體" w:hAnsi="Times New Roman" w:cs="Times New Roman"/>
                <w:u w:val="single"/>
              </w:rPr>
            </w:pPr>
            <w:r>
              <w:rPr>
                <w:rFonts w:ascii="Times New Roman" w:eastAsia="標楷體" w:hAnsi="標楷體" w:cs="Times New Roman"/>
                <w:kern w:val="0"/>
              </w:rPr>
              <w:t>分析評量結果，</w:t>
            </w:r>
            <w:r w:rsidRPr="00516307">
              <w:rPr>
                <w:rFonts w:ascii="Times New Roman" w:eastAsia="標楷體" w:hAnsi="標楷體" w:cs="Times New Roman"/>
                <w:kern w:val="0"/>
              </w:rPr>
              <w:t>提供學生適切的學習回饋</w:t>
            </w:r>
            <w:r>
              <w:rPr>
                <w:rFonts w:ascii="Times New Roman" w:eastAsia="標楷體" w:hAnsi="標楷體" w:cs="Times New Roman" w:hint="eastAsia"/>
                <w:kern w:val="0"/>
              </w:rPr>
              <w:t>或調整教學。</w:t>
            </w:r>
          </w:p>
        </w:tc>
        <w:tc>
          <w:tcPr>
            <w:tcW w:w="567" w:type="dxa"/>
            <w:vAlign w:val="center"/>
          </w:tcPr>
          <w:p w:rsidR="00044A64" w:rsidRPr="00516307" w:rsidRDefault="00FE5F59" w:rsidP="001F7762">
            <w:pPr>
              <w:spacing w:line="420" w:lineRule="exact"/>
              <w:rPr>
                <w:rFonts w:ascii="Times New Roman" w:eastAsia="標楷體" w:hAnsi="Times New Roman" w:cs="Times New Roman"/>
                <w:szCs w:val="24"/>
              </w:rPr>
            </w:pPr>
            <w:r w:rsidRPr="00A7323E">
              <w:rPr>
                <w:rFonts w:ascii="標楷體" w:eastAsia="MS Mincho" w:hAnsi="MS Mincho" w:cs="MS Mincho" w:hint="eastAsia"/>
                <w:bCs/>
                <w:szCs w:val="24"/>
              </w:rPr>
              <w:t>✔</w:t>
            </w:r>
          </w:p>
        </w:tc>
        <w:tc>
          <w:tcPr>
            <w:tcW w:w="567" w:type="dxa"/>
            <w:vAlign w:val="center"/>
          </w:tcPr>
          <w:p w:rsidR="00044A64" w:rsidRPr="00516307" w:rsidRDefault="00044A64" w:rsidP="001F7762">
            <w:pPr>
              <w:spacing w:line="420" w:lineRule="exact"/>
              <w:rPr>
                <w:rFonts w:ascii="Times New Roman" w:eastAsia="標楷體" w:hAnsi="Times New Roman" w:cs="Times New Roman"/>
                <w:szCs w:val="24"/>
              </w:rPr>
            </w:pPr>
          </w:p>
        </w:tc>
        <w:tc>
          <w:tcPr>
            <w:tcW w:w="536" w:type="dxa"/>
            <w:vAlign w:val="center"/>
          </w:tcPr>
          <w:p w:rsidR="00044A64" w:rsidRPr="00516307" w:rsidRDefault="00044A64" w:rsidP="001F7762">
            <w:pPr>
              <w:spacing w:line="420" w:lineRule="exact"/>
              <w:rPr>
                <w:rFonts w:ascii="Times New Roman" w:eastAsia="標楷體" w:hAnsi="Times New Roman" w:cs="Times New Roman"/>
                <w:szCs w:val="24"/>
              </w:rPr>
            </w:pPr>
          </w:p>
        </w:tc>
        <w:tc>
          <w:tcPr>
            <w:tcW w:w="676" w:type="dxa"/>
            <w:shd w:val="clear" w:color="auto" w:fill="auto"/>
            <w:vAlign w:val="center"/>
          </w:tcPr>
          <w:p w:rsidR="00044A64" w:rsidRPr="00516307" w:rsidRDefault="00044A64" w:rsidP="001F7762">
            <w:pPr>
              <w:spacing w:line="420" w:lineRule="exact"/>
              <w:rPr>
                <w:rFonts w:ascii="Times New Roman" w:eastAsia="標楷體" w:hAnsi="Times New Roman" w:cs="Times New Roman"/>
                <w:szCs w:val="24"/>
              </w:rPr>
            </w:pPr>
          </w:p>
        </w:tc>
      </w:tr>
      <w:tr w:rsidR="00044A64" w:rsidRPr="00516307" w:rsidTr="001F7762">
        <w:trPr>
          <w:cantSplit/>
          <w:trHeight w:val="329"/>
          <w:jc w:val="center"/>
        </w:trPr>
        <w:tc>
          <w:tcPr>
            <w:tcW w:w="2230" w:type="dxa"/>
            <w:vMerge/>
            <w:shd w:val="clear" w:color="auto" w:fill="D9D9D9" w:themeFill="background1" w:themeFillShade="D9"/>
            <w:vAlign w:val="center"/>
          </w:tcPr>
          <w:p w:rsidR="00044A64" w:rsidRPr="00516307" w:rsidRDefault="00044A64" w:rsidP="001F7762">
            <w:pPr>
              <w:spacing w:line="420" w:lineRule="exact"/>
              <w:jc w:val="center"/>
              <w:rPr>
                <w:rFonts w:ascii="Times New Roman" w:eastAsia="標楷體" w:hAnsi="Times New Roman" w:cs="Times New Roman"/>
              </w:rPr>
            </w:pPr>
          </w:p>
        </w:tc>
        <w:tc>
          <w:tcPr>
            <w:tcW w:w="6401" w:type="dxa"/>
            <w:vAlign w:val="center"/>
          </w:tcPr>
          <w:p w:rsidR="00044A64" w:rsidRPr="00516307" w:rsidRDefault="00044A64" w:rsidP="001F7762">
            <w:pPr>
              <w:spacing w:line="0" w:lineRule="atLeast"/>
              <w:jc w:val="both"/>
              <w:rPr>
                <w:rFonts w:ascii="Times New Roman" w:eastAsia="標楷體" w:hAnsi="Times New Roman" w:cs="Times New Roman"/>
                <w:u w:val="single"/>
              </w:rPr>
            </w:pPr>
            <w:r w:rsidRPr="00516307">
              <w:rPr>
                <w:rFonts w:ascii="Times New Roman" w:eastAsia="標楷體" w:hAnsi="標楷體" w:cs="Times New Roman"/>
                <w:kern w:val="0"/>
              </w:rPr>
              <w:t>運用評量結果，規劃實施充實或補強性課程。</w:t>
            </w:r>
          </w:p>
        </w:tc>
        <w:tc>
          <w:tcPr>
            <w:tcW w:w="567" w:type="dxa"/>
            <w:vAlign w:val="center"/>
          </w:tcPr>
          <w:p w:rsidR="00044A64" w:rsidRPr="00516307" w:rsidRDefault="00FE5F59" w:rsidP="001F7762">
            <w:pPr>
              <w:spacing w:line="420" w:lineRule="exact"/>
              <w:rPr>
                <w:rFonts w:ascii="Times New Roman" w:eastAsia="標楷體" w:hAnsi="Times New Roman" w:cs="Times New Roman"/>
                <w:szCs w:val="24"/>
              </w:rPr>
            </w:pPr>
            <w:r w:rsidRPr="00A7323E">
              <w:rPr>
                <w:rFonts w:ascii="標楷體" w:eastAsia="MS Mincho" w:hAnsi="MS Mincho" w:cs="MS Mincho" w:hint="eastAsia"/>
                <w:bCs/>
                <w:szCs w:val="24"/>
              </w:rPr>
              <w:t>✔</w:t>
            </w:r>
          </w:p>
        </w:tc>
        <w:tc>
          <w:tcPr>
            <w:tcW w:w="567" w:type="dxa"/>
            <w:vAlign w:val="center"/>
          </w:tcPr>
          <w:p w:rsidR="00044A64" w:rsidRPr="00516307" w:rsidRDefault="00044A64" w:rsidP="001F7762">
            <w:pPr>
              <w:spacing w:line="420" w:lineRule="exact"/>
              <w:rPr>
                <w:rFonts w:ascii="Times New Roman" w:eastAsia="標楷體" w:hAnsi="Times New Roman" w:cs="Times New Roman"/>
                <w:szCs w:val="24"/>
              </w:rPr>
            </w:pPr>
          </w:p>
        </w:tc>
        <w:tc>
          <w:tcPr>
            <w:tcW w:w="536" w:type="dxa"/>
            <w:vAlign w:val="center"/>
          </w:tcPr>
          <w:p w:rsidR="00044A64" w:rsidRPr="00516307" w:rsidRDefault="00044A64" w:rsidP="001F7762">
            <w:pPr>
              <w:spacing w:line="420" w:lineRule="exact"/>
              <w:rPr>
                <w:rFonts w:ascii="Times New Roman" w:eastAsia="標楷體" w:hAnsi="Times New Roman" w:cs="Times New Roman"/>
                <w:szCs w:val="24"/>
              </w:rPr>
            </w:pPr>
          </w:p>
        </w:tc>
        <w:tc>
          <w:tcPr>
            <w:tcW w:w="676" w:type="dxa"/>
            <w:vAlign w:val="center"/>
          </w:tcPr>
          <w:p w:rsidR="00044A64" w:rsidRPr="00516307" w:rsidRDefault="00044A64" w:rsidP="001F7762">
            <w:pPr>
              <w:spacing w:line="420" w:lineRule="exact"/>
              <w:rPr>
                <w:rFonts w:ascii="Times New Roman" w:eastAsia="標楷體" w:hAnsi="Times New Roman" w:cs="Times New Roman"/>
                <w:szCs w:val="24"/>
              </w:rPr>
            </w:pPr>
          </w:p>
        </w:tc>
      </w:tr>
      <w:tr w:rsidR="00044A64" w:rsidRPr="00516307" w:rsidTr="001F7762">
        <w:trPr>
          <w:cantSplit/>
          <w:trHeight w:val="211"/>
          <w:jc w:val="center"/>
        </w:trPr>
        <w:tc>
          <w:tcPr>
            <w:tcW w:w="2230" w:type="dxa"/>
            <w:vMerge/>
            <w:shd w:val="clear" w:color="auto" w:fill="D9D9D9" w:themeFill="background1" w:themeFillShade="D9"/>
            <w:vAlign w:val="center"/>
          </w:tcPr>
          <w:p w:rsidR="00044A64" w:rsidRPr="00516307" w:rsidRDefault="00044A64" w:rsidP="001F7762">
            <w:pPr>
              <w:spacing w:line="420" w:lineRule="exact"/>
              <w:jc w:val="center"/>
              <w:rPr>
                <w:rFonts w:ascii="Times New Roman" w:eastAsia="標楷體" w:hAnsi="Times New Roman" w:cs="Times New Roman"/>
              </w:rPr>
            </w:pPr>
          </w:p>
        </w:tc>
        <w:tc>
          <w:tcPr>
            <w:tcW w:w="6401" w:type="dxa"/>
            <w:vAlign w:val="center"/>
          </w:tcPr>
          <w:p w:rsidR="00044A64" w:rsidRPr="006043CB" w:rsidRDefault="00044A64" w:rsidP="001F7762">
            <w:pPr>
              <w:spacing w:line="0" w:lineRule="atLeast"/>
              <w:jc w:val="both"/>
              <w:rPr>
                <w:rFonts w:ascii="Times New Roman" w:eastAsia="標楷體" w:hAnsi="標楷體" w:cs="Times New Roman"/>
                <w:kern w:val="0"/>
              </w:rPr>
            </w:pPr>
            <w:r>
              <w:rPr>
                <w:rFonts w:ascii="Times New Roman" w:eastAsia="標楷體" w:hAnsi="標楷體" w:cs="Times New Roman" w:hint="eastAsia"/>
                <w:kern w:val="0"/>
              </w:rPr>
              <w:t>時間掌控恰當。</w:t>
            </w:r>
          </w:p>
        </w:tc>
        <w:tc>
          <w:tcPr>
            <w:tcW w:w="567" w:type="dxa"/>
            <w:vAlign w:val="center"/>
          </w:tcPr>
          <w:p w:rsidR="00044A64" w:rsidRPr="00516307" w:rsidRDefault="00044A64" w:rsidP="001F7762">
            <w:pPr>
              <w:spacing w:line="420" w:lineRule="exact"/>
              <w:rPr>
                <w:rFonts w:ascii="Times New Roman" w:eastAsia="標楷體" w:hAnsi="Times New Roman" w:cs="Times New Roman"/>
                <w:szCs w:val="24"/>
              </w:rPr>
            </w:pPr>
          </w:p>
        </w:tc>
        <w:tc>
          <w:tcPr>
            <w:tcW w:w="567" w:type="dxa"/>
            <w:vAlign w:val="center"/>
          </w:tcPr>
          <w:p w:rsidR="00044A64" w:rsidRPr="00516307" w:rsidRDefault="00E56AA2" w:rsidP="001F7762">
            <w:pPr>
              <w:spacing w:line="420" w:lineRule="exact"/>
              <w:rPr>
                <w:rFonts w:ascii="Times New Roman" w:eastAsia="標楷體" w:hAnsi="Times New Roman" w:cs="Times New Roman"/>
                <w:szCs w:val="24"/>
              </w:rPr>
            </w:pPr>
            <w:r w:rsidRPr="00A7323E">
              <w:rPr>
                <w:rFonts w:ascii="標楷體" w:eastAsia="MS Mincho" w:hAnsi="MS Mincho" w:cs="MS Mincho" w:hint="eastAsia"/>
                <w:bCs/>
                <w:szCs w:val="24"/>
              </w:rPr>
              <w:t>✔</w:t>
            </w:r>
          </w:p>
        </w:tc>
        <w:tc>
          <w:tcPr>
            <w:tcW w:w="536" w:type="dxa"/>
            <w:vAlign w:val="center"/>
          </w:tcPr>
          <w:p w:rsidR="00044A64" w:rsidRPr="00516307" w:rsidRDefault="00044A64" w:rsidP="001F7762">
            <w:pPr>
              <w:spacing w:line="420" w:lineRule="exact"/>
              <w:rPr>
                <w:rFonts w:ascii="Times New Roman" w:eastAsia="標楷體" w:hAnsi="Times New Roman" w:cs="Times New Roman"/>
                <w:szCs w:val="24"/>
              </w:rPr>
            </w:pPr>
          </w:p>
        </w:tc>
        <w:tc>
          <w:tcPr>
            <w:tcW w:w="676" w:type="dxa"/>
            <w:vAlign w:val="center"/>
          </w:tcPr>
          <w:p w:rsidR="00044A64" w:rsidRPr="00516307" w:rsidRDefault="00044A64" w:rsidP="001F7762">
            <w:pPr>
              <w:spacing w:line="420" w:lineRule="exact"/>
              <w:rPr>
                <w:rFonts w:ascii="Times New Roman" w:eastAsia="標楷體" w:hAnsi="Times New Roman" w:cs="Times New Roman"/>
                <w:szCs w:val="24"/>
              </w:rPr>
            </w:pPr>
          </w:p>
        </w:tc>
      </w:tr>
      <w:tr w:rsidR="00044A64" w:rsidRPr="00516307" w:rsidTr="001F7762">
        <w:trPr>
          <w:cantSplit/>
          <w:trHeight w:val="259"/>
          <w:jc w:val="center"/>
        </w:trPr>
        <w:tc>
          <w:tcPr>
            <w:tcW w:w="2230" w:type="dxa"/>
            <w:vMerge w:val="restart"/>
            <w:shd w:val="clear" w:color="auto" w:fill="D9D9D9" w:themeFill="background1" w:themeFillShade="D9"/>
            <w:vAlign w:val="center"/>
          </w:tcPr>
          <w:p w:rsidR="00044A64" w:rsidRDefault="00044A64" w:rsidP="001F7762">
            <w:pPr>
              <w:spacing w:line="420" w:lineRule="exact"/>
              <w:jc w:val="center"/>
              <w:rPr>
                <w:rFonts w:ascii="Times New Roman" w:eastAsia="標楷體" w:hAnsi="Times New Roman" w:cs="Times New Roman"/>
              </w:rPr>
            </w:pPr>
            <w:r>
              <w:rPr>
                <w:rFonts w:ascii="Times New Roman" w:eastAsia="標楷體" w:hAnsi="Times New Roman" w:cs="Times New Roman" w:hint="eastAsia"/>
              </w:rPr>
              <w:t>班級</w:t>
            </w:r>
          </w:p>
          <w:p w:rsidR="00044A64" w:rsidRPr="00516307" w:rsidRDefault="00044A64" w:rsidP="001F7762">
            <w:pPr>
              <w:spacing w:line="420" w:lineRule="exact"/>
              <w:jc w:val="center"/>
              <w:rPr>
                <w:rFonts w:ascii="Times New Roman" w:eastAsia="標楷體" w:hAnsi="Times New Roman" w:cs="Times New Roman"/>
              </w:rPr>
            </w:pPr>
            <w:r>
              <w:rPr>
                <w:rFonts w:ascii="Times New Roman" w:eastAsia="標楷體" w:hAnsi="Times New Roman" w:cs="Times New Roman" w:hint="eastAsia"/>
              </w:rPr>
              <w:t>經營</w:t>
            </w:r>
          </w:p>
        </w:tc>
        <w:tc>
          <w:tcPr>
            <w:tcW w:w="6401" w:type="dxa"/>
            <w:vAlign w:val="center"/>
          </w:tcPr>
          <w:p w:rsidR="00044A64" w:rsidRPr="00516307" w:rsidRDefault="00044A64" w:rsidP="001F7762">
            <w:pPr>
              <w:spacing w:line="0" w:lineRule="atLeast"/>
              <w:jc w:val="both"/>
              <w:rPr>
                <w:rFonts w:ascii="Times New Roman" w:eastAsia="標楷體" w:hAnsi="Times New Roman" w:cs="Times New Roman"/>
                <w:u w:val="single"/>
              </w:rPr>
            </w:pPr>
            <w:r w:rsidRPr="00516307">
              <w:rPr>
                <w:rFonts w:ascii="Times New Roman" w:eastAsia="標楷體" w:hAnsi="標楷體" w:cs="Times New Roman"/>
              </w:rPr>
              <w:t>建立有助於學生學習的課堂規範。</w:t>
            </w:r>
          </w:p>
        </w:tc>
        <w:tc>
          <w:tcPr>
            <w:tcW w:w="567" w:type="dxa"/>
            <w:vAlign w:val="center"/>
          </w:tcPr>
          <w:p w:rsidR="00044A64" w:rsidRPr="00516307" w:rsidRDefault="00FE5F59" w:rsidP="001F7762">
            <w:pPr>
              <w:spacing w:line="420" w:lineRule="exact"/>
              <w:rPr>
                <w:rFonts w:ascii="Times New Roman" w:eastAsia="標楷體" w:hAnsi="Times New Roman" w:cs="Times New Roman"/>
                <w:szCs w:val="24"/>
              </w:rPr>
            </w:pPr>
            <w:r w:rsidRPr="00A7323E">
              <w:rPr>
                <w:rFonts w:ascii="標楷體" w:eastAsia="MS Mincho" w:hAnsi="MS Mincho" w:cs="MS Mincho" w:hint="eastAsia"/>
                <w:bCs/>
                <w:szCs w:val="24"/>
              </w:rPr>
              <w:t>✔</w:t>
            </w:r>
          </w:p>
        </w:tc>
        <w:tc>
          <w:tcPr>
            <w:tcW w:w="567" w:type="dxa"/>
            <w:vAlign w:val="center"/>
          </w:tcPr>
          <w:p w:rsidR="00044A64" w:rsidRPr="00516307" w:rsidRDefault="00044A64" w:rsidP="001F7762">
            <w:pPr>
              <w:spacing w:line="420" w:lineRule="exact"/>
              <w:rPr>
                <w:rFonts w:ascii="Times New Roman" w:eastAsia="標楷體" w:hAnsi="Times New Roman" w:cs="Times New Roman"/>
                <w:szCs w:val="24"/>
              </w:rPr>
            </w:pPr>
          </w:p>
        </w:tc>
        <w:tc>
          <w:tcPr>
            <w:tcW w:w="536" w:type="dxa"/>
            <w:vAlign w:val="center"/>
          </w:tcPr>
          <w:p w:rsidR="00044A64" w:rsidRPr="00516307" w:rsidRDefault="00044A64" w:rsidP="001F7762">
            <w:pPr>
              <w:spacing w:line="420" w:lineRule="exact"/>
              <w:rPr>
                <w:rFonts w:ascii="Times New Roman" w:eastAsia="標楷體" w:hAnsi="Times New Roman" w:cs="Times New Roman"/>
                <w:szCs w:val="24"/>
              </w:rPr>
            </w:pPr>
          </w:p>
        </w:tc>
        <w:tc>
          <w:tcPr>
            <w:tcW w:w="676" w:type="dxa"/>
            <w:vAlign w:val="center"/>
          </w:tcPr>
          <w:p w:rsidR="00044A64" w:rsidRPr="00516307" w:rsidRDefault="00044A64" w:rsidP="001F7762">
            <w:pPr>
              <w:spacing w:line="420" w:lineRule="exact"/>
              <w:rPr>
                <w:rFonts w:ascii="Times New Roman" w:eastAsia="標楷體" w:hAnsi="Times New Roman" w:cs="Times New Roman"/>
                <w:szCs w:val="24"/>
              </w:rPr>
            </w:pPr>
          </w:p>
        </w:tc>
      </w:tr>
      <w:tr w:rsidR="00044A64" w:rsidRPr="00516307" w:rsidTr="001F7762">
        <w:trPr>
          <w:cantSplit/>
          <w:trHeight w:val="252"/>
          <w:jc w:val="center"/>
        </w:trPr>
        <w:tc>
          <w:tcPr>
            <w:tcW w:w="2230" w:type="dxa"/>
            <w:vMerge/>
            <w:shd w:val="clear" w:color="auto" w:fill="D9D9D9" w:themeFill="background1" w:themeFillShade="D9"/>
            <w:vAlign w:val="center"/>
          </w:tcPr>
          <w:p w:rsidR="00044A64" w:rsidRPr="00516307" w:rsidRDefault="00044A64" w:rsidP="001F7762">
            <w:pPr>
              <w:spacing w:line="420" w:lineRule="exact"/>
              <w:jc w:val="center"/>
              <w:rPr>
                <w:rFonts w:ascii="Times New Roman" w:eastAsia="標楷體" w:hAnsi="Times New Roman" w:cs="Times New Roman"/>
                <w:b/>
              </w:rPr>
            </w:pPr>
          </w:p>
        </w:tc>
        <w:tc>
          <w:tcPr>
            <w:tcW w:w="6401" w:type="dxa"/>
            <w:vAlign w:val="center"/>
          </w:tcPr>
          <w:p w:rsidR="00044A64" w:rsidRPr="00516307" w:rsidRDefault="00044A64" w:rsidP="001F7762">
            <w:pPr>
              <w:spacing w:line="0" w:lineRule="atLeast"/>
              <w:jc w:val="both"/>
              <w:rPr>
                <w:rFonts w:ascii="Times New Roman" w:eastAsia="標楷體" w:hAnsi="Times New Roman" w:cs="Times New Roman"/>
                <w:u w:val="single"/>
              </w:rPr>
            </w:pPr>
            <w:r w:rsidRPr="00516307">
              <w:rPr>
                <w:rFonts w:ascii="Times New Roman" w:eastAsia="標楷體" w:hAnsi="標楷體" w:cs="Times New Roman"/>
                <w:szCs w:val="24"/>
              </w:rPr>
              <w:t>適切引導或回應學生的行為表現。</w:t>
            </w:r>
          </w:p>
        </w:tc>
        <w:tc>
          <w:tcPr>
            <w:tcW w:w="567" w:type="dxa"/>
            <w:vAlign w:val="center"/>
          </w:tcPr>
          <w:p w:rsidR="00044A64" w:rsidRPr="00DA7D9E" w:rsidRDefault="00044A64" w:rsidP="001F7762">
            <w:pPr>
              <w:spacing w:line="420" w:lineRule="exact"/>
              <w:rPr>
                <w:rFonts w:ascii="Times New Roman" w:hAnsi="Times New Roman" w:cs="Times New Roman"/>
                <w:szCs w:val="24"/>
              </w:rPr>
            </w:pPr>
          </w:p>
        </w:tc>
        <w:tc>
          <w:tcPr>
            <w:tcW w:w="567" w:type="dxa"/>
            <w:vAlign w:val="center"/>
          </w:tcPr>
          <w:p w:rsidR="00044A64" w:rsidRPr="00516307" w:rsidRDefault="00FE5F59" w:rsidP="001F7762">
            <w:pPr>
              <w:spacing w:line="420" w:lineRule="exact"/>
              <w:rPr>
                <w:rFonts w:ascii="Times New Roman" w:eastAsia="標楷體" w:hAnsi="Times New Roman" w:cs="Times New Roman"/>
                <w:szCs w:val="24"/>
              </w:rPr>
            </w:pPr>
            <w:r w:rsidRPr="00A7323E">
              <w:rPr>
                <w:rFonts w:ascii="標楷體" w:eastAsia="MS Mincho" w:hAnsi="MS Mincho" w:cs="MS Mincho" w:hint="eastAsia"/>
                <w:bCs/>
                <w:szCs w:val="24"/>
              </w:rPr>
              <w:t>✔</w:t>
            </w:r>
          </w:p>
        </w:tc>
        <w:tc>
          <w:tcPr>
            <w:tcW w:w="536" w:type="dxa"/>
            <w:vAlign w:val="center"/>
          </w:tcPr>
          <w:p w:rsidR="00044A64" w:rsidRPr="00516307" w:rsidRDefault="00044A64" w:rsidP="001F7762">
            <w:pPr>
              <w:spacing w:line="420" w:lineRule="exact"/>
              <w:rPr>
                <w:rFonts w:ascii="Times New Roman" w:eastAsia="標楷體" w:hAnsi="Times New Roman" w:cs="Times New Roman"/>
                <w:szCs w:val="24"/>
              </w:rPr>
            </w:pPr>
          </w:p>
        </w:tc>
        <w:tc>
          <w:tcPr>
            <w:tcW w:w="676" w:type="dxa"/>
            <w:vAlign w:val="center"/>
          </w:tcPr>
          <w:p w:rsidR="00044A64" w:rsidRPr="00516307" w:rsidRDefault="00044A64" w:rsidP="001F7762">
            <w:pPr>
              <w:spacing w:line="420" w:lineRule="exact"/>
              <w:rPr>
                <w:rFonts w:ascii="Times New Roman" w:eastAsia="標楷體" w:hAnsi="Times New Roman" w:cs="Times New Roman"/>
                <w:szCs w:val="24"/>
              </w:rPr>
            </w:pPr>
          </w:p>
        </w:tc>
      </w:tr>
      <w:tr w:rsidR="00044A64" w:rsidRPr="00516307" w:rsidTr="001F7762">
        <w:trPr>
          <w:cantSplit/>
          <w:trHeight w:val="400"/>
          <w:jc w:val="center"/>
        </w:trPr>
        <w:tc>
          <w:tcPr>
            <w:tcW w:w="2230" w:type="dxa"/>
            <w:vMerge/>
            <w:shd w:val="clear" w:color="auto" w:fill="D9D9D9" w:themeFill="background1" w:themeFillShade="D9"/>
            <w:vAlign w:val="center"/>
          </w:tcPr>
          <w:p w:rsidR="00044A64" w:rsidRPr="00516307" w:rsidRDefault="00044A64" w:rsidP="001F7762">
            <w:pPr>
              <w:spacing w:line="420" w:lineRule="exact"/>
              <w:jc w:val="center"/>
              <w:rPr>
                <w:rFonts w:ascii="Times New Roman" w:eastAsia="標楷體" w:hAnsi="Times New Roman" w:cs="Times New Roman"/>
                <w:b/>
              </w:rPr>
            </w:pPr>
          </w:p>
        </w:tc>
        <w:tc>
          <w:tcPr>
            <w:tcW w:w="6401" w:type="dxa"/>
            <w:vAlign w:val="center"/>
          </w:tcPr>
          <w:p w:rsidR="00044A64" w:rsidRPr="00516307" w:rsidRDefault="00044A64" w:rsidP="001F7762">
            <w:pPr>
              <w:spacing w:line="0" w:lineRule="atLeast"/>
              <w:jc w:val="both"/>
              <w:rPr>
                <w:rFonts w:ascii="Times New Roman" w:eastAsia="標楷體" w:hAnsi="Times New Roman" w:cs="Times New Roman"/>
                <w:u w:val="single"/>
              </w:rPr>
            </w:pPr>
            <w:r w:rsidRPr="00516307">
              <w:rPr>
                <w:rFonts w:ascii="Times New Roman" w:eastAsia="標楷體" w:hAnsi="標楷體" w:cs="Times New Roman"/>
                <w:szCs w:val="24"/>
              </w:rPr>
              <w:t>教學環境與設施的安排，有助於師生互動。</w:t>
            </w:r>
          </w:p>
        </w:tc>
        <w:tc>
          <w:tcPr>
            <w:tcW w:w="567" w:type="dxa"/>
            <w:vAlign w:val="center"/>
          </w:tcPr>
          <w:p w:rsidR="00044A64" w:rsidRPr="00516307" w:rsidRDefault="00FE5F59" w:rsidP="001F7762">
            <w:pPr>
              <w:spacing w:line="420" w:lineRule="exact"/>
              <w:rPr>
                <w:rFonts w:ascii="Times New Roman" w:eastAsia="標楷體" w:hAnsi="Times New Roman" w:cs="Times New Roman"/>
                <w:szCs w:val="24"/>
              </w:rPr>
            </w:pPr>
            <w:r w:rsidRPr="00A7323E">
              <w:rPr>
                <w:rFonts w:ascii="標楷體" w:eastAsia="MS Mincho" w:hAnsi="MS Mincho" w:cs="MS Mincho" w:hint="eastAsia"/>
                <w:bCs/>
                <w:szCs w:val="24"/>
              </w:rPr>
              <w:t>✔</w:t>
            </w:r>
          </w:p>
        </w:tc>
        <w:tc>
          <w:tcPr>
            <w:tcW w:w="567" w:type="dxa"/>
            <w:vAlign w:val="center"/>
          </w:tcPr>
          <w:p w:rsidR="00044A64" w:rsidRPr="00516307" w:rsidRDefault="00044A64" w:rsidP="001F7762">
            <w:pPr>
              <w:spacing w:line="420" w:lineRule="exact"/>
              <w:rPr>
                <w:rFonts w:ascii="Times New Roman" w:eastAsia="標楷體" w:hAnsi="Times New Roman" w:cs="Times New Roman"/>
                <w:szCs w:val="24"/>
              </w:rPr>
            </w:pPr>
          </w:p>
        </w:tc>
        <w:tc>
          <w:tcPr>
            <w:tcW w:w="536" w:type="dxa"/>
            <w:vAlign w:val="center"/>
          </w:tcPr>
          <w:p w:rsidR="00044A64" w:rsidRPr="00516307" w:rsidRDefault="00044A64" w:rsidP="001F7762">
            <w:pPr>
              <w:spacing w:line="420" w:lineRule="exact"/>
              <w:rPr>
                <w:rFonts w:ascii="Times New Roman" w:eastAsia="標楷體" w:hAnsi="Times New Roman" w:cs="Times New Roman"/>
                <w:szCs w:val="24"/>
              </w:rPr>
            </w:pPr>
          </w:p>
        </w:tc>
        <w:tc>
          <w:tcPr>
            <w:tcW w:w="676" w:type="dxa"/>
            <w:vAlign w:val="center"/>
          </w:tcPr>
          <w:p w:rsidR="00044A64" w:rsidRPr="00516307" w:rsidRDefault="00044A64" w:rsidP="001F7762">
            <w:pPr>
              <w:spacing w:line="420" w:lineRule="exact"/>
              <w:rPr>
                <w:rFonts w:ascii="Times New Roman" w:eastAsia="標楷體" w:hAnsi="Times New Roman" w:cs="Times New Roman"/>
                <w:szCs w:val="24"/>
              </w:rPr>
            </w:pPr>
          </w:p>
        </w:tc>
      </w:tr>
      <w:tr w:rsidR="00044A64" w:rsidRPr="00516307" w:rsidTr="001F7762">
        <w:trPr>
          <w:cantSplit/>
          <w:trHeight w:val="465"/>
          <w:jc w:val="center"/>
        </w:trPr>
        <w:tc>
          <w:tcPr>
            <w:tcW w:w="2230" w:type="dxa"/>
            <w:vMerge/>
            <w:shd w:val="clear" w:color="auto" w:fill="D9D9D9" w:themeFill="background1" w:themeFillShade="D9"/>
            <w:vAlign w:val="center"/>
          </w:tcPr>
          <w:p w:rsidR="00044A64" w:rsidRPr="00516307" w:rsidRDefault="00044A64" w:rsidP="001F7762">
            <w:pPr>
              <w:spacing w:line="420" w:lineRule="exact"/>
              <w:jc w:val="center"/>
              <w:rPr>
                <w:rFonts w:ascii="Times New Roman" w:eastAsia="標楷體" w:hAnsi="Times New Roman" w:cs="Times New Roman"/>
                <w:b/>
              </w:rPr>
            </w:pPr>
          </w:p>
        </w:tc>
        <w:tc>
          <w:tcPr>
            <w:tcW w:w="6401" w:type="dxa"/>
            <w:vAlign w:val="center"/>
          </w:tcPr>
          <w:p w:rsidR="00044A64" w:rsidRPr="00516307" w:rsidRDefault="00044A64" w:rsidP="001F7762">
            <w:pPr>
              <w:spacing w:line="0" w:lineRule="atLeast"/>
              <w:jc w:val="both"/>
              <w:rPr>
                <w:rFonts w:ascii="Times New Roman" w:eastAsia="標楷體" w:hAnsi="標楷體" w:cs="Times New Roman"/>
                <w:szCs w:val="24"/>
              </w:rPr>
            </w:pPr>
            <w:r w:rsidRPr="00516307">
              <w:rPr>
                <w:rFonts w:ascii="Times New Roman" w:eastAsia="標楷體" w:hAnsi="標楷體" w:cs="Times New Roman"/>
                <w:szCs w:val="24"/>
              </w:rPr>
              <w:t>營造溫暖的學習氣氛，有助於師生之間的合作。</w:t>
            </w:r>
          </w:p>
        </w:tc>
        <w:tc>
          <w:tcPr>
            <w:tcW w:w="567" w:type="dxa"/>
            <w:vAlign w:val="center"/>
          </w:tcPr>
          <w:p w:rsidR="00044A64" w:rsidRPr="00516307" w:rsidRDefault="00044A64" w:rsidP="001F7762">
            <w:pPr>
              <w:spacing w:line="420" w:lineRule="exact"/>
              <w:rPr>
                <w:rFonts w:ascii="Times New Roman" w:eastAsia="標楷體" w:hAnsi="Times New Roman" w:cs="Times New Roman"/>
                <w:szCs w:val="24"/>
              </w:rPr>
            </w:pPr>
          </w:p>
        </w:tc>
        <w:tc>
          <w:tcPr>
            <w:tcW w:w="567" w:type="dxa"/>
            <w:vAlign w:val="center"/>
          </w:tcPr>
          <w:p w:rsidR="00044A64" w:rsidRPr="00516307" w:rsidRDefault="00FE5F59" w:rsidP="001F7762">
            <w:pPr>
              <w:spacing w:line="420" w:lineRule="exact"/>
              <w:rPr>
                <w:rFonts w:ascii="Times New Roman" w:eastAsia="標楷體" w:hAnsi="Times New Roman" w:cs="Times New Roman"/>
                <w:szCs w:val="24"/>
              </w:rPr>
            </w:pPr>
            <w:r w:rsidRPr="00A7323E">
              <w:rPr>
                <w:rFonts w:ascii="標楷體" w:eastAsia="MS Mincho" w:hAnsi="MS Mincho" w:cs="MS Mincho" w:hint="eastAsia"/>
                <w:bCs/>
                <w:szCs w:val="24"/>
              </w:rPr>
              <w:t>✔</w:t>
            </w:r>
          </w:p>
        </w:tc>
        <w:tc>
          <w:tcPr>
            <w:tcW w:w="536" w:type="dxa"/>
            <w:vAlign w:val="center"/>
          </w:tcPr>
          <w:p w:rsidR="00044A64" w:rsidRPr="00516307" w:rsidRDefault="00044A64" w:rsidP="001F7762">
            <w:pPr>
              <w:spacing w:line="420" w:lineRule="exact"/>
              <w:rPr>
                <w:rFonts w:ascii="Times New Roman" w:eastAsia="標楷體" w:hAnsi="Times New Roman" w:cs="Times New Roman"/>
                <w:szCs w:val="24"/>
              </w:rPr>
            </w:pPr>
          </w:p>
        </w:tc>
        <w:tc>
          <w:tcPr>
            <w:tcW w:w="676" w:type="dxa"/>
            <w:vAlign w:val="center"/>
          </w:tcPr>
          <w:p w:rsidR="00044A64" w:rsidRPr="00516307" w:rsidRDefault="00044A64" w:rsidP="001F7762">
            <w:pPr>
              <w:spacing w:line="420" w:lineRule="exact"/>
              <w:rPr>
                <w:rFonts w:ascii="Times New Roman" w:eastAsia="標楷體" w:hAnsi="Times New Roman" w:cs="Times New Roman"/>
                <w:szCs w:val="24"/>
              </w:rPr>
            </w:pPr>
          </w:p>
        </w:tc>
      </w:tr>
      <w:tr w:rsidR="00044A64" w:rsidRPr="00516307" w:rsidTr="001F7762">
        <w:trPr>
          <w:cantSplit/>
          <w:trHeight w:val="70"/>
          <w:jc w:val="center"/>
        </w:trPr>
        <w:tc>
          <w:tcPr>
            <w:tcW w:w="2230" w:type="dxa"/>
            <w:vMerge w:val="restart"/>
            <w:shd w:val="clear" w:color="auto" w:fill="D9D9D9" w:themeFill="background1" w:themeFillShade="D9"/>
            <w:vAlign w:val="center"/>
          </w:tcPr>
          <w:p w:rsidR="00044A64" w:rsidRDefault="00044A64" w:rsidP="001F7762">
            <w:pPr>
              <w:spacing w:line="420" w:lineRule="exact"/>
              <w:jc w:val="center"/>
              <w:rPr>
                <w:rFonts w:ascii="Times New Roman" w:eastAsia="標楷體" w:hAnsi="Times New Roman" w:cs="Times New Roman"/>
              </w:rPr>
            </w:pPr>
            <w:r>
              <w:rPr>
                <w:rFonts w:ascii="Times New Roman" w:eastAsia="標楷體" w:hAnsi="Times New Roman" w:cs="Times New Roman" w:hint="eastAsia"/>
              </w:rPr>
              <w:t>學生</w:t>
            </w:r>
          </w:p>
          <w:p w:rsidR="00044A64" w:rsidRPr="003D26C9" w:rsidRDefault="00044A64" w:rsidP="001F7762">
            <w:pPr>
              <w:spacing w:line="420" w:lineRule="exact"/>
              <w:jc w:val="center"/>
              <w:rPr>
                <w:rFonts w:ascii="Times New Roman" w:eastAsia="標楷體" w:hAnsi="Times New Roman" w:cs="Times New Roman"/>
              </w:rPr>
            </w:pPr>
            <w:r>
              <w:rPr>
                <w:rFonts w:ascii="Times New Roman" w:eastAsia="標楷體" w:hAnsi="Times New Roman" w:cs="Times New Roman" w:hint="eastAsia"/>
              </w:rPr>
              <w:t>行為</w:t>
            </w:r>
          </w:p>
        </w:tc>
        <w:tc>
          <w:tcPr>
            <w:tcW w:w="6401" w:type="dxa"/>
            <w:vAlign w:val="center"/>
          </w:tcPr>
          <w:p w:rsidR="00044A64" w:rsidRPr="003D26C9" w:rsidRDefault="00044A64" w:rsidP="001F7762">
            <w:pPr>
              <w:spacing w:line="0" w:lineRule="atLeast"/>
              <w:jc w:val="both"/>
              <w:rPr>
                <w:rFonts w:ascii="Times New Roman" w:eastAsia="標楷體" w:hAnsi="標楷體" w:cs="Times New Roman"/>
                <w:szCs w:val="24"/>
              </w:rPr>
            </w:pPr>
            <w:r>
              <w:rPr>
                <w:rFonts w:ascii="Times New Roman" w:eastAsia="標楷體" w:hAnsi="標楷體" w:cs="Times New Roman" w:hint="eastAsia"/>
                <w:szCs w:val="24"/>
              </w:rPr>
              <w:t>專心聆聽。</w:t>
            </w:r>
          </w:p>
        </w:tc>
        <w:tc>
          <w:tcPr>
            <w:tcW w:w="567" w:type="dxa"/>
            <w:vAlign w:val="center"/>
          </w:tcPr>
          <w:p w:rsidR="00044A64" w:rsidRPr="00FE5F59" w:rsidRDefault="00FE5F59" w:rsidP="001F7762">
            <w:pPr>
              <w:spacing w:line="420" w:lineRule="exact"/>
              <w:rPr>
                <w:rFonts w:ascii="Times New Roman" w:hAnsi="Times New Roman" w:cs="Times New Roman"/>
                <w:szCs w:val="24"/>
              </w:rPr>
            </w:pPr>
            <w:r w:rsidRPr="00A7323E">
              <w:rPr>
                <w:rFonts w:ascii="標楷體" w:eastAsia="MS Mincho" w:hAnsi="MS Mincho" w:cs="MS Mincho" w:hint="eastAsia"/>
                <w:bCs/>
                <w:szCs w:val="24"/>
              </w:rPr>
              <w:t>✔</w:t>
            </w:r>
          </w:p>
        </w:tc>
        <w:tc>
          <w:tcPr>
            <w:tcW w:w="567" w:type="dxa"/>
            <w:vAlign w:val="center"/>
          </w:tcPr>
          <w:p w:rsidR="00044A64" w:rsidRPr="00FE5F59" w:rsidRDefault="00044A64" w:rsidP="001F7762">
            <w:pPr>
              <w:spacing w:line="420" w:lineRule="exact"/>
              <w:rPr>
                <w:rFonts w:ascii="Times New Roman" w:hAnsi="Times New Roman" w:cs="Times New Roman"/>
                <w:szCs w:val="24"/>
              </w:rPr>
            </w:pPr>
          </w:p>
        </w:tc>
        <w:tc>
          <w:tcPr>
            <w:tcW w:w="536" w:type="dxa"/>
            <w:vAlign w:val="center"/>
          </w:tcPr>
          <w:p w:rsidR="00044A64" w:rsidRPr="003D26C9" w:rsidRDefault="00044A64" w:rsidP="001F7762">
            <w:pPr>
              <w:spacing w:line="420" w:lineRule="exact"/>
              <w:rPr>
                <w:rFonts w:ascii="Times New Roman" w:eastAsia="標楷體" w:hAnsi="Times New Roman" w:cs="Times New Roman"/>
                <w:szCs w:val="24"/>
              </w:rPr>
            </w:pPr>
          </w:p>
        </w:tc>
        <w:tc>
          <w:tcPr>
            <w:tcW w:w="676" w:type="dxa"/>
            <w:vAlign w:val="center"/>
          </w:tcPr>
          <w:p w:rsidR="00044A64" w:rsidRPr="003D26C9" w:rsidRDefault="00044A64" w:rsidP="001F7762">
            <w:pPr>
              <w:spacing w:line="420" w:lineRule="exact"/>
              <w:rPr>
                <w:rFonts w:ascii="Times New Roman" w:eastAsia="標楷體" w:hAnsi="Times New Roman" w:cs="Times New Roman"/>
                <w:szCs w:val="24"/>
              </w:rPr>
            </w:pPr>
          </w:p>
        </w:tc>
      </w:tr>
      <w:tr w:rsidR="00044A64" w:rsidRPr="00516307" w:rsidTr="001F7762">
        <w:trPr>
          <w:cantSplit/>
          <w:trHeight w:val="254"/>
          <w:jc w:val="center"/>
        </w:trPr>
        <w:tc>
          <w:tcPr>
            <w:tcW w:w="2230" w:type="dxa"/>
            <w:vMerge/>
            <w:shd w:val="clear" w:color="auto" w:fill="D9D9D9" w:themeFill="background1" w:themeFillShade="D9"/>
            <w:vAlign w:val="center"/>
          </w:tcPr>
          <w:p w:rsidR="00044A64" w:rsidRPr="003D26C9" w:rsidRDefault="00044A64" w:rsidP="001F7762">
            <w:pPr>
              <w:spacing w:line="420" w:lineRule="exact"/>
              <w:jc w:val="center"/>
              <w:rPr>
                <w:rFonts w:ascii="Times New Roman" w:eastAsia="標楷體" w:hAnsi="Times New Roman" w:cs="Times New Roman"/>
              </w:rPr>
            </w:pPr>
          </w:p>
        </w:tc>
        <w:tc>
          <w:tcPr>
            <w:tcW w:w="6401" w:type="dxa"/>
            <w:vAlign w:val="center"/>
          </w:tcPr>
          <w:p w:rsidR="00044A64" w:rsidRPr="003D26C9" w:rsidRDefault="00044A64" w:rsidP="001F7762">
            <w:pPr>
              <w:spacing w:line="0" w:lineRule="atLeast"/>
              <w:jc w:val="both"/>
              <w:rPr>
                <w:rFonts w:ascii="Times New Roman" w:eastAsia="標楷體" w:hAnsi="標楷體" w:cs="Times New Roman"/>
                <w:szCs w:val="24"/>
              </w:rPr>
            </w:pPr>
            <w:r>
              <w:rPr>
                <w:rFonts w:ascii="Times New Roman" w:eastAsia="標楷體" w:hAnsi="標楷體" w:cs="Times New Roman" w:hint="eastAsia"/>
                <w:szCs w:val="24"/>
              </w:rPr>
              <w:t>積極參與。</w:t>
            </w:r>
          </w:p>
        </w:tc>
        <w:tc>
          <w:tcPr>
            <w:tcW w:w="567" w:type="dxa"/>
            <w:vAlign w:val="center"/>
          </w:tcPr>
          <w:p w:rsidR="00044A64" w:rsidRPr="00FE5F59" w:rsidRDefault="00044A64" w:rsidP="001F7762">
            <w:pPr>
              <w:spacing w:line="420" w:lineRule="exact"/>
              <w:rPr>
                <w:rFonts w:ascii="Times New Roman" w:hAnsi="Times New Roman" w:cs="Times New Roman"/>
                <w:szCs w:val="24"/>
              </w:rPr>
            </w:pPr>
          </w:p>
        </w:tc>
        <w:tc>
          <w:tcPr>
            <w:tcW w:w="567" w:type="dxa"/>
            <w:vAlign w:val="center"/>
          </w:tcPr>
          <w:p w:rsidR="00044A64" w:rsidRPr="003D26C9" w:rsidRDefault="00E56AA2" w:rsidP="001F7762">
            <w:pPr>
              <w:spacing w:line="420" w:lineRule="exact"/>
              <w:rPr>
                <w:rFonts w:ascii="Times New Roman" w:eastAsia="標楷體" w:hAnsi="Times New Roman" w:cs="Times New Roman"/>
                <w:szCs w:val="24"/>
              </w:rPr>
            </w:pPr>
            <w:r w:rsidRPr="00A7323E">
              <w:rPr>
                <w:rFonts w:ascii="標楷體" w:eastAsia="MS Mincho" w:hAnsi="MS Mincho" w:cs="MS Mincho" w:hint="eastAsia"/>
                <w:bCs/>
                <w:szCs w:val="24"/>
              </w:rPr>
              <w:t>✔</w:t>
            </w:r>
          </w:p>
        </w:tc>
        <w:tc>
          <w:tcPr>
            <w:tcW w:w="536" w:type="dxa"/>
            <w:vAlign w:val="center"/>
          </w:tcPr>
          <w:p w:rsidR="00044A64" w:rsidRPr="003D26C9" w:rsidRDefault="00044A64" w:rsidP="001F7762">
            <w:pPr>
              <w:spacing w:line="420" w:lineRule="exact"/>
              <w:rPr>
                <w:rFonts w:ascii="Times New Roman" w:eastAsia="標楷體" w:hAnsi="Times New Roman" w:cs="Times New Roman"/>
                <w:szCs w:val="24"/>
              </w:rPr>
            </w:pPr>
          </w:p>
        </w:tc>
        <w:tc>
          <w:tcPr>
            <w:tcW w:w="676" w:type="dxa"/>
            <w:vAlign w:val="center"/>
          </w:tcPr>
          <w:p w:rsidR="00044A64" w:rsidRPr="003D26C9" w:rsidRDefault="00044A64" w:rsidP="001F7762">
            <w:pPr>
              <w:spacing w:line="420" w:lineRule="exact"/>
              <w:rPr>
                <w:rFonts w:ascii="Times New Roman" w:eastAsia="標楷體" w:hAnsi="Times New Roman" w:cs="Times New Roman"/>
                <w:szCs w:val="24"/>
              </w:rPr>
            </w:pPr>
          </w:p>
        </w:tc>
      </w:tr>
    </w:tbl>
    <w:p w:rsidR="00044A64" w:rsidRPr="00580482" w:rsidRDefault="00044A64" w:rsidP="00044A64">
      <w:pPr>
        <w:rPr>
          <w:rFonts w:ascii="標楷體" w:eastAsia="標楷體" w:hAnsi="標楷體"/>
          <w:b/>
        </w:rPr>
      </w:pPr>
    </w:p>
    <w:tbl>
      <w:tblPr>
        <w:tblStyle w:val="a3"/>
        <w:tblW w:w="0" w:type="auto"/>
        <w:tblLook w:val="04A0" w:firstRow="1" w:lastRow="0" w:firstColumn="1" w:lastColumn="0" w:noHBand="0" w:noVBand="1"/>
      </w:tblPr>
      <w:tblGrid>
        <w:gridCol w:w="10762"/>
      </w:tblGrid>
      <w:tr w:rsidR="00044A64" w:rsidTr="008F54B4">
        <w:trPr>
          <w:trHeight w:val="4522"/>
        </w:trPr>
        <w:tc>
          <w:tcPr>
            <w:tcW w:w="10828" w:type="dxa"/>
          </w:tcPr>
          <w:p w:rsidR="008F54B4" w:rsidRDefault="008F54B4" w:rsidP="00D83A17">
            <w:pPr>
              <w:spacing w:line="400" w:lineRule="exact"/>
              <w:rPr>
                <w:rFonts w:ascii="標楷體" w:eastAsia="標楷體" w:hAnsi="標楷體"/>
                <w:sz w:val="28"/>
                <w:szCs w:val="28"/>
              </w:rPr>
            </w:pPr>
            <w:r>
              <w:rPr>
                <w:rFonts w:ascii="標楷體" w:eastAsia="標楷體" w:hAnsi="標楷體" w:hint="eastAsia"/>
                <w:sz w:val="28"/>
                <w:szCs w:val="28"/>
              </w:rPr>
              <w:t>教學省思:</w:t>
            </w:r>
            <w:r w:rsidR="00151FB6">
              <w:rPr>
                <w:rFonts w:ascii="標楷體" w:eastAsia="標楷體" w:hAnsi="標楷體" w:hint="eastAsia"/>
                <w:sz w:val="28"/>
                <w:szCs w:val="28"/>
              </w:rPr>
              <w:t xml:space="preserve">   </w:t>
            </w:r>
          </w:p>
          <w:p w:rsidR="00E82622" w:rsidRDefault="008F54B4" w:rsidP="00A97C07">
            <w:pPr>
              <w:spacing w:line="400" w:lineRule="exact"/>
              <w:ind w:leftChars="200" w:left="480"/>
              <w:rPr>
                <w:rFonts w:ascii="標楷體" w:eastAsia="標楷體" w:hAnsi="標楷體"/>
              </w:rPr>
            </w:pPr>
            <w:r>
              <w:rPr>
                <w:rFonts w:ascii="標楷體" w:eastAsia="標楷體" w:hAnsi="標楷體" w:hint="eastAsia"/>
                <w:sz w:val="28"/>
                <w:szCs w:val="28"/>
              </w:rPr>
              <w:t xml:space="preserve">    </w:t>
            </w:r>
            <w:r w:rsidR="001919A7">
              <w:rPr>
                <w:rFonts w:ascii="標楷體" w:eastAsia="標楷體" w:hAnsi="標楷體" w:hint="eastAsia"/>
                <w:sz w:val="28"/>
                <w:szCs w:val="28"/>
              </w:rPr>
              <w:t>感謝觀課老師事前針對上課流程提出建議，原本</w:t>
            </w:r>
            <w:r>
              <w:rPr>
                <w:rFonts w:ascii="標楷體" w:eastAsia="標楷體" w:hAnsi="標楷體" w:hint="eastAsia"/>
                <w:sz w:val="28"/>
                <w:szCs w:val="28"/>
              </w:rPr>
              <w:t>我的</w:t>
            </w:r>
            <w:r w:rsidR="001919A7">
              <w:rPr>
                <w:rFonts w:ascii="標楷體" w:eastAsia="標楷體" w:hAnsi="標楷體" w:hint="eastAsia"/>
                <w:sz w:val="28"/>
                <w:szCs w:val="28"/>
              </w:rPr>
              <w:t>課程設計較偏重趣味性，因為看了一些體育科教學影片中授課教授認為上體育課應該是讓學生感受體育的趣味，喜歡運動進而愛上運動，所以最初設計的理念是在跑步運動中增加競爭及較有趣味的起跑方式(參考教師手冊及體育教材教法影片)中發想，但在</w:t>
            </w:r>
            <w:r w:rsidR="00A97C07">
              <w:rPr>
                <w:rFonts w:ascii="標楷體" w:eastAsia="標楷體" w:hAnsi="標楷體" w:hint="eastAsia"/>
                <w:sz w:val="28"/>
                <w:szCs w:val="28"/>
              </w:rPr>
              <w:t>觀課前討論時</w:t>
            </w:r>
            <w:r w:rsidR="001919A7">
              <w:rPr>
                <w:rFonts w:ascii="標楷體" w:eastAsia="標楷體" w:hAnsi="標楷體" w:hint="eastAsia"/>
                <w:sz w:val="28"/>
                <w:szCs w:val="28"/>
              </w:rPr>
              <w:t>，觀課老師對一些上課流程及活動安排提出具體建議，讓原本的教學活動在進行時，</w:t>
            </w:r>
            <w:r>
              <w:rPr>
                <w:rFonts w:ascii="標楷體" w:eastAsia="標楷體" w:hAnsi="標楷體" w:hint="eastAsia"/>
                <w:sz w:val="28"/>
                <w:szCs w:val="28"/>
              </w:rPr>
              <w:t>也能</w:t>
            </w:r>
            <w:r w:rsidR="001919A7">
              <w:rPr>
                <w:rFonts w:ascii="標楷體" w:eastAsia="標楷體" w:hAnsi="標楷體" w:hint="eastAsia"/>
                <w:sz w:val="28"/>
                <w:szCs w:val="28"/>
              </w:rPr>
              <w:t>兼顧體育</w:t>
            </w:r>
            <w:r>
              <w:rPr>
                <w:rFonts w:ascii="標楷體" w:eastAsia="標楷體" w:hAnsi="標楷體" w:hint="eastAsia"/>
                <w:sz w:val="28"/>
                <w:szCs w:val="28"/>
              </w:rPr>
              <w:t>課程的安全性，以免發生意外，也因學生活動人數控管，老師吹哨時機及場地布置各方面的配合上</w:t>
            </w:r>
            <w:r w:rsidR="00A97C07">
              <w:rPr>
                <w:rFonts w:ascii="標楷體" w:eastAsia="標楷體" w:hAnsi="標楷體" w:hint="eastAsia"/>
                <w:sz w:val="28"/>
                <w:szCs w:val="28"/>
              </w:rPr>
              <w:t>，學生活動進行得更順暢</w:t>
            </w:r>
            <w:r>
              <w:rPr>
                <w:rFonts w:ascii="標楷體" w:eastAsia="標楷體" w:hAnsi="標楷體" w:hint="eastAsia"/>
                <w:sz w:val="28"/>
                <w:szCs w:val="28"/>
              </w:rPr>
              <w:t>，</w:t>
            </w:r>
            <w:r w:rsidR="00A97C07">
              <w:rPr>
                <w:rFonts w:ascii="標楷體" w:eastAsia="標楷體" w:hAnsi="標楷體" w:hint="eastAsia"/>
                <w:sz w:val="28"/>
                <w:szCs w:val="28"/>
              </w:rPr>
              <w:t>而這次的觀課議課</w:t>
            </w:r>
            <w:r>
              <w:rPr>
                <w:rFonts w:ascii="標楷體" w:eastAsia="標楷體" w:hAnsi="標楷體" w:hint="eastAsia"/>
                <w:sz w:val="28"/>
                <w:szCs w:val="28"/>
              </w:rPr>
              <w:t>讓我在體育教學安全上的具體知識提升不少。</w:t>
            </w:r>
          </w:p>
        </w:tc>
      </w:tr>
    </w:tbl>
    <w:p w:rsidR="00DF062C" w:rsidRPr="008C000F" w:rsidRDefault="00DF062C" w:rsidP="00044A64">
      <w:pPr>
        <w:rPr>
          <w:rFonts w:ascii="標楷體" w:eastAsia="標楷體" w:hAnsi="標楷體"/>
          <w:b/>
        </w:rPr>
      </w:pPr>
    </w:p>
    <w:sectPr w:rsidR="00DF062C" w:rsidRPr="008C000F" w:rsidSect="00E07EC7">
      <w:pgSz w:w="11906" w:h="16838"/>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37E0" w:rsidRDefault="00A837E0" w:rsidP="008E23EB">
      <w:r>
        <w:separator/>
      </w:r>
    </w:p>
  </w:endnote>
  <w:endnote w:type="continuationSeparator" w:id="0">
    <w:p w:rsidR="00A837E0" w:rsidRDefault="00A837E0" w:rsidP="008E23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MS Mincho">
    <w:altName w:val="Yu Gothic UI"/>
    <w:panose1 w:val="02020609040205080304"/>
    <w:charset w:val="80"/>
    <w:family w:val="modern"/>
    <w:pitch w:val="fixed"/>
    <w:sig w:usb0="A00002BF" w:usb1="68C7FCFB" w:usb2="00000010"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37E0" w:rsidRDefault="00A837E0" w:rsidP="008E23EB">
      <w:r>
        <w:separator/>
      </w:r>
    </w:p>
  </w:footnote>
  <w:footnote w:type="continuationSeparator" w:id="0">
    <w:p w:rsidR="00A837E0" w:rsidRDefault="00A837E0" w:rsidP="008E23E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710D1"/>
    <w:multiLevelType w:val="hybridMultilevel"/>
    <w:tmpl w:val="5A1EA6B2"/>
    <w:lvl w:ilvl="0" w:tplc="C84A7B8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73207C0"/>
    <w:multiLevelType w:val="hybridMultilevel"/>
    <w:tmpl w:val="3040721E"/>
    <w:lvl w:ilvl="0" w:tplc="EE2CB30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E513A4F"/>
    <w:multiLevelType w:val="hybridMultilevel"/>
    <w:tmpl w:val="92FC5BF4"/>
    <w:lvl w:ilvl="0" w:tplc="0D82700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EA443B1"/>
    <w:multiLevelType w:val="hybridMultilevel"/>
    <w:tmpl w:val="9EE2E5D2"/>
    <w:lvl w:ilvl="0" w:tplc="081C8AB4">
      <w:start w:val="1"/>
      <w:numFmt w:val="decimal"/>
      <w:lvlText w:val="%1、"/>
      <w:lvlJc w:val="left"/>
      <w:pPr>
        <w:ind w:left="360" w:hanging="360"/>
      </w:pPr>
      <w:rPr>
        <w:rFonts w:cstheme="minorBid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05D3646"/>
    <w:multiLevelType w:val="hybridMultilevel"/>
    <w:tmpl w:val="E0E8E4E2"/>
    <w:lvl w:ilvl="0" w:tplc="C2A4C18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131007C"/>
    <w:multiLevelType w:val="hybridMultilevel"/>
    <w:tmpl w:val="CDE0A958"/>
    <w:lvl w:ilvl="0" w:tplc="0AA0FF9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5C129C6"/>
    <w:multiLevelType w:val="hybridMultilevel"/>
    <w:tmpl w:val="3C54CDD4"/>
    <w:lvl w:ilvl="0" w:tplc="DBC6B36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C6D7FAC"/>
    <w:multiLevelType w:val="hybridMultilevel"/>
    <w:tmpl w:val="E83AA52C"/>
    <w:lvl w:ilvl="0" w:tplc="0EE4B26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5240A2D"/>
    <w:multiLevelType w:val="hybridMultilevel"/>
    <w:tmpl w:val="2F9013DC"/>
    <w:lvl w:ilvl="0" w:tplc="4FC4855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1C97FA9"/>
    <w:multiLevelType w:val="hybridMultilevel"/>
    <w:tmpl w:val="4BAEDFFC"/>
    <w:lvl w:ilvl="0" w:tplc="3760AE7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795345CF"/>
    <w:multiLevelType w:val="hybridMultilevel"/>
    <w:tmpl w:val="74380A0E"/>
    <w:lvl w:ilvl="0" w:tplc="8FBA443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1"/>
  </w:num>
  <w:num w:numId="3">
    <w:abstractNumId w:val="8"/>
  </w:num>
  <w:num w:numId="4">
    <w:abstractNumId w:val="5"/>
  </w:num>
  <w:num w:numId="5">
    <w:abstractNumId w:val="9"/>
  </w:num>
  <w:num w:numId="6">
    <w:abstractNumId w:val="7"/>
  </w:num>
  <w:num w:numId="7">
    <w:abstractNumId w:val="2"/>
  </w:num>
  <w:num w:numId="8">
    <w:abstractNumId w:val="0"/>
  </w:num>
  <w:num w:numId="9">
    <w:abstractNumId w:val="3"/>
  </w:num>
  <w:num w:numId="10">
    <w:abstractNumId w:val="1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4A7"/>
    <w:rsid w:val="0002098D"/>
    <w:rsid w:val="00044A64"/>
    <w:rsid w:val="0004563D"/>
    <w:rsid w:val="0008059E"/>
    <w:rsid w:val="000A4298"/>
    <w:rsid w:val="000B7C1D"/>
    <w:rsid w:val="000D693A"/>
    <w:rsid w:val="000E6889"/>
    <w:rsid w:val="00132F81"/>
    <w:rsid w:val="0013530E"/>
    <w:rsid w:val="00151FB6"/>
    <w:rsid w:val="00163BE0"/>
    <w:rsid w:val="001919A7"/>
    <w:rsid w:val="001A79F6"/>
    <w:rsid w:val="001E5E82"/>
    <w:rsid w:val="001F0016"/>
    <w:rsid w:val="001F7762"/>
    <w:rsid w:val="00201C71"/>
    <w:rsid w:val="002617E1"/>
    <w:rsid w:val="002813EB"/>
    <w:rsid w:val="0029312E"/>
    <w:rsid w:val="002A492E"/>
    <w:rsid w:val="002A5509"/>
    <w:rsid w:val="002F4E89"/>
    <w:rsid w:val="00301342"/>
    <w:rsid w:val="003241FD"/>
    <w:rsid w:val="00326C02"/>
    <w:rsid w:val="003313E2"/>
    <w:rsid w:val="00353922"/>
    <w:rsid w:val="00362ADB"/>
    <w:rsid w:val="0038110B"/>
    <w:rsid w:val="003A723A"/>
    <w:rsid w:val="003C0FCE"/>
    <w:rsid w:val="003C1C6D"/>
    <w:rsid w:val="003D26C9"/>
    <w:rsid w:val="003D41BD"/>
    <w:rsid w:val="003E2A99"/>
    <w:rsid w:val="003E6039"/>
    <w:rsid w:val="003F7BB2"/>
    <w:rsid w:val="00405E3F"/>
    <w:rsid w:val="00445C51"/>
    <w:rsid w:val="0046388F"/>
    <w:rsid w:val="004814AA"/>
    <w:rsid w:val="004A2C67"/>
    <w:rsid w:val="004A30F2"/>
    <w:rsid w:val="004C54BF"/>
    <w:rsid w:val="004C711B"/>
    <w:rsid w:val="004D226C"/>
    <w:rsid w:val="004F7835"/>
    <w:rsid w:val="00502691"/>
    <w:rsid w:val="005110E9"/>
    <w:rsid w:val="00530C45"/>
    <w:rsid w:val="00545029"/>
    <w:rsid w:val="00565FAF"/>
    <w:rsid w:val="00592540"/>
    <w:rsid w:val="00592EE3"/>
    <w:rsid w:val="005A1E31"/>
    <w:rsid w:val="005C0BF9"/>
    <w:rsid w:val="005C7D97"/>
    <w:rsid w:val="005D1071"/>
    <w:rsid w:val="005D7697"/>
    <w:rsid w:val="005E67F0"/>
    <w:rsid w:val="005F0954"/>
    <w:rsid w:val="006043CB"/>
    <w:rsid w:val="00644AFF"/>
    <w:rsid w:val="006545DC"/>
    <w:rsid w:val="00654F1A"/>
    <w:rsid w:val="00665537"/>
    <w:rsid w:val="0069569C"/>
    <w:rsid w:val="006B18D1"/>
    <w:rsid w:val="006B5567"/>
    <w:rsid w:val="007033C8"/>
    <w:rsid w:val="00720FEA"/>
    <w:rsid w:val="00722AAF"/>
    <w:rsid w:val="00776157"/>
    <w:rsid w:val="00786D0B"/>
    <w:rsid w:val="007876DE"/>
    <w:rsid w:val="007A3AC5"/>
    <w:rsid w:val="007D51ED"/>
    <w:rsid w:val="007E371E"/>
    <w:rsid w:val="007E5432"/>
    <w:rsid w:val="007F3A14"/>
    <w:rsid w:val="008121B1"/>
    <w:rsid w:val="00825AEE"/>
    <w:rsid w:val="00832802"/>
    <w:rsid w:val="00833232"/>
    <w:rsid w:val="0084347E"/>
    <w:rsid w:val="008504FA"/>
    <w:rsid w:val="00853294"/>
    <w:rsid w:val="008711BF"/>
    <w:rsid w:val="008C000F"/>
    <w:rsid w:val="008E23EB"/>
    <w:rsid w:val="008F2F19"/>
    <w:rsid w:val="008F54B4"/>
    <w:rsid w:val="009073BC"/>
    <w:rsid w:val="00912D4B"/>
    <w:rsid w:val="0095061C"/>
    <w:rsid w:val="009674AD"/>
    <w:rsid w:val="00991AF1"/>
    <w:rsid w:val="009D2D3E"/>
    <w:rsid w:val="009E03C2"/>
    <w:rsid w:val="009E6C1E"/>
    <w:rsid w:val="00A7323E"/>
    <w:rsid w:val="00A837E0"/>
    <w:rsid w:val="00A91967"/>
    <w:rsid w:val="00A941D2"/>
    <w:rsid w:val="00A97C07"/>
    <w:rsid w:val="00AB3167"/>
    <w:rsid w:val="00AF24CC"/>
    <w:rsid w:val="00B01796"/>
    <w:rsid w:val="00B07823"/>
    <w:rsid w:val="00B10F81"/>
    <w:rsid w:val="00B269E6"/>
    <w:rsid w:val="00B30CFA"/>
    <w:rsid w:val="00B311AB"/>
    <w:rsid w:val="00B53322"/>
    <w:rsid w:val="00B715F5"/>
    <w:rsid w:val="00BA18E8"/>
    <w:rsid w:val="00BA7EB5"/>
    <w:rsid w:val="00BB36FC"/>
    <w:rsid w:val="00BC74A7"/>
    <w:rsid w:val="00BE798A"/>
    <w:rsid w:val="00BF023F"/>
    <w:rsid w:val="00BF35FA"/>
    <w:rsid w:val="00C16780"/>
    <w:rsid w:val="00C41F3A"/>
    <w:rsid w:val="00C83B5B"/>
    <w:rsid w:val="00C9311B"/>
    <w:rsid w:val="00CA348F"/>
    <w:rsid w:val="00CA3687"/>
    <w:rsid w:val="00CB5C18"/>
    <w:rsid w:val="00CE0E6F"/>
    <w:rsid w:val="00CE133E"/>
    <w:rsid w:val="00CE5DF9"/>
    <w:rsid w:val="00D340F6"/>
    <w:rsid w:val="00D43226"/>
    <w:rsid w:val="00D81760"/>
    <w:rsid w:val="00D83A17"/>
    <w:rsid w:val="00D91591"/>
    <w:rsid w:val="00DA4A69"/>
    <w:rsid w:val="00DC3CDC"/>
    <w:rsid w:val="00DC470D"/>
    <w:rsid w:val="00DC5994"/>
    <w:rsid w:val="00DF062C"/>
    <w:rsid w:val="00E07EC7"/>
    <w:rsid w:val="00E17AE2"/>
    <w:rsid w:val="00E27E65"/>
    <w:rsid w:val="00E56AA2"/>
    <w:rsid w:val="00E82622"/>
    <w:rsid w:val="00E84B36"/>
    <w:rsid w:val="00EA7831"/>
    <w:rsid w:val="00EB589B"/>
    <w:rsid w:val="00EB5C72"/>
    <w:rsid w:val="00ED60FD"/>
    <w:rsid w:val="00F13103"/>
    <w:rsid w:val="00F64EE9"/>
    <w:rsid w:val="00F70322"/>
    <w:rsid w:val="00F71E4E"/>
    <w:rsid w:val="00F73346"/>
    <w:rsid w:val="00FE5F5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5:docId w15:val="{EBC3D14B-AD50-41A8-A0C3-0FD29D881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link w:val="10"/>
    <w:uiPriority w:val="9"/>
    <w:qFormat/>
    <w:rsid w:val="00CA3687"/>
    <w:pPr>
      <w:widowControl/>
      <w:spacing w:before="100" w:beforeAutospacing="1" w:after="100" w:afterAutospacing="1"/>
      <w:outlineLvl w:val="0"/>
    </w:pPr>
    <w:rPr>
      <w:rFonts w:ascii="新細明體" w:eastAsia="新細明體" w:hAnsi="新細明體" w:cs="新細明體"/>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674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E23EB"/>
    <w:pPr>
      <w:tabs>
        <w:tab w:val="center" w:pos="4153"/>
        <w:tab w:val="right" w:pos="8306"/>
      </w:tabs>
      <w:snapToGrid w:val="0"/>
    </w:pPr>
    <w:rPr>
      <w:sz w:val="20"/>
      <w:szCs w:val="20"/>
    </w:rPr>
  </w:style>
  <w:style w:type="character" w:customStyle="1" w:styleId="a5">
    <w:name w:val="頁首 字元"/>
    <w:basedOn w:val="a0"/>
    <w:link w:val="a4"/>
    <w:uiPriority w:val="99"/>
    <w:rsid w:val="008E23EB"/>
    <w:rPr>
      <w:sz w:val="20"/>
      <w:szCs w:val="20"/>
    </w:rPr>
  </w:style>
  <w:style w:type="paragraph" w:styleId="a6">
    <w:name w:val="footer"/>
    <w:basedOn w:val="a"/>
    <w:link w:val="a7"/>
    <w:uiPriority w:val="99"/>
    <w:unhideWhenUsed/>
    <w:rsid w:val="008E23EB"/>
    <w:pPr>
      <w:tabs>
        <w:tab w:val="center" w:pos="4153"/>
        <w:tab w:val="right" w:pos="8306"/>
      </w:tabs>
      <w:snapToGrid w:val="0"/>
    </w:pPr>
    <w:rPr>
      <w:sz w:val="20"/>
      <w:szCs w:val="20"/>
    </w:rPr>
  </w:style>
  <w:style w:type="character" w:customStyle="1" w:styleId="a7">
    <w:name w:val="頁尾 字元"/>
    <w:basedOn w:val="a0"/>
    <w:link w:val="a6"/>
    <w:uiPriority w:val="99"/>
    <w:rsid w:val="008E23EB"/>
    <w:rPr>
      <w:sz w:val="20"/>
      <w:szCs w:val="20"/>
    </w:rPr>
  </w:style>
  <w:style w:type="paragraph" w:styleId="a8">
    <w:name w:val="List Paragraph"/>
    <w:basedOn w:val="a"/>
    <w:uiPriority w:val="34"/>
    <w:qFormat/>
    <w:rsid w:val="00DC5994"/>
    <w:pPr>
      <w:ind w:leftChars="200" w:left="480"/>
    </w:pPr>
  </w:style>
  <w:style w:type="character" w:styleId="a9">
    <w:name w:val="Emphasis"/>
    <w:basedOn w:val="a0"/>
    <w:uiPriority w:val="20"/>
    <w:qFormat/>
    <w:rsid w:val="00CA3687"/>
    <w:rPr>
      <w:i/>
      <w:iCs/>
    </w:rPr>
  </w:style>
  <w:style w:type="character" w:styleId="aa">
    <w:name w:val="Placeholder Text"/>
    <w:basedOn w:val="a0"/>
    <w:uiPriority w:val="99"/>
    <w:semiHidden/>
    <w:rsid w:val="00CA3687"/>
    <w:rPr>
      <w:color w:val="808080"/>
    </w:rPr>
  </w:style>
  <w:style w:type="paragraph" w:styleId="ab">
    <w:name w:val="Balloon Text"/>
    <w:basedOn w:val="a"/>
    <w:link w:val="ac"/>
    <w:uiPriority w:val="99"/>
    <w:semiHidden/>
    <w:unhideWhenUsed/>
    <w:rsid w:val="00CA3687"/>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CA3687"/>
    <w:rPr>
      <w:rFonts w:asciiTheme="majorHAnsi" w:eastAsiaTheme="majorEastAsia" w:hAnsiTheme="majorHAnsi" w:cstheme="majorBidi"/>
      <w:sz w:val="18"/>
      <w:szCs w:val="18"/>
    </w:rPr>
  </w:style>
  <w:style w:type="character" w:customStyle="1" w:styleId="10">
    <w:name w:val="標題 1 字元"/>
    <w:basedOn w:val="a0"/>
    <w:link w:val="1"/>
    <w:uiPriority w:val="9"/>
    <w:rsid w:val="00CA3687"/>
    <w:rPr>
      <w:rFonts w:ascii="新細明體" w:eastAsia="新細明體" w:hAnsi="新細明體" w:cs="新細明體"/>
      <w:b/>
      <w:bCs/>
      <w:kern w:val="36"/>
      <w:sz w:val="48"/>
      <w:szCs w:val="48"/>
    </w:rPr>
  </w:style>
  <w:style w:type="character" w:styleId="ad">
    <w:name w:val="Strong"/>
    <w:basedOn w:val="a0"/>
    <w:uiPriority w:val="22"/>
    <w:qFormat/>
    <w:rsid w:val="00CA368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0545544">
      <w:bodyDiv w:val="1"/>
      <w:marLeft w:val="0"/>
      <w:marRight w:val="0"/>
      <w:marTop w:val="0"/>
      <w:marBottom w:val="0"/>
      <w:divBdr>
        <w:top w:val="none" w:sz="0" w:space="0" w:color="auto"/>
        <w:left w:val="none" w:sz="0" w:space="0" w:color="auto"/>
        <w:bottom w:val="none" w:sz="0" w:space="0" w:color="auto"/>
        <w:right w:val="none" w:sz="0" w:space="0" w:color="auto"/>
      </w:divBdr>
    </w:div>
    <w:div w:id="1635408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5AF4F6-5D32-4E27-9C1A-E7A057FF2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403</Words>
  <Characters>2303</Characters>
  <Application>Microsoft Office Word</Application>
  <DocSecurity>0</DocSecurity>
  <Lines>19</Lines>
  <Paragraphs>5</Paragraphs>
  <ScaleCrop>false</ScaleCrop>
  <Company/>
  <LinksUpToDate>false</LinksUpToDate>
  <CharactersWithSpaces>2701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Nanuxi12</cp:lastModifiedBy>
  <cp:revision>4</cp:revision>
  <dcterms:created xsi:type="dcterms:W3CDTF">2022-10-18T03:33:00Z</dcterms:created>
  <dcterms:modified xsi:type="dcterms:W3CDTF">2022-11-22T03:52:00Z</dcterms:modified>
</cp:coreProperties>
</file>