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7051" w14:textId="77777777" w:rsidR="008803FF" w:rsidRPr="008803FF" w:rsidRDefault="008803FF" w:rsidP="008803FF">
      <w:pPr>
        <w:snapToGrid w:val="0"/>
        <w:ind w:hanging="454"/>
        <w:rPr>
          <w:rFonts w:ascii="標楷體" w:eastAsia="標楷體" w:hAnsi="標楷體" w:cs="Times New Roman"/>
          <w:sz w:val="28"/>
          <w:szCs w:val="24"/>
        </w:rPr>
      </w:pPr>
    </w:p>
    <w:p w14:paraId="45BDAE8A" w14:textId="77777777" w:rsidR="008803FF" w:rsidRPr="008803FF" w:rsidRDefault="008803FF" w:rsidP="008803FF">
      <w:pPr>
        <w:snapToGrid w:val="0"/>
        <w:ind w:leftChars="100" w:left="240" w:firstLineChars="200" w:firstLine="560"/>
        <w:rPr>
          <w:rFonts w:ascii="標楷體" w:eastAsia="標楷體" w:hAnsi="標楷體" w:cs="Times New Roman"/>
          <w:b/>
          <w:sz w:val="28"/>
          <w:szCs w:val="28"/>
        </w:rPr>
      </w:pPr>
      <w:r w:rsidRPr="008803FF">
        <w:rPr>
          <w:rFonts w:ascii="標楷體" w:eastAsia="標楷體" w:hAnsi="標楷體" w:cs="Times New Roman" w:hint="eastAsia"/>
          <w:sz w:val="28"/>
          <w:szCs w:val="24"/>
        </w:rPr>
        <w:t xml:space="preserve">      </w:t>
      </w:r>
      <w:r w:rsidRPr="008803FF">
        <w:rPr>
          <w:rFonts w:ascii="標楷體" w:eastAsia="標楷體" w:hAnsi="標楷體" w:cs="Times New Roman" w:hint="eastAsia"/>
          <w:sz w:val="32"/>
          <w:szCs w:val="24"/>
        </w:rPr>
        <w:t>基隆市111學年度學校辦理校長及教師公開授課</w:t>
      </w:r>
      <w:r w:rsidRPr="008803FF">
        <w:rPr>
          <w:rFonts w:ascii="標楷體" w:eastAsia="標楷體" w:hAnsi="標楷體" w:cs="Times New Roman" w:hint="eastAsia"/>
          <w:b/>
          <w:sz w:val="28"/>
          <w:szCs w:val="28"/>
        </w:rPr>
        <w:t xml:space="preserve">  </w:t>
      </w:r>
    </w:p>
    <w:p w14:paraId="18DDB92E" w14:textId="77777777" w:rsidR="008803FF" w:rsidRPr="008803FF" w:rsidRDefault="008803FF" w:rsidP="008803FF">
      <w:pPr>
        <w:ind w:hanging="454"/>
        <w:jc w:val="center"/>
        <w:rPr>
          <w:rFonts w:ascii="標楷體" w:eastAsia="標楷體" w:hAnsi="標楷體" w:cs="Times New Roman"/>
          <w:sz w:val="32"/>
          <w:szCs w:val="32"/>
        </w:rPr>
      </w:pPr>
      <w:r w:rsidRPr="008803FF">
        <w:rPr>
          <w:rFonts w:ascii="標楷體" w:eastAsia="標楷體" w:hAnsi="標楷體" w:cs="Times New Roman" w:hint="eastAsia"/>
          <w:sz w:val="32"/>
          <w:szCs w:val="32"/>
        </w:rPr>
        <w:t>共同備課紀錄表</w:t>
      </w:r>
    </w:p>
    <w:p w14:paraId="0D15D369" w14:textId="1A43A480" w:rsidR="008803FF" w:rsidRPr="008803FF" w:rsidRDefault="008803FF" w:rsidP="008803FF">
      <w:pPr>
        <w:spacing w:line="500" w:lineRule="exact"/>
        <w:ind w:leftChars="-150" w:left="-360" w:rightChars="-214" w:right="-514"/>
        <w:rPr>
          <w:rFonts w:ascii="標楷體" w:eastAsia="標楷體" w:hAnsi="標楷體" w:cs="Times New Roman"/>
          <w:szCs w:val="24"/>
          <w:u w:val="single"/>
        </w:rPr>
      </w:pPr>
      <w:r w:rsidRPr="008803FF">
        <w:rPr>
          <w:rFonts w:ascii="標楷體" w:eastAsia="標楷體" w:hAnsi="標楷體" w:cs="Times New Roman" w:hint="eastAsia"/>
          <w:szCs w:val="24"/>
        </w:rPr>
        <w:t xml:space="preserve">    教學時間：</w:t>
      </w:r>
      <w:r w:rsidRPr="008803FF">
        <w:rPr>
          <w:rFonts w:ascii="標楷體" w:eastAsia="標楷體" w:hAnsi="標楷體" w:cs="Times New Roman" w:hint="eastAsia"/>
          <w:szCs w:val="24"/>
          <w:u w:val="single"/>
        </w:rPr>
        <w:t>111年10/</w:t>
      </w:r>
      <w:r>
        <w:rPr>
          <w:rFonts w:ascii="標楷體" w:eastAsia="標楷體" w:hAnsi="標楷體" w:cs="Times New Roman" w:hint="eastAsia"/>
          <w:szCs w:val="24"/>
          <w:u w:val="single"/>
        </w:rPr>
        <w:t>20</w:t>
      </w:r>
      <w:r w:rsidRPr="008803FF">
        <w:rPr>
          <w:rFonts w:ascii="標楷體" w:eastAsia="標楷體" w:hAnsi="標楷體" w:cs="Times New Roman" w:hint="eastAsia"/>
          <w:szCs w:val="24"/>
          <w:u w:val="single"/>
        </w:rPr>
        <w:t>（</w:t>
      </w:r>
      <w:r w:rsidR="00331DC8">
        <w:rPr>
          <w:rFonts w:ascii="標楷體" w:eastAsia="標楷體" w:hAnsi="標楷體" w:cs="Times New Roman" w:hint="eastAsia"/>
          <w:szCs w:val="24"/>
          <w:u w:val="single"/>
        </w:rPr>
        <w:t>三</w:t>
      </w:r>
      <w:r w:rsidRPr="008803FF">
        <w:rPr>
          <w:rFonts w:ascii="標楷體" w:eastAsia="標楷體" w:hAnsi="標楷體" w:cs="Times New Roman" w:hint="eastAsia"/>
          <w:szCs w:val="24"/>
        </w:rPr>
        <w:t>）教學班級：</w:t>
      </w:r>
      <w:r w:rsidRPr="008803FF">
        <w:rPr>
          <w:rFonts w:ascii="標楷體" w:eastAsia="標楷體" w:hAnsi="標楷體" w:cs="Times New Roman" w:hint="eastAsia"/>
          <w:szCs w:val="24"/>
          <w:u w:val="single"/>
        </w:rPr>
        <w:t>10</w:t>
      </w:r>
      <w:r>
        <w:rPr>
          <w:rFonts w:ascii="標楷體" w:eastAsia="標楷體" w:hAnsi="標楷體" w:cs="Times New Roman" w:hint="eastAsia"/>
          <w:szCs w:val="24"/>
          <w:u w:val="single"/>
        </w:rPr>
        <w:t>1</w:t>
      </w:r>
      <w:r w:rsidRPr="008803FF">
        <w:rPr>
          <w:rFonts w:ascii="標楷體" w:eastAsia="標楷體" w:hAnsi="標楷體" w:cs="Times New Roman" w:hint="eastAsia"/>
          <w:szCs w:val="24"/>
          <w:u w:val="single"/>
        </w:rPr>
        <w:t xml:space="preserve">班 </w:t>
      </w:r>
      <w:r w:rsidRPr="008803FF">
        <w:rPr>
          <w:rFonts w:ascii="標楷體" w:eastAsia="標楷體" w:hAnsi="標楷體" w:cs="Times New Roman" w:hint="eastAsia"/>
          <w:szCs w:val="24"/>
        </w:rPr>
        <w:t>教學領域：</w:t>
      </w:r>
      <w:r w:rsidRPr="008803FF">
        <w:rPr>
          <w:rFonts w:ascii="標楷體" w:eastAsia="標楷體" w:hAnsi="標楷體" w:cs="Times New Roman" w:hint="eastAsia"/>
          <w:szCs w:val="24"/>
          <w:u w:val="single"/>
        </w:rPr>
        <w:t>翰林版數學</w:t>
      </w:r>
      <w:r w:rsidRPr="008803FF">
        <w:rPr>
          <w:rFonts w:ascii="標楷體" w:eastAsia="標楷體" w:hAnsi="標楷體" w:cs="Times New Roman" w:hint="eastAsia"/>
          <w:szCs w:val="24"/>
        </w:rPr>
        <w:t>教學單元：</w:t>
      </w:r>
      <w:r w:rsidRPr="008803FF">
        <w:rPr>
          <w:rFonts w:ascii="標楷體" w:eastAsia="標楷體" w:hAnsi="標楷體" w:cs="Times New Roman" w:hint="eastAsia"/>
          <w:szCs w:val="24"/>
          <w:u w:val="single"/>
        </w:rPr>
        <w:t>1上第2單元</w:t>
      </w:r>
    </w:p>
    <w:p w14:paraId="195C1161" w14:textId="66F303D0" w:rsidR="008803FF" w:rsidRPr="008803FF" w:rsidRDefault="008803FF" w:rsidP="008803FF">
      <w:pPr>
        <w:spacing w:line="500" w:lineRule="exact"/>
        <w:ind w:leftChars="-150" w:left="-360" w:rightChars="-214" w:right="-514"/>
        <w:rPr>
          <w:rFonts w:ascii="標楷體" w:eastAsia="標楷體" w:hAnsi="標楷體" w:cs="Times New Roman"/>
          <w:szCs w:val="24"/>
          <w:u w:val="single"/>
        </w:rPr>
      </w:pPr>
      <w:r w:rsidRPr="008803FF">
        <w:rPr>
          <w:rFonts w:ascii="標楷體" w:eastAsia="標楷體" w:hAnsi="標楷體" w:cs="Times New Roman" w:hint="eastAsia"/>
          <w:szCs w:val="24"/>
        </w:rPr>
        <w:t xml:space="preserve">    教 學 者：</w:t>
      </w:r>
      <w:r w:rsidRPr="008803FF">
        <w:rPr>
          <w:rFonts w:ascii="標楷體" w:eastAsia="標楷體" w:hAnsi="標楷體" w:cs="Times New Roman" w:hint="eastAsia"/>
          <w:szCs w:val="24"/>
          <w:u w:val="single"/>
        </w:rPr>
        <w:t xml:space="preserve">  林良美 </w:t>
      </w:r>
      <w:r w:rsidRPr="008803FF">
        <w:rPr>
          <w:rFonts w:ascii="標楷體" w:eastAsia="標楷體" w:hAnsi="標楷體" w:cs="Times New Roman" w:hint="eastAsia"/>
          <w:szCs w:val="24"/>
        </w:rPr>
        <w:t xml:space="preserve">  觀 察 者：</w:t>
      </w:r>
      <w:r w:rsidRPr="008803FF">
        <w:rPr>
          <w:rFonts w:ascii="標楷體" w:eastAsia="標楷體" w:hAnsi="標楷體" w:cs="Times New Roman" w:hint="eastAsia"/>
          <w:szCs w:val="24"/>
          <w:u w:val="single"/>
        </w:rPr>
        <w:t xml:space="preserve">蔡采芬、 </w:t>
      </w:r>
      <w:r>
        <w:rPr>
          <w:rFonts w:ascii="標楷體" w:eastAsia="標楷體" w:hAnsi="標楷體" w:cs="Times New Roman" w:hint="eastAsia"/>
          <w:szCs w:val="24"/>
          <w:u w:val="single"/>
        </w:rPr>
        <w:t>鄭婉貞</w:t>
      </w:r>
      <w:r w:rsidRPr="008803FF">
        <w:rPr>
          <w:rFonts w:ascii="標楷體" w:eastAsia="標楷體" w:hAnsi="標楷體" w:cs="Times New Roman" w:hint="eastAsia"/>
          <w:szCs w:val="24"/>
          <w:u w:val="single"/>
        </w:rPr>
        <w:t xml:space="preserve"> </w:t>
      </w:r>
      <w:r w:rsidRPr="008803FF">
        <w:rPr>
          <w:rFonts w:ascii="標楷體" w:eastAsia="標楷體" w:hAnsi="標楷體" w:cs="Times New Roman" w:hint="eastAsia"/>
          <w:szCs w:val="24"/>
        </w:rPr>
        <w:t xml:space="preserve">  觀察前會談時間：</w:t>
      </w:r>
      <w:r w:rsidRPr="008803FF">
        <w:rPr>
          <w:rFonts w:ascii="標楷體" w:eastAsia="標楷體" w:hAnsi="標楷體" w:cs="Times New Roman" w:hint="eastAsia"/>
          <w:szCs w:val="24"/>
          <w:u w:val="single"/>
        </w:rPr>
        <w:t>111年10/13（四</w:t>
      </w:r>
      <w:r w:rsidRPr="008803FF">
        <w:rPr>
          <w:rFonts w:ascii="標楷體" w:eastAsia="標楷體" w:hAnsi="標楷體" w:cs="Times New Roman" w:hint="eastAsia"/>
          <w:szCs w:val="24"/>
        </w:rPr>
        <w:t>）</w:t>
      </w:r>
    </w:p>
    <w:p w14:paraId="7C136C7C" w14:textId="77777777" w:rsidR="008803FF" w:rsidRPr="008803FF" w:rsidRDefault="008803FF" w:rsidP="008803FF">
      <w:pPr>
        <w:ind w:left="480" w:hanging="480"/>
        <w:rPr>
          <w:rFonts w:ascii="標楷體" w:eastAsia="標楷體" w:hAnsi="標楷體" w:cs="Times New Roman"/>
          <w:szCs w:val="20"/>
        </w:rPr>
      </w:pPr>
      <w:r w:rsidRPr="008803FF">
        <w:rPr>
          <w:rFonts w:ascii="標楷體" w:eastAsia="標楷體" w:hAnsi="標楷體" w:cs="Times New Roman"/>
          <w:noProof/>
          <w:sz w:val="20"/>
          <w:szCs w:val="20"/>
        </w:rPr>
        <mc:AlternateContent>
          <mc:Choice Requires="wps">
            <w:drawing>
              <wp:anchor distT="0" distB="0" distL="114300" distR="114300" simplePos="0" relativeHeight="251661312" behindDoc="0" locked="0" layoutInCell="1" allowOverlap="1" wp14:anchorId="4230849A" wp14:editId="5A5BD1C0">
                <wp:simplePos x="0" y="0"/>
                <wp:positionH relativeFrom="margin">
                  <wp:posOffset>266700</wp:posOffset>
                </wp:positionH>
                <wp:positionV relativeFrom="paragraph">
                  <wp:posOffset>146050</wp:posOffset>
                </wp:positionV>
                <wp:extent cx="6042660" cy="6124575"/>
                <wp:effectExtent l="0" t="0" r="1524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1245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61A05D" w14:textId="77777777" w:rsidR="008803FF" w:rsidRPr="004A6DA8" w:rsidRDefault="008803FF" w:rsidP="008803FF">
                            <w:pPr>
                              <w:pStyle w:val="a8"/>
                              <w:numPr>
                                <w:ilvl w:val="0"/>
                                <w:numId w:val="1"/>
                              </w:numPr>
                              <w:spacing w:line="340" w:lineRule="exact"/>
                              <w:ind w:right="242"/>
                              <w:rPr>
                                <w:rFonts w:ascii="標楷體" w:eastAsia="標楷體" w:hAnsi="標楷體"/>
                                <w:szCs w:val="24"/>
                              </w:rPr>
                            </w:pPr>
                            <w:r w:rsidRPr="00DC6699">
                              <w:rPr>
                                <w:rFonts w:ascii="標楷體" w:eastAsia="標楷體" w:hAnsi="標楷體" w:hint="eastAsia"/>
                                <w:szCs w:val="24"/>
                              </w:rPr>
                              <w:t>教材內容：</w:t>
                            </w:r>
                            <w:r w:rsidRPr="00AF266E">
                              <w:rPr>
                                <w:rFonts w:ascii="標楷體" w:eastAsia="標楷體" w:hAnsi="標楷體" w:cs="Times New Roman" w:hint="eastAsia"/>
                                <w:szCs w:val="24"/>
                              </w:rPr>
                              <w:t>翰林版數學1</w:t>
                            </w:r>
                            <w:r w:rsidRPr="00AF266E">
                              <w:rPr>
                                <w:rFonts w:ascii="標楷體" w:eastAsia="標楷體" w:hAnsi="標楷體" w:cs="Times New Roman"/>
                                <w:szCs w:val="24"/>
                              </w:rPr>
                              <w:t>上第2單元</w:t>
                            </w:r>
                            <w:r>
                              <w:rPr>
                                <w:rFonts w:ascii="標楷體" w:eastAsia="標楷體" w:hAnsi="標楷體" w:cs="Times New Roman" w:hint="eastAsia"/>
                                <w:szCs w:val="24"/>
                              </w:rPr>
                              <w:t>：</w:t>
                            </w:r>
                            <w:r>
                              <w:rPr>
                                <w:rFonts w:ascii="標楷體" w:eastAsia="標楷體" w:hAnsi="標楷體" w:cs="Times New Roman"/>
                                <w:szCs w:val="24"/>
                              </w:rPr>
                              <w:t>比長短</w:t>
                            </w:r>
                          </w:p>
                          <w:p w14:paraId="4351D492" w14:textId="77777777" w:rsidR="008803FF" w:rsidRPr="00DC6699" w:rsidRDefault="008803FF" w:rsidP="008803FF">
                            <w:pPr>
                              <w:pStyle w:val="a8"/>
                              <w:numPr>
                                <w:ilvl w:val="0"/>
                                <w:numId w:val="1"/>
                              </w:numPr>
                              <w:spacing w:line="340" w:lineRule="exact"/>
                              <w:ind w:right="242"/>
                              <w:jc w:val="both"/>
                              <w:rPr>
                                <w:rFonts w:ascii="標楷體" w:eastAsia="標楷體" w:hAnsi="標楷體"/>
                                <w:szCs w:val="24"/>
                              </w:rPr>
                            </w:pPr>
                            <w:r w:rsidRPr="00DC6699">
                              <w:rPr>
                                <w:rFonts w:ascii="標楷體" w:eastAsia="標楷體" w:hAnsi="標楷體" w:hint="eastAsia"/>
                                <w:szCs w:val="24"/>
                              </w:rPr>
                              <w:t>教學目標：</w:t>
                            </w:r>
                          </w:p>
                          <w:p w14:paraId="3554B523" w14:textId="77777777" w:rsidR="008803FF" w:rsidRPr="00DC6699" w:rsidRDefault="008803FF" w:rsidP="008803FF">
                            <w:pPr>
                              <w:pStyle w:val="ac"/>
                              <w:spacing w:line="0" w:lineRule="atLeast"/>
                              <w:ind w:leftChars="0" w:left="624"/>
                              <w:jc w:val="both"/>
                              <w:rPr>
                                <w:rFonts w:ascii="標楷體" w:eastAsia="標楷體" w:hAnsi="標楷體"/>
                                <w:szCs w:val="24"/>
                              </w:rPr>
                            </w:pPr>
                            <w:r w:rsidRPr="00DC6699">
                              <w:rPr>
                                <w:rFonts w:ascii="標楷體" w:eastAsia="標楷體" w:hAnsi="標楷體" w:hint="eastAsia"/>
                                <w:szCs w:val="24"/>
                              </w:rPr>
                              <w:t>1.認識物品的長並能直觀或直接比較兩直線物的長。</w:t>
                            </w:r>
                          </w:p>
                          <w:p w14:paraId="0DB5E03A" w14:textId="77777777" w:rsidR="008803FF" w:rsidRPr="00DC6699" w:rsidRDefault="008803FF" w:rsidP="008803FF">
                            <w:pPr>
                              <w:pStyle w:val="ac"/>
                              <w:spacing w:line="0" w:lineRule="atLeast"/>
                              <w:ind w:leftChars="0" w:left="624"/>
                              <w:jc w:val="both"/>
                              <w:rPr>
                                <w:rFonts w:ascii="標楷體" w:eastAsia="標楷體" w:hAnsi="標楷體"/>
                                <w:szCs w:val="24"/>
                              </w:rPr>
                            </w:pPr>
                            <w:r w:rsidRPr="00DC6699">
                              <w:rPr>
                                <w:rFonts w:ascii="標楷體" w:eastAsia="標楷體" w:hAnsi="標楷體" w:hint="eastAsia"/>
                                <w:szCs w:val="24"/>
                              </w:rPr>
                              <w:t>2.認識直線與曲線，並能比較長短。</w:t>
                            </w:r>
                          </w:p>
                          <w:p w14:paraId="1567C2C0" w14:textId="77777777" w:rsidR="008803FF" w:rsidRPr="00DC6699" w:rsidRDefault="008803FF" w:rsidP="008803FF">
                            <w:pPr>
                              <w:pStyle w:val="ac"/>
                              <w:snapToGrid w:val="0"/>
                              <w:spacing w:line="0" w:lineRule="atLeast"/>
                              <w:ind w:leftChars="0" w:left="624"/>
                              <w:rPr>
                                <w:rFonts w:ascii="標楷體" w:eastAsia="標楷體" w:hAnsi="標楷體"/>
                                <w:szCs w:val="24"/>
                              </w:rPr>
                            </w:pPr>
                            <w:r w:rsidRPr="00DC6699">
                              <w:rPr>
                                <w:rFonts w:ascii="標楷體" w:eastAsia="標楷體" w:hAnsi="標楷體" w:hint="eastAsia"/>
                                <w:szCs w:val="24"/>
                              </w:rPr>
                              <w:t>3.知道高矮、厚薄也是一種長度，並會做直接比較</w:t>
                            </w:r>
                          </w:p>
                          <w:p w14:paraId="48A703A3" w14:textId="77777777" w:rsidR="008803FF" w:rsidRPr="004A6DA8" w:rsidRDefault="008803FF" w:rsidP="008803FF">
                            <w:pPr>
                              <w:pStyle w:val="a8"/>
                              <w:spacing w:line="340" w:lineRule="exact"/>
                              <w:ind w:left="624" w:right="242"/>
                              <w:jc w:val="both"/>
                              <w:rPr>
                                <w:rFonts w:ascii="標楷體" w:eastAsia="標楷體" w:hAnsi="標楷體"/>
                                <w:szCs w:val="24"/>
                              </w:rPr>
                            </w:pPr>
                            <w:r w:rsidRPr="00DC6699">
                              <w:rPr>
                                <w:rFonts w:ascii="標楷體" w:eastAsia="標楷體" w:hAnsi="標楷體" w:hint="eastAsia"/>
                                <w:szCs w:val="24"/>
                              </w:rPr>
                              <w:t>4.透過長度的複製做間接比較</w:t>
                            </w:r>
                          </w:p>
                          <w:p w14:paraId="4A434D6B" w14:textId="77777777" w:rsidR="008803FF" w:rsidRPr="00C42874"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學生經驗：</w:t>
                            </w:r>
                          </w:p>
                          <w:p w14:paraId="12FDED79" w14:textId="77777777" w:rsidR="008803FF" w:rsidRPr="00487295" w:rsidRDefault="008803FF" w:rsidP="008803FF">
                            <w:pPr>
                              <w:ind w:left="624"/>
                              <w:rPr>
                                <w:rFonts w:ascii="標楷體" w:eastAsia="標楷體" w:hAnsi="標楷體"/>
                              </w:rPr>
                            </w:pPr>
                            <w:r>
                              <w:rPr>
                                <w:rFonts w:ascii="標楷體" w:eastAsia="標楷體" w:hAnsi="標楷體" w:hint="eastAsia"/>
                              </w:rPr>
                              <w:t>一</w:t>
                            </w:r>
                            <w:r w:rsidRPr="00487295">
                              <w:rPr>
                                <w:rFonts w:ascii="標楷體" w:eastAsia="標楷體" w:hAnsi="標楷體" w:hint="eastAsia"/>
                              </w:rPr>
                              <w:t>年級</w:t>
                            </w:r>
                            <w:r w:rsidRPr="00487295">
                              <w:rPr>
                                <w:rFonts w:ascii="標楷體" w:eastAsia="標楷體" w:hAnsi="標楷體"/>
                              </w:rPr>
                              <w:t>學生</w:t>
                            </w:r>
                            <w:r>
                              <w:rPr>
                                <w:rFonts w:ascii="標楷體" w:eastAsia="標楷體" w:hAnsi="標楷體" w:hint="eastAsia"/>
                              </w:rPr>
                              <w:t>已能從直觀比較中，簡單理解長度、形狀或物體的大小。本單元的教學重點，在使學生利用複製長度的方法</w:t>
                            </w:r>
                            <w:r>
                              <w:rPr>
                                <w:rFonts w:ascii="標楷體" w:eastAsia="標楷體" w:hAnsi="標楷體"/>
                              </w:rPr>
                              <w:t>，理解</w:t>
                            </w:r>
                            <w:r>
                              <w:rPr>
                                <w:rFonts w:ascii="標楷體" w:eastAsia="標楷體" w:hAnsi="標楷體" w:hint="eastAsia"/>
                              </w:rPr>
                              <w:t>間接</w:t>
                            </w:r>
                            <w:r>
                              <w:rPr>
                                <w:rFonts w:ascii="標楷體" w:eastAsia="標楷體" w:hAnsi="標楷體"/>
                              </w:rPr>
                              <w:t>比較</w:t>
                            </w:r>
                            <w:r>
                              <w:rPr>
                                <w:rFonts w:ascii="標楷體" w:eastAsia="標楷體" w:hAnsi="標楷體" w:hint="eastAsia"/>
                              </w:rPr>
                              <w:t>的長度，並延伸至直線、曲線的</w:t>
                            </w:r>
                            <w:r>
                              <w:rPr>
                                <w:rFonts w:ascii="標楷體" w:eastAsia="標楷體" w:hAnsi="標楷體"/>
                              </w:rPr>
                              <w:t>比較方法，強化</w:t>
                            </w:r>
                            <w:r>
                              <w:rPr>
                                <w:rFonts w:ascii="標楷體" w:eastAsia="標楷體" w:hAnsi="標楷體" w:hint="eastAsia"/>
                              </w:rPr>
                              <w:t>測量長度的基本概念。</w:t>
                            </w:r>
                          </w:p>
                          <w:p w14:paraId="328BE824" w14:textId="77777777" w:rsidR="008803FF" w:rsidRPr="00C42874"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教學活動：</w:t>
                            </w:r>
                          </w:p>
                          <w:p w14:paraId="3C5574DC" w14:textId="77777777" w:rsidR="008803FF" w:rsidRPr="00452507" w:rsidRDefault="008803FF" w:rsidP="008803FF">
                            <w:pPr>
                              <w:ind w:left="238" w:hangingChars="99" w:hanging="238"/>
                              <w:rPr>
                                <w:rFonts w:ascii="標楷體" w:eastAsia="標楷體" w:hAnsi="標楷體"/>
                              </w:rPr>
                            </w:pPr>
                            <w:r w:rsidRPr="00452507">
                              <w:rPr>
                                <w:rFonts w:ascii="標楷體" w:eastAsia="標楷體" w:hAnsi="標楷體" w:hint="eastAsia"/>
                              </w:rPr>
                              <w:t>【活動一】比長短</w:t>
                            </w:r>
                          </w:p>
                          <w:p w14:paraId="3570F636" w14:textId="77777777" w:rsidR="008803FF" w:rsidRPr="00452507" w:rsidRDefault="008803FF" w:rsidP="008803FF">
                            <w:pPr>
                              <w:jc w:val="both"/>
                              <w:rPr>
                                <w:rFonts w:ascii="標楷體" w:eastAsia="標楷體" w:hAnsi="標楷體"/>
                              </w:rPr>
                            </w:pPr>
                            <w:r w:rsidRPr="00452507">
                              <w:rPr>
                                <w:rFonts w:ascii="標楷體" w:eastAsia="標楷體" w:hAnsi="標楷體" w:hint="eastAsia"/>
                              </w:rPr>
                              <w:t>‧</w:t>
                            </w:r>
                            <w:r w:rsidRPr="00452507">
                              <w:rPr>
                                <w:rFonts w:ascii="標楷體" w:eastAsia="標楷體" w:hAnsi="標楷體" w:cs="細明體" w:hint="eastAsia"/>
                                <w:sz w:val="26"/>
                                <w:szCs w:val="26"/>
                              </w:rPr>
                              <w:t>能認識並描述物件的長是哪裡到哪裡</w:t>
                            </w:r>
                            <w:r w:rsidRPr="00130434">
                              <w:rPr>
                                <w:rFonts w:ascii="標楷體" w:eastAsia="標楷體" w:hAnsi="標楷體" w:cs="細明體" w:hint="eastAsia"/>
                                <w:sz w:val="26"/>
                                <w:szCs w:val="26"/>
                              </w:rPr>
                              <w:t>。</w:t>
                            </w:r>
                          </w:p>
                          <w:p w14:paraId="49A24ABC" w14:textId="77777777" w:rsidR="008803FF" w:rsidRPr="004A6DA8" w:rsidRDefault="008803FF" w:rsidP="008803FF">
                            <w:pPr>
                              <w:jc w:val="both"/>
                              <w:rPr>
                                <w:rFonts w:ascii="標楷體" w:eastAsia="標楷體" w:hAnsi="標楷體" w:cs="細明體"/>
                                <w:sz w:val="26"/>
                                <w:szCs w:val="26"/>
                              </w:rPr>
                            </w:pPr>
                            <w:r w:rsidRPr="00452507">
                              <w:rPr>
                                <w:rFonts w:ascii="標楷體" w:eastAsia="標楷體" w:hAnsi="標楷體" w:hint="eastAsia"/>
                              </w:rPr>
                              <w:t>‧</w:t>
                            </w:r>
                            <w:r w:rsidRPr="00452507">
                              <w:rPr>
                                <w:rFonts w:ascii="標楷體" w:eastAsia="標楷體" w:hAnsi="標楷體" w:cs="細明體" w:hint="eastAsia"/>
                                <w:sz w:val="26"/>
                                <w:szCs w:val="26"/>
                              </w:rPr>
                              <w:t>透過直觀比較</w:t>
                            </w:r>
                            <w:r w:rsidRPr="00130434">
                              <w:rPr>
                                <w:rFonts w:ascii="標楷體" w:eastAsia="標楷體" w:hAnsi="標楷體" w:cs="細明體" w:hint="eastAsia"/>
                                <w:sz w:val="26"/>
                                <w:szCs w:val="26"/>
                              </w:rPr>
                              <w:t>，</w:t>
                            </w:r>
                            <w:r w:rsidRPr="00452507">
                              <w:rPr>
                                <w:rFonts w:ascii="標楷體" w:eastAsia="標楷體" w:hAnsi="標楷體" w:cs="細明體" w:hint="eastAsia"/>
                                <w:sz w:val="26"/>
                                <w:szCs w:val="26"/>
                              </w:rPr>
                              <w:t>知道哪個物件比較長</w:t>
                            </w:r>
                            <w:r w:rsidRPr="00130434">
                              <w:rPr>
                                <w:rFonts w:ascii="標楷體" w:eastAsia="標楷體" w:hAnsi="標楷體" w:cs="細明體" w:hint="eastAsia"/>
                                <w:sz w:val="26"/>
                                <w:szCs w:val="26"/>
                              </w:rPr>
                              <w:t>。</w:t>
                            </w:r>
                          </w:p>
                          <w:p w14:paraId="7219F552" w14:textId="77777777" w:rsidR="008803FF" w:rsidRDefault="008803FF" w:rsidP="008803FF">
                            <w:pPr>
                              <w:ind w:left="238" w:hangingChars="99" w:hanging="238"/>
                              <w:rPr>
                                <w:rFonts w:ascii="標楷體" w:eastAsia="標楷體" w:hAnsi="標楷體"/>
                              </w:rPr>
                            </w:pPr>
                            <w:r>
                              <w:rPr>
                                <w:rFonts w:ascii="標楷體" w:eastAsia="標楷體" w:hAnsi="標楷體" w:hint="eastAsia"/>
                              </w:rPr>
                              <w:t>【活動二】比高矮</w:t>
                            </w:r>
                            <w:r w:rsidRPr="00130434">
                              <w:rPr>
                                <w:rFonts w:ascii="標楷體" w:eastAsia="標楷體" w:hAnsi="標楷體" w:hint="eastAsia"/>
                              </w:rPr>
                              <w:t>、</w:t>
                            </w:r>
                            <w:r>
                              <w:rPr>
                                <w:rFonts w:ascii="標楷體" w:eastAsia="標楷體" w:hAnsi="標楷體" w:hint="eastAsia"/>
                              </w:rPr>
                              <w:t>比厚薄</w:t>
                            </w:r>
                          </w:p>
                          <w:p w14:paraId="68E541A0" w14:textId="77777777" w:rsidR="008803FF" w:rsidRPr="004A6DA8" w:rsidRDefault="008803FF" w:rsidP="008803FF">
                            <w:pPr>
                              <w:ind w:left="238" w:hangingChars="99" w:hanging="238"/>
                              <w:rPr>
                                <w:rFonts w:ascii="標楷體" w:eastAsia="標楷體" w:hAnsi="標楷體"/>
                                <w:bCs/>
                                <w:szCs w:val="26"/>
                              </w:rPr>
                            </w:pPr>
                            <w:r w:rsidRPr="00B15CA1">
                              <w:rPr>
                                <w:rFonts w:ascii="Times New Roman" w:eastAsia="標楷體" w:hAnsi="Times New Roman" w:hint="eastAsia"/>
                              </w:rPr>
                              <w:t>‧</w:t>
                            </w:r>
                            <w:r>
                              <w:rPr>
                                <w:rFonts w:ascii="標楷體" w:eastAsia="標楷體" w:hAnsi="標楷體" w:hint="eastAsia"/>
                                <w:bCs/>
                                <w:szCs w:val="26"/>
                              </w:rPr>
                              <w:t>能透過實作情境</w:t>
                            </w:r>
                            <w:r w:rsidRPr="00130434">
                              <w:rPr>
                                <w:rFonts w:ascii="標楷體" w:eastAsia="標楷體" w:hAnsi="標楷體" w:hint="eastAsia"/>
                                <w:bCs/>
                                <w:szCs w:val="26"/>
                              </w:rPr>
                              <w:t>，</w:t>
                            </w:r>
                            <w:r>
                              <w:rPr>
                                <w:rFonts w:ascii="標楷體" w:eastAsia="標楷體" w:hAnsi="標楷體" w:hint="eastAsia"/>
                                <w:bCs/>
                                <w:szCs w:val="26"/>
                              </w:rPr>
                              <w:t>直接比較兩物高度</w:t>
                            </w:r>
                            <w:r w:rsidRPr="00130434">
                              <w:rPr>
                                <w:rFonts w:ascii="標楷體" w:eastAsia="標楷體" w:hAnsi="標楷體" w:hint="eastAsia"/>
                                <w:bCs/>
                                <w:szCs w:val="26"/>
                              </w:rPr>
                              <w:t>。</w:t>
                            </w:r>
                          </w:p>
                          <w:p w14:paraId="3E137443" w14:textId="77777777" w:rsidR="008803FF" w:rsidRPr="00625599" w:rsidRDefault="008803FF" w:rsidP="008803FF">
                            <w:pPr>
                              <w:ind w:left="238" w:hangingChars="99" w:hanging="238"/>
                              <w:rPr>
                                <w:rFonts w:ascii="標楷體" w:eastAsia="標楷體" w:hAnsi="標楷體"/>
                              </w:rPr>
                            </w:pPr>
                            <w:r>
                              <w:rPr>
                                <w:rFonts w:ascii="標楷體" w:eastAsia="標楷體" w:hAnsi="標楷體" w:hint="eastAsia"/>
                              </w:rPr>
                              <w:t>【活動三】比一比</w:t>
                            </w:r>
                          </w:p>
                          <w:p w14:paraId="0B5FFFB7" w14:textId="77777777" w:rsidR="008803FF" w:rsidRPr="005F178A" w:rsidRDefault="008803FF" w:rsidP="008803FF">
                            <w:pPr>
                              <w:ind w:left="238" w:hangingChars="99" w:hanging="238"/>
                              <w:rPr>
                                <w:rFonts w:ascii="Times New Roman" w:eastAsia="標楷體" w:hAnsi="Times New Roman"/>
                              </w:rPr>
                            </w:pPr>
                            <w:r w:rsidRPr="00B15CA1">
                              <w:rPr>
                                <w:rFonts w:ascii="Times New Roman" w:eastAsia="標楷體" w:hAnsi="Times New Roman" w:hint="eastAsia"/>
                              </w:rPr>
                              <w:t>‧</w:t>
                            </w:r>
                            <w:r w:rsidRPr="005F178A">
                              <w:rPr>
                                <w:rFonts w:ascii="Times New Roman" w:eastAsia="標楷體" w:hAnsi="Times New Roman" w:hint="eastAsia"/>
                              </w:rPr>
                              <w:t>複製直線物的長度再間接比較兩物品的長</w:t>
                            </w:r>
                          </w:p>
                          <w:p w14:paraId="7CE1CCFE" w14:textId="77777777" w:rsidR="008803FF" w:rsidRPr="004A6DA8" w:rsidRDefault="008803FF" w:rsidP="008803FF">
                            <w:pPr>
                              <w:ind w:left="238" w:hangingChars="99" w:hanging="238"/>
                              <w:rPr>
                                <w:rFonts w:ascii="Times New Roman" w:eastAsia="標楷體" w:hAnsi="Times New Roman"/>
                              </w:rPr>
                            </w:pPr>
                            <w:r w:rsidRPr="00B15CA1">
                              <w:rPr>
                                <w:rFonts w:ascii="Times New Roman" w:eastAsia="標楷體" w:hAnsi="Times New Roman" w:hint="eastAsia"/>
                              </w:rPr>
                              <w:t>‧</w:t>
                            </w:r>
                            <w:r w:rsidRPr="005F178A">
                              <w:rPr>
                                <w:rFonts w:ascii="Times New Roman" w:eastAsia="標楷體" w:hAnsi="Times New Roman" w:hint="eastAsia"/>
                              </w:rPr>
                              <w:t>複製曲線物的長度再間接比較兩物品的長</w:t>
                            </w:r>
                          </w:p>
                          <w:p w14:paraId="7D823158" w14:textId="77777777" w:rsidR="008803FF" w:rsidRPr="00C42874" w:rsidRDefault="008803FF" w:rsidP="008803FF">
                            <w:pPr>
                              <w:ind w:left="238" w:hangingChars="99" w:hanging="238"/>
                              <w:rPr>
                                <w:rFonts w:ascii="標楷體" w:eastAsia="標楷體" w:hAnsi="標楷體"/>
                              </w:rPr>
                            </w:pPr>
                            <w:r>
                              <w:rPr>
                                <w:rFonts w:ascii="標楷體" w:eastAsia="標楷體" w:hAnsi="標楷體" w:hint="eastAsia"/>
                              </w:rPr>
                              <w:t>統整活動：配合練習園地和習作練習</w:t>
                            </w:r>
                            <w:r>
                              <w:rPr>
                                <w:rFonts w:ascii="標楷體" w:eastAsia="標楷體" w:hAnsi="標楷體"/>
                              </w:rPr>
                              <w:t>，</w:t>
                            </w:r>
                            <w:r>
                              <w:rPr>
                                <w:rFonts w:ascii="標楷體" w:eastAsia="標楷體" w:hAnsi="標楷體" w:hint="eastAsia"/>
                              </w:rPr>
                              <w:t>澄清本單元教學重點</w:t>
                            </w:r>
                          </w:p>
                          <w:p w14:paraId="06ABED97" w14:textId="77777777" w:rsidR="008803FF"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教學評量方式：</w:t>
                            </w:r>
                          </w:p>
                          <w:p w14:paraId="0CC66DA2" w14:textId="77777777" w:rsidR="008803FF" w:rsidRPr="00C42874" w:rsidRDefault="008803FF" w:rsidP="008803FF">
                            <w:pPr>
                              <w:snapToGrid w:val="0"/>
                              <w:ind w:left="624"/>
                              <w:rPr>
                                <w:rFonts w:ascii="標楷體" w:eastAsia="標楷體" w:hAnsi="標楷體"/>
                              </w:rPr>
                            </w:pPr>
                            <w:r w:rsidRPr="00676A40">
                              <w:rPr>
                                <w:rFonts w:ascii="標楷體" w:eastAsia="標楷體" w:hAnsi="標楷體" w:hint="eastAsia"/>
                              </w:rPr>
                              <w:t>實作評量</w:t>
                            </w:r>
                            <w:r>
                              <w:rPr>
                                <w:rFonts w:ascii="標楷體" w:eastAsia="標楷體" w:hAnsi="標楷體" w:hint="eastAsia"/>
                              </w:rPr>
                              <w:t>、</w:t>
                            </w:r>
                            <w:r w:rsidRPr="00676A40">
                              <w:rPr>
                                <w:rFonts w:ascii="標楷體" w:eastAsia="標楷體" w:hAnsi="標楷體" w:hint="eastAsia"/>
                              </w:rPr>
                              <w:t>習作評量</w:t>
                            </w:r>
                          </w:p>
                          <w:p w14:paraId="3368A709" w14:textId="77777777" w:rsidR="008803FF" w:rsidRPr="00676A40" w:rsidRDefault="008803FF" w:rsidP="008803FF">
                            <w:pPr>
                              <w:snapToGrid w:val="0"/>
                              <w:ind w:right="242"/>
                              <w:jc w:val="both"/>
                              <w:rPr>
                                <w:rFonts w:ascii="標楷體" w:eastAsia="標楷體" w:hAnsi="標楷體"/>
                              </w:rPr>
                            </w:pPr>
                          </w:p>
                          <w:p w14:paraId="50DCCD2D" w14:textId="77777777" w:rsidR="008803FF" w:rsidRPr="00676A40" w:rsidRDefault="008803FF" w:rsidP="008803FF">
                            <w:pPr>
                              <w:numPr>
                                <w:ilvl w:val="0"/>
                                <w:numId w:val="1"/>
                              </w:numPr>
                              <w:snapToGrid w:val="0"/>
                              <w:ind w:right="242"/>
                              <w:jc w:val="both"/>
                              <w:rPr>
                                <w:rFonts w:ascii="標楷體" w:eastAsia="標楷體" w:hAnsi="標楷體" w:cs="Courier New"/>
                              </w:rPr>
                            </w:pPr>
                            <w:r w:rsidRPr="00676A40">
                              <w:rPr>
                                <w:rFonts w:ascii="標楷體" w:eastAsia="標楷體" w:hAnsi="標楷體" w:cs="Courier New" w:hint="eastAsia"/>
                              </w:rPr>
                              <w:t>觀察的工具和觀察焦點：</w:t>
                            </w:r>
                          </w:p>
                          <w:p w14:paraId="41B80712" w14:textId="77777777" w:rsidR="008803FF" w:rsidRPr="00676A40" w:rsidRDefault="008803FF" w:rsidP="008803FF">
                            <w:pPr>
                              <w:numPr>
                                <w:ilvl w:val="0"/>
                                <w:numId w:val="7"/>
                              </w:numPr>
                              <w:snapToGrid w:val="0"/>
                              <w:ind w:right="242"/>
                              <w:jc w:val="both"/>
                              <w:rPr>
                                <w:rFonts w:ascii="標楷體" w:eastAsia="標楷體" w:hAnsi="標楷體" w:cs="Courier New"/>
                              </w:rPr>
                            </w:pPr>
                            <w:r>
                              <w:rPr>
                                <w:rFonts w:ascii="標楷體" w:eastAsia="標楷體" w:hAnsi="標楷體" w:cs="Courier New" w:hint="eastAsia"/>
                              </w:rPr>
                              <w:t>觀察</w:t>
                            </w:r>
                            <w:r w:rsidRPr="00676A40">
                              <w:rPr>
                                <w:rFonts w:ascii="標楷體" w:eastAsia="標楷體" w:hAnsi="標楷體" w:cs="Courier New" w:hint="eastAsia"/>
                              </w:rPr>
                              <w:t>工具</w:t>
                            </w:r>
                            <w:r>
                              <w:rPr>
                                <w:rFonts w:ascii="標楷體" w:eastAsia="標楷體" w:hAnsi="標楷體" w:cs="Courier New" w:hint="eastAsia"/>
                              </w:rPr>
                              <w:t>：習作</w:t>
                            </w:r>
                            <w:r w:rsidRPr="00676A40">
                              <w:rPr>
                                <w:rFonts w:ascii="標楷體" w:eastAsia="標楷體" w:hAnsi="標楷體" w:cs="Courier New" w:hint="eastAsia"/>
                              </w:rPr>
                              <w:t>、</w:t>
                            </w:r>
                            <w:r>
                              <w:rPr>
                                <w:rFonts w:ascii="標楷體" w:eastAsia="標楷體" w:hAnsi="標楷體" w:cs="Courier New" w:hint="eastAsia"/>
                              </w:rPr>
                              <w:t>操作物品</w:t>
                            </w:r>
                          </w:p>
                          <w:p w14:paraId="4BF42191" w14:textId="77777777" w:rsidR="008803FF" w:rsidRPr="00676A40" w:rsidRDefault="008803FF" w:rsidP="008803FF">
                            <w:pPr>
                              <w:numPr>
                                <w:ilvl w:val="0"/>
                                <w:numId w:val="7"/>
                              </w:numPr>
                              <w:snapToGrid w:val="0"/>
                              <w:ind w:right="242"/>
                              <w:jc w:val="both"/>
                              <w:rPr>
                                <w:rFonts w:ascii="標楷體" w:eastAsia="標楷體" w:hAnsi="標楷體" w:cs="Courier New"/>
                              </w:rPr>
                            </w:pPr>
                            <w:r w:rsidRPr="00676A40">
                              <w:rPr>
                                <w:rFonts w:ascii="標楷體" w:eastAsia="標楷體" w:hAnsi="標楷體" w:cs="Courier New" w:hint="eastAsia"/>
                              </w:rPr>
                              <w:t>觀察焦點</w:t>
                            </w:r>
                            <w:r>
                              <w:rPr>
                                <w:rFonts w:ascii="標楷體" w:eastAsia="標楷體" w:hAnsi="標楷體" w:cs="Courier New" w:hint="eastAsia"/>
                              </w:rPr>
                              <w:t>：</w:t>
                            </w:r>
                            <w:r w:rsidRPr="00676A40">
                              <w:rPr>
                                <w:rFonts w:ascii="標楷體" w:eastAsia="標楷體" w:hAnsi="標楷體" w:cs="Courier New" w:hint="eastAsia"/>
                              </w:rPr>
                              <w:t>學生操作過程</w:t>
                            </w:r>
                            <w:r w:rsidRPr="009A71AF">
                              <w:rPr>
                                <w:rFonts w:ascii="標楷體" w:eastAsia="標楷體" w:hAnsi="標楷體" w:hint="eastAsia"/>
                              </w:rPr>
                              <w:t>、口頭發表</w:t>
                            </w:r>
                          </w:p>
                          <w:p w14:paraId="6FB8A452" w14:textId="77777777" w:rsidR="008803FF" w:rsidRPr="009A71AF" w:rsidRDefault="008803FF" w:rsidP="008803FF">
                            <w:pPr>
                              <w:pStyle w:val="a8"/>
                              <w:spacing w:line="320" w:lineRule="exact"/>
                              <w:ind w:right="242"/>
                              <w:jc w:val="both"/>
                              <w:rPr>
                                <w:rFonts w:ascii="標楷體" w:eastAsia="標楷體" w:hAnsi="標楷體"/>
                                <w:szCs w:val="24"/>
                              </w:rPr>
                            </w:pPr>
                          </w:p>
                          <w:p w14:paraId="1984C62B" w14:textId="7F6F8900" w:rsidR="008803FF" w:rsidRPr="009A71AF" w:rsidRDefault="008803FF" w:rsidP="008803FF">
                            <w:pPr>
                              <w:spacing w:line="320" w:lineRule="exact"/>
                              <w:rPr>
                                <w:rFonts w:ascii="標楷體" w:eastAsia="標楷體" w:hAnsi="標楷體"/>
                              </w:rPr>
                            </w:pPr>
                            <w:r w:rsidRPr="009A71AF">
                              <w:rPr>
                                <w:rFonts w:ascii="標楷體" w:eastAsia="標楷體" w:hAnsi="標楷體" w:hint="eastAsia"/>
                              </w:rPr>
                              <w:t>七、 回饋會談時間和地點：</w:t>
                            </w:r>
                            <w:r w:rsidR="00331DC8">
                              <w:rPr>
                                <w:rFonts w:ascii="標楷體" w:eastAsia="標楷體" w:hAnsi="標楷體" w:hint="eastAsia"/>
                              </w:rPr>
                              <w:t>1</w:t>
                            </w:r>
                            <w:r w:rsidR="00331DC8">
                              <w:rPr>
                                <w:rFonts w:ascii="標楷體" w:eastAsia="標楷體" w:hAnsi="標楷體"/>
                              </w:rPr>
                              <w:t>01</w:t>
                            </w:r>
                            <w:r w:rsidR="00331DC8">
                              <w:rPr>
                                <w:rFonts w:ascii="標楷體" w:eastAsia="標楷體" w:hAnsi="標楷體" w:hint="eastAsia"/>
                              </w:rPr>
                              <w:t>班</w:t>
                            </w:r>
                          </w:p>
                          <w:p w14:paraId="15B31426" w14:textId="77777777" w:rsidR="008803FF" w:rsidRPr="009A71AF" w:rsidRDefault="008803FF" w:rsidP="008803FF">
                            <w:pPr>
                              <w:spacing w:line="320" w:lineRule="exact"/>
                              <w:ind w:left="624"/>
                              <w:rPr>
                                <w:rFonts w:ascii="標楷體" w:eastAsia="標楷體" w:hAnsi="標楷體"/>
                              </w:rPr>
                            </w:pPr>
                          </w:p>
                          <w:p w14:paraId="1218B5F2" w14:textId="77777777" w:rsidR="008803FF" w:rsidRDefault="008803FF" w:rsidP="008803FF">
                            <w:pPr>
                              <w:ind w:left="624"/>
                              <w:rPr>
                                <w:rFonts w:ascii="標楷體" w:eastAsia="標楷體" w:hAnsi="標楷體"/>
                              </w:rPr>
                            </w:pPr>
                            <w:r>
                              <w:rPr>
                                <w:rFonts w:ascii="標楷體" w:eastAsia="標楷體" w:hAnsi="標楷體" w:hint="eastAsia"/>
                              </w:rPr>
                              <w:t>10/</w:t>
                            </w:r>
                            <w:r>
                              <w:rPr>
                                <w:rFonts w:ascii="標楷體" w:eastAsia="標楷體" w:hAnsi="標楷體"/>
                              </w:rPr>
                              <w:t>20</w:t>
                            </w:r>
                            <w:r w:rsidRPr="009A71AF">
                              <w:rPr>
                                <w:rFonts w:ascii="標楷體" w:eastAsia="標楷體" w:hAnsi="標楷體" w:hint="eastAsia"/>
                              </w:rPr>
                              <w:t>（</w:t>
                            </w:r>
                            <w:r>
                              <w:rPr>
                                <w:rFonts w:ascii="標楷體" w:eastAsia="標楷體" w:hAnsi="標楷體" w:hint="eastAsia"/>
                              </w:rPr>
                              <w:t>四</w:t>
                            </w:r>
                            <w:r w:rsidRPr="009A71AF">
                              <w:rPr>
                                <w:rFonts w:ascii="標楷體" w:eastAsia="標楷體" w:hAnsi="標楷體" w:hint="eastAsia"/>
                              </w:rPr>
                              <w:t>）下午</w:t>
                            </w:r>
                            <w:r>
                              <w:rPr>
                                <w:rFonts w:ascii="標楷體" w:eastAsia="標楷體" w:hAnsi="標楷體"/>
                              </w:rPr>
                              <w:t>2</w:t>
                            </w:r>
                            <w:r w:rsidRPr="009A71AF">
                              <w:rPr>
                                <w:rFonts w:ascii="標楷體" w:eastAsia="標楷體" w:hAnsi="標楷體" w:hint="eastAsia"/>
                              </w:rPr>
                              <w:t>：</w:t>
                            </w:r>
                            <w:r>
                              <w:rPr>
                                <w:rFonts w:ascii="標楷體" w:eastAsia="標楷體" w:hAnsi="標楷體"/>
                              </w:rPr>
                              <w:t>0</w:t>
                            </w:r>
                            <w:r w:rsidRPr="009A71AF">
                              <w:rPr>
                                <w:rFonts w:ascii="標楷體" w:eastAsia="標楷體" w:hAnsi="標楷體" w:hint="eastAsia"/>
                              </w:rPr>
                              <w:t>0分</w:t>
                            </w:r>
                            <w:r>
                              <w:rPr>
                                <w:rFonts w:ascii="標楷體" w:eastAsia="標楷體" w:hAnsi="標楷體"/>
                              </w:rPr>
                              <w:t>102</w:t>
                            </w:r>
                            <w:r w:rsidRPr="009A71AF">
                              <w:rPr>
                                <w:rFonts w:ascii="標楷體" w:eastAsia="標楷體" w:hAnsi="標楷體" w:hint="eastAsia"/>
                              </w:rPr>
                              <w:t>班教室</w:t>
                            </w:r>
                          </w:p>
                          <w:p w14:paraId="5908CAF9" w14:textId="77777777" w:rsidR="008803FF" w:rsidRDefault="008803FF" w:rsidP="008803FF">
                            <w:pPr>
                              <w:ind w:left="624"/>
                              <w:rPr>
                                <w:rFonts w:ascii="標楷體" w:eastAsia="標楷體" w:hAnsi="標楷體"/>
                              </w:rPr>
                            </w:pPr>
                          </w:p>
                          <w:p w14:paraId="415F85ED" w14:textId="77777777" w:rsidR="008803FF" w:rsidRDefault="008803FF" w:rsidP="008803FF">
                            <w:pPr>
                              <w:ind w:left="624"/>
                              <w:rPr>
                                <w:rFonts w:ascii="標楷體" w:eastAsia="標楷體" w:hAnsi="標楷體"/>
                              </w:rPr>
                            </w:pPr>
                          </w:p>
                          <w:p w14:paraId="08A1BC47" w14:textId="77777777" w:rsidR="008803FF" w:rsidRDefault="008803FF" w:rsidP="008803FF">
                            <w:pPr>
                              <w:ind w:left="624"/>
                              <w:rPr>
                                <w:rFonts w:ascii="標楷體" w:eastAsia="標楷體" w:hAnsi="標楷體"/>
                              </w:rPr>
                            </w:pPr>
                          </w:p>
                          <w:p w14:paraId="3FC0A7D7" w14:textId="77777777" w:rsidR="008803FF" w:rsidRDefault="008803FF" w:rsidP="008803FF">
                            <w:pPr>
                              <w:ind w:left="624"/>
                              <w:rPr>
                                <w:rFonts w:ascii="標楷體" w:eastAsia="標楷體" w:hAnsi="標楷體"/>
                              </w:rPr>
                            </w:pPr>
                          </w:p>
                          <w:p w14:paraId="5CF3B7D9" w14:textId="77777777" w:rsidR="008803FF" w:rsidRPr="00C42874" w:rsidRDefault="008803FF" w:rsidP="008803FF">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849A" id="矩形 1" o:spid="_x0000_s1026" style="position:absolute;left:0;text-align:left;margin-left:21pt;margin-top:11.5pt;width:475.8pt;height:48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" filled="f">
                <v:textbox>
                  <w:txbxContent>
                    <w:p w14:paraId="3361A05D" w14:textId="77777777" w:rsidR="008803FF" w:rsidRPr="004A6DA8" w:rsidRDefault="008803FF" w:rsidP="008803FF">
                      <w:pPr>
                        <w:pStyle w:val="a8"/>
                        <w:numPr>
                          <w:ilvl w:val="0"/>
                          <w:numId w:val="1"/>
                        </w:numPr>
                        <w:spacing w:line="340" w:lineRule="exact"/>
                        <w:ind w:right="242"/>
                        <w:rPr>
                          <w:rFonts w:ascii="標楷體" w:eastAsia="標楷體" w:hAnsi="標楷體"/>
                          <w:szCs w:val="24"/>
                        </w:rPr>
                      </w:pPr>
                      <w:r w:rsidRPr="00DC6699">
                        <w:rPr>
                          <w:rFonts w:ascii="標楷體" w:eastAsia="標楷體" w:hAnsi="標楷體" w:hint="eastAsia"/>
                          <w:szCs w:val="24"/>
                        </w:rPr>
                        <w:t>教材內容：</w:t>
                      </w:r>
                      <w:r w:rsidRPr="00AF266E">
                        <w:rPr>
                          <w:rFonts w:ascii="標楷體" w:eastAsia="標楷體" w:hAnsi="標楷體" w:cs="Times New Roman" w:hint="eastAsia"/>
                          <w:szCs w:val="24"/>
                        </w:rPr>
                        <w:t>翰林版數學1</w:t>
                      </w:r>
                      <w:r w:rsidRPr="00AF266E">
                        <w:rPr>
                          <w:rFonts w:ascii="標楷體" w:eastAsia="標楷體" w:hAnsi="標楷體" w:cs="Times New Roman"/>
                          <w:szCs w:val="24"/>
                        </w:rPr>
                        <w:t>上第2單元</w:t>
                      </w:r>
                      <w:r>
                        <w:rPr>
                          <w:rFonts w:ascii="標楷體" w:eastAsia="標楷體" w:hAnsi="標楷體" w:cs="Times New Roman" w:hint="eastAsia"/>
                          <w:szCs w:val="24"/>
                        </w:rPr>
                        <w:t>：</w:t>
                      </w:r>
                      <w:r>
                        <w:rPr>
                          <w:rFonts w:ascii="標楷體" w:eastAsia="標楷體" w:hAnsi="標楷體" w:cs="Times New Roman"/>
                          <w:szCs w:val="24"/>
                        </w:rPr>
                        <w:t>比長短</w:t>
                      </w:r>
                    </w:p>
                    <w:p w14:paraId="4351D492" w14:textId="77777777" w:rsidR="008803FF" w:rsidRPr="00DC6699" w:rsidRDefault="008803FF" w:rsidP="008803FF">
                      <w:pPr>
                        <w:pStyle w:val="a8"/>
                        <w:numPr>
                          <w:ilvl w:val="0"/>
                          <w:numId w:val="1"/>
                        </w:numPr>
                        <w:spacing w:line="340" w:lineRule="exact"/>
                        <w:ind w:right="242"/>
                        <w:jc w:val="both"/>
                        <w:rPr>
                          <w:rFonts w:ascii="標楷體" w:eastAsia="標楷體" w:hAnsi="標楷體"/>
                          <w:szCs w:val="24"/>
                        </w:rPr>
                      </w:pPr>
                      <w:r w:rsidRPr="00DC6699">
                        <w:rPr>
                          <w:rFonts w:ascii="標楷體" w:eastAsia="標楷體" w:hAnsi="標楷體" w:hint="eastAsia"/>
                          <w:szCs w:val="24"/>
                        </w:rPr>
                        <w:t>教學目標：</w:t>
                      </w:r>
                    </w:p>
                    <w:p w14:paraId="3554B523" w14:textId="77777777" w:rsidR="008803FF" w:rsidRPr="00DC6699" w:rsidRDefault="008803FF" w:rsidP="008803FF">
                      <w:pPr>
                        <w:pStyle w:val="ac"/>
                        <w:spacing w:line="0" w:lineRule="atLeast"/>
                        <w:ind w:leftChars="0" w:left="624"/>
                        <w:jc w:val="both"/>
                        <w:rPr>
                          <w:rFonts w:ascii="標楷體" w:eastAsia="標楷體" w:hAnsi="標楷體"/>
                          <w:szCs w:val="24"/>
                        </w:rPr>
                      </w:pPr>
                      <w:r w:rsidRPr="00DC6699">
                        <w:rPr>
                          <w:rFonts w:ascii="標楷體" w:eastAsia="標楷體" w:hAnsi="標楷體" w:hint="eastAsia"/>
                          <w:szCs w:val="24"/>
                        </w:rPr>
                        <w:t>1.認識物品的長並能直觀或直接比較兩直線物的長。</w:t>
                      </w:r>
                    </w:p>
                    <w:p w14:paraId="0DB5E03A" w14:textId="77777777" w:rsidR="008803FF" w:rsidRPr="00DC6699" w:rsidRDefault="008803FF" w:rsidP="008803FF">
                      <w:pPr>
                        <w:pStyle w:val="ac"/>
                        <w:spacing w:line="0" w:lineRule="atLeast"/>
                        <w:ind w:leftChars="0" w:left="624"/>
                        <w:jc w:val="both"/>
                        <w:rPr>
                          <w:rFonts w:ascii="標楷體" w:eastAsia="標楷體" w:hAnsi="標楷體"/>
                          <w:szCs w:val="24"/>
                        </w:rPr>
                      </w:pPr>
                      <w:r w:rsidRPr="00DC6699">
                        <w:rPr>
                          <w:rFonts w:ascii="標楷體" w:eastAsia="標楷體" w:hAnsi="標楷體" w:hint="eastAsia"/>
                          <w:szCs w:val="24"/>
                        </w:rPr>
                        <w:t>2.認識直線與曲線，並能比較長短。</w:t>
                      </w:r>
                    </w:p>
                    <w:p w14:paraId="1567C2C0" w14:textId="77777777" w:rsidR="008803FF" w:rsidRPr="00DC6699" w:rsidRDefault="008803FF" w:rsidP="008803FF">
                      <w:pPr>
                        <w:pStyle w:val="ac"/>
                        <w:snapToGrid w:val="0"/>
                        <w:spacing w:line="0" w:lineRule="atLeast"/>
                        <w:ind w:leftChars="0" w:left="624"/>
                        <w:rPr>
                          <w:rFonts w:ascii="標楷體" w:eastAsia="標楷體" w:hAnsi="標楷體"/>
                          <w:szCs w:val="24"/>
                        </w:rPr>
                      </w:pPr>
                      <w:r w:rsidRPr="00DC6699">
                        <w:rPr>
                          <w:rFonts w:ascii="標楷體" w:eastAsia="標楷體" w:hAnsi="標楷體" w:hint="eastAsia"/>
                          <w:szCs w:val="24"/>
                        </w:rPr>
                        <w:t>3.知道高矮、厚薄也是一種長度，並會做直接比較</w:t>
                      </w:r>
                    </w:p>
                    <w:p w14:paraId="48A703A3" w14:textId="77777777" w:rsidR="008803FF" w:rsidRPr="004A6DA8" w:rsidRDefault="008803FF" w:rsidP="008803FF">
                      <w:pPr>
                        <w:pStyle w:val="a8"/>
                        <w:spacing w:line="340" w:lineRule="exact"/>
                        <w:ind w:left="624" w:right="242"/>
                        <w:jc w:val="both"/>
                        <w:rPr>
                          <w:rFonts w:ascii="標楷體" w:eastAsia="標楷體" w:hAnsi="標楷體"/>
                          <w:szCs w:val="24"/>
                        </w:rPr>
                      </w:pPr>
                      <w:r w:rsidRPr="00DC6699">
                        <w:rPr>
                          <w:rFonts w:ascii="標楷體" w:eastAsia="標楷體" w:hAnsi="標楷體" w:hint="eastAsia"/>
                          <w:szCs w:val="24"/>
                        </w:rPr>
                        <w:t>4.透過長度的複製做間接比較</w:t>
                      </w:r>
                    </w:p>
                    <w:p w14:paraId="4A434D6B" w14:textId="77777777" w:rsidR="008803FF" w:rsidRPr="00C42874"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學生經驗：</w:t>
                      </w:r>
                    </w:p>
                    <w:p w14:paraId="12FDED79" w14:textId="77777777" w:rsidR="008803FF" w:rsidRPr="00487295" w:rsidRDefault="008803FF" w:rsidP="008803FF">
                      <w:pPr>
                        <w:ind w:left="624"/>
                        <w:rPr>
                          <w:rFonts w:ascii="標楷體" w:eastAsia="標楷體" w:hAnsi="標楷體"/>
                        </w:rPr>
                      </w:pPr>
                      <w:r>
                        <w:rPr>
                          <w:rFonts w:ascii="標楷體" w:eastAsia="標楷體" w:hAnsi="標楷體" w:hint="eastAsia"/>
                        </w:rPr>
                        <w:t>一</w:t>
                      </w:r>
                      <w:r w:rsidRPr="00487295">
                        <w:rPr>
                          <w:rFonts w:ascii="標楷體" w:eastAsia="標楷體" w:hAnsi="標楷體" w:hint="eastAsia"/>
                        </w:rPr>
                        <w:t>年級</w:t>
                      </w:r>
                      <w:r w:rsidRPr="00487295">
                        <w:rPr>
                          <w:rFonts w:ascii="標楷體" w:eastAsia="標楷體" w:hAnsi="標楷體"/>
                        </w:rPr>
                        <w:t>學生</w:t>
                      </w:r>
                      <w:r>
                        <w:rPr>
                          <w:rFonts w:ascii="標楷體" w:eastAsia="標楷體" w:hAnsi="標楷體" w:hint="eastAsia"/>
                        </w:rPr>
                        <w:t>已能從直觀比較中，簡單理解長度、形狀或物體的大小。本單元的教學重點，在使學生利用複製長度的方法</w:t>
                      </w:r>
                      <w:r>
                        <w:rPr>
                          <w:rFonts w:ascii="標楷體" w:eastAsia="標楷體" w:hAnsi="標楷體"/>
                        </w:rPr>
                        <w:t>，理解</w:t>
                      </w:r>
                      <w:r>
                        <w:rPr>
                          <w:rFonts w:ascii="標楷體" w:eastAsia="標楷體" w:hAnsi="標楷體" w:hint="eastAsia"/>
                        </w:rPr>
                        <w:t>間接</w:t>
                      </w:r>
                      <w:r>
                        <w:rPr>
                          <w:rFonts w:ascii="標楷體" w:eastAsia="標楷體" w:hAnsi="標楷體"/>
                        </w:rPr>
                        <w:t>比較</w:t>
                      </w:r>
                      <w:r>
                        <w:rPr>
                          <w:rFonts w:ascii="標楷體" w:eastAsia="標楷體" w:hAnsi="標楷體" w:hint="eastAsia"/>
                        </w:rPr>
                        <w:t>的長度，並延伸至直線、曲線的</w:t>
                      </w:r>
                      <w:r>
                        <w:rPr>
                          <w:rFonts w:ascii="標楷體" w:eastAsia="標楷體" w:hAnsi="標楷體"/>
                        </w:rPr>
                        <w:t>比較方法，強化</w:t>
                      </w:r>
                      <w:r>
                        <w:rPr>
                          <w:rFonts w:ascii="標楷體" w:eastAsia="標楷體" w:hAnsi="標楷體" w:hint="eastAsia"/>
                        </w:rPr>
                        <w:t>測量長度的基本概念。</w:t>
                      </w:r>
                    </w:p>
                    <w:p w14:paraId="328BE824" w14:textId="77777777" w:rsidR="008803FF" w:rsidRPr="00C42874"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教學活動：</w:t>
                      </w:r>
                    </w:p>
                    <w:p w14:paraId="3C5574DC" w14:textId="77777777" w:rsidR="008803FF" w:rsidRPr="00452507" w:rsidRDefault="008803FF" w:rsidP="008803FF">
                      <w:pPr>
                        <w:ind w:left="238" w:hangingChars="99" w:hanging="238"/>
                        <w:rPr>
                          <w:rFonts w:ascii="標楷體" w:eastAsia="標楷體" w:hAnsi="標楷體"/>
                        </w:rPr>
                      </w:pPr>
                      <w:r w:rsidRPr="00452507">
                        <w:rPr>
                          <w:rFonts w:ascii="標楷體" w:eastAsia="標楷體" w:hAnsi="標楷體" w:hint="eastAsia"/>
                        </w:rPr>
                        <w:t>【活動一】比長短</w:t>
                      </w:r>
                    </w:p>
                    <w:p w14:paraId="3570F636" w14:textId="77777777" w:rsidR="008803FF" w:rsidRPr="00452507" w:rsidRDefault="008803FF" w:rsidP="008803FF">
                      <w:pPr>
                        <w:jc w:val="both"/>
                        <w:rPr>
                          <w:rFonts w:ascii="標楷體" w:eastAsia="標楷體" w:hAnsi="標楷體"/>
                        </w:rPr>
                      </w:pPr>
                      <w:r w:rsidRPr="00452507">
                        <w:rPr>
                          <w:rFonts w:ascii="標楷體" w:eastAsia="標楷體" w:hAnsi="標楷體" w:hint="eastAsia"/>
                        </w:rPr>
                        <w:t>‧</w:t>
                      </w:r>
                      <w:r w:rsidRPr="00452507">
                        <w:rPr>
                          <w:rFonts w:ascii="標楷體" w:eastAsia="標楷體" w:hAnsi="標楷體" w:cs="細明體" w:hint="eastAsia"/>
                          <w:sz w:val="26"/>
                          <w:szCs w:val="26"/>
                        </w:rPr>
                        <w:t>能認識並描述物件的長是哪裡到哪裡</w:t>
                      </w:r>
                      <w:r w:rsidRPr="00130434">
                        <w:rPr>
                          <w:rFonts w:ascii="標楷體" w:eastAsia="標楷體" w:hAnsi="標楷體" w:cs="細明體" w:hint="eastAsia"/>
                          <w:sz w:val="26"/>
                          <w:szCs w:val="26"/>
                        </w:rPr>
                        <w:t>。</w:t>
                      </w:r>
                    </w:p>
                    <w:p w14:paraId="49A24ABC" w14:textId="77777777" w:rsidR="008803FF" w:rsidRPr="004A6DA8" w:rsidRDefault="008803FF" w:rsidP="008803FF">
                      <w:pPr>
                        <w:jc w:val="both"/>
                        <w:rPr>
                          <w:rFonts w:ascii="標楷體" w:eastAsia="標楷體" w:hAnsi="標楷體" w:cs="細明體"/>
                          <w:sz w:val="26"/>
                          <w:szCs w:val="26"/>
                        </w:rPr>
                      </w:pPr>
                      <w:r w:rsidRPr="00452507">
                        <w:rPr>
                          <w:rFonts w:ascii="標楷體" w:eastAsia="標楷體" w:hAnsi="標楷體" w:hint="eastAsia"/>
                        </w:rPr>
                        <w:t>‧</w:t>
                      </w:r>
                      <w:r w:rsidRPr="00452507">
                        <w:rPr>
                          <w:rFonts w:ascii="標楷體" w:eastAsia="標楷體" w:hAnsi="標楷體" w:cs="細明體" w:hint="eastAsia"/>
                          <w:sz w:val="26"/>
                          <w:szCs w:val="26"/>
                        </w:rPr>
                        <w:t>透過直觀比較</w:t>
                      </w:r>
                      <w:r w:rsidRPr="00130434">
                        <w:rPr>
                          <w:rFonts w:ascii="標楷體" w:eastAsia="標楷體" w:hAnsi="標楷體" w:cs="細明體" w:hint="eastAsia"/>
                          <w:sz w:val="26"/>
                          <w:szCs w:val="26"/>
                        </w:rPr>
                        <w:t>，</w:t>
                      </w:r>
                      <w:r w:rsidRPr="00452507">
                        <w:rPr>
                          <w:rFonts w:ascii="標楷體" w:eastAsia="標楷體" w:hAnsi="標楷體" w:cs="細明體" w:hint="eastAsia"/>
                          <w:sz w:val="26"/>
                          <w:szCs w:val="26"/>
                        </w:rPr>
                        <w:t>知道哪個物件比較長</w:t>
                      </w:r>
                      <w:r w:rsidRPr="00130434">
                        <w:rPr>
                          <w:rFonts w:ascii="標楷體" w:eastAsia="標楷體" w:hAnsi="標楷體" w:cs="細明體" w:hint="eastAsia"/>
                          <w:sz w:val="26"/>
                          <w:szCs w:val="26"/>
                        </w:rPr>
                        <w:t>。</w:t>
                      </w:r>
                    </w:p>
                    <w:p w14:paraId="7219F552" w14:textId="77777777" w:rsidR="008803FF" w:rsidRDefault="008803FF" w:rsidP="008803FF">
                      <w:pPr>
                        <w:ind w:left="238" w:hangingChars="99" w:hanging="238"/>
                        <w:rPr>
                          <w:rFonts w:ascii="標楷體" w:eastAsia="標楷體" w:hAnsi="標楷體"/>
                        </w:rPr>
                      </w:pPr>
                      <w:r>
                        <w:rPr>
                          <w:rFonts w:ascii="標楷體" w:eastAsia="標楷體" w:hAnsi="標楷體" w:hint="eastAsia"/>
                        </w:rPr>
                        <w:t>【活動二】比高矮</w:t>
                      </w:r>
                      <w:r w:rsidRPr="00130434">
                        <w:rPr>
                          <w:rFonts w:ascii="標楷體" w:eastAsia="標楷體" w:hAnsi="標楷體" w:hint="eastAsia"/>
                        </w:rPr>
                        <w:t>、</w:t>
                      </w:r>
                      <w:r>
                        <w:rPr>
                          <w:rFonts w:ascii="標楷體" w:eastAsia="標楷體" w:hAnsi="標楷體" w:hint="eastAsia"/>
                        </w:rPr>
                        <w:t>比厚薄</w:t>
                      </w:r>
                    </w:p>
                    <w:p w14:paraId="68E541A0" w14:textId="77777777" w:rsidR="008803FF" w:rsidRPr="004A6DA8" w:rsidRDefault="008803FF" w:rsidP="008803FF">
                      <w:pPr>
                        <w:ind w:left="238" w:hangingChars="99" w:hanging="238"/>
                        <w:rPr>
                          <w:rFonts w:ascii="標楷體" w:eastAsia="標楷體" w:hAnsi="標楷體"/>
                          <w:bCs/>
                          <w:szCs w:val="26"/>
                        </w:rPr>
                      </w:pPr>
                      <w:r w:rsidRPr="00B15CA1">
                        <w:rPr>
                          <w:rFonts w:ascii="Times New Roman" w:eastAsia="標楷體" w:hAnsi="Times New Roman" w:hint="eastAsia"/>
                        </w:rPr>
                        <w:t>‧</w:t>
                      </w:r>
                      <w:r>
                        <w:rPr>
                          <w:rFonts w:ascii="標楷體" w:eastAsia="標楷體" w:hAnsi="標楷體" w:hint="eastAsia"/>
                          <w:bCs/>
                          <w:szCs w:val="26"/>
                        </w:rPr>
                        <w:t>能透過實作情境</w:t>
                      </w:r>
                      <w:r w:rsidRPr="00130434">
                        <w:rPr>
                          <w:rFonts w:ascii="標楷體" w:eastAsia="標楷體" w:hAnsi="標楷體" w:hint="eastAsia"/>
                          <w:bCs/>
                          <w:szCs w:val="26"/>
                        </w:rPr>
                        <w:t>，</w:t>
                      </w:r>
                      <w:r>
                        <w:rPr>
                          <w:rFonts w:ascii="標楷體" w:eastAsia="標楷體" w:hAnsi="標楷體" w:hint="eastAsia"/>
                          <w:bCs/>
                          <w:szCs w:val="26"/>
                        </w:rPr>
                        <w:t>直接比較兩物高度</w:t>
                      </w:r>
                      <w:r w:rsidRPr="00130434">
                        <w:rPr>
                          <w:rFonts w:ascii="標楷體" w:eastAsia="標楷體" w:hAnsi="標楷體" w:hint="eastAsia"/>
                          <w:bCs/>
                          <w:szCs w:val="26"/>
                        </w:rPr>
                        <w:t>。</w:t>
                      </w:r>
                    </w:p>
                    <w:p w14:paraId="3E137443" w14:textId="77777777" w:rsidR="008803FF" w:rsidRPr="00625599" w:rsidRDefault="008803FF" w:rsidP="008803FF">
                      <w:pPr>
                        <w:ind w:left="238" w:hangingChars="99" w:hanging="238"/>
                        <w:rPr>
                          <w:rFonts w:ascii="標楷體" w:eastAsia="標楷體" w:hAnsi="標楷體"/>
                        </w:rPr>
                      </w:pPr>
                      <w:r>
                        <w:rPr>
                          <w:rFonts w:ascii="標楷體" w:eastAsia="標楷體" w:hAnsi="標楷體" w:hint="eastAsia"/>
                        </w:rPr>
                        <w:t>【活動三】比一比</w:t>
                      </w:r>
                    </w:p>
                    <w:p w14:paraId="0B5FFFB7" w14:textId="77777777" w:rsidR="008803FF" w:rsidRPr="005F178A" w:rsidRDefault="008803FF" w:rsidP="008803FF">
                      <w:pPr>
                        <w:ind w:left="238" w:hangingChars="99" w:hanging="238"/>
                        <w:rPr>
                          <w:rFonts w:ascii="Times New Roman" w:eastAsia="標楷體" w:hAnsi="Times New Roman"/>
                        </w:rPr>
                      </w:pPr>
                      <w:r w:rsidRPr="00B15CA1">
                        <w:rPr>
                          <w:rFonts w:ascii="Times New Roman" w:eastAsia="標楷體" w:hAnsi="Times New Roman" w:hint="eastAsia"/>
                        </w:rPr>
                        <w:t>‧</w:t>
                      </w:r>
                      <w:r w:rsidRPr="005F178A">
                        <w:rPr>
                          <w:rFonts w:ascii="Times New Roman" w:eastAsia="標楷體" w:hAnsi="Times New Roman" w:hint="eastAsia"/>
                        </w:rPr>
                        <w:t>複製直線物的長度再間接比較兩物品的長</w:t>
                      </w:r>
                    </w:p>
                    <w:p w14:paraId="7CE1CCFE" w14:textId="77777777" w:rsidR="008803FF" w:rsidRPr="004A6DA8" w:rsidRDefault="008803FF" w:rsidP="008803FF">
                      <w:pPr>
                        <w:ind w:left="238" w:hangingChars="99" w:hanging="238"/>
                        <w:rPr>
                          <w:rFonts w:ascii="Times New Roman" w:eastAsia="標楷體" w:hAnsi="Times New Roman"/>
                        </w:rPr>
                      </w:pPr>
                      <w:r w:rsidRPr="00B15CA1">
                        <w:rPr>
                          <w:rFonts w:ascii="Times New Roman" w:eastAsia="標楷體" w:hAnsi="Times New Roman" w:hint="eastAsia"/>
                        </w:rPr>
                        <w:t>‧</w:t>
                      </w:r>
                      <w:r w:rsidRPr="005F178A">
                        <w:rPr>
                          <w:rFonts w:ascii="Times New Roman" w:eastAsia="標楷體" w:hAnsi="Times New Roman" w:hint="eastAsia"/>
                        </w:rPr>
                        <w:t>複製曲線物的長度再間接比較兩物品的長</w:t>
                      </w:r>
                    </w:p>
                    <w:p w14:paraId="7D823158" w14:textId="77777777" w:rsidR="008803FF" w:rsidRPr="00C42874" w:rsidRDefault="008803FF" w:rsidP="008803FF">
                      <w:pPr>
                        <w:ind w:left="238" w:hangingChars="99" w:hanging="238"/>
                        <w:rPr>
                          <w:rFonts w:ascii="標楷體" w:eastAsia="標楷體" w:hAnsi="標楷體"/>
                        </w:rPr>
                      </w:pPr>
                      <w:r>
                        <w:rPr>
                          <w:rFonts w:ascii="標楷體" w:eastAsia="標楷體" w:hAnsi="標楷體" w:hint="eastAsia"/>
                        </w:rPr>
                        <w:t>統整活動：配合練習園地和習作練習</w:t>
                      </w:r>
                      <w:r>
                        <w:rPr>
                          <w:rFonts w:ascii="標楷體" w:eastAsia="標楷體" w:hAnsi="標楷體"/>
                        </w:rPr>
                        <w:t>，</w:t>
                      </w:r>
                      <w:r>
                        <w:rPr>
                          <w:rFonts w:ascii="標楷體" w:eastAsia="標楷體" w:hAnsi="標楷體" w:hint="eastAsia"/>
                        </w:rPr>
                        <w:t>澄清本單元教學重點</w:t>
                      </w:r>
                    </w:p>
                    <w:p w14:paraId="06ABED97" w14:textId="77777777" w:rsidR="008803FF" w:rsidRDefault="008803FF" w:rsidP="008803FF">
                      <w:pPr>
                        <w:pStyle w:val="a8"/>
                        <w:numPr>
                          <w:ilvl w:val="0"/>
                          <w:numId w:val="1"/>
                        </w:numPr>
                        <w:spacing w:line="340" w:lineRule="exact"/>
                        <w:ind w:right="242"/>
                        <w:jc w:val="both"/>
                        <w:rPr>
                          <w:rFonts w:ascii="標楷體" w:eastAsia="標楷體" w:hAnsi="標楷體"/>
                        </w:rPr>
                      </w:pPr>
                      <w:r w:rsidRPr="00C42874">
                        <w:rPr>
                          <w:rFonts w:ascii="標楷體" w:eastAsia="標楷體" w:hAnsi="標楷體" w:hint="eastAsia"/>
                        </w:rPr>
                        <w:t>教學評量方式：</w:t>
                      </w:r>
                    </w:p>
                    <w:p w14:paraId="0CC66DA2" w14:textId="77777777" w:rsidR="008803FF" w:rsidRPr="00C42874" w:rsidRDefault="008803FF" w:rsidP="008803FF">
                      <w:pPr>
                        <w:snapToGrid w:val="0"/>
                        <w:ind w:left="624"/>
                        <w:rPr>
                          <w:rFonts w:ascii="標楷體" w:eastAsia="標楷體" w:hAnsi="標楷體"/>
                        </w:rPr>
                      </w:pPr>
                      <w:r w:rsidRPr="00676A40">
                        <w:rPr>
                          <w:rFonts w:ascii="標楷體" w:eastAsia="標楷體" w:hAnsi="標楷體" w:hint="eastAsia"/>
                        </w:rPr>
                        <w:t>實作評量</w:t>
                      </w:r>
                      <w:r>
                        <w:rPr>
                          <w:rFonts w:ascii="標楷體" w:eastAsia="標楷體" w:hAnsi="標楷體" w:hint="eastAsia"/>
                        </w:rPr>
                        <w:t>、</w:t>
                      </w:r>
                      <w:r w:rsidRPr="00676A40">
                        <w:rPr>
                          <w:rFonts w:ascii="標楷體" w:eastAsia="標楷體" w:hAnsi="標楷體" w:hint="eastAsia"/>
                        </w:rPr>
                        <w:t>習作評量</w:t>
                      </w:r>
                    </w:p>
                    <w:p w14:paraId="3368A709" w14:textId="77777777" w:rsidR="008803FF" w:rsidRPr="00676A40" w:rsidRDefault="008803FF" w:rsidP="008803FF">
                      <w:pPr>
                        <w:snapToGrid w:val="0"/>
                        <w:ind w:right="242"/>
                        <w:jc w:val="both"/>
                        <w:rPr>
                          <w:rFonts w:ascii="標楷體" w:eastAsia="標楷體" w:hAnsi="標楷體"/>
                        </w:rPr>
                      </w:pPr>
                    </w:p>
                    <w:p w14:paraId="50DCCD2D" w14:textId="77777777" w:rsidR="008803FF" w:rsidRPr="00676A40" w:rsidRDefault="008803FF" w:rsidP="008803FF">
                      <w:pPr>
                        <w:numPr>
                          <w:ilvl w:val="0"/>
                          <w:numId w:val="1"/>
                        </w:numPr>
                        <w:snapToGrid w:val="0"/>
                        <w:ind w:right="242"/>
                        <w:jc w:val="both"/>
                        <w:rPr>
                          <w:rFonts w:ascii="標楷體" w:eastAsia="標楷體" w:hAnsi="標楷體" w:cs="Courier New"/>
                        </w:rPr>
                      </w:pPr>
                      <w:r w:rsidRPr="00676A40">
                        <w:rPr>
                          <w:rFonts w:ascii="標楷體" w:eastAsia="標楷體" w:hAnsi="標楷體" w:cs="Courier New" w:hint="eastAsia"/>
                        </w:rPr>
                        <w:t>觀察的工具和觀察焦點：</w:t>
                      </w:r>
                    </w:p>
                    <w:p w14:paraId="41B80712" w14:textId="77777777" w:rsidR="008803FF" w:rsidRPr="00676A40" w:rsidRDefault="008803FF" w:rsidP="008803FF">
                      <w:pPr>
                        <w:numPr>
                          <w:ilvl w:val="0"/>
                          <w:numId w:val="7"/>
                        </w:numPr>
                        <w:snapToGrid w:val="0"/>
                        <w:ind w:right="242"/>
                        <w:jc w:val="both"/>
                        <w:rPr>
                          <w:rFonts w:ascii="標楷體" w:eastAsia="標楷體" w:hAnsi="標楷體" w:cs="Courier New"/>
                        </w:rPr>
                      </w:pPr>
                      <w:r>
                        <w:rPr>
                          <w:rFonts w:ascii="標楷體" w:eastAsia="標楷體" w:hAnsi="標楷體" w:cs="Courier New" w:hint="eastAsia"/>
                        </w:rPr>
                        <w:t>觀察</w:t>
                      </w:r>
                      <w:r w:rsidRPr="00676A40">
                        <w:rPr>
                          <w:rFonts w:ascii="標楷體" w:eastAsia="標楷體" w:hAnsi="標楷體" w:cs="Courier New" w:hint="eastAsia"/>
                        </w:rPr>
                        <w:t>工具</w:t>
                      </w:r>
                      <w:r>
                        <w:rPr>
                          <w:rFonts w:ascii="標楷體" w:eastAsia="標楷體" w:hAnsi="標楷體" w:cs="Courier New" w:hint="eastAsia"/>
                        </w:rPr>
                        <w:t>：習作</w:t>
                      </w:r>
                      <w:r w:rsidRPr="00676A40">
                        <w:rPr>
                          <w:rFonts w:ascii="標楷體" w:eastAsia="標楷體" w:hAnsi="標楷體" w:cs="Courier New" w:hint="eastAsia"/>
                        </w:rPr>
                        <w:t>、</w:t>
                      </w:r>
                      <w:r>
                        <w:rPr>
                          <w:rFonts w:ascii="標楷體" w:eastAsia="標楷體" w:hAnsi="標楷體" w:cs="Courier New" w:hint="eastAsia"/>
                        </w:rPr>
                        <w:t>操作物品</w:t>
                      </w:r>
                    </w:p>
                    <w:p w14:paraId="4BF42191" w14:textId="77777777" w:rsidR="008803FF" w:rsidRPr="00676A40" w:rsidRDefault="008803FF" w:rsidP="008803FF">
                      <w:pPr>
                        <w:numPr>
                          <w:ilvl w:val="0"/>
                          <w:numId w:val="7"/>
                        </w:numPr>
                        <w:snapToGrid w:val="0"/>
                        <w:ind w:right="242"/>
                        <w:jc w:val="both"/>
                        <w:rPr>
                          <w:rFonts w:ascii="標楷體" w:eastAsia="標楷體" w:hAnsi="標楷體" w:cs="Courier New"/>
                        </w:rPr>
                      </w:pPr>
                      <w:r w:rsidRPr="00676A40">
                        <w:rPr>
                          <w:rFonts w:ascii="標楷體" w:eastAsia="標楷體" w:hAnsi="標楷體" w:cs="Courier New" w:hint="eastAsia"/>
                        </w:rPr>
                        <w:t>觀察焦點</w:t>
                      </w:r>
                      <w:r>
                        <w:rPr>
                          <w:rFonts w:ascii="標楷體" w:eastAsia="標楷體" w:hAnsi="標楷體" w:cs="Courier New" w:hint="eastAsia"/>
                        </w:rPr>
                        <w:t>：</w:t>
                      </w:r>
                      <w:r w:rsidRPr="00676A40">
                        <w:rPr>
                          <w:rFonts w:ascii="標楷體" w:eastAsia="標楷體" w:hAnsi="標楷體" w:cs="Courier New" w:hint="eastAsia"/>
                        </w:rPr>
                        <w:t>學生操作過程</w:t>
                      </w:r>
                      <w:r w:rsidRPr="009A71AF">
                        <w:rPr>
                          <w:rFonts w:ascii="標楷體" w:eastAsia="標楷體" w:hAnsi="標楷體" w:hint="eastAsia"/>
                        </w:rPr>
                        <w:t>、口頭發表</w:t>
                      </w:r>
                    </w:p>
                    <w:p w14:paraId="6FB8A452" w14:textId="77777777" w:rsidR="008803FF" w:rsidRPr="009A71AF" w:rsidRDefault="008803FF" w:rsidP="008803FF">
                      <w:pPr>
                        <w:pStyle w:val="a8"/>
                        <w:spacing w:line="320" w:lineRule="exact"/>
                        <w:ind w:right="242"/>
                        <w:jc w:val="both"/>
                        <w:rPr>
                          <w:rFonts w:ascii="標楷體" w:eastAsia="標楷體" w:hAnsi="標楷體"/>
                          <w:szCs w:val="24"/>
                        </w:rPr>
                      </w:pPr>
                    </w:p>
                    <w:p w14:paraId="1984C62B" w14:textId="7F6F8900" w:rsidR="008803FF" w:rsidRPr="009A71AF" w:rsidRDefault="008803FF" w:rsidP="008803FF">
                      <w:pPr>
                        <w:spacing w:line="320" w:lineRule="exact"/>
                        <w:rPr>
                          <w:rFonts w:ascii="標楷體" w:eastAsia="標楷體" w:hAnsi="標楷體"/>
                        </w:rPr>
                      </w:pPr>
                      <w:r w:rsidRPr="009A71AF">
                        <w:rPr>
                          <w:rFonts w:ascii="標楷體" w:eastAsia="標楷體" w:hAnsi="標楷體" w:hint="eastAsia"/>
                        </w:rPr>
                        <w:t>七、 回饋會談時間和地點：</w:t>
                      </w:r>
                      <w:r w:rsidR="00331DC8">
                        <w:rPr>
                          <w:rFonts w:ascii="標楷體" w:eastAsia="標楷體" w:hAnsi="標楷體" w:hint="eastAsia"/>
                        </w:rPr>
                        <w:t>1</w:t>
                      </w:r>
                      <w:r w:rsidR="00331DC8">
                        <w:rPr>
                          <w:rFonts w:ascii="標楷體" w:eastAsia="標楷體" w:hAnsi="標楷體"/>
                        </w:rPr>
                        <w:t>01</w:t>
                      </w:r>
                      <w:r w:rsidR="00331DC8">
                        <w:rPr>
                          <w:rFonts w:ascii="標楷體" w:eastAsia="標楷體" w:hAnsi="標楷體" w:hint="eastAsia"/>
                        </w:rPr>
                        <w:t>班</w:t>
                      </w:r>
                    </w:p>
                    <w:p w14:paraId="15B31426" w14:textId="77777777" w:rsidR="008803FF" w:rsidRPr="009A71AF" w:rsidRDefault="008803FF" w:rsidP="008803FF">
                      <w:pPr>
                        <w:spacing w:line="320" w:lineRule="exact"/>
                        <w:ind w:left="624"/>
                        <w:rPr>
                          <w:rFonts w:ascii="標楷體" w:eastAsia="標楷體" w:hAnsi="標楷體"/>
                        </w:rPr>
                      </w:pPr>
                    </w:p>
                    <w:p w14:paraId="1218B5F2" w14:textId="77777777" w:rsidR="008803FF" w:rsidRDefault="008803FF" w:rsidP="008803FF">
                      <w:pPr>
                        <w:ind w:left="624"/>
                        <w:rPr>
                          <w:rFonts w:ascii="標楷體" w:eastAsia="標楷體" w:hAnsi="標楷體"/>
                        </w:rPr>
                      </w:pPr>
                      <w:r>
                        <w:rPr>
                          <w:rFonts w:ascii="標楷體" w:eastAsia="標楷體" w:hAnsi="標楷體" w:hint="eastAsia"/>
                        </w:rPr>
                        <w:t>10/</w:t>
                      </w:r>
                      <w:r>
                        <w:rPr>
                          <w:rFonts w:ascii="標楷體" w:eastAsia="標楷體" w:hAnsi="標楷體"/>
                        </w:rPr>
                        <w:t>20</w:t>
                      </w:r>
                      <w:r w:rsidRPr="009A71AF">
                        <w:rPr>
                          <w:rFonts w:ascii="標楷體" w:eastAsia="標楷體" w:hAnsi="標楷體" w:hint="eastAsia"/>
                        </w:rPr>
                        <w:t>（</w:t>
                      </w:r>
                      <w:r>
                        <w:rPr>
                          <w:rFonts w:ascii="標楷體" w:eastAsia="標楷體" w:hAnsi="標楷體" w:hint="eastAsia"/>
                        </w:rPr>
                        <w:t>四</w:t>
                      </w:r>
                      <w:r w:rsidRPr="009A71AF">
                        <w:rPr>
                          <w:rFonts w:ascii="標楷體" w:eastAsia="標楷體" w:hAnsi="標楷體" w:hint="eastAsia"/>
                        </w:rPr>
                        <w:t>）下午</w:t>
                      </w:r>
                      <w:r>
                        <w:rPr>
                          <w:rFonts w:ascii="標楷體" w:eastAsia="標楷體" w:hAnsi="標楷體"/>
                        </w:rPr>
                        <w:t>2</w:t>
                      </w:r>
                      <w:r w:rsidRPr="009A71AF">
                        <w:rPr>
                          <w:rFonts w:ascii="標楷體" w:eastAsia="標楷體" w:hAnsi="標楷體" w:hint="eastAsia"/>
                        </w:rPr>
                        <w:t>：</w:t>
                      </w:r>
                      <w:r>
                        <w:rPr>
                          <w:rFonts w:ascii="標楷體" w:eastAsia="標楷體" w:hAnsi="標楷體"/>
                        </w:rPr>
                        <w:t>0</w:t>
                      </w:r>
                      <w:r w:rsidRPr="009A71AF">
                        <w:rPr>
                          <w:rFonts w:ascii="標楷體" w:eastAsia="標楷體" w:hAnsi="標楷體" w:hint="eastAsia"/>
                        </w:rPr>
                        <w:t>0分</w:t>
                      </w:r>
                      <w:r>
                        <w:rPr>
                          <w:rFonts w:ascii="標楷體" w:eastAsia="標楷體" w:hAnsi="標楷體"/>
                        </w:rPr>
                        <w:t>102</w:t>
                      </w:r>
                      <w:r w:rsidRPr="009A71AF">
                        <w:rPr>
                          <w:rFonts w:ascii="標楷體" w:eastAsia="標楷體" w:hAnsi="標楷體" w:hint="eastAsia"/>
                        </w:rPr>
                        <w:t>班教室</w:t>
                      </w:r>
                    </w:p>
                    <w:p w14:paraId="5908CAF9" w14:textId="77777777" w:rsidR="008803FF" w:rsidRDefault="008803FF" w:rsidP="008803FF">
                      <w:pPr>
                        <w:ind w:left="624"/>
                        <w:rPr>
                          <w:rFonts w:ascii="標楷體" w:eastAsia="標楷體" w:hAnsi="標楷體"/>
                        </w:rPr>
                      </w:pPr>
                    </w:p>
                    <w:p w14:paraId="415F85ED" w14:textId="77777777" w:rsidR="008803FF" w:rsidRDefault="008803FF" w:rsidP="008803FF">
                      <w:pPr>
                        <w:ind w:left="624"/>
                        <w:rPr>
                          <w:rFonts w:ascii="標楷體" w:eastAsia="標楷體" w:hAnsi="標楷體"/>
                        </w:rPr>
                      </w:pPr>
                    </w:p>
                    <w:p w14:paraId="08A1BC47" w14:textId="77777777" w:rsidR="008803FF" w:rsidRDefault="008803FF" w:rsidP="008803FF">
                      <w:pPr>
                        <w:ind w:left="624"/>
                        <w:rPr>
                          <w:rFonts w:ascii="標楷體" w:eastAsia="標楷體" w:hAnsi="標楷體"/>
                        </w:rPr>
                      </w:pPr>
                    </w:p>
                    <w:p w14:paraId="3FC0A7D7" w14:textId="77777777" w:rsidR="008803FF" w:rsidRDefault="008803FF" w:rsidP="008803FF">
                      <w:pPr>
                        <w:ind w:left="624"/>
                        <w:rPr>
                          <w:rFonts w:ascii="標楷體" w:eastAsia="標楷體" w:hAnsi="標楷體"/>
                        </w:rPr>
                      </w:pPr>
                    </w:p>
                    <w:p w14:paraId="5CF3B7D9" w14:textId="77777777" w:rsidR="008803FF" w:rsidRPr="00C42874" w:rsidRDefault="008803FF" w:rsidP="008803FF">
                      <w:pPr>
                        <w:ind w:left="624"/>
                        <w:rPr>
                          <w:rFonts w:ascii="標楷體" w:eastAsia="標楷體" w:hAnsi="標楷體"/>
                        </w:rPr>
                      </w:pPr>
                    </w:p>
                  </w:txbxContent>
                </v:textbox>
                <w10:wrap anchorx="margin"/>
              </v:rect>
            </w:pict>
          </mc:Fallback>
        </mc:AlternateContent>
      </w:r>
      <w:r w:rsidRPr="008803FF">
        <w:rPr>
          <w:rFonts w:ascii="標楷體" w:eastAsia="標楷體" w:hAnsi="標楷體" w:cs="Times New Roman" w:hint="eastAsia"/>
          <w:szCs w:val="20"/>
        </w:rPr>
        <w:t xml:space="preserve">   </w:t>
      </w:r>
    </w:p>
    <w:p w14:paraId="1035BE5F" w14:textId="77777777" w:rsidR="008803FF" w:rsidRPr="008803FF" w:rsidRDefault="008803FF" w:rsidP="008803FF">
      <w:pPr>
        <w:spacing w:line="300" w:lineRule="exact"/>
        <w:ind w:leftChars="150" w:left="360"/>
        <w:rPr>
          <w:rFonts w:ascii="標楷體" w:eastAsia="標楷體" w:hAnsi="標楷體" w:cs="Times New Roman"/>
          <w:szCs w:val="24"/>
        </w:rPr>
      </w:pPr>
    </w:p>
    <w:p w14:paraId="78D4F695" w14:textId="77777777" w:rsidR="008803FF" w:rsidRPr="008803FF" w:rsidRDefault="008803FF" w:rsidP="008803FF">
      <w:pPr>
        <w:spacing w:line="300" w:lineRule="exact"/>
        <w:ind w:leftChars="150" w:left="360"/>
        <w:jc w:val="center"/>
        <w:rPr>
          <w:rFonts w:ascii="標楷體" w:eastAsia="標楷體" w:hAnsi="標楷體" w:cs="Times New Roman"/>
          <w:b/>
          <w:sz w:val="28"/>
          <w:szCs w:val="28"/>
        </w:rPr>
      </w:pPr>
    </w:p>
    <w:p w14:paraId="1D04BB8D" w14:textId="77777777" w:rsidR="008803FF" w:rsidRPr="008803FF" w:rsidRDefault="008803FF" w:rsidP="008803FF">
      <w:pPr>
        <w:spacing w:line="300" w:lineRule="exact"/>
        <w:ind w:leftChars="150" w:left="360"/>
        <w:jc w:val="center"/>
        <w:rPr>
          <w:rFonts w:ascii="標楷體" w:eastAsia="標楷體" w:hAnsi="標楷體" w:cs="Times New Roman"/>
          <w:b/>
          <w:sz w:val="28"/>
          <w:szCs w:val="28"/>
        </w:rPr>
      </w:pPr>
    </w:p>
    <w:p w14:paraId="599BC8CB" w14:textId="77777777" w:rsidR="008803FF" w:rsidRPr="008803FF" w:rsidRDefault="008803FF" w:rsidP="008803FF">
      <w:pPr>
        <w:spacing w:line="300" w:lineRule="exact"/>
        <w:ind w:leftChars="150" w:left="360"/>
        <w:jc w:val="center"/>
        <w:rPr>
          <w:rFonts w:ascii="標楷體" w:eastAsia="標楷體" w:hAnsi="標楷體" w:cs="Times New Roman"/>
          <w:b/>
          <w:sz w:val="28"/>
          <w:szCs w:val="28"/>
        </w:rPr>
      </w:pPr>
    </w:p>
    <w:p w14:paraId="4872F2E8" w14:textId="77777777" w:rsidR="008803FF" w:rsidRPr="008803FF" w:rsidRDefault="008803FF" w:rsidP="008803FF">
      <w:pPr>
        <w:ind w:leftChars="150" w:left="360"/>
        <w:rPr>
          <w:rFonts w:ascii="標楷體" w:eastAsia="標楷體" w:hAnsi="標楷體" w:cs="Times New Roman"/>
          <w:b/>
          <w:sz w:val="28"/>
          <w:szCs w:val="28"/>
        </w:rPr>
      </w:pPr>
    </w:p>
    <w:p w14:paraId="7CDD7BFA" w14:textId="77777777" w:rsidR="008803FF" w:rsidRPr="008803FF" w:rsidRDefault="008803FF" w:rsidP="008803FF">
      <w:pPr>
        <w:ind w:leftChars="150" w:left="360"/>
        <w:rPr>
          <w:rFonts w:ascii="標楷體" w:eastAsia="標楷體" w:hAnsi="標楷體" w:cs="Times New Roman"/>
          <w:b/>
          <w:sz w:val="28"/>
          <w:szCs w:val="28"/>
        </w:rPr>
      </w:pPr>
    </w:p>
    <w:p w14:paraId="57EA33E2" w14:textId="77777777" w:rsidR="008803FF" w:rsidRPr="008803FF" w:rsidRDefault="008803FF" w:rsidP="008803FF">
      <w:pPr>
        <w:ind w:leftChars="150" w:left="360"/>
        <w:rPr>
          <w:rFonts w:ascii="標楷體" w:eastAsia="標楷體" w:hAnsi="標楷體" w:cs="Times New Roman"/>
          <w:b/>
          <w:sz w:val="28"/>
          <w:szCs w:val="28"/>
        </w:rPr>
      </w:pPr>
    </w:p>
    <w:p w14:paraId="4ED54DED" w14:textId="77777777" w:rsidR="008803FF" w:rsidRPr="008803FF" w:rsidRDefault="008803FF" w:rsidP="008803FF">
      <w:pPr>
        <w:ind w:leftChars="150" w:left="360"/>
        <w:rPr>
          <w:rFonts w:ascii="標楷體" w:eastAsia="標楷體" w:hAnsi="標楷體" w:cs="Times New Roman"/>
          <w:b/>
          <w:sz w:val="28"/>
          <w:szCs w:val="28"/>
        </w:rPr>
      </w:pPr>
    </w:p>
    <w:p w14:paraId="681B5B5B" w14:textId="77777777" w:rsidR="008803FF" w:rsidRPr="008803FF" w:rsidRDefault="008803FF" w:rsidP="008803FF">
      <w:pPr>
        <w:ind w:leftChars="150" w:left="360"/>
        <w:rPr>
          <w:rFonts w:ascii="標楷體" w:eastAsia="標楷體" w:hAnsi="標楷體" w:cs="Times New Roman"/>
          <w:b/>
          <w:sz w:val="28"/>
          <w:szCs w:val="28"/>
        </w:rPr>
      </w:pPr>
    </w:p>
    <w:p w14:paraId="7C8C9F3A" w14:textId="77777777" w:rsidR="008803FF" w:rsidRPr="008803FF" w:rsidRDefault="008803FF" w:rsidP="008803FF">
      <w:pPr>
        <w:ind w:leftChars="150" w:left="360"/>
        <w:rPr>
          <w:rFonts w:ascii="標楷體" w:eastAsia="標楷體" w:hAnsi="標楷體" w:cs="Times New Roman"/>
          <w:b/>
          <w:sz w:val="28"/>
          <w:szCs w:val="28"/>
        </w:rPr>
      </w:pPr>
    </w:p>
    <w:p w14:paraId="39C566DC" w14:textId="77777777" w:rsidR="008803FF" w:rsidRPr="008803FF" w:rsidRDefault="008803FF" w:rsidP="008803FF">
      <w:pPr>
        <w:ind w:leftChars="150" w:left="360"/>
        <w:rPr>
          <w:rFonts w:ascii="標楷體" w:eastAsia="標楷體" w:hAnsi="標楷體" w:cs="Times New Roman"/>
          <w:b/>
          <w:sz w:val="28"/>
          <w:szCs w:val="28"/>
        </w:rPr>
      </w:pPr>
    </w:p>
    <w:p w14:paraId="6507EA40" w14:textId="77777777" w:rsidR="008803FF" w:rsidRPr="008803FF" w:rsidRDefault="008803FF" w:rsidP="008803FF">
      <w:pPr>
        <w:ind w:leftChars="150" w:left="360"/>
        <w:rPr>
          <w:rFonts w:ascii="標楷體" w:eastAsia="標楷體" w:hAnsi="標楷體" w:cs="Times New Roman"/>
          <w:b/>
          <w:sz w:val="28"/>
          <w:szCs w:val="28"/>
        </w:rPr>
      </w:pPr>
    </w:p>
    <w:p w14:paraId="7BB27B67" w14:textId="77777777" w:rsidR="008803FF" w:rsidRPr="008803FF" w:rsidRDefault="008803FF" w:rsidP="008803FF">
      <w:pPr>
        <w:ind w:leftChars="150" w:left="360"/>
        <w:rPr>
          <w:rFonts w:ascii="標楷體" w:eastAsia="標楷體" w:hAnsi="標楷體" w:cs="Times New Roman"/>
          <w:b/>
          <w:sz w:val="28"/>
          <w:szCs w:val="28"/>
        </w:rPr>
      </w:pPr>
    </w:p>
    <w:p w14:paraId="09351CAD" w14:textId="77777777" w:rsidR="008803FF" w:rsidRPr="008803FF" w:rsidRDefault="008803FF" w:rsidP="008803FF">
      <w:pPr>
        <w:ind w:leftChars="150" w:left="360"/>
        <w:rPr>
          <w:rFonts w:ascii="標楷體" w:eastAsia="標楷體" w:hAnsi="標楷體" w:cs="Times New Roman"/>
          <w:b/>
          <w:sz w:val="28"/>
          <w:szCs w:val="28"/>
        </w:rPr>
      </w:pPr>
    </w:p>
    <w:p w14:paraId="5599CEDF" w14:textId="77777777" w:rsidR="008803FF" w:rsidRPr="008803FF" w:rsidRDefault="008803FF" w:rsidP="008803FF">
      <w:pPr>
        <w:ind w:leftChars="150" w:left="360"/>
        <w:rPr>
          <w:rFonts w:ascii="標楷體" w:eastAsia="標楷體" w:hAnsi="標楷體" w:cs="Times New Roman"/>
          <w:b/>
          <w:sz w:val="28"/>
          <w:szCs w:val="28"/>
        </w:rPr>
      </w:pPr>
    </w:p>
    <w:p w14:paraId="08A2196E" w14:textId="77777777" w:rsidR="008803FF" w:rsidRPr="008803FF" w:rsidRDefault="008803FF" w:rsidP="008803FF">
      <w:pPr>
        <w:ind w:leftChars="150" w:left="360"/>
        <w:rPr>
          <w:rFonts w:ascii="標楷體" w:eastAsia="標楷體" w:hAnsi="標楷體" w:cs="Times New Roman"/>
          <w:b/>
          <w:sz w:val="28"/>
          <w:szCs w:val="28"/>
        </w:rPr>
      </w:pPr>
    </w:p>
    <w:p w14:paraId="4DB65153" w14:textId="34F9F746" w:rsidR="008803FF" w:rsidRPr="008803FF" w:rsidRDefault="008803FF" w:rsidP="008803FF">
      <w:pPr>
        <w:ind w:leftChars="150" w:left="360"/>
        <w:rPr>
          <w:rFonts w:ascii="標楷體" w:eastAsia="標楷體" w:hAnsi="標楷體" w:cs="Times New Roman"/>
          <w:b/>
          <w:sz w:val="32"/>
          <w:szCs w:val="32"/>
        </w:rPr>
      </w:pPr>
      <w:r w:rsidRPr="008803FF">
        <w:rPr>
          <w:rFonts w:ascii="標楷體" w:eastAsia="標楷體" w:hAnsi="標楷體" w:cs="Times New Roman" w:hint="eastAsia"/>
          <w:b/>
          <w:sz w:val="28"/>
          <w:szCs w:val="28"/>
        </w:rPr>
        <w:t>授課教師簽名：</w:t>
      </w:r>
      <w:r w:rsidRPr="008803FF">
        <w:rPr>
          <w:rFonts w:ascii="標楷體" w:eastAsia="標楷體" w:hAnsi="標楷體" w:cs="Times New Roman" w:hint="eastAsia"/>
          <w:b/>
          <w:sz w:val="28"/>
          <w:szCs w:val="28"/>
          <w:u w:val="single"/>
        </w:rPr>
        <w:t>林良美</w:t>
      </w:r>
      <w:r w:rsidRPr="008803FF">
        <w:rPr>
          <w:rFonts w:ascii="標楷體" w:eastAsia="標楷體" w:hAnsi="標楷體" w:cs="Times New Roman" w:hint="eastAsia"/>
          <w:b/>
          <w:sz w:val="28"/>
          <w:szCs w:val="28"/>
        </w:rPr>
        <w:t xml:space="preserve">            觀課教師簽名：</w:t>
      </w:r>
      <w:r w:rsidRPr="008803FF">
        <w:rPr>
          <w:rFonts w:ascii="標楷體" w:eastAsia="標楷體" w:hAnsi="標楷體" w:cs="Times New Roman" w:hint="eastAsia"/>
          <w:sz w:val="32"/>
          <w:szCs w:val="32"/>
          <w:u w:val="single"/>
        </w:rPr>
        <w:t>蔡采芬、 鄭婉貞</w:t>
      </w:r>
    </w:p>
    <w:p w14:paraId="665AB81D" w14:textId="77777777" w:rsidR="008803FF" w:rsidRPr="008803FF" w:rsidRDefault="008803FF" w:rsidP="008803FF">
      <w:pPr>
        <w:ind w:leftChars="150" w:left="360"/>
        <w:rPr>
          <w:rFonts w:ascii="標楷體" w:eastAsia="標楷體" w:hAnsi="標楷體" w:cs="Times New Roman"/>
          <w:szCs w:val="32"/>
        </w:rPr>
      </w:pPr>
    </w:p>
    <w:p w14:paraId="41561E01" w14:textId="77777777" w:rsidR="008803FF" w:rsidRPr="008803FF" w:rsidRDefault="008803FF" w:rsidP="008803FF">
      <w:pPr>
        <w:ind w:leftChars="150" w:left="360"/>
        <w:rPr>
          <w:rFonts w:ascii="標楷體" w:eastAsia="標楷體" w:hAnsi="標楷體" w:cs="Times New Roman"/>
          <w:szCs w:val="32"/>
        </w:rPr>
      </w:pPr>
    </w:p>
    <w:p w14:paraId="1FC9F4AA" w14:textId="2F256C25" w:rsidR="008803FF" w:rsidRDefault="008803FF" w:rsidP="008803FF">
      <w:pPr>
        <w:ind w:leftChars="150" w:left="360"/>
        <w:rPr>
          <w:rFonts w:ascii="標楷體" w:eastAsia="標楷體" w:hAnsi="標楷體" w:cs="Times New Roman"/>
          <w:szCs w:val="32"/>
        </w:rPr>
      </w:pPr>
    </w:p>
    <w:p w14:paraId="49B288C7" w14:textId="6136231E" w:rsidR="00556E42" w:rsidRDefault="00556E42" w:rsidP="008803FF">
      <w:pPr>
        <w:ind w:leftChars="150" w:left="360"/>
        <w:rPr>
          <w:rFonts w:ascii="標楷體" w:eastAsia="標楷體" w:hAnsi="標楷體" w:cs="Times New Roman"/>
          <w:szCs w:val="32"/>
        </w:rPr>
      </w:pPr>
    </w:p>
    <w:p w14:paraId="29F82CD9" w14:textId="77777777" w:rsidR="00556E42" w:rsidRDefault="00556E42" w:rsidP="00556E42">
      <w:pPr>
        <w:ind w:hanging="454"/>
        <w:jc w:val="center"/>
        <w:rPr>
          <w:rFonts w:ascii="標楷體" w:eastAsia="標楷體" w:hAnsi="標楷體" w:cs="Times New Roman"/>
          <w:b/>
          <w:sz w:val="32"/>
          <w:szCs w:val="32"/>
        </w:rPr>
      </w:pPr>
      <w:r w:rsidRPr="00F12132">
        <w:rPr>
          <w:rFonts w:ascii="標楷體" w:eastAsia="標楷體" w:hAnsi="標楷體" w:cs="Times New Roman"/>
          <w:b/>
          <w:color w:val="000000"/>
          <w:sz w:val="32"/>
          <w:szCs w:val="32"/>
        </w:rPr>
        <w:lastRenderedPageBreak/>
        <w:t>基隆市</w:t>
      </w:r>
      <w:r>
        <w:rPr>
          <w:rFonts w:ascii="標楷體" w:eastAsia="標楷體" w:hAnsi="標楷體" w:cs="Times New Roman" w:hint="eastAsia"/>
          <w:b/>
          <w:sz w:val="32"/>
          <w:szCs w:val="32"/>
        </w:rPr>
        <w:t>111</w:t>
      </w:r>
      <w:r w:rsidRPr="00F12132">
        <w:rPr>
          <w:rFonts w:ascii="標楷體" w:eastAsia="標楷體" w:hAnsi="標楷體" w:cs="Times New Roman" w:hint="eastAsia"/>
          <w:b/>
          <w:sz w:val="32"/>
          <w:szCs w:val="32"/>
        </w:rPr>
        <w:t>學年度</w:t>
      </w:r>
      <w:r>
        <w:rPr>
          <w:rFonts w:ascii="標楷體" w:eastAsia="標楷體" w:hAnsi="標楷體" w:cs="Times New Roman" w:hint="eastAsia"/>
          <w:b/>
          <w:sz w:val="32"/>
          <w:szCs w:val="32"/>
        </w:rPr>
        <w:t>學校辦理校長及教師公開授課</w:t>
      </w:r>
    </w:p>
    <w:p w14:paraId="30DD3CDA" w14:textId="77777777" w:rsidR="00556E42" w:rsidRPr="00F12132" w:rsidRDefault="00556E42" w:rsidP="00556E42">
      <w:pPr>
        <w:ind w:hanging="454"/>
        <w:jc w:val="center"/>
        <w:rPr>
          <w:rFonts w:ascii="標楷體" w:eastAsia="標楷體" w:hAnsi="標楷體" w:cs="Times New Roman"/>
          <w:b/>
          <w:sz w:val="32"/>
          <w:szCs w:val="32"/>
        </w:rPr>
      </w:pPr>
      <w:r>
        <w:rPr>
          <w:rFonts w:ascii="標楷體" w:eastAsia="標楷體" w:hAnsi="標楷體" w:cs="Times New Roman" w:hint="eastAsia"/>
          <w:b/>
          <w:sz w:val="32"/>
          <w:szCs w:val="32"/>
        </w:rPr>
        <w:t>議課紀錄表</w:t>
      </w:r>
    </w:p>
    <w:p w14:paraId="32743DA1" w14:textId="77777777" w:rsidR="00556E42" w:rsidRPr="00F12132" w:rsidRDefault="00556E42" w:rsidP="00556E42">
      <w:pPr>
        <w:spacing w:line="500" w:lineRule="exact"/>
        <w:ind w:leftChars="-150" w:left="-360" w:rightChars="-214" w:right="-514"/>
        <w:rPr>
          <w:rFonts w:ascii="標楷體" w:eastAsia="標楷體" w:hAnsi="標楷體" w:cs="Times New Roman"/>
          <w:szCs w:val="24"/>
          <w:u w:val="single"/>
        </w:rPr>
      </w:pPr>
      <w:r w:rsidRPr="00F12132">
        <w:rPr>
          <w:rFonts w:ascii="標楷體" w:eastAsia="標楷體" w:hAnsi="標楷體" w:cs="Times New Roman" w:hint="eastAsia"/>
          <w:szCs w:val="24"/>
        </w:rPr>
        <w:t xml:space="preserve">      教學時間：</w:t>
      </w:r>
      <w:r w:rsidRPr="00F12132">
        <w:rPr>
          <w:rFonts w:ascii="標楷體" w:eastAsia="標楷體" w:hAnsi="標楷體" w:cs="Times New Roman" w:hint="eastAsia"/>
          <w:szCs w:val="24"/>
          <w:u w:val="single"/>
        </w:rPr>
        <w:t xml:space="preserve">  10/</w:t>
      </w:r>
      <w:r>
        <w:rPr>
          <w:rFonts w:ascii="標楷體" w:eastAsia="標楷體" w:hAnsi="標楷體" w:cs="Times New Roman" w:hint="eastAsia"/>
          <w:szCs w:val="24"/>
          <w:u w:val="single"/>
        </w:rPr>
        <w:t>20</w:t>
      </w:r>
      <w:r w:rsidRPr="00F12132">
        <w:rPr>
          <w:rFonts w:ascii="標楷體" w:eastAsia="標楷體" w:hAnsi="標楷體" w:cs="Times New Roman" w:hint="eastAsia"/>
          <w:szCs w:val="24"/>
          <w:u w:val="single"/>
        </w:rPr>
        <w:t xml:space="preserve">     </w:t>
      </w:r>
      <w:r w:rsidRPr="00F12132">
        <w:rPr>
          <w:rFonts w:ascii="標楷體" w:eastAsia="標楷體" w:hAnsi="標楷體" w:cs="Times New Roman" w:hint="eastAsia"/>
          <w:szCs w:val="24"/>
        </w:rPr>
        <w:t xml:space="preserve"> 教學班級：</w:t>
      </w:r>
      <w:r w:rsidRPr="00F12132">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101</w:t>
      </w:r>
      <w:r w:rsidRPr="00F12132">
        <w:rPr>
          <w:rFonts w:ascii="標楷體" w:eastAsia="標楷體" w:hAnsi="標楷體" w:cs="Times New Roman" w:hint="eastAsia"/>
          <w:szCs w:val="24"/>
          <w:u w:val="single"/>
        </w:rPr>
        <w:t xml:space="preserve">   </w:t>
      </w:r>
      <w:r w:rsidRPr="00F12132">
        <w:rPr>
          <w:rFonts w:ascii="標楷體" w:eastAsia="標楷體" w:hAnsi="標楷體" w:cs="Times New Roman" w:hint="eastAsia"/>
          <w:szCs w:val="24"/>
        </w:rPr>
        <w:t xml:space="preserve">  教學領域：</w:t>
      </w:r>
      <w:r w:rsidRPr="00F12132">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數學</w:t>
      </w:r>
      <w:r w:rsidRPr="00F12132">
        <w:rPr>
          <w:rFonts w:ascii="標楷體" w:eastAsia="標楷體" w:hAnsi="標楷體" w:cs="Times New Roman" w:hint="eastAsia"/>
          <w:szCs w:val="24"/>
          <w:u w:val="single"/>
        </w:rPr>
        <w:t xml:space="preserve">   </w:t>
      </w:r>
      <w:r w:rsidRPr="00F12132">
        <w:rPr>
          <w:rFonts w:ascii="標楷體" w:eastAsia="標楷體" w:hAnsi="標楷體" w:cs="Times New Roman" w:hint="eastAsia"/>
          <w:szCs w:val="24"/>
        </w:rPr>
        <w:t xml:space="preserve">  教學單元：</w:t>
      </w:r>
      <w:r>
        <w:rPr>
          <w:rFonts w:ascii="標楷體" w:eastAsia="標楷體" w:hAnsi="標楷體" w:cs="Times New Roman" w:hint="eastAsia"/>
          <w:szCs w:val="24"/>
        </w:rPr>
        <w:t>第二單元</w:t>
      </w:r>
      <w:r w:rsidRPr="00F12132">
        <w:rPr>
          <w:rFonts w:ascii="標楷體" w:eastAsia="標楷體" w:hAnsi="標楷體" w:cs="Times New Roman" w:hint="eastAsia"/>
          <w:szCs w:val="24"/>
          <w:u w:val="single"/>
        </w:rPr>
        <w:t xml:space="preserve"> </w:t>
      </w:r>
    </w:p>
    <w:p w14:paraId="306D1970" w14:textId="77777777" w:rsidR="00556E42" w:rsidRPr="00F12132" w:rsidRDefault="00556E42" w:rsidP="00556E42">
      <w:pPr>
        <w:spacing w:line="500" w:lineRule="exact"/>
        <w:rPr>
          <w:rFonts w:ascii="標楷體" w:eastAsia="標楷體" w:hAnsi="標楷體" w:cs="Times New Roman"/>
          <w:szCs w:val="24"/>
          <w:u w:val="single"/>
        </w:rPr>
      </w:pPr>
      <w:r w:rsidRPr="00F12132">
        <w:rPr>
          <w:rFonts w:ascii="標楷體" w:eastAsia="標楷體" w:hAnsi="標楷體" w:cs="Times New Roman" w:hint="eastAsia"/>
          <w:szCs w:val="24"/>
        </w:rPr>
        <w:t xml:space="preserve">   教 學 者：</w:t>
      </w:r>
      <w:r w:rsidRPr="00F12132">
        <w:rPr>
          <w:rFonts w:ascii="標楷體" w:eastAsia="標楷體" w:hAnsi="標楷體" w:cs="Times New Roman" w:hint="eastAsia"/>
          <w:szCs w:val="24"/>
          <w:u w:val="single"/>
        </w:rPr>
        <w:t xml:space="preserve"> 林良美     </w:t>
      </w:r>
      <w:r w:rsidRPr="00F12132">
        <w:rPr>
          <w:rFonts w:ascii="標楷體" w:eastAsia="標楷體" w:hAnsi="標楷體" w:cs="Times New Roman" w:hint="eastAsia"/>
          <w:szCs w:val="24"/>
        </w:rPr>
        <w:t xml:space="preserve">  觀 察 者：</w:t>
      </w:r>
      <w:r>
        <w:rPr>
          <w:rFonts w:ascii="標楷體" w:eastAsia="標楷體" w:hAnsi="標楷體" w:cs="Times New Roman" w:hint="eastAsia"/>
          <w:szCs w:val="24"/>
          <w:u w:val="single"/>
        </w:rPr>
        <w:t>蔡采芬  鄭婉貞</w:t>
      </w:r>
      <w:r w:rsidRPr="00F12132">
        <w:rPr>
          <w:rFonts w:ascii="標楷體" w:eastAsia="標楷體" w:hAnsi="標楷體" w:cs="Times New Roman" w:hint="eastAsia"/>
          <w:szCs w:val="24"/>
          <w:u w:val="single"/>
        </w:rPr>
        <w:t xml:space="preserve">    </w:t>
      </w:r>
      <w:r w:rsidRPr="00F12132">
        <w:rPr>
          <w:rFonts w:ascii="標楷體" w:eastAsia="標楷體" w:hAnsi="標楷體" w:cs="Times New Roman" w:hint="eastAsia"/>
          <w:szCs w:val="24"/>
        </w:rPr>
        <w:t xml:space="preserve"> 觀察後會談時間：</w:t>
      </w:r>
      <w:r w:rsidRPr="00F12132">
        <w:rPr>
          <w:rFonts w:ascii="標楷體" w:eastAsia="標楷體" w:hAnsi="標楷體" w:cs="Times New Roman" w:hint="eastAsia"/>
          <w:szCs w:val="24"/>
          <w:u w:val="single"/>
        </w:rPr>
        <w:t xml:space="preserve">  10/2</w:t>
      </w:r>
      <w:r>
        <w:rPr>
          <w:rFonts w:ascii="標楷體" w:eastAsia="標楷體" w:hAnsi="標楷體" w:cs="Times New Roman" w:hint="eastAsia"/>
          <w:szCs w:val="24"/>
          <w:u w:val="single"/>
        </w:rPr>
        <w:t>1</w:t>
      </w:r>
      <w:r w:rsidRPr="00F12132">
        <w:rPr>
          <w:rFonts w:ascii="標楷體" w:eastAsia="標楷體" w:hAnsi="標楷體" w:cs="Times New Roman" w:hint="eastAsia"/>
          <w:szCs w:val="24"/>
          <w:u w:val="single"/>
        </w:rPr>
        <w:t xml:space="preserve">            </w:t>
      </w:r>
    </w:p>
    <w:p w14:paraId="6475B042" w14:textId="77777777" w:rsidR="00556E42" w:rsidRPr="00F12132" w:rsidRDefault="00556E42" w:rsidP="00556E42">
      <w:pPr>
        <w:ind w:left="480" w:hanging="480"/>
        <w:rPr>
          <w:rFonts w:ascii="標楷體" w:eastAsia="標楷體" w:hAnsi="標楷體" w:cs="Times New Roman"/>
          <w:szCs w:val="20"/>
        </w:rPr>
      </w:pPr>
      <w:r w:rsidRPr="00F12132">
        <w:rPr>
          <w:rFonts w:ascii="標楷體" w:eastAsia="標楷體" w:hAnsi="標楷體" w:cs="Times New Roman"/>
          <w:noProof/>
          <w:szCs w:val="20"/>
        </w:rPr>
        <mc:AlternateContent>
          <mc:Choice Requires="wps">
            <w:drawing>
              <wp:anchor distT="0" distB="0" distL="114300" distR="114300" simplePos="0" relativeHeight="251663360" behindDoc="0" locked="0" layoutInCell="1" allowOverlap="1" wp14:anchorId="1FD589E7" wp14:editId="309EECE7">
                <wp:simplePos x="0" y="0"/>
                <wp:positionH relativeFrom="column">
                  <wp:posOffset>90000</wp:posOffset>
                </wp:positionH>
                <wp:positionV relativeFrom="paragraph">
                  <wp:posOffset>203800</wp:posOffset>
                </wp:positionV>
                <wp:extent cx="6019800" cy="6451200"/>
                <wp:effectExtent l="0" t="0" r="19050" b="260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451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E9788D"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一、教學者教學優點與特色：</w:t>
                            </w:r>
                          </w:p>
                          <w:p w14:paraId="34C29263"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1.內容流暢有次序. 班級秩序良好.</w:t>
                            </w:r>
                          </w:p>
                          <w:p w14:paraId="2776BFA6"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2.態度沉穩,學生學習專注用心.</w:t>
                            </w:r>
                          </w:p>
                          <w:p w14:paraId="11A31B6C"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3.隨時行間巡視,掌握學生學習情形.口頭讚美學生表現</w:t>
                            </w:r>
                          </w:p>
                          <w:p w14:paraId="395FC917"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4.學生都有秩序的踴躍發表,並讓不同的學生上台,練習建立快樂氣氛.</w:t>
                            </w:r>
                          </w:p>
                          <w:p w14:paraId="2AB23C71" w14:textId="77777777" w:rsidR="00556E42" w:rsidRPr="00AB3CCD" w:rsidRDefault="00556E42" w:rsidP="00556E42">
                            <w:pPr>
                              <w:snapToGrid w:val="0"/>
                              <w:spacing w:line="420" w:lineRule="exact"/>
                              <w:jc w:val="both"/>
                              <w:rPr>
                                <w:rFonts w:ascii="標楷體" w:eastAsia="標楷體" w:hAnsi="標楷體"/>
                                <w:sz w:val="28"/>
                                <w:szCs w:val="28"/>
                              </w:rPr>
                            </w:pPr>
                            <w:r w:rsidRPr="00AB3CCD">
                              <w:rPr>
                                <w:rFonts w:ascii="標楷體" w:eastAsia="標楷體" w:hAnsi="標楷體" w:cs="Courier New" w:hint="eastAsia"/>
                                <w:sz w:val="28"/>
                                <w:szCs w:val="28"/>
                              </w:rPr>
                              <w:t>5.利用生活經驗布題,</w:t>
                            </w:r>
                            <w:r>
                              <w:rPr>
                                <w:rFonts w:ascii="標楷體" w:eastAsia="標楷體" w:hAnsi="標楷體" w:cs="Courier New" w:hint="eastAsia"/>
                                <w:sz w:val="28"/>
                                <w:szCs w:val="28"/>
                              </w:rPr>
                              <w:t>學生能</w:t>
                            </w:r>
                            <w:r w:rsidRPr="00AB3CCD">
                              <w:rPr>
                                <w:rFonts w:ascii="標楷體" w:eastAsia="標楷體" w:hAnsi="標楷體" w:cs="Courier New" w:hint="eastAsia"/>
                                <w:sz w:val="28"/>
                                <w:szCs w:val="28"/>
                              </w:rPr>
                              <w:t>理解題意,老師能重複說明使學生更加了解.</w:t>
                            </w:r>
                            <w:r>
                              <w:rPr>
                                <w:rFonts w:ascii="標楷體" w:eastAsia="標楷體" w:hAnsi="標楷體" w:hint="eastAsia"/>
                              </w:rPr>
                              <w:t xml:space="preserve"> </w:t>
                            </w:r>
                          </w:p>
                          <w:p w14:paraId="12C580AA" w14:textId="77777777" w:rsidR="00556E42" w:rsidRPr="00AB3CCD" w:rsidRDefault="00556E42" w:rsidP="00556E42">
                            <w:pPr>
                              <w:snapToGrid w:val="0"/>
                              <w:spacing w:line="420" w:lineRule="exact"/>
                              <w:jc w:val="both"/>
                              <w:rPr>
                                <w:rFonts w:ascii="標楷體" w:eastAsia="標楷體" w:hAnsi="標楷體"/>
                                <w:sz w:val="28"/>
                                <w:szCs w:val="28"/>
                              </w:rPr>
                            </w:pPr>
                            <w:r w:rsidRPr="00AB3CCD">
                              <w:rPr>
                                <w:rFonts w:ascii="標楷體" w:eastAsia="標楷體" w:hAnsi="標楷體" w:hint="eastAsia"/>
                                <w:sz w:val="28"/>
                                <w:szCs w:val="28"/>
                              </w:rPr>
                              <w:t>6.針對有疑惑或不適合處，引導進行反思及澄清，鼓勵孩子學習。</w:t>
                            </w:r>
                          </w:p>
                          <w:p w14:paraId="3DE5A36B" w14:textId="77777777" w:rsidR="00556E42" w:rsidRDefault="00556E42" w:rsidP="00556E42">
                            <w:pPr>
                              <w:spacing w:line="420" w:lineRule="exact"/>
                              <w:ind w:right="242"/>
                              <w:jc w:val="both"/>
                              <w:rPr>
                                <w:rFonts w:ascii="標楷體" w:eastAsia="標楷體" w:hAnsi="標楷體" w:cs="Courier New"/>
                                <w:sz w:val="28"/>
                                <w:szCs w:val="28"/>
                              </w:rPr>
                            </w:pPr>
                            <w:r>
                              <w:rPr>
                                <w:rFonts w:ascii="標楷體" w:eastAsia="標楷體" w:hAnsi="標楷體" w:cs="Courier New" w:hint="eastAsia"/>
                                <w:sz w:val="28"/>
                                <w:szCs w:val="28"/>
                              </w:rPr>
                              <w:t xml:space="preserve"> </w:t>
                            </w:r>
                          </w:p>
                          <w:p w14:paraId="2DBB1969" w14:textId="77777777" w:rsidR="00556E42" w:rsidRPr="00AB3CCD" w:rsidRDefault="00556E42" w:rsidP="00556E42">
                            <w:pPr>
                              <w:spacing w:line="420" w:lineRule="exact"/>
                              <w:ind w:right="242"/>
                              <w:jc w:val="both"/>
                              <w:rPr>
                                <w:rFonts w:ascii="標楷體" w:eastAsia="標楷體" w:hAnsi="標楷體" w:cs="Courier New"/>
                                <w:sz w:val="28"/>
                                <w:szCs w:val="28"/>
                              </w:rPr>
                            </w:pPr>
                            <w:r w:rsidRPr="00AB3CCD">
                              <w:rPr>
                                <w:rFonts w:ascii="標楷體" w:eastAsia="標楷體" w:hAnsi="標楷體" w:cs="Courier New" w:hint="eastAsia"/>
                                <w:sz w:val="28"/>
                                <w:szCs w:val="28"/>
                              </w:rPr>
                              <w:t>二、教學者教學待調整或改變之處：</w:t>
                            </w:r>
                          </w:p>
                          <w:p w14:paraId="7DCAAD4E" w14:textId="302F2756" w:rsidR="00556E42" w:rsidRPr="00AB3CCD" w:rsidRDefault="00556E42" w:rsidP="00556E42">
                            <w:pPr>
                              <w:spacing w:line="420" w:lineRule="exact"/>
                              <w:ind w:left="624"/>
                              <w:rPr>
                                <w:rFonts w:ascii="標楷體" w:eastAsia="標楷體" w:hAnsi="標楷體"/>
                                <w:sz w:val="28"/>
                                <w:szCs w:val="28"/>
                              </w:rPr>
                            </w:pPr>
                            <w:r w:rsidRPr="00AB3CCD">
                              <w:rPr>
                                <w:rFonts w:ascii="標楷體" w:eastAsia="標楷體" w:hAnsi="標楷體" w:hint="eastAsia"/>
                                <w:sz w:val="28"/>
                                <w:szCs w:val="28"/>
                              </w:rPr>
                              <w:t>1.</w:t>
                            </w:r>
                            <w:r w:rsidR="00331DC8">
                              <w:rPr>
                                <w:rFonts w:ascii="標楷體" w:eastAsia="標楷體" w:hAnsi="標楷體" w:hint="eastAsia"/>
                                <w:sz w:val="28"/>
                                <w:szCs w:val="28"/>
                              </w:rPr>
                              <w:t>第一個活動</w:t>
                            </w:r>
                            <w:r w:rsidR="007E7498">
                              <w:rPr>
                                <w:rFonts w:ascii="標楷體" w:eastAsia="標楷體" w:hAnsi="標楷體" w:hint="eastAsia"/>
                                <w:sz w:val="28"/>
                                <w:szCs w:val="28"/>
                              </w:rPr>
                              <w:t>用不同紙條量卡片的邊長</w:t>
                            </w:r>
                            <w:r w:rsidR="007E7498" w:rsidRPr="00AB3CCD">
                              <w:rPr>
                                <w:rFonts w:ascii="標楷體" w:eastAsia="標楷體" w:hAnsi="標楷體" w:hint="eastAsia"/>
                                <w:sz w:val="28"/>
                                <w:szCs w:val="28"/>
                              </w:rPr>
                              <w:t>,</w:t>
                            </w:r>
                            <w:r w:rsidR="007E7498">
                              <w:rPr>
                                <w:rFonts w:ascii="標楷體" w:eastAsia="標楷體" w:hAnsi="標楷體" w:hint="eastAsia"/>
                                <w:sz w:val="28"/>
                                <w:szCs w:val="28"/>
                              </w:rPr>
                              <w:t>1</w:t>
                            </w:r>
                            <w:r w:rsidR="007E7498">
                              <w:rPr>
                                <w:rFonts w:ascii="標楷體" w:eastAsia="標楷體" w:hAnsi="標楷體"/>
                                <w:sz w:val="28"/>
                                <w:szCs w:val="28"/>
                              </w:rPr>
                              <w:t>.</w:t>
                            </w:r>
                            <w:r>
                              <w:rPr>
                                <w:rFonts w:ascii="標楷體" w:eastAsia="標楷體" w:hAnsi="標楷體" w:hint="eastAsia"/>
                                <w:sz w:val="28"/>
                                <w:szCs w:val="28"/>
                              </w:rPr>
                              <w:t>2組</w:t>
                            </w:r>
                            <w:r w:rsidRPr="00AB3CCD">
                              <w:rPr>
                                <w:rFonts w:ascii="標楷體" w:eastAsia="標楷體" w:hAnsi="標楷體" w:hint="eastAsia"/>
                                <w:sz w:val="28"/>
                                <w:szCs w:val="28"/>
                              </w:rPr>
                              <w:t>學生</w:t>
                            </w:r>
                            <w:r>
                              <w:rPr>
                                <w:rFonts w:ascii="標楷體" w:eastAsia="標楷體" w:hAnsi="標楷體" w:hint="eastAsia"/>
                                <w:sz w:val="28"/>
                                <w:szCs w:val="28"/>
                              </w:rPr>
                              <w:t>需要老師個別講解</w:t>
                            </w:r>
                            <w:r w:rsidR="007E7498">
                              <w:rPr>
                                <w:rFonts w:ascii="標楷體" w:eastAsia="標楷體" w:hAnsi="標楷體" w:hint="eastAsia"/>
                                <w:sz w:val="28"/>
                                <w:szCs w:val="28"/>
                              </w:rPr>
                              <w:t>量測方法</w:t>
                            </w:r>
                            <w:r w:rsidRPr="00AB3CCD">
                              <w:rPr>
                                <w:rFonts w:ascii="標楷體" w:eastAsia="標楷體" w:hAnsi="標楷體" w:hint="eastAsia"/>
                                <w:sz w:val="28"/>
                                <w:szCs w:val="28"/>
                              </w:rPr>
                              <w:t>,</w:t>
                            </w:r>
                            <w:r>
                              <w:rPr>
                                <w:rFonts w:ascii="標楷體" w:eastAsia="標楷體" w:hAnsi="標楷體" w:hint="eastAsia"/>
                                <w:sz w:val="28"/>
                                <w:szCs w:val="28"/>
                              </w:rPr>
                              <w:t>才能繼續活動</w:t>
                            </w:r>
                            <w:r w:rsidRPr="00AB3CCD">
                              <w:rPr>
                                <w:rFonts w:ascii="標楷體" w:eastAsia="標楷體" w:hAnsi="標楷體" w:hint="eastAsia"/>
                                <w:sz w:val="28"/>
                                <w:szCs w:val="28"/>
                              </w:rPr>
                              <w:t>,</w:t>
                            </w:r>
                            <w:r>
                              <w:rPr>
                                <w:rFonts w:ascii="標楷體" w:eastAsia="標楷體" w:hAnsi="標楷體" w:hint="eastAsia"/>
                                <w:sz w:val="28"/>
                                <w:szCs w:val="28"/>
                              </w:rPr>
                              <w:t>所以老師以後在示範講解時</w:t>
                            </w:r>
                            <w:r w:rsidRPr="00AB3CCD">
                              <w:rPr>
                                <w:rFonts w:ascii="標楷體" w:eastAsia="標楷體" w:hAnsi="標楷體" w:hint="eastAsia"/>
                                <w:sz w:val="28"/>
                                <w:szCs w:val="28"/>
                              </w:rPr>
                              <w:t>,</w:t>
                            </w:r>
                            <w:r>
                              <w:rPr>
                                <w:rFonts w:ascii="標楷體" w:eastAsia="標楷體" w:hAnsi="標楷體" w:hint="eastAsia"/>
                                <w:sz w:val="28"/>
                                <w:szCs w:val="28"/>
                              </w:rPr>
                              <w:t>會再請學生發表並且對低成就的孩子提問</w:t>
                            </w:r>
                            <w:r w:rsidRPr="00AB3CCD">
                              <w:rPr>
                                <w:rFonts w:ascii="標楷體" w:eastAsia="標楷體" w:hAnsi="標楷體" w:hint="eastAsia"/>
                                <w:sz w:val="28"/>
                                <w:szCs w:val="28"/>
                              </w:rPr>
                              <w:t>,</w:t>
                            </w:r>
                            <w:r>
                              <w:rPr>
                                <w:rFonts w:ascii="標楷體" w:eastAsia="標楷體" w:hAnsi="標楷體" w:hint="eastAsia"/>
                                <w:sz w:val="28"/>
                                <w:szCs w:val="28"/>
                              </w:rPr>
                              <w:t>讓學習狀況較弱的孩子</w:t>
                            </w:r>
                            <w:r w:rsidRPr="00AB3CCD">
                              <w:rPr>
                                <w:rFonts w:ascii="標楷體" w:eastAsia="標楷體" w:hAnsi="標楷體" w:hint="eastAsia"/>
                                <w:sz w:val="28"/>
                                <w:szCs w:val="28"/>
                              </w:rPr>
                              <w:t>,</w:t>
                            </w:r>
                            <w:r>
                              <w:rPr>
                                <w:rFonts w:ascii="標楷體" w:eastAsia="標楷體" w:hAnsi="標楷體" w:hint="eastAsia"/>
                                <w:sz w:val="28"/>
                                <w:szCs w:val="28"/>
                              </w:rPr>
                              <w:t>能有再次</w:t>
                            </w:r>
                            <w:r w:rsidRPr="00AB3CCD">
                              <w:rPr>
                                <w:rFonts w:ascii="標楷體" w:eastAsia="標楷體" w:hAnsi="標楷體" w:hint="eastAsia"/>
                                <w:sz w:val="28"/>
                                <w:szCs w:val="28"/>
                              </w:rPr>
                              <w:t>澄清觀念的時間.</w:t>
                            </w:r>
                          </w:p>
                          <w:p w14:paraId="63677335" w14:textId="49BF1C3A" w:rsidR="00556E42" w:rsidRPr="00AB3CCD" w:rsidRDefault="00556E42" w:rsidP="00556E42">
                            <w:pPr>
                              <w:spacing w:line="420" w:lineRule="exact"/>
                              <w:ind w:left="624"/>
                              <w:rPr>
                                <w:rFonts w:ascii="標楷體" w:eastAsia="標楷體" w:hAnsi="標楷體"/>
                                <w:sz w:val="28"/>
                                <w:szCs w:val="28"/>
                              </w:rPr>
                            </w:pPr>
                            <w:r w:rsidRPr="00AB3CCD">
                              <w:rPr>
                                <w:rFonts w:ascii="標楷體" w:eastAsia="標楷體" w:hAnsi="標楷體" w:hint="eastAsia"/>
                                <w:sz w:val="28"/>
                                <w:szCs w:val="28"/>
                              </w:rPr>
                              <w:t>2.由於</w:t>
                            </w:r>
                            <w:r w:rsidR="007E7498">
                              <w:rPr>
                                <w:rFonts w:ascii="標楷體" w:eastAsia="標楷體" w:hAnsi="標楷體" w:hint="eastAsia"/>
                                <w:sz w:val="28"/>
                                <w:szCs w:val="28"/>
                              </w:rPr>
                              <w:t>實作間接比較物品的長</w:t>
                            </w:r>
                            <w:r>
                              <w:rPr>
                                <w:rFonts w:ascii="標楷體" w:eastAsia="標楷體" w:hAnsi="標楷體" w:hint="eastAsia"/>
                                <w:sz w:val="28"/>
                                <w:szCs w:val="28"/>
                              </w:rPr>
                              <w:t>需要的時間較多</w:t>
                            </w:r>
                            <w:r w:rsidRPr="00AB3CCD">
                              <w:rPr>
                                <w:rFonts w:ascii="標楷體" w:eastAsia="標楷體" w:hAnsi="標楷體" w:hint="eastAsia"/>
                                <w:sz w:val="28"/>
                                <w:szCs w:val="28"/>
                              </w:rPr>
                              <w:t>,</w:t>
                            </w:r>
                            <w:r>
                              <w:rPr>
                                <w:rFonts w:ascii="標楷體" w:eastAsia="標楷體" w:hAnsi="標楷體" w:hint="eastAsia"/>
                                <w:sz w:val="28"/>
                                <w:szCs w:val="28"/>
                              </w:rPr>
                              <w:t>所以有幾組無法在時間內完成</w:t>
                            </w:r>
                            <w:r w:rsidRPr="00AB3CCD">
                              <w:rPr>
                                <w:rFonts w:ascii="標楷體" w:eastAsia="標楷體" w:hAnsi="標楷體" w:hint="eastAsia"/>
                                <w:sz w:val="28"/>
                                <w:szCs w:val="28"/>
                              </w:rPr>
                              <w:t>,</w:t>
                            </w:r>
                            <w:r>
                              <w:rPr>
                                <w:rFonts w:ascii="標楷體" w:eastAsia="標楷體" w:hAnsi="標楷體" w:hint="eastAsia"/>
                                <w:sz w:val="28"/>
                                <w:szCs w:val="28"/>
                              </w:rPr>
                              <w:t>原本要請每組上台分享</w:t>
                            </w:r>
                            <w:r w:rsidRPr="00AB3CCD">
                              <w:rPr>
                                <w:rFonts w:ascii="標楷體" w:eastAsia="標楷體" w:hAnsi="標楷體" w:hint="eastAsia"/>
                                <w:sz w:val="28"/>
                                <w:szCs w:val="28"/>
                              </w:rPr>
                              <w:t>,</w:t>
                            </w:r>
                            <w:r>
                              <w:rPr>
                                <w:rFonts w:ascii="標楷體" w:eastAsia="標楷體" w:hAnsi="標楷體" w:hint="eastAsia"/>
                                <w:sz w:val="28"/>
                                <w:szCs w:val="28"/>
                              </w:rPr>
                              <w:t>也因時間不夠的關係</w:t>
                            </w:r>
                            <w:r w:rsidRPr="00AB3CCD">
                              <w:rPr>
                                <w:rFonts w:ascii="標楷體" w:eastAsia="標楷體" w:hAnsi="標楷體" w:hint="eastAsia"/>
                                <w:sz w:val="28"/>
                                <w:szCs w:val="28"/>
                              </w:rPr>
                              <w:t>,</w:t>
                            </w:r>
                            <w:r>
                              <w:rPr>
                                <w:rFonts w:ascii="標楷體" w:eastAsia="標楷體" w:hAnsi="標楷體" w:hint="eastAsia"/>
                                <w:sz w:val="28"/>
                                <w:szCs w:val="28"/>
                              </w:rPr>
                              <w:t>要留在下一節</w:t>
                            </w:r>
                            <w:r w:rsidRPr="00AB3CCD">
                              <w:rPr>
                                <w:rFonts w:ascii="標楷體" w:eastAsia="標楷體" w:hAnsi="標楷體" w:hint="eastAsia"/>
                                <w:sz w:val="28"/>
                                <w:szCs w:val="28"/>
                              </w:rPr>
                              <w:t>,</w:t>
                            </w:r>
                            <w:r>
                              <w:rPr>
                                <w:rFonts w:ascii="標楷體" w:eastAsia="標楷體" w:hAnsi="標楷體" w:hint="eastAsia"/>
                                <w:sz w:val="28"/>
                                <w:szCs w:val="28"/>
                              </w:rPr>
                              <w:t>所以可以留下</w:t>
                            </w:r>
                            <w:r w:rsidRPr="00AB3CCD">
                              <w:rPr>
                                <w:rFonts w:ascii="標楷體" w:eastAsia="標楷體" w:hAnsi="標楷體" w:hint="eastAsia"/>
                                <w:sz w:val="28"/>
                                <w:szCs w:val="28"/>
                              </w:rPr>
                              <w:t>多一點的時間,</w:t>
                            </w:r>
                            <w:r>
                              <w:rPr>
                                <w:rFonts w:ascii="標楷體" w:eastAsia="標楷體" w:hAnsi="標楷體" w:hint="eastAsia"/>
                                <w:sz w:val="28"/>
                                <w:szCs w:val="28"/>
                              </w:rPr>
                              <w:t>請幾組上台分享</w:t>
                            </w:r>
                            <w:r w:rsidRPr="00AB3CCD">
                              <w:rPr>
                                <w:rFonts w:ascii="標楷體" w:eastAsia="標楷體" w:hAnsi="標楷體" w:hint="eastAsia"/>
                                <w:sz w:val="28"/>
                                <w:szCs w:val="28"/>
                              </w:rPr>
                              <w:t>,</w:t>
                            </w:r>
                            <w:r>
                              <w:rPr>
                                <w:rFonts w:ascii="標楷體" w:eastAsia="標楷體" w:hAnsi="標楷體" w:hint="eastAsia"/>
                                <w:sz w:val="28"/>
                                <w:szCs w:val="28"/>
                              </w:rPr>
                              <w:t>對活動的結果呈現會更好</w:t>
                            </w:r>
                            <w:r w:rsidRPr="00AB3CCD">
                              <w:rPr>
                                <w:rFonts w:ascii="標楷體" w:eastAsia="標楷體" w:hAnsi="標楷體" w:hint="eastAsia"/>
                                <w:sz w:val="28"/>
                                <w:szCs w:val="28"/>
                              </w:rPr>
                              <w:t>.</w:t>
                            </w:r>
                          </w:p>
                          <w:p w14:paraId="12BBAB6C" w14:textId="77777777" w:rsidR="00556E42" w:rsidRPr="00AB3CCD" w:rsidRDefault="00556E42" w:rsidP="00556E42">
                            <w:pPr>
                              <w:spacing w:line="420" w:lineRule="exact"/>
                              <w:rPr>
                                <w:rFonts w:ascii="標楷體" w:eastAsia="標楷體" w:hAnsi="標楷體"/>
                                <w:sz w:val="28"/>
                                <w:szCs w:val="28"/>
                              </w:rPr>
                            </w:pPr>
                            <w:r w:rsidRPr="00AB3CCD">
                              <w:rPr>
                                <w:rFonts w:ascii="標楷體" w:eastAsia="標楷體" w:hAnsi="標楷體" w:hint="eastAsia"/>
                                <w:sz w:val="28"/>
                                <w:szCs w:val="28"/>
                              </w:rPr>
                              <w:t>三、對教學者之具體成長建議：</w:t>
                            </w:r>
                          </w:p>
                          <w:p w14:paraId="19A88716" w14:textId="77777777" w:rsidR="00B318AF" w:rsidRDefault="00556E42" w:rsidP="00B318AF">
                            <w:pPr>
                              <w:pStyle w:val="a8"/>
                              <w:spacing w:line="340" w:lineRule="exact"/>
                              <w:ind w:right="242"/>
                              <w:rPr>
                                <w:rFonts w:ascii="標楷體" w:eastAsia="標楷體" w:hAnsi="標楷體"/>
                                <w:sz w:val="28"/>
                                <w:szCs w:val="28"/>
                              </w:rPr>
                            </w:pPr>
                            <w:r w:rsidRPr="00AB3CCD">
                              <w:rPr>
                                <w:rFonts w:ascii="標楷體" w:eastAsia="標楷體" w:hAnsi="標楷體" w:hint="eastAsia"/>
                                <w:sz w:val="28"/>
                                <w:szCs w:val="28"/>
                              </w:rPr>
                              <w:t>1.</w:t>
                            </w:r>
                            <w:r>
                              <w:rPr>
                                <w:rFonts w:ascii="標楷體" w:eastAsia="標楷體" w:hAnsi="標楷體" w:hint="eastAsia"/>
                                <w:sz w:val="28"/>
                                <w:szCs w:val="28"/>
                              </w:rPr>
                              <w:t>在課程的設計上可以</w:t>
                            </w:r>
                            <w:r w:rsidR="007E7498" w:rsidRPr="00B318AF">
                              <w:rPr>
                                <w:rFonts w:ascii="標楷體" w:eastAsia="標楷體" w:hAnsi="標楷體" w:hint="eastAsia"/>
                                <w:sz w:val="28"/>
                                <w:szCs w:val="28"/>
                              </w:rPr>
                              <w:t>將受測物品挑選容易用紙條測量的</w:t>
                            </w:r>
                            <w:r w:rsidR="007E7498" w:rsidRPr="00AB3CCD">
                              <w:rPr>
                                <w:rFonts w:ascii="標楷體" w:eastAsia="標楷體" w:hAnsi="標楷體" w:hint="eastAsia"/>
                                <w:sz w:val="28"/>
                                <w:szCs w:val="28"/>
                              </w:rPr>
                              <w:t>,</w:t>
                            </w:r>
                            <w:r w:rsidR="007E7498">
                              <w:rPr>
                                <w:rFonts w:ascii="標楷體" w:eastAsia="標楷體" w:hAnsi="標楷體" w:hint="eastAsia"/>
                                <w:sz w:val="28"/>
                                <w:szCs w:val="28"/>
                              </w:rPr>
                              <w:t>細軟的</w:t>
                            </w:r>
                            <w:r w:rsidR="00B318AF">
                              <w:rPr>
                                <w:rFonts w:ascii="標楷體" w:eastAsia="標楷體" w:hAnsi="標楷體" w:hint="eastAsia"/>
                                <w:sz w:val="28"/>
                                <w:szCs w:val="28"/>
                              </w:rPr>
                              <w:t>掛繩</w:t>
                            </w:r>
                            <w:r w:rsidR="007E7498">
                              <w:rPr>
                                <w:rFonts w:ascii="標楷體" w:eastAsia="標楷體" w:hAnsi="標楷體" w:hint="eastAsia"/>
                                <w:sz w:val="28"/>
                                <w:szCs w:val="28"/>
                              </w:rPr>
                              <w:t>孩</w:t>
                            </w:r>
                          </w:p>
                          <w:p w14:paraId="44AC08AE" w14:textId="5BF32392" w:rsidR="00556E42" w:rsidRPr="007E7498" w:rsidRDefault="007E7498" w:rsidP="00B318AF">
                            <w:pPr>
                              <w:pStyle w:val="a8"/>
                              <w:spacing w:line="340" w:lineRule="exact"/>
                              <w:ind w:right="242" w:firstLineChars="100" w:firstLine="280"/>
                              <w:rPr>
                                <w:rFonts w:ascii="標楷體" w:eastAsia="標楷體" w:hAnsi="標楷體"/>
                              </w:rPr>
                            </w:pPr>
                            <w:r>
                              <w:rPr>
                                <w:rFonts w:ascii="標楷體" w:eastAsia="標楷體" w:hAnsi="標楷體" w:hint="eastAsia"/>
                                <w:sz w:val="28"/>
                                <w:szCs w:val="28"/>
                              </w:rPr>
                              <w:t>子操作</w:t>
                            </w:r>
                            <w:r w:rsidR="00B318AF">
                              <w:rPr>
                                <w:rFonts w:ascii="標楷體" w:eastAsia="標楷體" w:hAnsi="標楷體" w:hint="eastAsia"/>
                                <w:sz w:val="28"/>
                                <w:szCs w:val="28"/>
                              </w:rPr>
                              <w:t>不易需更多時間分組指導</w:t>
                            </w:r>
                            <w:r>
                              <w:rPr>
                                <w:rFonts w:ascii="標楷體" w:eastAsia="標楷體" w:hAnsi="標楷體"/>
                              </w:rPr>
                              <w:t>。</w:t>
                            </w:r>
                          </w:p>
                          <w:p w14:paraId="16D5C8C4" w14:textId="26905505" w:rsidR="00556E42" w:rsidRDefault="00556E42" w:rsidP="00556E42">
                            <w:pPr>
                              <w:spacing w:line="420" w:lineRule="exact"/>
                              <w:rPr>
                                <w:rFonts w:ascii="標楷體" w:eastAsia="標楷體" w:hAnsi="標楷體"/>
                                <w:sz w:val="28"/>
                                <w:szCs w:val="28"/>
                              </w:rPr>
                            </w:pPr>
                            <w:r w:rsidRPr="00AB3CCD">
                              <w:rPr>
                                <w:rFonts w:ascii="標楷體" w:eastAsia="標楷體" w:hAnsi="標楷體" w:hint="eastAsia"/>
                                <w:sz w:val="28"/>
                                <w:szCs w:val="28"/>
                              </w:rPr>
                              <w:t>2.可以</w:t>
                            </w:r>
                            <w:r>
                              <w:rPr>
                                <w:rFonts w:ascii="標楷體" w:eastAsia="標楷體" w:hAnsi="標楷體" w:hint="eastAsia"/>
                                <w:sz w:val="28"/>
                                <w:szCs w:val="28"/>
                              </w:rPr>
                              <w:t>事前給學生更多</w:t>
                            </w:r>
                            <w:r w:rsidR="007E7498">
                              <w:rPr>
                                <w:rFonts w:ascii="標楷體" w:eastAsia="標楷體" w:hAnsi="標楷體" w:hint="eastAsia"/>
                                <w:sz w:val="28"/>
                                <w:szCs w:val="28"/>
                              </w:rPr>
                              <w:t>機會練習口頭發表</w:t>
                            </w:r>
                            <w:r w:rsidRPr="00AB3CCD">
                              <w:rPr>
                                <w:rFonts w:ascii="標楷體" w:eastAsia="標楷體" w:hAnsi="標楷體" w:hint="eastAsia"/>
                                <w:sz w:val="28"/>
                                <w:szCs w:val="28"/>
                              </w:rPr>
                              <w:t>,</w:t>
                            </w:r>
                            <w:r>
                              <w:rPr>
                                <w:rFonts w:ascii="標楷體" w:eastAsia="標楷體" w:hAnsi="標楷體" w:hint="eastAsia"/>
                                <w:sz w:val="28"/>
                                <w:szCs w:val="28"/>
                              </w:rPr>
                              <w:t xml:space="preserve">讓學生能更容易找出關鍵的相  </w:t>
                            </w:r>
                          </w:p>
                          <w:p w14:paraId="2283BA9B" w14:textId="77777777" w:rsidR="00556E42"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關詞語做連結</w:t>
                            </w:r>
                            <w:r w:rsidRPr="00AB3CCD">
                              <w:rPr>
                                <w:rFonts w:ascii="標楷體" w:eastAsia="標楷體" w:hAnsi="標楷體" w:hint="eastAsia"/>
                                <w:sz w:val="28"/>
                                <w:szCs w:val="28"/>
                              </w:rPr>
                              <w:t>。</w:t>
                            </w:r>
                          </w:p>
                          <w:p w14:paraId="7D98C3DF" w14:textId="1B3A5641" w:rsidR="007E7498" w:rsidRDefault="00556E42" w:rsidP="007E7498">
                            <w:pPr>
                              <w:spacing w:line="420" w:lineRule="exact"/>
                              <w:ind w:left="420" w:hangingChars="150" w:hanging="420"/>
                              <w:rPr>
                                <w:rFonts w:ascii="標楷體" w:eastAsia="標楷體" w:hAnsi="標楷體"/>
                                <w:sz w:val="28"/>
                                <w:szCs w:val="28"/>
                              </w:rPr>
                            </w:pPr>
                            <w:r>
                              <w:rPr>
                                <w:rFonts w:ascii="標楷體" w:eastAsia="標楷體" w:hAnsi="標楷體" w:hint="eastAsia"/>
                                <w:sz w:val="28"/>
                                <w:szCs w:val="28"/>
                              </w:rPr>
                              <w:t>3.</w:t>
                            </w:r>
                            <w:r w:rsidR="007E7498">
                              <w:rPr>
                                <w:rFonts w:ascii="標楷體" w:eastAsia="標楷體" w:hAnsi="標楷體"/>
                                <w:sz w:val="28"/>
                                <w:szCs w:val="28"/>
                              </w:rPr>
                              <w:t xml:space="preserve"> </w:t>
                            </w:r>
                            <w:r w:rsidR="007E7498">
                              <w:rPr>
                                <w:rFonts w:ascii="標楷體" w:eastAsia="標楷體" w:hAnsi="標楷體" w:hint="eastAsia"/>
                                <w:sz w:val="28"/>
                                <w:szCs w:val="28"/>
                              </w:rPr>
                              <w:t>由於時間有限,所以上台示範的學生較少數,所以有多一點時間讓孩子從容發表</w:t>
                            </w:r>
                            <w:r w:rsidR="007E7498" w:rsidRPr="00AB3CCD">
                              <w:rPr>
                                <w:rFonts w:ascii="標楷體" w:eastAsia="標楷體" w:hAnsi="標楷體" w:hint="eastAsia"/>
                                <w:sz w:val="28"/>
                                <w:szCs w:val="28"/>
                              </w:rPr>
                              <w:t>。</w:t>
                            </w:r>
                          </w:p>
                          <w:p w14:paraId="500445CB" w14:textId="77777777" w:rsidR="007E7498" w:rsidRDefault="007E7498" w:rsidP="007E7498">
                            <w:pPr>
                              <w:spacing w:line="420" w:lineRule="exact"/>
                              <w:ind w:left="624"/>
                              <w:rPr>
                                <w:rFonts w:ascii="標楷體" w:eastAsia="標楷體" w:hAnsi="標楷體"/>
                                <w:sz w:val="28"/>
                                <w:szCs w:val="28"/>
                              </w:rPr>
                            </w:pPr>
                            <w:r>
                              <w:rPr>
                                <w:rFonts w:ascii="標楷體" w:eastAsia="標楷體" w:hAnsi="標楷體" w:hint="eastAsia"/>
                                <w:sz w:val="28"/>
                                <w:szCs w:val="28"/>
                              </w:rPr>
                              <w:t xml:space="preserve">  </w:t>
                            </w:r>
                          </w:p>
                          <w:p w14:paraId="5D307578" w14:textId="77777777" w:rsidR="007E7498" w:rsidRDefault="007E7498" w:rsidP="007E7498">
                            <w:pPr>
                              <w:spacing w:line="420" w:lineRule="exact"/>
                              <w:ind w:left="624"/>
                              <w:rPr>
                                <w:rFonts w:ascii="標楷體" w:eastAsia="標楷體" w:hAnsi="標楷體"/>
                                <w:sz w:val="28"/>
                                <w:szCs w:val="28"/>
                              </w:rPr>
                            </w:pPr>
                          </w:p>
                          <w:p w14:paraId="49F63CF9" w14:textId="77777777" w:rsidR="007E7498" w:rsidRDefault="007E7498" w:rsidP="007E7498">
                            <w:pPr>
                              <w:spacing w:line="420" w:lineRule="exact"/>
                              <w:ind w:left="624"/>
                              <w:rPr>
                                <w:rFonts w:ascii="標楷體" w:eastAsia="標楷體" w:hAnsi="標楷體"/>
                                <w:sz w:val="28"/>
                                <w:szCs w:val="28"/>
                              </w:rPr>
                            </w:pPr>
                          </w:p>
                          <w:p w14:paraId="0EDE16E8" w14:textId="77777777" w:rsidR="007E7498" w:rsidRDefault="007E7498" w:rsidP="007E7498">
                            <w:pPr>
                              <w:spacing w:line="420" w:lineRule="exact"/>
                              <w:ind w:left="624"/>
                              <w:rPr>
                                <w:rFonts w:ascii="標楷體" w:eastAsia="標楷體" w:hAnsi="標楷體"/>
                                <w:sz w:val="28"/>
                                <w:szCs w:val="28"/>
                              </w:rPr>
                            </w:pPr>
                          </w:p>
                          <w:p w14:paraId="689F43EF" w14:textId="068DF434" w:rsidR="007E7498" w:rsidRDefault="007E7498" w:rsidP="007E7498">
                            <w:pPr>
                              <w:spacing w:line="420" w:lineRule="exact"/>
                              <w:ind w:left="624"/>
                              <w:rPr>
                                <w:rFonts w:ascii="標楷體" w:eastAsia="標楷體" w:hAnsi="標楷體"/>
                                <w:sz w:val="28"/>
                                <w:szCs w:val="28"/>
                              </w:rPr>
                            </w:pPr>
                            <w:r>
                              <w:rPr>
                                <w:rFonts w:ascii="標楷體" w:eastAsia="標楷體" w:hAnsi="標楷體" w:hint="eastAsia"/>
                                <w:sz w:val="28"/>
                                <w:szCs w:val="28"/>
                              </w:rPr>
                              <w:t>的時間,可以再以類似題,請多位上台操作,對觀念的澄清會有幫助.</w:t>
                            </w:r>
                          </w:p>
                          <w:p w14:paraId="329A9703" w14:textId="41B5B7BC" w:rsidR="00556E42" w:rsidRPr="007E7498" w:rsidRDefault="00556E42" w:rsidP="00556E42">
                            <w:pPr>
                              <w:spacing w:line="420" w:lineRule="exact"/>
                              <w:rPr>
                                <w:rFonts w:ascii="標楷體" w:eastAsia="標楷體" w:hAnsi="標楷體"/>
                                <w:sz w:val="28"/>
                                <w:szCs w:val="28"/>
                              </w:rPr>
                            </w:pPr>
                          </w:p>
                          <w:p w14:paraId="6FA02B99" w14:textId="77777777" w:rsidR="00556E42"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參與的方式</w:t>
                            </w:r>
                            <w:r w:rsidRPr="00AB3CCD">
                              <w:rPr>
                                <w:rFonts w:ascii="標楷體" w:eastAsia="標楷體" w:hAnsi="標楷體" w:hint="eastAsia"/>
                                <w:sz w:val="28"/>
                                <w:szCs w:val="28"/>
                              </w:rPr>
                              <w:t>,</w:t>
                            </w:r>
                            <w:r>
                              <w:rPr>
                                <w:rFonts w:ascii="標楷體" w:eastAsia="標楷體" w:hAnsi="標楷體" w:hint="eastAsia"/>
                                <w:sz w:val="28"/>
                                <w:szCs w:val="28"/>
                              </w:rPr>
                              <w:t>也能從優秀的組別中吸取經驗</w:t>
                            </w:r>
                            <w:r w:rsidRPr="00AB3CCD">
                              <w:rPr>
                                <w:rFonts w:ascii="標楷體" w:eastAsia="標楷體" w:hAnsi="標楷體" w:hint="eastAsia"/>
                                <w:sz w:val="28"/>
                                <w:szCs w:val="28"/>
                              </w:rPr>
                              <w:t>,</w:t>
                            </w:r>
                            <w:r>
                              <w:rPr>
                                <w:rFonts w:ascii="標楷體" w:eastAsia="標楷體" w:hAnsi="標楷體" w:hint="eastAsia"/>
                                <w:sz w:val="28"/>
                                <w:szCs w:val="28"/>
                              </w:rPr>
                              <w:t xml:space="preserve">讓學生能更加有參與感和榮 </w:t>
                            </w:r>
                          </w:p>
                          <w:p w14:paraId="6EB580CB" w14:textId="77777777" w:rsidR="00556E42" w:rsidRPr="00AB3CCD"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譽心</w:t>
                            </w:r>
                            <w:r w:rsidRPr="00AB3CCD">
                              <w:rPr>
                                <w:rFonts w:ascii="標楷體" w:eastAsia="標楷體" w:hAnsi="標楷體" w:hint="eastAsia"/>
                                <w:sz w:val="28"/>
                                <w:szCs w:val="28"/>
                              </w:rPr>
                              <w:t>。</w:t>
                            </w:r>
                          </w:p>
                          <w:p w14:paraId="441AE175" w14:textId="77777777" w:rsidR="00556E42" w:rsidRPr="00AB3CCD" w:rsidRDefault="00556E42" w:rsidP="00556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89E7" id="矩形 2" o:spid="_x0000_s1027" style="position:absolute;left:0;text-align:left;margin-left:7.1pt;margin-top:16.05pt;width:474pt;height:50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" filled="f">
                <v:textbox>
                  <w:txbxContent>
                    <w:p w14:paraId="41E9788D"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一、教學者教學優點與特色：</w:t>
                      </w:r>
                    </w:p>
                    <w:p w14:paraId="34C29263"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1.內容流暢有次序. 班級秩序良好.</w:t>
                      </w:r>
                    </w:p>
                    <w:p w14:paraId="2776BFA6"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2.態度沉穩,學生學習專注用心.</w:t>
                      </w:r>
                    </w:p>
                    <w:p w14:paraId="11A31B6C"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3.隨時行間巡視,掌握學生學習情形.口頭讚美學生表現</w:t>
                      </w:r>
                    </w:p>
                    <w:p w14:paraId="395FC917" w14:textId="77777777" w:rsidR="00556E42" w:rsidRPr="00AB3CCD" w:rsidRDefault="00556E42" w:rsidP="00556E42">
                      <w:pPr>
                        <w:spacing w:line="420" w:lineRule="exact"/>
                        <w:ind w:right="244"/>
                        <w:jc w:val="both"/>
                        <w:rPr>
                          <w:rFonts w:ascii="標楷體" w:eastAsia="標楷體" w:hAnsi="標楷體" w:cs="Courier New"/>
                          <w:sz w:val="28"/>
                          <w:szCs w:val="28"/>
                        </w:rPr>
                      </w:pPr>
                      <w:r w:rsidRPr="00AB3CCD">
                        <w:rPr>
                          <w:rFonts w:ascii="標楷體" w:eastAsia="標楷體" w:hAnsi="標楷體" w:cs="Courier New" w:hint="eastAsia"/>
                          <w:sz w:val="28"/>
                          <w:szCs w:val="28"/>
                        </w:rPr>
                        <w:t>4.學生都有秩序的踴躍發表,並讓不同的學生上台,練習建立快樂氣氛.</w:t>
                      </w:r>
                    </w:p>
                    <w:p w14:paraId="2AB23C71" w14:textId="77777777" w:rsidR="00556E42" w:rsidRPr="00AB3CCD" w:rsidRDefault="00556E42" w:rsidP="00556E42">
                      <w:pPr>
                        <w:snapToGrid w:val="0"/>
                        <w:spacing w:line="420" w:lineRule="exact"/>
                        <w:jc w:val="both"/>
                        <w:rPr>
                          <w:rFonts w:ascii="標楷體" w:eastAsia="標楷體" w:hAnsi="標楷體"/>
                          <w:sz w:val="28"/>
                          <w:szCs w:val="28"/>
                        </w:rPr>
                      </w:pPr>
                      <w:r w:rsidRPr="00AB3CCD">
                        <w:rPr>
                          <w:rFonts w:ascii="標楷體" w:eastAsia="標楷體" w:hAnsi="標楷體" w:cs="Courier New" w:hint="eastAsia"/>
                          <w:sz w:val="28"/>
                          <w:szCs w:val="28"/>
                        </w:rPr>
                        <w:t>5.利用生活經驗布題,</w:t>
                      </w:r>
                      <w:r>
                        <w:rPr>
                          <w:rFonts w:ascii="標楷體" w:eastAsia="標楷體" w:hAnsi="標楷體" w:cs="Courier New" w:hint="eastAsia"/>
                          <w:sz w:val="28"/>
                          <w:szCs w:val="28"/>
                        </w:rPr>
                        <w:t>學生能</w:t>
                      </w:r>
                      <w:r w:rsidRPr="00AB3CCD">
                        <w:rPr>
                          <w:rFonts w:ascii="標楷體" w:eastAsia="標楷體" w:hAnsi="標楷體" w:cs="Courier New" w:hint="eastAsia"/>
                          <w:sz w:val="28"/>
                          <w:szCs w:val="28"/>
                        </w:rPr>
                        <w:t>理解題意,老師能重複說明使學生更加了解.</w:t>
                      </w:r>
                      <w:r>
                        <w:rPr>
                          <w:rFonts w:ascii="標楷體" w:eastAsia="標楷體" w:hAnsi="標楷體" w:hint="eastAsia"/>
                        </w:rPr>
                        <w:t xml:space="preserve"> </w:t>
                      </w:r>
                    </w:p>
                    <w:p w14:paraId="12C580AA" w14:textId="77777777" w:rsidR="00556E42" w:rsidRPr="00AB3CCD" w:rsidRDefault="00556E42" w:rsidP="00556E42">
                      <w:pPr>
                        <w:snapToGrid w:val="0"/>
                        <w:spacing w:line="420" w:lineRule="exact"/>
                        <w:jc w:val="both"/>
                        <w:rPr>
                          <w:rFonts w:ascii="標楷體" w:eastAsia="標楷體" w:hAnsi="標楷體"/>
                          <w:sz w:val="28"/>
                          <w:szCs w:val="28"/>
                        </w:rPr>
                      </w:pPr>
                      <w:r w:rsidRPr="00AB3CCD">
                        <w:rPr>
                          <w:rFonts w:ascii="標楷體" w:eastAsia="標楷體" w:hAnsi="標楷體" w:hint="eastAsia"/>
                          <w:sz w:val="28"/>
                          <w:szCs w:val="28"/>
                        </w:rPr>
                        <w:t>6.針對有疑惑或不適合處，引導進行反思及澄清，鼓勵孩子學習。</w:t>
                      </w:r>
                    </w:p>
                    <w:p w14:paraId="3DE5A36B" w14:textId="77777777" w:rsidR="00556E42" w:rsidRDefault="00556E42" w:rsidP="00556E42">
                      <w:pPr>
                        <w:spacing w:line="420" w:lineRule="exact"/>
                        <w:ind w:right="242"/>
                        <w:jc w:val="both"/>
                        <w:rPr>
                          <w:rFonts w:ascii="標楷體" w:eastAsia="標楷體" w:hAnsi="標楷體" w:cs="Courier New"/>
                          <w:sz w:val="28"/>
                          <w:szCs w:val="28"/>
                        </w:rPr>
                      </w:pPr>
                      <w:r>
                        <w:rPr>
                          <w:rFonts w:ascii="標楷體" w:eastAsia="標楷體" w:hAnsi="標楷體" w:cs="Courier New" w:hint="eastAsia"/>
                          <w:sz w:val="28"/>
                          <w:szCs w:val="28"/>
                        </w:rPr>
                        <w:t xml:space="preserve"> </w:t>
                      </w:r>
                    </w:p>
                    <w:p w14:paraId="2DBB1969" w14:textId="77777777" w:rsidR="00556E42" w:rsidRPr="00AB3CCD" w:rsidRDefault="00556E42" w:rsidP="00556E42">
                      <w:pPr>
                        <w:spacing w:line="420" w:lineRule="exact"/>
                        <w:ind w:right="242"/>
                        <w:jc w:val="both"/>
                        <w:rPr>
                          <w:rFonts w:ascii="標楷體" w:eastAsia="標楷體" w:hAnsi="標楷體" w:cs="Courier New"/>
                          <w:sz w:val="28"/>
                          <w:szCs w:val="28"/>
                        </w:rPr>
                      </w:pPr>
                      <w:r w:rsidRPr="00AB3CCD">
                        <w:rPr>
                          <w:rFonts w:ascii="標楷體" w:eastAsia="標楷體" w:hAnsi="標楷體" w:cs="Courier New" w:hint="eastAsia"/>
                          <w:sz w:val="28"/>
                          <w:szCs w:val="28"/>
                        </w:rPr>
                        <w:t>二、教學者教學待調整或改變之處：</w:t>
                      </w:r>
                    </w:p>
                    <w:p w14:paraId="7DCAAD4E" w14:textId="302F2756" w:rsidR="00556E42" w:rsidRPr="00AB3CCD" w:rsidRDefault="00556E42" w:rsidP="00556E42">
                      <w:pPr>
                        <w:spacing w:line="420" w:lineRule="exact"/>
                        <w:ind w:left="624"/>
                        <w:rPr>
                          <w:rFonts w:ascii="標楷體" w:eastAsia="標楷體" w:hAnsi="標楷體"/>
                          <w:sz w:val="28"/>
                          <w:szCs w:val="28"/>
                        </w:rPr>
                      </w:pPr>
                      <w:r w:rsidRPr="00AB3CCD">
                        <w:rPr>
                          <w:rFonts w:ascii="標楷體" w:eastAsia="標楷體" w:hAnsi="標楷體" w:hint="eastAsia"/>
                          <w:sz w:val="28"/>
                          <w:szCs w:val="28"/>
                        </w:rPr>
                        <w:t>1.</w:t>
                      </w:r>
                      <w:r w:rsidR="00331DC8">
                        <w:rPr>
                          <w:rFonts w:ascii="標楷體" w:eastAsia="標楷體" w:hAnsi="標楷體" w:hint="eastAsia"/>
                          <w:sz w:val="28"/>
                          <w:szCs w:val="28"/>
                        </w:rPr>
                        <w:t>第一個活動</w:t>
                      </w:r>
                      <w:r w:rsidR="007E7498">
                        <w:rPr>
                          <w:rFonts w:ascii="標楷體" w:eastAsia="標楷體" w:hAnsi="標楷體" w:hint="eastAsia"/>
                          <w:sz w:val="28"/>
                          <w:szCs w:val="28"/>
                        </w:rPr>
                        <w:t>用不同紙條量卡片的邊長</w:t>
                      </w:r>
                      <w:r w:rsidR="007E7498" w:rsidRPr="00AB3CCD">
                        <w:rPr>
                          <w:rFonts w:ascii="標楷體" w:eastAsia="標楷體" w:hAnsi="標楷體" w:hint="eastAsia"/>
                          <w:sz w:val="28"/>
                          <w:szCs w:val="28"/>
                        </w:rPr>
                        <w:t>,</w:t>
                      </w:r>
                      <w:r w:rsidR="007E7498">
                        <w:rPr>
                          <w:rFonts w:ascii="標楷體" w:eastAsia="標楷體" w:hAnsi="標楷體" w:hint="eastAsia"/>
                          <w:sz w:val="28"/>
                          <w:szCs w:val="28"/>
                        </w:rPr>
                        <w:t>1</w:t>
                      </w:r>
                      <w:r w:rsidR="007E7498">
                        <w:rPr>
                          <w:rFonts w:ascii="標楷體" w:eastAsia="標楷體" w:hAnsi="標楷體"/>
                          <w:sz w:val="28"/>
                          <w:szCs w:val="28"/>
                        </w:rPr>
                        <w:t>.</w:t>
                      </w:r>
                      <w:r>
                        <w:rPr>
                          <w:rFonts w:ascii="標楷體" w:eastAsia="標楷體" w:hAnsi="標楷體" w:hint="eastAsia"/>
                          <w:sz w:val="28"/>
                          <w:szCs w:val="28"/>
                        </w:rPr>
                        <w:t>2組</w:t>
                      </w:r>
                      <w:r w:rsidRPr="00AB3CCD">
                        <w:rPr>
                          <w:rFonts w:ascii="標楷體" w:eastAsia="標楷體" w:hAnsi="標楷體" w:hint="eastAsia"/>
                          <w:sz w:val="28"/>
                          <w:szCs w:val="28"/>
                        </w:rPr>
                        <w:t>學生</w:t>
                      </w:r>
                      <w:r>
                        <w:rPr>
                          <w:rFonts w:ascii="標楷體" w:eastAsia="標楷體" w:hAnsi="標楷體" w:hint="eastAsia"/>
                          <w:sz w:val="28"/>
                          <w:szCs w:val="28"/>
                        </w:rPr>
                        <w:t>需要老師個別講解</w:t>
                      </w:r>
                      <w:r w:rsidR="007E7498">
                        <w:rPr>
                          <w:rFonts w:ascii="標楷體" w:eastAsia="標楷體" w:hAnsi="標楷體" w:hint="eastAsia"/>
                          <w:sz w:val="28"/>
                          <w:szCs w:val="28"/>
                        </w:rPr>
                        <w:t>量測方法</w:t>
                      </w:r>
                      <w:r w:rsidRPr="00AB3CCD">
                        <w:rPr>
                          <w:rFonts w:ascii="標楷體" w:eastAsia="標楷體" w:hAnsi="標楷體" w:hint="eastAsia"/>
                          <w:sz w:val="28"/>
                          <w:szCs w:val="28"/>
                        </w:rPr>
                        <w:t>,</w:t>
                      </w:r>
                      <w:r>
                        <w:rPr>
                          <w:rFonts w:ascii="標楷體" w:eastAsia="標楷體" w:hAnsi="標楷體" w:hint="eastAsia"/>
                          <w:sz w:val="28"/>
                          <w:szCs w:val="28"/>
                        </w:rPr>
                        <w:t>才能繼續活動</w:t>
                      </w:r>
                      <w:r w:rsidRPr="00AB3CCD">
                        <w:rPr>
                          <w:rFonts w:ascii="標楷體" w:eastAsia="標楷體" w:hAnsi="標楷體" w:hint="eastAsia"/>
                          <w:sz w:val="28"/>
                          <w:szCs w:val="28"/>
                        </w:rPr>
                        <w:t>,</w:t>
                      </w:r>
                      <w:r>
                        <w:rPr>
                          <w:rFonts w:ascii="標楷體" w:eastAsia="標楷體" w:hAnsi="標楷體" w:hint="eastAsia"/>
                          <w:sz w:val="28"/>
                          <w:szCs w:val="28"/>
                        </w:rPr>
                        <w:t>所以老師以後在示範講解時</w:t>
                      </w:r>
                      <w:r w:rsidRPr="00AB3CCD">
                        <w:rPr>
                          <w:rFonts w:ascii="標楷體" w:eastAsia="標楷體" w:hAnsi="標楷體" w:hint="eastAsia"/>
                          <w:sz w:val="28"/>
                          <w:szCs w:val="28"/>
                        </w:rPr>
                        <w:t>,</w:t>
                      </w:r>
                      <w:r>
                        <w:rPr>
                          <w:rFonts w:ascii="標楷體" w:eastAsia="標楷體" w:hAnsi="標楷體" w:hint="eastAsia"/>
                          <w:sz w:val="28"/>
                          <w:szCs w:val="28"/>
                        </w:rPr>
                        <w:t>會再請學生發表並且對低成就的孩子提問</w:t>
                      </w:r>
                      <w:r w:rsidRPr="00AB3CCD">
                        <w:rPr>
                          <w:rFonts w:ascii="標楷體" w:eastAsia="標楷體" w:hAnsi="標楷體" w:hint="eastAsia"/>
                          <w:sz w:val="28"/>
                          <w:szCs w:val="28"/>
                        </w:rPr>
                        <w:t>,</w:t>
                      </w:r>
                      <w:r>
                        <w:rPr>
                          <w:rFonts w:ascii="標楷體" w:eastAsia="標楷體" w:hAnsi="標楷體" w:hint="eastAsia"/>
                          <w:sz w:val="28"/>
                          <w:szCs w:val="28"/>
                        </w:rPr>
                        <w:t>讓學習狀況較弱的孩子</w:t>
                      </w:r>
                      <w:r w:rsidRPr="00AB3CCD">
                        <w:rPr>
                          <w:rFonts w:ascii="標楷體" w:eastAsia="標楷體" w:hAnsi="標楷體" w:hint="eastAsia"/>
                          <w:sz w:val="28"/>
                          <w:szCs w:val="28"/>
                        </w:rPr>
                        <w:t>,</w:t>
                      </w:r>
                      <w:r>
                        <w:rPr>
                          <w:rFonts w:ascii="標楷體" w:eastAsia="標楷體" w:hAnsi="標楷體" w:hint="eastAsia"/>
                          <w:sz w:val="28"/>
                          <w:szCs w:val="28"/>
                        </w:rPr>
                        <w:t>能有再次</w:t>
                      </w:r>
                      <w:r w:rsidRPr="00AB3CCD">
                        <w:rPr>
                          <w:rFonts w:ascii="標楷體" w:eastAsia="標楷體" w:hAnsi="標楷體" w:hint="eastAsia"/>
                          <w:sz w:val="28"/>
                          <w:szCs w:val="28"/>
                        </w:rPr>
                        <w:t>澄清觀念的時間.</w:t>
                      </w:r>
                    </w:p>
                    <w:p w14:paraId="63677335" w14:textId="49BF1C3A" w:rsidR="00556E42" w:rsidRPr="00AB3CCD" w:rsidRDefault="00556E42" w:rsidP="00556E42">
                      <w:pPr>
                        <w:spacing w:line="420" w:lineRule="exact"/>
                        <w:ind w:left="624"/>
                        <w:rPr>
                          <w:rFonts w:ascii="標楷體" w:eastAsia="標楷體" w:hAnsi="標楷體"/>
                          <w:sz w:val="28"/>
                          <w:szCs w:val="28"/>
                        </w:rPr>
                      </w:pPr>
                      <w:r w:rsidRPr="00AB3CCD">
                        <w:rPr>
                          <w:rFonts w:ascii="標楷體" w:eastAsia="標楷體" w:hAnsi="標楷體" w:hint="eastAsia"/>
                          <w:sz w:val="28"/>
                          <w:szCs w:val="28"/>
                        </w:rPr>
                        <w:t>2.由於</w:t>
                      </w:r>
                      <w:r w:rsidR="007E7498">
                        <w:rPr>
                          <w:rFonts w:ascii="標楷體" w:eastAsia="標楷體" w:hAnsi="標楷體" w:hint="eastAsia"/>
                          <w:sz w:val="28"/>
                          <w:szCs w:val="28"/>
                        </w:rPr>
                        <w:t>實作間接比較物品的長</w:t>
                      </w:r>
                      <w:r>
                        <w:rPr>
                          <w:rFonts w:ascii="標楷體" w:eastAsia="標楷體" w:hAnsi="標楷體" w:hint="eastAsia"/>
                          <w:sz w:val="28"/>
                          <w:szCs w:val="28"/>
                        </w:rPr>
                        <w:t>需要的時間較多</w:t>
                      </w:r>
                      <w:r w:rsidRPr="00AB3CCD">
                        <w:rPr>
                          <w:rFonts w:ascii="標楷體" w:eastAsia="標楷體" w:hAnsi="標楷體" w:hint="eastAsia"/>
                          <w:sz w:val="28"/>
                          <w:szCs w:val="28"/>
                        </w:rPr>
                        <w:t>,</w:t>
                      </w:r>
                      <w:r>
                        <w:rPr>
                          <w:rFonts w:ascii="標楷體" w:eastAsia="標楷體" w:hAnsi="標楷體" w:hint="eastAsia"/>
                          <w:sz w:val="28"/>
                          <w:szCs w:val="28"/>
                        </w:rPr>
                        <w:t>所以有幾組無法在時間內完成</w:t>
                      </w:r>
                      <w:r w:rsidRPr="00AB3CCD">
                        <w:rPr>
                          <w:rFonts w:ascii="標楷體" w:eastAsia="標楷體" w:hAnsi="標楷體" w:hint="eastAsia"/>
                          <w:sz w:val="28"/>
                          <w:szCs w:val="28"/>
                        </w:rPr>
                        <w:t>,</w:t>
                      </w:r>
                      <w:r>
                        <w:rPr>
                          <w:rFonts w:ascii="標楷體" w:eastAsia="標楷體" w:hAnsi="標楷體" w:hint="eastAsia"/>
                          <w:sz w:val="28"/>
                          <w:szCs w:val="28"/>
                        </w:rPr>
                        <w:t>原本要請每組上台分享</w:t>
                      </w:r>
                      <w:r w:rsidRPr="00AB3CCD">
                        <w:rPr>
                          <w:rFonts w:ascii="標楷體" w:eastAsia="標楷體" w:hAnsi="標楷體" w:hint="eastAsia"/>
                          <w:sz w:val="28"/>
                          <w:szCs w:val="28"/>
                        </w:rPr>
                        <w:t>,</w:t>
                      </w:r>
                      <w:r>
                        <w:rPr>
                          <w:rFonts w:ascii="標楷體" w:eastAsia="標楷體" w:hAnsi="標楷體" w:hint="eastAsia"/>
                          <w:sz w:val="28"/>
                          <w:szCs w:val="28"/>
                        </w:rPr>
                        <w:t>也因時間不夠的關係</w:t>
                      </w:r>
                      <w:r w:rsidRPr="00AB3CCD">
                        <w:rPr>
                          <w:rFonts w:ascii="標楷體" w:eastAsia="標楷體" w:hAnsi="標楷體" w:hint="eastAsia"/>
                          <w:sz w:val="28"/>
                          <w:szCs w:val="28"/>
                        </w:rPr>
                        <w:t>,</w:t>
                      </w:r>
                      <w:r>
                        <w:rPr>
                          <w:rFonts w:ascii="標楷體" w:eastAsia="標楷體" w:hAnsi="標楷體" w:hint="eastAsia"/>
                          <w:sz w:val="28"/>
                          <w:szCs w:val="28"/>
                        </w:rPr>
                        <w:t>要留在下一節</w:t>
                      </w:r>
                      <w:r w:rsidRPr="00AB3CCD">
                        <w:rPr>
                          <w:rFonts w:ascii="標楷體" w:eastAsia="標楷體" w:hAnsi="標楷體" w:hint="eastAsia"/>
                          <w:sz w:val="28"/>
                          <w:szCs w:val="28"/>
                        </w:rPr>
                        <w:t>,</w:t>
                      </w:r>
                      <w:r>
                        <w:rPr>
                          <w:rFonts w:ascii="標楷體" w:eastAsia="標楷體" w:hAnsi="標楷體" w:hint="eastAsia"/>
                          <w:sz w:val="28"/>
                          <w:szCs w:val="28"/>
                        </w:rPr>
                        <w:t>所以可以留下</w:t>
                      </w:r>
                      <w:r w:rsidRPr="00AB3CCD">
                        <w:rPr>
                          <w:rFonts w:ascii="標楷體" w:eastAsia="標楷體" w:hAnsi="標楷體" w:hint="eastAsia"/>
                          <w:sz w:val="28"/>
                          <w:szCs w:val="28"/>
                        </w:rPr>
                        <w:t>多一點的時間,</w:t>
                      </w:r>
                      <w:r>
                        <w:rPr>
                          <w:rFonts w:ascii="標楷體" w:eastAsia="標楷體" w:hAnsi="標楷體" w:hint="eastAsia"/>
                          <w:sz w:val="28"/>
                          <w:szCs w:val="28"/>
                        </w:rPr>
                        <w:t>請幾組上台分享</w:t>
                      </w:r>
                      <w:r w:rsidRPr="00AB3CCD">
                        <w:rPr>
                          <w:rFonts w:ascii="標楷體" w:eastAsia="標楷體" w:hAnsi="標楷體" w:hint="eastAsia"/>
                          <w:sz w:val="28"/>
                          <w:szCs w:val="28"/>
                        </w:rPr>
                        <w:t>,</w:t>
                      </w:r>
                      <w:r>
                        <w:rPr>
                          <w:rFonts w:ascii="標楷體" w:eastAsia="標楷體" w:hAnsi="標楷體" w:hint="eastAsia"/>
                          <w:sz w:val="28"/>
                          <w:szCs w:val="28"/>
                        </w:rPr>
                        <w:t>對活動的結果呈現會更好</w:t>
                      </w:r>
                      <w:r w:rsidRPr="00AB3CCD">
                        <w:rPr>
                          <w:rFonts w:ascii="標楷體" w:eastAsia="標楷體" w:hAnsi="標楷體" w:hint="eastAsia"/>
                          <w:sz w:val="28"/>
                          <w:szCs w:val="28"/>
                        </w:rPr>
                        <w:t>.</w:t>
                      </w:r>
                    </w:p>
                    <w:p w14:paraId="12BBAB6C" w14:textId="77777777" w:rsidR="00556E42" w:rsidRPr="00AB3CCD" w:rsidRDefault="00556E42" w:rsidP="00556E42">
                      <w:pPr>
                        <w:spacing w:line="420" w:lineRule="exact"/>
                        <w:rPr>
                          <w:rFonts w:ascii="標楷體" w:eastAsia="標楷體" w:hAnsi="標楷體"/>
                          <w:sz w:val="28"/>
                          <w:szCs w:val="28"/>
                        </w:rPr>
                      </w:pPr>
                      <w:r w:rsidRPr="00AB3CCD">
                        <w:rPr>
                          <w:rFonts w:ascii="標楷體" w:eastAsia="標楷體" w:hAnsi="標楷體" w:hint="eastAsia"/>
                          <w:sz w:val="28"/>
                          <w:szCs w:val="28"/>
                        </w:rPr>
                        <w:t>三、對教學者之具體成長建議：</w:t>
                      </w:r>
                    </w:p>
                    <w:p w14:paraId="19A88716" w14:textId="77777777" w:rsidR="00B318AF" w:rsidRDefault="00556E42" w:rsidP="00B318AF">
                      <w:pPr>
                        <w:pStyle w:val="a8"/>
                        <w:spacing w:line="340" w:lineRule="exact"/>
                        <w:ind w:right="242"/>
                        <w:rPr>
                          <w:rFonts w:ascii="標楷體" w:eastAsia="標楷體" w:hAnsi="標楷體"/>
                          <w:sz w:val="28"/>
                          <w:szCs w:val="28"/>
                        </w:rPr>
                      </w:pPr>
                      <w:r w:rsidRPr="00AB3CCD">
                        <w:rPr>
                          <w:rFonts w:ascii="標楷體" w:eastAsia="標楷體" w:hAnsi="標楷體" w:hint="eastAsia"/>
                          <w:sz w:val="28"/>
                          <w:szCs w:val="28"/>
                        </w:rPr>
                        <w:t>1.</w:t>
                      </w:r>
                      <w:r>
                        <w:rPr>
                          <w:rFonts w:ascii="標楷體" w:eastAsia="標楷體" w:hAnsi="標楷體" w:hint="eastAsia"/>
                          <w:sz w:val="28"/>
                          <w:szCs w:val="28"/>
                        </w:rPr>
                        <w:t>在課程的設計上可以</w:t>
                      </w:r>
                      <w:r w:rsidR="007E7498" w:rsidRPr="00B318AF">
                        <w:rPr>
                          <w:rFonts w:ascii="標楷體" w:eastAsia="標楷體" w:hAnsi="標楷體" w:hint="eastAsia"/>
                          <w:sz w:val="28"/>
                          <w:szCs w:val="28"/>
                        </w:rPr>
                        <w:t>將受測物品挑選容易用紙條測量的</w:t>
                      </w:r>
                      <w:r w:rsidR="007E7498" w:rsidRPr="00AB3CCD">
                        <w:rPr>
                          <w:rFonts w:ascii="標楷體" w:eastAsia="標楷體" w:hAnsi="標楷體" w:hint="eastAsia"/>
                          <w:sz w:val="28"/>
                          <w:szCs w:val="28"/>
                        </w:rPr>
                        <w:t>,</w:t>
                      </w:r>
                      <w:r w:rsidR="007E7498">
                        <w:rPr>
                          <w:rFonts w:ascii="標楷體" w:eastAsia="標楷體" w:hAnsi="標楷體" w:hint="eastAsia"/>
                          <w:sz w:val="28"/>
                          <w:szCs w:val="28"/>
                        </w:rPr>
                        <w:t>細軟的</w:t>
                      </w:r>
                      <w:r w:rsidR="00B318AF">
                        <w:rPr>
                          <w:rFonts w:ascii="標楷體" w:eastAsia="標楷體" w:hAnsi="標楷體" w:hint="eastAsia"/>
                          <w:sz w:val="28"/>
                          <w:szCs w:val="28"/>
                        </w:rPr>
                        <w:t>掛繩</w:t>
                      </w:r>
                      <w:r w:rsidR="007E7498">
                        <w:rPr>
                          <w:rFonts w:ascii="標楷體" w:eastAsia="標楷體" w:hAnsi="標楷體" w:hint="eastAsia"/>
                          <w:sz w:val="28"/>
                          <w:szCs w:val="28"/>
                        </w:rPr>
                        <w:t>孩</w:t>
                      </w:r>
                    </w:p>
                    <w:p w14:paraId="44AC08AE" w14:textId="5BF32392" w:rsidR="00556E42" w:rsidRPr="007E7498" w:rsidRDefault="007E7498" w:rsidP="00B318AF">
                      <w:pPr>
                        <w:pStyle w:val="a8"/>
                        <w:spacing w:line="340" w:lineRule="exact"/>
                        <w:ind w:right="242" w:firstLineChars="100" w:firstLine="280"/>
                        <w:rPr>
                          <w:rFonts w:ascii="標楷體" w:eastAsia="標楷體" w:hAnsi="標楷體"/>
                        </w:rPr>
                      </w:pPr>
                      <w:r>
                        <w:rPr>
                          <w:rFonts w:ascii="標楷體" w:eastAsia="標楷體" w:hAnsi="標楷體" w:hint="eastAsia"/>
                          <w:sz w:val="28"/>
                          <w:szCs w:val="28"/>
                        </w:rPr>
                        <w:t>子操作</w:t>
                      </w:r>
                      <w:r w:rsidR="00B318AF">
                        <w:rPr>
                          <w:rFonts w:ascii="標楷體" w:eastAsia="標楷體" w:hAnsi="標楷體" w:hint="eastAsia"/>
                          <w:sz w:val="28"/>
                          <w:szCs w:val="28"/>
                        </w:rPr>
                        <w:t>不易需更多時間分組指導</w:t>
                      </w:r>
                      <w:r>
                        <w:rPr>
                          <w:rFonts w:ascii="標楷體" w:eastAsia="標楷體" w:hAnsi="標楷體"/>
                        </w:rPr>
                        <w:t>。</w:t>
                      </w:r>
                    </w:p>
                    <w:p w14:paraId="16D5C8C4" w14:textId="26905505" w:rsidR="00556E42" w:rsidRDefault="00556E42" w:rsidP="00556E42">
                      <w:pPr>
                        <w:spacing w:line="420" w:lineRule="exact"/>
                        <w:rPr>
                          <w:rFonts w:ascii="標楷體" w:eastAsia="標楷體" w:hAnsi="標楷體"/>
                          <w:sz w:val="28"/>
                          <w:szCs w:val="28"/>
                        </w:rPr>
                      </w:pPr>
                      <w:r w:rsidRPr="00AB3CCD">
                        <w:rPr>
                          <w:rFonts w:ascii="標楷體" w:eastAsia="標楷體" w:hAnsi="標楷體" w:hint="eastAsia"/>
                          <w:sz w:val="28"/>
                          <w:szCs w:val="28"/>
                        </w:rPr>
                        <w:t>2.可以</w:t>
                      </w:r>
                      <w:r>
                        <w:rPr>
                          <w:rFonts w:ascii="標楷體" w:eastAsia="標楷體" w:hAnsi="標楷體" w:hint="eastAsia"/>
                          <w:sz w:val="28"/>
                          <w:szCs w:val="28"/>
                        </w:rPr>
                        <w:t>事前給學生更多</w:t>
                      </w:r>
                      <w:r w:rsidR="007E7498">
                        <w:rPr>
                          <w:rFonts w:ascii="標楷體" w:eastAsia="標楷體" w:hAnsi="標楷體" w:hint="eastAsia"/>
                          <w:sz w:val="28"/>
                          <w:szCs w:val="28"/>
                        </w:rPr>
                        <w:t>機會練習口頭發表</w:t>
                      </w:r>
                      <w:r w:rsidRPr="00AB3CCD">
                        <w:rPr>
                          <w:rFonts w:ascii="標楷體" w:eastAsia="標楷體" w:hAnsi="標楷體" w:hint="eastAsia"/>
                          <w:sz w:val="28"/>
                          <w:szCs w:val="28"/>
                        </w:rPr>
                        <w:t>,</w:t>
                      </w:r>
                      <w:r>
                        <w:rPr>
                          <w:rFonts w:ascii="標楷體" w:eastAsia="標楷體" w:hAnsi="標楷體" w:hint="eastAsia"/>
                          <w:sz w:val="28"/>
                          <w:szCs w:val="28"/>
                        </w:rPr>
                        <w:t xml:space="preserve">讓學生能更容易找出關鍵的相  </w:t>
                      </w:r>
                    </w:p>
                    <w:p w14:paraId="2283BA9B" w14:textId="77777777" w:rsidR="00556E42"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關詞語做連結</w:t>
                      </w:r>
                      <w:r w:rsidRPr="00AB3CCD">
                        <w:rPr>
                          <w:rFonts w:ascii="標楷體" w:eastAsia="標楷體" w:hAnsi="標楷體" w:hint="eastAsia"/>
                          <w:sz w:val="28"/>
                          <w:szCs w:val="28"/>
                        </w:rPr>
                        <w:t>。</w:t>
                      </w:r>
                    </w:p>
                    <w:p w14:paraId="7D98C3DF" w14:textId="1B3A5641" w:rsidR="007E7498" w:rsidRDefault="00556E42" w:rsidP="007E7498">
                      <w:pPr>
                        <w:spacing w:line="420" w:lineRule="exact"/>
                        <w:ind w:left="420" w:hangingChars="150" w:hanging="420"/>
                        <w:rPr>
                          <w:rFonts w:ascii="標楷體" w:eastAsia="標楷體" w:hAnsi="標楷體"/>
                          <w:sz w:val="28"/>
                          <w:szCs w:val="28"/>
                        </w:rPr>
                      </w:pPr>
                      <w:r>
                        <w:rPr>
                          <w:rFonts w:ascii="標楷體" w:eastAsia="標楷體" w:hAnsi="標楷體" w:hint="eastAsia"/>
                          <w:sz w:val="28"/>
                          <w:szCs w:val="28"/>
                        </w:rPr>
                        <w:t>3.</w:t>
                      </w:r>
                      <w:r w:rsidR="007E7498">
                        <w:rPr>
                          <w:rFonts w:ascii="標楷體" w:eastAsia="標楷體" w:hAnsi="標楷體"/>
                          <w:sz w:val="28"/>
                          <w:szCs w:val="28"/>
                        </w:rPr>
                        <w:t xml:space="preserve"> </w:t>
                      </w:r>
                      <w:r w:rsidR="007E7498">
                        <w:rPr>
                          <w:rFonts w:ascii="標楷體" w:eastAsia="標楷體" w:hAnsi="標楷體" w:hint="eastAsia"/>
                          <w:sz w:val="28"/>
                          <w:szCs w:val="28"/>
                        </w:rPr>
                        <w:t>由於時間有限,所以上台示範的學生較少數,所以有多一點時間讓孩子從容發表</w:t>
                      </w:r>
                      <w:r w:rsidR="007E7498" w:rsidRPr="00AB3CCD">
                        <w:rPr>
                          <w:rFonts w:ascii="標楷體" w:eastAsia="標楷體" w:hAnsi="標楷體" w:hint="eastAsia"/>
                          <w:sz w:val="28"/>
                          <w:szCs w:val="28"/>
                        </w:rPr>
                        <w:t>。</w:t>
                      </w:r>
                    </w:p>
                    <w:p w14:paraId="500445CB" w14:textId="77777777" w:rsidR="007E7498" w:rsidRDefault="007E7498" w:rsidP="007E7498">
                      <w:pPr>
                        <w:spacing w:line="420" w:lineRule="exact"/>
                        <w:ind w:left="624"/>
                        <w:rPr>
                          <w:rFonts w:ascii="標楷體" w:eastAsia="標楷體" w:hAnsi="標楷體"/>
                          <w:sz w:val="28"/>
                          <w:szCs w:val="28"/>
                        </w:rPr>
                      </w:pPr>
                      <w:r>
                        <w:rPr>
                          <w:rFonts w:ascii="標楷體" w:eastAsia="標楷體" w:hAnsi="標楷體" w:hint="eastAsia"/>
                          <w:sz w:val="28"/>
                          <w:szCs w:val="28"/>
                        </w:rPr>
                        <w:t xml:space="preserve">  </w:t>
                      </w:r>
                    </w:p>
                    <w:p w14:paraId="5D307578" w14:textId="77777777" w:rsidR="007E7498" w:rsidRDefault="007E7498" w:rsidP="007E7498">
                      <w:pPr>
                        <w:spacing w:line="420" w:lineRule="exact"/>
                        <w:ind w:left="624"/>
                        <w:rPr>
                          <w:rFonts w:ascii="標楷體" w:eastAsia="標楷體" w:hAnsi="標楷體"/>
                          <w:sz w:val="28"/>
                          <w:szCs w:val="28"/>
                        </w:rPr>
                      </w:pPr>
                    </w:p>
                    <w:p w14:paraId="49F63CF9" w14:textId="77777777" w:rsidR="007E7498" w:rsidRDefault="007E7498" w:rsidP="007E7498">
                      <w:pPr>
                        <w:spacing w:line="420" w:lineRule="exact"/>
                        <w:ind w:left="624"/>
                        <w:rPr>
                          <w:rFonts w:ascii="標楷體" w:eastAsia="標楷體" w:hAnsi="標楷體"/>
                          <w:sz w:val="28"/>
                          <w:szCs w:val="28"/>
                        </w:rPr>
                      </w:pPr>
                    </w:p>
                    <w:p w14:paraId="0EDE16E8" w14:textId="77777777" w:rsidR="007E7498" w:rsidRDefault="007E7498" w:rsidP="007E7498">
                      <w:pPr>
                        <w:spacing w:line="420" w:lineRule="exact"/>
                        <w:ind w:left="624"/>
                        <w:rPr>
                          <w:rFonts w:ascii="標楷體" w:eastAsia="標楷體" w:hAnsi="標楷體"/>
                          <w:sz w:val="28"/>
                          <w:szCs w:val="28"/>
                        </w:rPr>
                      </w:pPr>
                    </w:p>
                    <w:p w14:paraId="689F43EF" w14:textId="068DF434" w:rsidR="007E7498" w:rsidRDefault="007E7498" w:rsidP="007E7498">
                      <w:pPr>
                        <w:spacing w:line="420" w:lineRule="exact"/>
                        <w:ind w:left="624"/>
                        <w:rPr>
                          <w:rFonts w:ascii="標楷體" w:eastAsia="標楷體" w:hAnsi="標楷體"/>
                          <w:sz w:val="28"/>
                          <w:szCs w:val="28"/>
                        </w:rPr>
                      </w:pPr>
                      <w:r>
                        <w:rPr>
                          <w:rFonts w:ascii="標楷體" w:eastAsia="標楷體" w:hAnsi="標楷體" w:hint="eastAsia"/>
                          <w:sz w:val="28"/>
                          <w:szCs w:val="28"/>
                        </w:rPr>
                        <w:t>的時間,可以再以類似題,請多位上台操作,對觀念的澄清會有幫助.</w:t>
                      </w:r>
                    </w:p>
                    <w:p w14:paraId="329A9703" w14:textId="41B5B7BC" w:rsidR="00556E42" w:rsidRPr="007E7498" w:rsidRDefault="00556E42" w:rsidP="00556E42">
                      <w:pPr>
                        <w:spacing w:line="420" w:lineRule="exact"/>
                        <w:rPr>
                          <w:rFonts w:ascii="標楷體" w:eastAsia="標楷體" w:hAnsi="標楷體"/>
                          <w:sz w:val="28"/>
                          <w:szCs w:val="28"/>
                        </w:rPr>
                      </w:pPr>
                    </w:p>
                    <w:p w14:paraId="6FA02B99" w14:textId="77777777" w:rsidR="00556E42"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參與的方式</w:t>
                      </w:r>
                      <w:r w:rsidRPr="00AB3CCD">
                        <w:rPr>
                          <w:rFonts w:ascii="標楷體" w:eastAsia="標楷體" w:hAnsi="標楷體" w:hint="eastAsia"/>
                          <w:sz w:val="28"/>
                          <w:szCs w:val="28"/>
                        </w:rPr>
                        <w:t>,</w:t>
                      </w:r>
                      <w:r>
                        <w:rPr>
                          <w:rFonts w:ascii="標楷體" w:eastAsia="標楷體" w:hAnsi="標楷體" w:hint="eastAsia"/>
                          <w:sz w:val="28"/>
                          <w:szCs w:val="28"/>
                        </w:rPr>
                        <w:t>也能從優秀的組別中吸取經驗</w:t>
                      </w:r>
                      <w:r w:rsidRPr="00AB3CCD">
                        <w:rPr>
                          <w:rFonts w:ascii="標楷體" w:eastAsia="標楷體" w:hAnsi="標楷體" w:hint="eastAsia"/>
                          <w:sz w:val="28"/>
                          <w:szCs w:val="28"/>
                        </w:rPr>
                        <w:t>,</w:t>
                      </w:r>
                      <w:r>
                        <w:rPr>
                          <w:rFonts w:ascii="標楷體" w:eastAsia="標楷體" w:hAnsi="標楷體" w:hint="eastAsia"/>
                          <w:sz w:val="28"/>
                          <w:szCs w:val="28"/>
                        </w:rPr>
                        <w:t xml:space="preserve">讓學生能更加有參與感和榮 </w:t>
                      </w:r>
                    </w:p>
                    <w:p w14:paraId="6EB580CB" w14:textId="77777777" w:rsidR="00556E42" w:rsidRPr="00AB3CCD" w:rsidRDefault="00556E42" w:rsidP="00556E42">
                      <w:pPr>
                        <w:spacing w:line="420" w:lineRule="exact"/>
                        <w:rPr>
                          <w:rFonts w:ascii="標楷體" w:eastAsia="標楷體" w:hAnsi="標楷體"/>
                          <w:sz w:val="28"/>
                          <w:szCs w:val="28"/>
                        </w:rPr>
                      </w:pPr>
                      <w:r>
                        <w:rPr>
                          <w:rFonts w:ascii="標楷體" w:eastAsia="標楷體" w:hAnsi="標楷體" w:hint="eastAsia"/>
                          <w:sz w:val="28"/>
                          <w:szCs w:val="28"/>
                        </w:rPr>
                        <w:t xml:space="preserve">  譽心</w:t>
                      </w:r>
                      <w:r w:rsidRPr="00AB3CCD">
                        <w:rPr>
                          <w:rFonts w:ascii="標楷體" w:eastAsia="標楷體" w:hAnsi="標楷體" w:hint="eastAsia"/>
                          <w:sz w:val="28"/>
                          <w:szCs w:val="28"/>
                        </w:rPr>
                        <w:t>。</w:t>
                      </w:r>
                    </w:p>
                    <w:p w14:paraId="441AE175" w14:textId="77777777" w:rsidR="00556E42" w:rsidRPr="00AB3CCD" w:rsidRDefault="00556E42" w:rsidP="00556E42"/>
                  </w:txbxContent>
                </v:textbox>
              </v:rect>
            </w:pict>
          </mc:Fallback>
        </mc:AlternateContent>
      </w:r>
    </w:p>
    <w:p w14:paraId="11F7B443" w14:textId="77777777" w:rsidR="00556E42" w:rsidRPr="00F12132" w:rsidRDefault="00556E42" w:rsidP="00556E42">
      <w:pPr>
        <w:rPr>
          <w:rFonts w:ascii="標楷體" w:eastAsia="標楷體" w:hAnsi="標楷體" w:cs="Times New Roman"/>
          <w:b/>
          <w:szCs w:val="24"/>
        </w:rPr>
      </w:pPr>
    </w:p>
    <w:p w14:paraId="66CB3179" w14:textId="77777777" w:rsidR="00556E42" w:rsidRPr="00F12132" w:rsidRDefault="00556E42" w:rsidP="00556E42">
      <w:pPr>
        <w:spacing w:line="300" w:lineRule="exact"/>
        <w:ind w:leftChars="150" w:left="360"/>
        <w:jc w:val="center"/>
        <w:rPr>
          <w:rFonts w:ascii="標楷體" w:eastAsia="標楷體" w:hAnsi="標楷體" w:cs="Times New Roman"/>
          <w:b/>
          <w:sz w:val="28"/>
          <w:szCs w:val="28"/>
        </w:rPr>
      </w:pPr>
    </w:p>
    <w:p w14:paraId="1C35E592" w14:textId="77777777" w:rsidR="00556E42" w:rsidRPr="00F12132" w:rsidRDefault="00556E42" w:rsidP="00556E42">
      <w:pPr>
        <w:spacing w:line="300" w:lineRule="exact"/>
        <w:ind w:leftChars="150" w:left="360"/>
        <w:jc w:val="center"/>
        <w:rPr>
          <w:rFonts w:ascii="標楷體" w:eastAsia="標楷體" w:hAnsi="標楷體" w:cs="Times New Roman"/>
          <w:b/>
          <w:sz w:val="28"/>
          <w:szCs w:val="28"/>
        </w:rPr>
      </w:pPr>
    </w:p>
    <w:p w14:paraId="5AB4DA1E" w14:textId="77777777" w:rsidR="00556E42" w:rsidRPr="00F12132" w:rsidRDefault="00556E42" w:rsidP="00556E42">
      <w:pPr>
        <w:rPr>
          <w:rFonts w:ascii="Times New Roman" w:eastAsia="新細明體" w:hAnsi="Times New Roman" w:cs="Times New Roman"/>
          <w:szCs w:val="24"/>
        </w:rPr>
      </w:pPr>
      <w:r w:rsidRPr="00F12132">
        <w:rPr>
          <w:rFonts w:ascii="Times New Roman" w:eastAsia="新細明體" w:hAnsi="Times New Roman" w:cs="Times New Roman" w:hint="eastAsia"/>
          <w:szCs w:val="24"/>
        </w:rPr>
        <w:t xml:space="preserve"> </w:t>
      </w:r>
    </w:p>
    <w:p w14:paraId="6720A70F" w14:textId="77777777" w:rsidR="00556E42" w:rsidRPr="00F12132" w:rsidRDefault="00556E42" w:rsidP="00556E42">
      <w:pPr>
        <w:rPr>
          <w:rFonts w:ascii="Times New Roman" w:eastAsia="新細明體" w:hAnsi="Times New Roman" w:cs="Times New Roman"/>
          <w:szCs w:val="24"/>
        </w:rPr>
      </w:pPr>
    </w:p>
    <w:p w14:paraId="6AB5D572"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CCA5EF0"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AA905F0"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21559F7B"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6CD3FC9C"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1B8EDF17"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31136EB"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674ACBD"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513A08E"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6D0355E1"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340280F7"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F1A50AE"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0F9611F5"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0B3BA951"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0ADB3C94"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17AFBD6E"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4C02D943"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2455B0F0"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0671B99D"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3EA6804"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62A55331"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7B7574A9"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64096CE1"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58A2ECBF"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7D6142A2" w14:textId="77777777" w:rsidR="00556E42" w:rsidRPr="00F12132" w:rsidRDefault="00556E42" w:rsidP="00556E42">
      <w:pPr>
        <w:widowControl/>
        <w:shd w:val="clear" w:color="auto" w:fill="FFFFFF"/>
        <w:snapToGrid w:val="0"/>
        <w:rPr>
          <w:rFonts w:ascii="標楷體" w:eastAsia="標楷體" w:hAnsi="標楷體" w:cs="Times New Roman"/>
          <w:kern w:val="0"/>
          <w:szCs w:val="24"/>
        </w:rPr>
      </w:pPr>
    </w:p>
    <w:p w14:paraId="24450F4E" w14:textId="77777777" w:rsidR="007E7498" w:rsidRDefault="007E7498" w:rsidP="00556E42">
      <w:pPr>
        <w:ind w:leftChars="150" w:left="360"/>
        <w:rPr>
          <w:rFonts w:ascii="標楷體" w:eastAsia="標楷體" w:hAnsi="標楷體" w:cs="Times New Roman"/>
          <w:b/>
          <w:sz w:val="28"/>
          <w:szCs w:val="28"/>
        </w:rPr>
      </w:pPr>
    </w:p>
    <w:p w14:paraId="17464C98" w14:textId="6D2AF6A5" w:rsidR="00556E42" w:rsidRPr="00F12132" w:rsidRDefault="00556E42" w:rsidP="00556E42">
      <w:pPr>
        <w:ind w:leftChars="150" w:left="360"/>
        <w:rPr>
          <w:rFonts w:ascii="標楷體" w:eastAsia="標楷體" w:hAnsi="標楷體" w:cs="Times New Roman"/>
          <w:b/>
          <w:sz w:val="28"/>
          <w:szCs w:val="28"/>
        </w:rPr>
      </w:pPr>
      <w:r w:rsidRPr="00F12132">
        <w:rPr>
          <w:rFonts w:ascii="標楷體" w:eastAsia="標楷體" w:hAnsi="標楷體" w:cs="Times New Roman" w:hint="eastAsia"/>
          <w:b/>
          <w:sz w:val="28"/>
          <w:szCs w:val="28"/>
        </w:rPr>
        <w:t xml:space="preserve">授課教師簽名： </w:t>
      </w:r>
      <w:r w:rsidRPr="00F12132">
        <w:rPr>
          <w:rFonts w:ascii="標楷體" w:eastAsia="標楷體" w:hAnsi="標楷體" w:cs="Times New Roman" w:hint="eastAsia"/>
          <w:b/>
          <w:sz w:val="28"/>
          <w:szCs w:val="28"/>
          <w:u w:val="single"/>
        </w:rPr>
        <w:t xml:space="preserve">林良美  </w:t>
      </w:r>
      <w:r w:rsidRPr="00F12132">
        <w:rPr>
          <w:rFonts w:ascii="標楷體" w:eastAsia="標楷體" w:hAnsi="標楷體" w:cs="Times New Roman" w:hint="eastAsia"/>
          <w:b/>
          <w:sz w:val="28"/>
          <w:szCs w:val="28"/>
        </w:rPr>
        <w:t xml:space="preserve">              觀課教師簽名：</w:t>
      </w:r>
      <w:r w:rsidRPr="003A0FD6">
        <w:rPr>
          <w:rFonts w:ascii="標楷體" w:eastAsia="標楷體" w:hAnsi="標楷體" w:cs="Times New Roman" w:hint="eastAsia"/>
          <w:sz w:val="28"/>
          <w:szCs w:val="28"/>
          <w:u w:val="single"/>
        </w:rPr>
        <w:t>蔡采芬  鄭婉貞</w:t>
      </w:r>
      <w:r w:rsidRPr="00F12132">
        <w:rPr>
          <w:rFonts w:ascii="標楷體" w:eastAsia="標楷體" w:hAnsi="標楷體" w:cs="Times New Roman" w:hint="eastAsia"/>
          <w:szCs w:val="24"/>
          <w:u w:val="single"/>
        </w:rPr>
        <w:t xml:space="preserve">  </w:t>
      </w:r>
    </w:p>
    <w:p w14:paraId="5E4D7814" w14:textId="77777777" w:rsidR="00F151FC" w:rsidRDefault="00F151FC" w:rsidP="00F151FC">
      <w:pPr>
        <w:rPr>
          <w:rFonts w:ascii="標楷體" w:eastAsia="標楷體" w:hAnsi="標楷體" w:cs="Times New Roman"/>
          <w:sz w:val="28"/>
          <w:szCs w:val="24"/>
        </w:rPr>
      </w:pPr>
    </w:p>
    <w:p w14:paraId="57249E6A" w14:textId="32DE2EF0" w:rsidR="00F151FC" w:rsidRPr="00F151FC" w:rsidRDefault="00F151FC" w:rsidP="008803FF">
      <w:pPr>
        <w:ind w:leftChars="150" w:left="360"/>
        <w:rPr>
          <w:rFonts w:ascii="標楷體" w:eastAsia="標楷體" w:hAnsi="標楷體" w:cs="Times New Roman"/>
          <w:szCs w:val="32"/>
        </w:rPr>
      </w:pPr>
    </w:p>
    <w:p w14:paraId="0BC1FB20" w14:textId="77777777" w:rsidR="00A91E57" w:rsidRPr="008323E5" w:rsidRDefault="00A91E57" w:rsidP="00A91E57">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lastRenderedPageBreak/>
        <w:t>附表8</w:t>
      </w:r>
    </w:p>
    <w:p w14:paraId="2BCBA0EA" w14:textId="77777777" w:rsidR="00A91E57" w:rsidRPr="008323E5" w:rsidRDefault="00A91E57" w:rsidP="00A91E57">
      <w:pPr>
        <w:widowControl/>
        <w:spacing w:line="400" w:lineRule="exact"/>
        <w:jc w:val="center"/>
        <w:rPr>
          <w:rFonts w:ascii="標楷體" w:eastAsia="標楷體" w:hAnsi="標楷體" w:cs="Times New Roman"/>
          <w:sz w:val="32"/>
          <w:szCs w:val="24"/>
        </w:rPr>
      </w:pPr>
      <w:r w:rsidRPr="008323E5">
        <w:rPr>
          <w:rFonts w:ascii="標楷體" w:eastAsia="標楷體" w:hAnsi="標楷體" w:cs="Times New Roman" w:hint="eastAsia"/>
          <w:sz w:val="32"/>
          <w:szCs w:val="24"/>
        </w:rPr>
        <w:t>觀課</w:t>
      </w:r>
      <w:r w:rsidRPr="008323E5">
        <w:rPr>
          <w:rFonts w:ascii="標楷體" w:eastAsia="標楷體" w:hAnsi="標楷體" w:cs="Times New Roman" w:hint="eastAsia"/>
          <w:sz w:val="32"/>
          <w:szCs w:val="32"/>
        </w:rPr>
        <w:t>紀錄表</w:t>
      </w:r>
      <w:r w:rsidRPr="008323E5">
        <w:rPr>
          <w:rFonts w:ascii="標楷體" w:eastAsia="標楷體" w:hAnsi="標楷體" w:cs="Times New Roman" w:hint="eastAsia"/>
          <w:sz w:val="32"/>
          <w:szCs w:val="24"/>
        </w:rPr>
        <w:t>(結構式)</w:t>
      </w:r>
    </w:p>
    <w:p w14:paraId="3DE903E1" w14:textId="77777777" w:rsidR="00A91E57" w:rsidRPr="008323E5" w:rsidRDefault="00A91E57" w:rsidP="00A91E57">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t>校名：</w:t>
      </w:r>
      <w:r>
        <w:rPr>
          <w:rFonts w:ascii="標楷體" w:eastAsia="標楷體" w:hAnsi="標楷體" w:cs="Times New Roman" w:hint="eastAsia"/>
          <w:sz w:val="28"/>
          <w:szCs w:val="24"/>
        </w:rPr>
        <w:t>基隆市仁愛國小</w:t>
      </w:r>
    </w:p>
    <w:tbl>
      <w:tblPr>
        <w:tblStyle w:val="1"/>
        <w:tblW w:w="0" w:type="auto"/>
        <w:tblLook w:val="04A0" w:firstRow="1" w:lastRow="0" w:firstColumn="1" w:lastColumn="0" w:noHBand="0" w:noVBand="1"/>
      </w:tblPr>
      <w:tblGrid>
        <w:gridCol w:w="1129"/>
        <w:gridCol w:w="2296"/>
        <w:gridCol w:w="812"/>
        <w:gridCol w:w="2181"/>
        <w:gridCol w:w="1232"/>
        <w:gridCol w:w="1978"/>
      </w:tblGrid>
      <w:tr w:rsidR="00A91E57" w:rsidRPr="008323E5" w14:paraId="4135365C" w14:textId="77777777" w:rsidTr="00253EFB">
        <w:tc>
          <w:tcPr>
            <w:tcW w:w="1129" w:type="dxa"/>
            <w:vAlign w:val="center"/>
          </w:tcPr>
          <w:p w14:paraId="2F46A488" w14:textId="77777777" w:rsidR="00A91E57" w:rsidRPr="008323E5" w:rsidRDefault="00A91E57" w:rsidP="00253EFB">
            <w:pPr>
              <w:widowControl/>
              <w:spacing w:line="400" w:lineRule="exact"/>
              <w:jc w:val="center"/>
              <w:rPr>
                <w:rFonts w:ascii="標楷體" w:eastAsia="標楷體" w:hAnsi="標楷體"/>
                <w:szCs w:val="24"/>
              </w:rPr>
            </w:pPr>
            <w:r w:rsidRPr="008323E5">
              <w:rPr>
                <w:rFonts w:ascii="標楷體" w:eastAsia="標楷體" w:hAnsi="標楷體" w:hint="eastAsia"/>
                <w:szCs w:val="24"/>
              </w:rPr>
              <w:t>觀課科目</w:t>
            </w:r>
          </w:p>
        </w:tc>
        <w:tc>
          <w:tcPr>
            <w:tcW w:w="2296" w:type="dxa"/>
            <w:vAlign w:val="center"/>
          </w:tcPr>
          <w:p w14:paraId="4422CE6C" w14:textId="77777777" w:rsidR="00A91E57" w:rsidRPr="008323E5" w:rsidRDefault="00A91E57" w:rsidP="00253EFB">
            <w:pPr>
              <w:widowControl/>
              <w:spacing w:line="400" w:lineRule="exact"/>
              <w:jc w:val="center"/>
              <w:rPr>
                <w:rFonts w:ascii="標楷體" w:eastAsia="標楷體" w:hAnsi="標楷體"/>
                <w:szCs w:val="24"/>
              </w:rPr>
            </w:pPr>
            <w:r>
              <w:rPr>
                <w:rFonts w:ascii="標楷體" w:eastAsia="標楷體" w:hAnsi="標楷體" w:hint="eastAsia"/>
                <w:szCs w:val="24"/>
              </w:rPr>
              <w:t>數學</w:t>
            </w:r>
          </w:p>
        </w:tc>
        <w:tc>
          <w:tcPr>
            <w:tcW w:w="812" w:type="dxa"/>
            <w:vAlign w:val="center"/>
          </w:tcPr>
          <w:p w14:paraId="0655D6FC" w14:textId="77777777" w:rsidR="00A91E57" w:rsidRPr="008323E5" w:rsidRDefault="00A91E57" w:rsidP="00253EFB">
            <w:pPr>
              <w:widowControl/>
              <w:spacing w:line="400" w:lineRule="exact"/>
              <w:jc w:val="center"/>
              <w:rPr>
                <w:rFonts w:ascii="標楷體" w:eastAsia="標楷體" w:hAnsi="標楷體"/>
                <w:szCs w:val="24"/>
              </w:rPr>
            </w:pPr>
            <w:r w:rsidRPr="008323E5">
              <w:rPr>
                <w:rFonts w:ascii="標楷體" w:eastAsia="標楷體" w:hAnsi="標楷體" w:hint="eastAsia"/>
                <w:szCs w:val="24"/>
              </w:rPr>
              <w:t>授課教師</w:t>
            </w:r>
          </w:p>
        </w:tc>
        <w:tc>
          <w:tcPr>
            <w:tcW w:w="2181" w:type="dxa"/>
            <w:vAlign w:val="center"/>
          </w:tcPr>
          <w:p w14:paraId="26253B8B" w14:textId="77777777" w:rsidR="00A91E57" w:rsidRPr="008323E5" w:rsidRDefault="00A91E57" w:rsidP="00253EFB">
            <w:pPr>
              <w:widowControl/>
              <w:spacing w:line="400" w:lineRule="exact"/>
              <w:jc w:val="center"/>
              <w:rPr>
                <w:rFonts w:ascii="標楷體" w:eastAsia="標楷體" w:hAnsi="標楷體"/>
                <w:szCs w:val="24"/>
              </w:rPr>
            </w:pPr>
            <w:r>
              <w:rPr>
                <w:rFonts w:ascii="標楷體" w:eastAsia="標楷體" w:hAnsi="標楷體" w:hint="eastAsia"/>
                <w:szCs w:val="24"/>
              </w:rPr>
              <w:t>林良美</w:t>
            </w:r>
          </w:p>
        </w:tc>
        <w:tc>
          <w:tcPr>
            <w:tcW w:w="1232" w:type="dxa"/>
            <w:vAlign w:val="center"/>
          </w:tcPr>
          <w:p w14:paraId="7D6A0D99" w14:textId="77777777" w:rsidR="00A91E57" w:rsidRPr="008323E5" w:rsidRDefault="00A91E57" w:rsidP="00253EFB">
            <w:pPr>
              <w:widowControl/>
              <w:spacing w:line="400" w:lineRule="exact"/>
              <w:jc w:val="center"/>
              <w:rPr>
                <w:rFonts w:ascii="標楷體" w:eastAsia="標楷體" w:hAnsi="標楷體"/>
                <w:szCs w:val="24"/>
              </w:rPr>
            </w:pPr>
            <w:r w:rsidRPr="008323E5">
              <w:rPr>
                <w:rFonts w:ascii="標楷體" w:eastAsia="標楷體" w:hAnsi="標楷體" w:hint="eastAsia"/>
                <w:szCs w:val="24"/>
              </w:rPr>
              <w:t>觀課班級</w:t>
            </w:r>
          </w:p>
        </w:tc>
        <w:tc>
          <w:tcPr>
            <w:tcW w:w="1978" w:type="dxa"/>
          </w:tcPr>
          <w:p w14:paraId="68989912" w14:textId="77777777" w:rsidR="00A91E57" w:rsidRPr="008323E5" w:rsidRDefault="00A91E57" w:rsidP="00253EFB">
            <w:pPr>
              <w:widowControl/>
              <w:spacing w:line="400" w:lineRule="exact"/>
              <w:rPr>
                <w:rFonts w:ascii="標楷體" w:eastAsia="標楷體" w:hAnsi="標楷體"/>
                <w:sz w:val="28"/>
                <w:szCs w:val="24"/>
              </w:rPr>
            </w:pPr>
            <w:r>
              <w:rPr>
                <w:rFonts w:ascii="標楷體" w:eastAsia="標楷體" w:hAnsi="標楷體" w:hint="eastAsia"/>
                <w:sz w:val="28"/>
                <w:szCs w:val="24"/>
              </w:rPr>
              <w:t>101班</w:t>
            </w:r>
          </w:p>
        </w:tc>
      </w:tr>
      <w:tr w:rsidR="00A91E57" w:rsidRPr="008323E5" w14:paraId="7739461D" w14:textId="77777777" w:rsidTr="00253EFB">
        <w:tc>
          <w:tcPr>
            <w:tcW w:w="1129" w:type="dxa"/>
            <w:vAlign w:val="center"/>
          </w:tcPr>
          <w:p w14:paraId="317333B3" w14:textId="77777777" w:rsidR="00A91E57" w:rsidRPr="008323E5" w:rsidRDefault="00A91E57" w:rsidP="00253EFB">
            <w:pPr>
              <w:widowControl/>
              <w:snapToGrid w:val="0"/>
              <w:spacing w:line="240" w:lineRule="atLeast"/>
              <w:jc w:val="center"/>
              <w:rPr>
                <w:rFonts w:ascii="標楷體" w:eastAsia="標楷體" w:hAnsi="標楷體"/>
                <w:szCs w:val="24"/>
              </w:rPr>
            </w:pPr>
            <w:r w:rsidRPr="008323E5">
              <w:rPr>
                <w:rFonts w:ascii="標楷體" w:eastAsia="標楷體" w:hAnsi="標楷體" w:hint="eastAsia"/>
                <w:szCs w:val="24"/>
              </w:rPr>
              <w:t>授課單元</w:t>
            </w:r>
          </w:p>
          <w:p w14:paraId="2B93306C" w14:textId="77777777" w:rsidR="00A91E57" w:rsidRPr="008323E5" w:rsidRDefault="00A91E57" w:rsidP="00253EFB">
            <w:pPr>
              <w:widowControl/>
              <w:snapToGrid w:val="0"/>
              <w:spacing w:line="240" w:lineRule="atLeast"/>
              <w:jc w:val="center"/>
              <w:rPr>
                <w:rFonts w:ascii="標楷體" w:eastAsia="標楷體" w:hAnsi="標楷體"/>
                <w:szCs w:val="24"/>
              </w:rPr>
            </w:pPr>
            <w:r w:rsidRPr="008323E5">
              <w:rPr>
                <w:rFonts w:ascii="標楷體" w:eastAsia="標楷體" w:hAnsi="標楷體" w:hint="eastAsia"/>
                <w:szCs w:val="24"/>
              </w:rPr>
              <w:t>名稱</w:t>
            </w:r>
          </w:p>
        </w:tc>
        <w:tc>
          <w:tcPr>
            <w:tcW w:w="5289" w:type="dxa"/>
            <w:gridSpan w:val="3"/>
            <w:vAlign w:val="center"/>
          </w:tcPr>
          <w:p w14:paraId="48B56345" w14:textId="77777777" w:rsidR="00A91E57" w:rsidRPr="008323E5" w:rsidRDefault="00A91E57" w:rsidP="00253EFB">
            <w:pPr>
              <w:widowControl/>
              <w:spacing w:line="400" w:lineRule="exact"/>
              <w:jc w:val="center"/>
              <w:rPr>
                <w:rFonts w:ascii="標楷體" w:eastAsia="標楷體" w:hAnsi="標楷體"/>
                <w:szCs w:val="24"/>
              </w:rPr>
            </w:pPr>
            <w:r>
              <w:rPr>
                <w:rFonts w:ascii="標楷體" w:eastAsia="標楷體" w:hAnsi="標楷體" w:hint="eastAsia"/>
                <w:szCs w:val="24"/>
              </w:rPr>
              <w:t>第二單元比長短</w:t>
            </w:r>
          </w:p>
        </w:tc>
        <w:tc>
          <w:tcPr>
            <w:tcW w:w="1232" w:type="dxa"/>
            <w:vAlign w:val="center"/>
          </w:tcPr>
          <w:p w14:paraId="71AE2535" w14:textId="77777777" w:rsidR="00A91E57" w:rsidRPr="008323E5" w:rsidRDefault="00A91E57" w:rsidP="00253EFB">
            <w:pPr>
              <w:widowControl/>
              <w:spacing w:line="400" w:lineRule="exact"/>
              <w:jc w:val="center"/>
              <w:rPr>
                <w:rFonts w:ascii="標楷體" w:eastAsia="標楷體" w:hAnsi="標楷體"/>
                <w:szCs w:val="24"/>
              </w:rPr>
            </w:pPr>
            <w:r w:rsidRPr="008323E5">
              <w:rPr>
                <w:rFonts w:ascii="標楷體" w:eastAsia="標楷體" w:hAnsi="標楷體" w:hint="eastAsia"/>
                <w:szCs w:val="24"/>
              </w:rPr>
              <w:t>觀課日期</w:t>
            </w:r>
          </w:p>
        </w:tc>
        <w:tc>
          <w:tcPr>
            <w:tcW w:w="1978" w:type="dxa"/>
          </w:tcPr>
          <w:p w14:paraId="40D6459C" w14:textId="77777777" w:rsidR="00A91E57" w:rsidRPr="008323E5" w:rsidRDefault="00A91E57" w:rsidP="00253EFB">
            <w:pPr>
              <w:widowControl/>
              <w:spacing w:line="400" w:lineRule="exact"/>
              <w:rPr>
                <w:rFonts w:ascii="標楷體" w:eastAsia="標楷體" w:hAnsi="標楷體"/>
                <w:sz w:val="28"/>
                <w:szCs w:val="24"/>
              </w:rPr>
            </w:pPr>
            <w:r>
              <w:rPr>
                <w:rFonts w:ascii="標楷體" w:eastAsia="標楷體" w:hAnsi="標楷體" w:hint="eastAsia"/>
                <w:sz w:val="28"/>
                <w:szCs w:val="24"/>
              </w:rPr>
              <w:t>111/10/20</w:t>
            </w:r>
          </w:p>
        </w:tc>
      </w:tr>
    </w:tbl>
    <w:p w14:paraId="6B43BB92" w14:textId="77777777" w:rsidR="00A91E57" w:rsidRPr="008323E5" w:rsidRDefault="00A91E57" w:rsidP="00A91E57">
      <w:pPr>
        <w:widowControl/>
        <w:spacing w:line="400" w:lineRule="exact"/>
        <w:rPr>
          <w:rFonts w:ascii="標楷體" w:eastAsia="標楷體" w:hAnsi="標楷體" w:cs="Times New Roman"/>
          <w:sz w:val="32"/>
          <w:szCs w:val="24"/>
        </w:rPr>
      </w:pPr>
    </w:p>
    <w:tbl>
      <w:tblPr>
        <w:tblStyle w:val="1"/>
        <w:tblW w:w="0" w:type="auto"/>
        <w:tblLook w:val="04A0" w:firstRow="1" w:lastRow="0" w:firstColumn="1" w:lastColumn="0" w:noHBand="0" w:noVBand="1"/>
      </w:tblPr>
      <w:tblGrid>
        <w:gridCol w:w="1980"/>
        <w:gridCol w:w="4438"/>
        <w:gridCol w:w="3210"/>
      </w:tblGrid>
      <w:tr w:rsidR="00A91E57" w:rsidRPr="008323E5" w14:paraId="7F014A50" w14:textId="77777777" w:rsidTr="00253EFB">
        <w:tc>
          <w:tcPr>
            <w:tcW w:w="1980" w:type="dxa"/>
            <w:vMerge w:val="restart"/>
            <w:vAlign w:val="center"/>
          </w:tcPr>
          <w:p w14:paraId="207FC5C1" w14:textId="77777777" w:rsidR="00A91E57" w:rsidRPr="008323E5" w:rsidRDefault="00A91E57" w:rsidP="00253EFB">
            <w:pPr>
              <w:widowControl/>
              <w:spacing w:line="400" w:lineRule="exact"/>
              <w:jc w:val="both"/>
              <w:rPr>
                <w:rFonts w:ascii="標楷體" w:eastAsia="標楷體" w:hAnsi="標楷體"/>
                <w:szCs w:val="24"/>
              </w:rPr>
            </w:pPr>
            <w:r w:rsidRPr="008323E5">
              <w:rPr>
                <w:rFonts w:ascii="標楷體" w:eastAsia="標楷體" w:hAnsi="標楷體" w:hint="eastAsia"/>
                <w:szCs w:val="24"/>
              </w:rPr>
              <w:t>1.學生上課狀況</w:t>
            </w:r>
          </w:p>
        </w:tc>
        <w:tc>
          <w:tcPr>
            <w:tcW w:w="4438" w:type="dxa"/>
          </w:tcPr>
          <w:p w14:paraId="60D23E60"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(1)學生投入課堂學習程度如何？</w:t>
            </w:r>
          </w:p>
        </w:tc>
        <w:tc>
          <w:tcPr>
            <w:tcW w:w="3210" w:type="dxa"/>
          </w:tcPr>
          <w:p w14:paraId="7CAFCABA" w14:textId="77777777" w:rsidR="00A91E57" w:rsidRPr="008323E5" w:rsidRDefault="00A91E57" w:rsidP="00253EFB">
            <w:pPr>
              <w:widowControl/>
              <w:spacing w:line="400" w:lineRule="exact"/>
              <w:rPr>
                <w:rFonts w:ascii="標楷體" w:eastAsia="標楷體" w:hAnsi="標楷體"/>
                <w:szCs w:val="24"/>
              </w:rPr>
            </w:pPr>
            <w:r w:rsidRPr="00DB21CE">
              <w:rPr>
                <w:rFonts w:ascii="標楷體" w:eastAsia="標楷體" w:hAnsi="標楷體" w:hint="eastAsia"/>
                <w:szCs w:val="24"/>
              </w:rPr>
              <w:t>學生能專心聆聽老師的說明及示範，並高度積極參與實做，專注投入</w:t>
            </w:r>
            <w:r>
              <w:rPr>
                <w:rFonts w:ascii="標楷體" w:eastAsia="標楷體" w:hAnsi="標楷體" w:hint="eastAsia"/>
                <w:szCs w:val="24"/>
              </w:rPr>
              <w:t>並樂於踴躍發表。</w:t>
            </w:r>
          </w:p>
        </w:tc>
      </w:tr>
      <w:tr w:rsidR="00A91E57" w:rsidRPr="008323E5" w14:paraId="62C72D60" w14:textId="77777777" w:rsidTr="00253EFB">
        <w:tc>
          <w:tcPr>
            <w:tcW w:w="1980" w:type="dxa"/>
            <w:vMerge/>
            <w:vAlign w:val="center"/>
          </w:tcPr>
          <w:p w14:paraId="6F8CCBEE" w14:textId="77777777" w:rsidR="00A91E57" w:rsidRPr="008323E5" w:rsidRDefault="00A91E57" w:rsidP="00253EFB">
            <w:pPr>
              <w:widowControl/>
              <w:spacing w:line="400" w:lineRule="exact"/>
              <w:jc w:val="both"/>
              <w:rPr>
                <w:rFonts w:ascii="標楷體" w:eastAsia="標楷體" w:hAnsi="標楷體"/>
                <w:szCs w:val="24"/>
              </w:rPr>
            </w:pPr>
          </w:p>
        </w:tc>
        <w:tc>
          <w:tcPr>
            <w:tcW w:w="4438" w:type="dxa"/>
          </w:tcPr>
          <w:p w14:paraId="077866D2"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2</w:t>
            </w:r>
            <w:r w:rsidRPr="008323E5">
              <w:rPr>
                <w:rFonts w:ascii="標楷體" w:eastAsia="標楷體" w:hAnsi="標楷體" w:hint="eastAsia"/>
                <w:szCs w:val="24"/>
              </w:rPr>
              <w:t>)學有干擾課堂行為嗎？情形如何？</w:t>
            </w:r>
          </w:p>
        </w:tc>
        <w:tc>
          <w:tcPr>
            <w:tcW w:w="3210" w:type="dxa"/>
          </w:tcPr>
          <w:p w14:paraId="310D356C" w14:textId="77777777" w:rsidR="00A91E57" w:rsidRPr="008323E5" w:rsidRDefault="00A91E57" w:rsidP="00253EFB">
            <w:pPr>
              <w:widowControl/>
              <w:spacing w:line="400" w:lineRule="exact"/>
              <w:rPr>
                <w:rFonts w:ascii="標楷體" w:eastAsia="標楷體" w:hAnsi="標楷體"/>
                <w:szCs w:val="24"/>
              </w:rPr>
            </w:pPr>
            <w:r w:rsidRPr="00DB21CE">
              <w:rPr>
                <w:rFonts w:ascii="標楷體" w:eastAsia="標楷體" w:hAnsi="標楷體"/>
                <w:szCs w:val="24"/>
              </w:rPr>
              <w:t>班級常規掌控極佳，學生認真守規矩</w:t>
            </w:r>
            <w:r>
              <w:rPr>
                <w:rFonts w:ascii="標楷體" w:eastAsia="標楷體" w:hAnsi="標楷體" w:hint="eastAsia"/>
                <w:szCs w:val="24"/>
              </w:rPr>
              <w:t>，某生拿剪刀一直剪紙條，老師立即予以規勸指正。</w:t>
            </w:r>
          </w:p>
        </w:tc>
      </w:tr>
      <w:tr w:rsidR="00A91E57" w:rsidRPr="008323E5" w14:paraId="1D1336E3" w14:textId="77777777" w:rsidTr="00253EFB">
        <w:tc>
          <w:tcPr>
            <w:tcW w:w="1980" w:type="dxa"/>
            <w:vMerge w:val="restart"/>
            <w:vAlign w:val="center"/>
          </w:tcPr>
          <w:p w14:paraId="0E249E1C" w14:textId="77777777" w:rsidR="00A91E57" w:rsidRPr="008323E5" w:rsidRDefault="00A91E57" w:rsidP="00253EFB">
            <w:pPr>
              <w:widowControl/>
              <w:spacing w:line="400" w:lineRule="exact"/>
              <w:jc w:val="both"/>
              <w:rPr>
                <w:rFonts w:ascii="標楷體" w:eastAsia="標楷體" w:hAnsi="標楷體"/>
                <w:szCs w:val="24"/>
              </w:rPr>
            </w:pPr>
            <w:r w:rsidRPr="008323E5">
              <w:rPr>
                <w:rFonts w:ascii="標楷體" w:eastAsia="標楷體" w:hAnsi="標楷體" w:hint="eastAsia"/>
                <w:szCs w:val="24"/>
              </w:rPr>
              <w:t>2.學生分組討論情形</w:t>
            </w:r>
          </w:p>
        </w:tc>
        <w:tc>
          <w:tcPr>
            <w:tcW w:w="4438" w:type="dxa"/>
          </w:tcPr>
          <w:p w14:paraId="2DD250AB" w14:textId="77777777" w:rsidR="00A91E57" w:rsidRPr="008323E5" w:rsidRDefault="00A91E57" w:rsidP="00A91E57">
            <w:pPr>
              <w:widowControl/>
              <w:numPr>
                <w:ilvl w:val="0"/>
                <w:numId w:val="2"/>
              </w:numPr>
              <w:spacing w:line="400" w:lineRule="exact"/>
              <w:rPr>
                <w:rFonts w:ascii="標楷體" w:eastAsia="標楷體" w:hAnsi="標楷體"/>
              </w:rPr>
            </w:pPr>
            <w:r w:rsidRPr="008323E5">
              <w:rPr>
                <w:rFonts w:ascii="標楷體" w:eastAsia="標楷體" w:hAnsi="標楷體" w:hint="eastAsia"/>
              </w:rPr>
              <w:t>小組間互動情形如何？(熱絡程度、參與程度)</w:t>
            </w:r>
          </w:p>
        </w:tc>
        <w:tc>
          <w:tcPr>
            <w:tcW w:w="3210" w:type="dxa"/>
          </w:tcPr>
          <w:p w14:paraId="786D884F"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學生兩人一組，運用紙條量出物品長度，會互相合作，學習情緒熱絡。</w:t>
            </w:r>
          </w:p>
        </w:tc>
      </w:tr>
      <w:tr w:rsidR="00A91E57" w:rsidRPr="008323E5" w14:paraId="4E7F95CE" w14:textId="77777777" w:rsidTr="00253EFB">
        <w:tc>
          <w:tcPr>
            <w:tcW w:w="1980" w:type="dxa"/>
            <w:vMerge/>
            <w:vAlign w:val="center"/>
          </w:tcPr>
          <w:p w14:paraId="052D636E" w14:textId="77777777" w:rsidR="00A91E57" w:rsidRPr="008323E5" w:rsidRDefault="00A91E57" w:rsidP="00253EFB">
            <w:pPr>
              <w:widowControl/>
              <w:spacing w:line="400" w:lineRule="exact"/>
              <w:jc w:val="both"/>
              <w:rPr>
                <w:rFonts w:ascii="標楷體" w:eastAsia="標楷體" w:hAnsi="標楷體"/>
                <w:szCs w:val="24"/>
              </w:rPr>
            </w:pPr>
          </w:p>
        </w:tc>
        <w:tc>
          <w:tcPr>
            <w:tcW w:w="4438" w:type="dxa"/>
          </w:tcPr>
          <w:p w14:paraId="394C38F2"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(2)小組討論是否聚焦本次課堂？</w:t>
            </w:r>
          </w:p>
        </w:tc>
        <w:tc>
          <w:tcPr>
            <w:tcW w:w="3210" w:type="dxa"/>
          </w:tcPr>
          <w:p w14:paraId="3C31686B"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學生都能聚焦本次課程。</w:t>
            </w:r>
          </w:p>
        </w:tc>
      </w:tr>
      <w:tr w:rsidR="00A91E57" w:rsidRPr="008323E5" w14:paraId="1CB32F69" w14:textId="77777777" w:rsidTr="00253EFB">
        <w:tc>
          <w:tcPr>
            <w:tcW w:w="1980" w:type="dxa"/>
            <w:vMerge/>
            <w:vAlign w:val="center"/>
          </w:tcPr>
          <w:p w14:paraId="0FA2DDE0" w14:textId="77777777" w:rsidR="00A91E57" w:rsidRPr="008323E5" w:rsidRDefault="00A91E57" w:rsidP="00253EFB">
            <w:pPr>
              <w:widowControl/>
              <w:spacing w:line="400" w:lineRule="exact"/>
              <w:jc w:val="both"/>
              <w:rPr>
                <w:rFonts w:ascii="標楷體" w:eastAsia="標楷體" w:hAnsi="標楷體"/>
                <w:szCs w:val="24"/>
              </w:rPr>
            </w:pPr>
          </w:p>
        </w:tc>
        <w:tc>
          <w:tcPr>
            <w:tcW w:w="4438" w:type="dxa"/>
          </w:tcPr>
          <w:p w14:paraId="76268C46"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3</w:t>
            </w:r>
            <w:r w:rsidRPr="008323E5">
              <w:rPr>
                <w:rFonts w:ascii="標楷體" w:eastAsia="標楷體" w:hAnsi="標楷體" w:hint="eastAsia"/>
                <w:szCs w:val="24"/>
              </w:rPr>
              <w:t>)小組討論內容深度？</w:t>
            </w:r>
          </w:p>
        </w:tc>
        <w:tc>
          <w:tcPr>
            <w:tcW w:w="3210" w:type="dxa"/>
          </w:tcPr>
          <w:p w14:paraId="3FE05895"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學生從猜測到實際操作，透過量測口罩、抹布及面紙套的掛繩來達到運用複製長度的操作，比較物品長度的學習目標。</w:t>
            </w:r>
          </w:p>
        </w:tc>
      </w:tr>
      <w:tr w:rsidR="00A91E57" w:rsidRPr="008323E5" w14:paraId="610716A9" w14:textId="77777777" w:rsidTr="00253EFB">
        <w:tc>
          <w:tcPr>
            <w:tcW w:w="1980" w:type="dxa"/>
            <w:vMerge w:val="restart"/>
            <w:vAlign w:val="center"/>
          </w:tcPr>
          <w:p w14:paraId="212E9C79" w14:textId="77777777" w:rsidR="00A91E57" w:rsidRPr="008323E5" w:rsidRDefault="00A91E57" w:rsidP="00253EFB">
            <w:pPr>
              <w:widowControl/>
              <w:spacing w:line="400" w:lineRule="exact"/>
              <w:jc w:val="both"/>
              <w:rPr>
                <w:rFonts w:ascii="標楷體" w:eastAsia="標楷體" w:hAnsi="標楷體"/>
                <w:szCs w:val="24"/>
              </w:rPr>
            </w:pPr>
            <w:r w:rsidRPr="008323E5">
              <w:rPr>
                <w:rFonts w:ascii="標楷體" w:eastAsia="標楷體" w:hAnsi="標楷體" w:hint="eastAsia"/>
                <w:szCs w:val="24"/>
              </w:rPr>
              <w:t>3.知識學習的情形</w:t>
            </w:r>
          </w:p>
        </w:tc>
        <w:tc>
          <w:tcPr>
            <w:tcW w:w="4438" w:type="dxa"/>
          </w:tcPr>
          <w:p w14:paraId="143592D2" w14:textId="77777777" w:rsidR="00A91E57" w:rsidRPr="008323E5" w:rsidRDefault="00A91E57" w:rsidP="00A91E57">
            <w:pPr>
              <w:widowControl/>
              <w:numPr>
                <w:ilvl w:val="0"/>
                <w:numId w:val="3"/>
              </w:numPr>
              <w:spacing w:line="400" w:lineRule="exact"/>
              <w:rPr>
                <w:rFonts w:ascii="標楷體" w:eastAsia="標楷體" w:hAnsi="標楷體"/>
              </w:rPr>
            </w:pPr>
            <w:r w:rsidRPr="008323E5">
              <w:rPr>
                <w:rFonts w:ascii="標楷體" w:eastAsia="標楷體" w:hAnsi="標楷體" w:hint="eastAsia"/>
              </w:rPr>
              <w:t>學生在課堂中哪一個部分感到興趣？</w:t>
            </w:r>
          </w:p>
        </w:tc>
        <w:tc>
          <w:tcPr>
            <w:tcW w:w="3210" w:type="dxa"/>
          </w:tcPr>
          <w:p w14:paraId="664E32FE"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學生親自動手操作，進行卡片長度量測，以及量掛繩的長度時，展現高度的學習興趣。</w:t>
            </w:r>
          </w:p>
        </w:tc>
      </w:tr>
      <w:tr w:rsidR="00A91E57" w:rsidRPr="008323E5" w14:paraId="5BB00011" w14:textId="77777777" w:rsidTr="00253EFB">
        <w:tc>
          <w:tcPr>
            <w:tcW w:w="1980" w:type="dxa"/>
            <w:vMerge/>
          </w:tcPr>
          <w:p w14:paraId="67FD29CF" w14:textId="77777777" w:rsidR="00A91E57" w:rsidRPr="008323E5" w:rsidRDefault="00A91E57" w:rsidP="00253EFB">
            <w:pPr>
              <w:widowControl/>
              <w:spacing w:line="400" w:lineRule="exact"/>
              <w:rPr>
                <w:rFonts w:ascii="標楷體" w:eastAsia="標楷體" w:hAnsi="標楷體"/>
                <w:szCs w:val="24"/>
              </w:rPr>
            </w:pPr>
          </w:p>
        </w:tc>
        <w:tc>
          <w:tcPr>
            <w:tcW w:w="4438" w:type="dxa"/>
          </w:tcPr>
          <w:p w14:paraId="7639D0EC"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2</w:t>
            </w:r>
            <w:r w:rsidRPr="008323E5">
              <w:rPr>
                <w:rFonts w:ascii="標楷體" w:eastAsia="標楷體" w:hAnsi="標楷體" w:hint="eastAsia"/>
                <w:szCs w:val="24"/>
              </w:rPr>
              <w:t>)學生在學習中有沒有困難之處？</w:t>
            </w:r>
          </w:p>
        </w:tc>
        <w:tc>
          <w:tcPr>
            <w:tcW w:w="3210" w:type="dxa"/>
          </w:tcPr>
          <w:p w14:paraId="2310EF10"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學生在量掛繩長度時，不容易用紙條精確測出長度。</w:t>
            </w:r>
          </w:p>
        </w:tc>
      </w:tr>
      <w:tr w:rsidR="00A91E57" w:rsidRPr="008323E5" w14:paraId="37241687" w14:textId="77777777" w:rsidTr="00253EFB">
        <w:tc>
          <w:tcPr>
            <w:tcW w:w="1980" w:type="dxa"/>
            <w:vMerge/>
          </w:tcPr>
          <w:p w14:paraId="09FF826B" w14:textId="77777777" w:rsidR="00A91E57" w:rsidRPr="008323E5" w:rsidRDefault="00A91E57" w:rsidP="00253EFB">
            <w:pPr>
              <w:widowControl/>
              <w:spacing w:line="400" w:lineRule="exact"/>
              <w:rPr>
                <w:rFonts w:ascii="標楷體" w:eastAsia="標楷體" w:hAnsi="標楷體"/>
                <w:szCs w:val="24"/>
              </w:rPr>
            </w:pPr>
          </w:p>
        </w:tc>
        <w:tc>
          <w:tcPr>
            <w:tcW w:w="4438" w:type="dxa"/>
          </w:tcPr>
          <w:p w14:paraId="2A3AE81D" w14:textId="77777777" w:rsidR="00A91E57" w:rsidRPr="008323E5" w:rsidRDefault="00A91E57" w:rsidP="00253EFB">
            <w:pPr>
              <w:widowControl/>
              <w:spacing w:line="400" w:lineRule="exact"/>
              <w:rPr>
                <w:rFonts w:ascii="標楷體" w:eastAsia="標楷體" w:hAnsi="標楷體"/>
                <w:szCs w:val="24"/>
              </w:rPr>
            </w:pPr>
            <w:r w:rsidRPr="008323E5">
              <w:rPr>
                <w:rFonts w:ascii="標楷體" w:eastAsia="標楷體" w:hAnsi="標楷體" w:hint="eastAsia"/>
                <w:szCs w:val="24"/>
              </w:rPr>
              <w:t>(3)真正有效的學習發生在什麼情境？</w:t>
            </w:r>
          </w:p>
        </w:tc>
        <w:tc>
          <w:tcPr>
            <w:tcW w:w="3210" w:type="dxa"/>
          </w:tcPr>
          <w:p w14:paraId="30E75E94"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學生用紙條量出指定物品的長度後，會利用紙條來比出物品長度的差異，也會先對齊一端再比長短。</w:t>
            </w:r>
          </w:p>
        </w:tc>
      </w:tr>
      <w:tr w:rsidR="00A91E57" w:rsidRPr="008323E5" w14:paraId="28EFEC36" w14:textId="77777777" w:rsidTr="00253EFB">
        <w:tc>
          <w:tcPr>
            <w:tcW w:w="1980" w:type="dxa"/>
            <w:vAlign w:val="center"/>
          </w:tcPr>
          <w:p w14:paraId="7E810CCF" w14:textId="77777777" w:rsidR="00A91E57" w:rsidRPr="008323E5" w:rsidRDefault="00A91E57" w:rsidP="00253EFB">
            <w:pPr>
              <w:widowControl/>
              <w:spacing w:line="400" w:lineRule="exact"/>
              <w:jc w:val="both"/>
              <w:rPr>
                <w:rFonts w:ascii="標楷體" w:eastAsia="標楷體" w:hAnsi="標楷體"/>
                <w:szCs w:val="24"/>
              </w:rPr>
            </w:pPr>
            <w:r w:rsidRPr="008323E5">
              <w:rPr>
                <w:rFonts w:ascii="標楷體" w:eastAsia="標楷體" w:hAnsi="標楷體" w:hint="eastAsia"/>
                <w:szCs w:val="24"/>
              </w:rPr>
              <w:t>4.綜合建議</w:t>
            </w:r>
          </w:p>
        </w:tc>
        <w:tc>
          <w:tcPr>
            <w:tcW w:w="7648" w:type="dxa"/>
            <w:gridSpan w:val="2"/>
          </w:tcPr>
          <w:p w14:paraId="37D56440"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1.老師自製大卡片標示兩邊的長度，讓學生能清楚看出卡片兩邊的位置。</w:t>
            </w:r>
          </w:p>
          <w:p w14:paraId="1073B941" w14:textId="77777777" w:rsidR="00A91E57" w:rsidRDefault="00A91E57" w:rsidP="00253EFB">
            <w:pPr>
              <w:widowControl/>
              <w:spacing w:line="400" w:lineRule="exact"/>
              <w:rPr>
                <w:rFonts w:ascii="標楷體" w:eastAsia="標楷體" w:hAnsi="標楷體"/>
                <w:szCs w:val="24"/>
              </w:rPr>
            </w:pPr>
            <w:r>
              <w:rPr>
                <w:rFonts w:ascii="標楷體" w:eastAsia="標楷體" w:hAnsi="標楷體" w:hint="eastAsia"/>
                <w:szCs w:val="24"/>
              </w:rPr>
              <w:t>2.老師能確實掌握教學目標，教學過程活潑，師生默契佳，並能立即給予口頭讚美及小組加分。</w:t>
            </w:r>
          </w:p>
          <w:p w14:paraId="4296A976" w14:textId="77777777" w:rsidR="00A91E57" w:rsidRPr="008323E5" w:rsidRDefault="00A91E57" w:rsidP="00253EFB">
            <w:pPr>
              <w:widowControl/>
              <w:spacing w:line="400" w:lineRule="exact"/>
              <w:rPr>
                <w:rFonts w:ascii="標楷體" w:eastAsia="標楷體" w:hAnsi="標楷體"/>
                <w:szCs w:val="24"/>
              </w:rPr>
            </w:pPr>
            <w:r>
              <w:rPr>
                <w:rFonts w:ascii="標楷體" w:eastAsia="標楷體" w:hAnsi="標楷體" w:hint="eastAsia"/>
                <w:szCs w:val="24"/>
              </w:rPr>
              <w:t>3.老師說明指令清楚，適時巡視行間，了解學生學習狀況。</w:t>
            </w:r>
          </w:p>
        </w:tc>
      </w:tr>
    </w:tbl>
    <w:p w14:paraId="17458D04" w14:textId="77777777" w:rsidR="00A91E57" w:rsidRPr="008323E5" w:rsidRDefault="00A91E57" w:rsidP="00A91E57">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t>觀課人員：</w:t>
      </w:r>
      <w:r>
        <w:rPr>
          <w:rFonts w:ascii="標楷體" w:eastAsia="標楷體" w:hAnsi="標楷體" w:cs="Times New Roman" w:hint="eastAsia"/>
          <w:sz w:val="28"/>
          <w:szCs w:val="24"/>
        </w:rPr>
        <w:t>蔡采芬</w:t>
      </w:r>
    </w:p>
    <w:p w14:paraId="495C4CCE" w14:textId="623F8B2C" w:rsidR="006B667E" w:rsidRDefault="00A91E57" w:rsidP="00A91E57">
      <w:pPr>
        <w:ind w:leftChars="150" w:left="360"/>
        <w:jc w:val="center"/>
        <w:rPr>
          <w:rFonts w:ascii="標楷體" w:eastAsia="標楷體" w:hAnsi="標楷體" w:cs="Times New Roman"/>
          <w:sz w:val="32"/>
          <w:szCs w:val="32"/>
        </w:rPr>
      </w:pPr>
      <w:r w:rsidRPr="008323E5">
        <w:rPr>
          <w:rFonts w:ascii="標楷體" w:eastAsia="標楷體" w:hAnsi="標楷體" w:cs="Times New Roman" w:hint="eastAsia"/>
          <w:szCs w:val="32"/>
        </w:rPr>
        <w:t>(引自中華民國全國教師會(2018)出版之觀課實務手</w:t>
      </w:r>
    </w:p>
    <w:p w14:paraId="2BB31D7A" w14:textId="77777777" w:rsidR="003B7FD6" w:rsidRPr="008323E5" w:rsidRDefault="003B7FD6" w:rsidP="003B7FD6">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t>附表8</w:t>
      </w:r>
    </w:p>
    <w:p w14:paraId="117EA1F2" w14:textId="77777777" w:rsidR="003B7FD6" w:rsidRPr="008323E5" w:rsidRDefault="003B7FD6" w:rsidP="003B7FD6">
      <w:pPr>
        <w:widowControl/>
        <w:spacing w:line="400" w:lineRule="exact"/>
        <w:jc w:val="center"/>
        <w:rPr>
          <w:rFonts w:ascii="標楷體" w:eastAsia="標楷體" w:hAnsi="標楷體" w:cs="Times New Roman"/>
          <w:sz w:val="32"/>
          <w:szCs w:val="24"/>
        </w:rPr>
      </w:pPr>
      <w:r w:rsidRPr="008323E5">
        <w:rPr>
          <w:rFonts w:ascii="標楷體" w:eastAsia="標楷體" w:hAnsi="標楷體" w:cs="Times New Roman" w:hint="eastAsia"/>
          <w:sz w:val="32"/>
          <w:szCs w:val="24"/>
        </w:rPr>
        <w:lastRenderedPageBreak/>
        <w:t>觀課</w:t>
      </w:r>
      <w:r w:rsidRPr="008323E5">
        <w:rPr>
          <w:rFonts w:ascii="標楷體" w:eastAsia="標楷體" w:hAnsi="標楷體" w:cs="Times New Roman" w:hint="eastAsia"/>
          <w:sz w:val="32"/>
          <w:szCs w:val="32"/>
        </w:rPr>
        <w:t>紀錄表</w:t>
      </w:r>
      <w:r w:rsidRPr="008323E5">
        <w:rPr>
          <w:rFonts w:ascii="標楷體" w:eastAsia="標楷體" w:hAnsi="標楷體" w:cs="Times New Roman" w:hint="eastAsia"/>
          <w:sz w:val="32"/>
          <w:szCs w:val="24"/>
        </w:rPr>
        <w:t>(結構式)</w:t>
      </w:r>
    </w:p>
    <w:p w14:paraId="42178579" w14:textId="77777777" w:rsidR="003B7FD6" w:rsidRPr="008323E5" w:rsidRDefault="003B7FD6" w:rsidP="003B7FD6">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t>校名：</w:t>
      </w:r>
      <w:r>
        <w:rPr>
          <w:rFonts w:ascii="標楷體" w:eastAsia="標楷體" w:hAnsi="標楷體" w:cs="Times New Roman" w:hint="eastAsia"/>
          <w:sz w:val="28"/>
          <w:szCs w:val="24"/>
        </w:rPr>
        <w:t>基隆市仁愛國小</w:t>
      </w:r>
    </w:p>
    <w:tbl>
      <w:tblPr>
        <w:tblStyle w:val="1"/>
        <w:tblW w:w="10627" w:type="dxa"/>
        <w:tblLook w:val="04A0" w:firstRow="1" w:lastRow="0" w:firstColumn="1" w:lastColumn="0" w:noHBand="0" w:noVBand="1"/>
      </w:tblPr>
      <w:tblGrid>
        <w:gridCol w:w="1129"/>
        <w:gridCol w:w="2296"/>
        <w:gridCol w:w="1532"/>
        <w:gridCol w:w="1461"/>
        <w:gridCol w:w="1799"/>
        <w:gridCol w:w="2410"/>
      </w:tblGrid>
      <w:tr w:rsidR="003B7FD6" w:rsidRPr="008323E5" w14:paraId="162FB45D" w14:textId="77777777" w:rsidTr="00745861">
        <w:tc>
          <w:tcPr>
            <w:tcW w:w="1129" w:type="dxa"/>
            <w:vAlign w:val="center"/>
          </w:tcPr>
          <w:p w14:paraId="1B685484" w14:textId="77777777" w:rsidR="003B7FD6" w:rsidRPr="008323E5" w:rsidRDefault="003B7FD6" w:rsidP="00745861">
            <w:pPr>
              <w:widowControl/>
              <w:spacing w:line="400" w:lineRule="exact"/>
              <w:jc w:val="center"/>
              <w:rPr>
                <w:rFonts w:ascii="標楷體" w:eastAsia="標楷體" w:hAnsi="標楷體"/>
                <w:szCs w:val="24"/>
              </w:rPr>
            </w:pPr>
            <w:r w:rsidRPr="008323E5">
              <w:rPr>
                <w:rFonts w:ascii="標楷體" w:eastAsia="標楷體" w:hAnsi="標楷體" w:hint="eastAsia"/>
                <w:szCs w:val="24"/>
              </w:rPr>
              <w:t>觀課科目</w:t>
            </w:r>
          </w:p>
        </w:tc>
        <w:tc>
          <w:tcPr>
            <w:tcW w:w="2296" w:type="dxa"/>
            <w:vAlign w:val="center"/>
          </w:tcPr>
          <w:p w14:paraId="0C7F1277" w14:textId="77777777" w:rsidR="003B7FD6" w:rsidRPr="008323E5" w:rsidRDefault="003B7FD6" w:rsidP="00745861">
            <w:pPr>
              <w:widowControl/>
              <w:spacing w:line="400" w:lineRule="exact"/>
              <w:jc w:val="center"/>
              <w:rPr>
                <w:rFonts w:ascii="標楷體" w:eastAsia="標楷體" w:hAnsi="標楷體"/>
                <w:szCs w:val="24"/>
              </w:rPr>
            </w:pPr>
            <w:r>
              <w:rPr>
                <w:rFonts w:ascii="標楷體" w:eastAsia="標楷體" w:hAnsi="標楷體" w:hint="eastAsia"/>
                <w:szCs w:val="24"/>
              </w:rPr>
              <w:t>數學</w:t>
            </w:r>
          </w:p>
        </w:tc>
        <w:tc>
          <w:tcPr>
            <w:tcW w:w="1532" w:type="dxa"/>
            <w:vAlign w:val="center"/>
          </w:tcPr>
          <w:p w14:paraId="01F40FCA" w14:textId="77777777" w:rsidR="003B7FD6" w:rsidRPr="008323E5" w:rsidRDefault="003B7FD6" w:rsidP="00745861">
            <w:pPr>
              <w:widowControl/>
              <w:spacing w:line="400" w:lineRule="exact"/>
              <w:jc w:val="center"/>
              <w:rPr>
                <w:rFonts w:ascii="標楷體" w:eastAsia="標楷體" w:hAnsi="標楷體"/>
                <w:szCs w:val="24"/>
              </w:rPr>
            </w:pPr>
            <w:r w:rsidRPr="008323E5">
              <w:rPr>
                <w:rFonts w:ascii="標楷體" w:eastAsia="標楷體" w:hAnsi="標楷體" w:hint="eastAsia"/>
                <w:szCs w:val="24"/>
              </w:rPr>
              <w:t>授課教師</w:t>
            </w:r>
          </w:p>
        </w:tc>
        <w:tc>
          <w:tcPr>
            <w:tcW w:w="1461" w:type="dxa"/>
            <w:vAlign w:val="center"/>
          </w:tcPr>
          <w:p w14:paraId="0B0E6079" w14:textId="77777777" w:rsidR="003B7FD6" w:rsidRPr="008323E5" w:rsidRDefault="003B7FD6" w:rsidP="00745861">
            <w:pPr>
              <w:widowControl/>
              <w:spacing w:line="400" w:lineRule="exact"/>
              <w:jc w:val="center"/>
              <w:rPr>
                <w:rFonts w:ascii="標楷體" w:eastAsia="標楷體" w:hAnsi="標楷體"/>
                <w:szCs w:val="24"/>
              </w:rPr>
            </w:pPr>
            <w:r>
              <w:rPr>
                <w:rFonts w:ascii="標楷體" w:eastAsia="標楷體" w:hAnsi="標楷體" w:hint="eastAsia"/>
                <w:szCs w:val="24"/>
              </w:rPr>
              <w:t>林良美</w:t>
            </w:r>
          </w:p>
        </w:tc>
        <w:tc>
          <w:tcPr>
            <w:tcW w:w="1799" w:type="dxa"/>
            <w:vAlign w:val="center"/>
          </w:tcPr>
          <w:p w14:paraId="4197BC41" w14:textId="77777777" w:rsidR="003B7FD6" w:rsidRPr="008323E5" w:rsidRDefault="003B7FD6" w:rsidP="00745861">
            <w:pPr>
              <w:widowControl/>
              <w:spacing w:line="400" w:lineRule="exact"/>
              <w:jc w:val="center"/>
              <w:rPr>
                <w:rFonts w:ascii="標楷體" w:eastAsia="標楷體" w:hAnsi="標楷體"/>
                <w:szCs w:val="24"/>
              </w:rPr>
            </w:pPr>
            <w:r w:rsidRPr="008323E5">
              <w:rPr>
                <w:rFonts w:ascii="標楷體" w:eastAsia="標楷體" w:hAnsi="標楷體" w:hint="eastAsia"/>
                <w:szCs w:val="24"/>
              </w:rPr>
              <w:t>觀課班級</w:t>
            </w:r>
          </w:p>
        </w:tc>
        <w:tc>
          <w:tcPr>
            <w:tcW w:w="2410" w:type="dxa"/>
            <w:vAlign w:val="center"/>
          </w:tcPr>
          <w:p w14:paraId="751DE038" w14:textId="77777777" w:rsidR="003B7FD6" w:rsidRPr="008323E5" w:rsidRDefault="003B7FD6" w:rsidP="00745861">
            <w:pPr>
              <w:widowControl/>
              <w:spacing w:line="400" w:lineRule="exact"/>
              <w:rPr>
                <w:rFonts w:ascii="標楷體" w:eastAsia="標楷體" w:hAnsi="標楷體"/>
                <w:sz w:val="28"/>
                <w:szCs w:val="24"/>
              </w:rPr>
            </w:pPr>
            <w:r>
              <w:rPr>
                <w:rFonts w:ascii="標楷體" w:eastAsia="標楷體" w:hAnsi="標楷體" w:hint="eastAsia"/>
                <w:sz w:val="28"/>
                <w:szCs w:val="24"/>
              </w:rPr>
              <w:t>101班</w:t>
            </w:r>
          </w:p>
        </w:tc>
      </w:tr>
      <w:tr w:rsidR="003B7FD6" w:rsidRPr="008323E5" w14:paraId="41CF1B76" w14:textId="77777777" w:rsidTr="00745861">
        <w:tc>
          <w:tcPr>
            <w:tcW w:w="1129" w:type="dxa"/>
            <w:vAlign w:val="center"/>
          </w:tcPr>
          <w:p w14:paraId="3F271C8A" w14:textId="77777777" w:rsidR="003B7FD6" w:rsidRPr="008323E5" w:rsidRDefault="003B7FD6" w:rsidP="00745861">
            <w:pPr>
              <w:widowControl/>
              <w:snapToGrid w:val="0"/>
              <w:spacing w:line="240" w:lineRule="atLeast"/>
              <w:jc w:val="center"/>
              <w:rPr>
                <w:rFonts w:ascii="標楷體" w:eastAsia="標楷體" w:hAnsi="標楷體"/>
                <w:szCs w:val="24"/>
              </w:rPr>
            </w:pPr>
            <w:r w:rsidRPr="008323E5">
              <w:rPr>
                <w:rFonts w:ascii="標楷體" w:eastAsia="標楷體" w:hAnsi="標楷體" w:hint="eastAsia"/>
                <w:szCs w:val="24"/>
              </w:rPr>
              <w:t>授課單元</w:t>
            </w:r>
          </w:p>
          <w:p w14:paraId="5A7EC248" w14:textId="77777777" w:rsidR="003B7FD6" w:rsidRPr="008323E5" w:rsidRDefault="003B7FD6" w:rsidP="00745861">
            <w:pPr>
              <w:widowControl/>
              <w:snapToGrid w:val="0"/>
              <w:spacing w:line="240" w:lineRule="atLeast"/>
              <w:jc w:val="center"/>
              <w:rPr>
                <w:rFonts w:ascii="標楷體" w:eastAsia="標楷體" w:hAnsi="標楷體"/>
                <w:szCs w:val="24"/>
              </w:rPr>
            </w:pPr>
            <w:r w:rsidRPr="008323E5">
              <w:rPr>
                <w:rFonts w:ascii="標楷體" w:eastAsia="標楷體" w:hAnsi="標楷體" w:hint="eastAsia"/>
                <w:szCs w:val="24"/>
              </w:rPr>
              <w:t>名稱</w:t>
            </w:r>
          </w:p>
        </w:tc>
        <w:tc>
          <w:tcPr>
            <w:tcW w:w="5289" w:type="dxa"/>
            <w:gridSpan w:val="3"/>
            <w:vAlign w:val="center"/>
          </w:tcPr>
          <w:p w14:paraId="4BF0306D" w14:textId="77777777" w:rsidR="003B7FD6" w:rsidRPr="008323E5" w:rsidRDefault="003B7FD6" w:rsidP="00745861">
            <w:pPr>
              <w:widowControl/>
              <w:spacing w:line="400" w:lineRule="exact"/>
              <w:jc w:val="center"/>
              <w:rPr>
                <w:rFonts w:ascii="標楷體" w:eastAsia="標楷體" w:hAnsi="標楷體"/>
                <w:szCs w:val="24"/>
              </w:rPr>
            </w:pPr>
            <w:r>
              <w:rPr>
                <w:rFonts w:ascii="標楷體" w:eastAsia="標楷體" w:hAnsi="標楷體" w:hint="eastAsia"/>
                <w:szCs w:val="24"/>
              </w:rPr>
              <w:t>第二單元比長短</w:t>
            </w:r>
          </w:p>
        </w:tc>
        <w:tc>
          <w:tcPr>
            <w:tcW w:w="1799" w:type="dxa"/>
            <w:vAlign w:val="center"/>
          </w:tcPr>
          <w:p w14:paraId="587EB17E" w14:textId="77777777" w:rsidR="003B7FD6" w:rsidRPr="008323E5" w:rsidRDefault="003B7FD6" w:rsidP="00745861">
            <w:pPr>
              <w:widowControl/>
              <w:spacing w:line="400" w:lineRule="exact"/>
              <w:jc w:val="center"/>
              <w:rPr>
                <w:rFonts w:ascii="標楷體" w:eastAsia="標楷體" w:hAnsi="標楷體"/>
                <w:szCs w:val="24"/>
              </w:rPr>
            </w:pPr>
            <w:r w:rsidRPr="008323E5">
              <w:rPr>
                <w:rFonts w:ascii="標楷體" w:eastAsia="標楷體" w:hAnsi="標楷體" w:hint="eastAsia"/>
                <w:szCs w:val="24"/>
              </w:rPr>
              <w:t>觀課日期</w:t>
            </w:r>
          </w:p>
        </w:tc>
        <w:tc>
          <w:tcPr>
            <w:tcW w:w="2410" w:type="dxa"/>
          </w:tcPr>
          <w:p w14:paraId="0F6C1E32" w14:textId="77777777" w:rsidR="003B7FD6" w:rsidRPr="008323E5" w:rsidRDefault="003B7FD6" w:rsidP="00745861">
            <w:pPr>
              <w:widowControl/>
              <w:spacing w:line="400" w:lineRule="exact"/>
              <w:rPr>
                <w:rFonts w:ascii="標楷體" w:eastAsia="標楷體" w:hAnsi="標楷體"/>
                <w:sz w:val="28"/>
                <w:szCs w:val="24"/>
              </w:rPr>
            </w:pPr>
            <w:r>
              <w:rPr>
                <w:rFonts w:ascii="標楷體" w:eastAsia="標楷體" w:hAnsi="標楷體" w:hint="eastAsia"/>
                <w:sz w:val="28"/>
                <w:szCs w:val="24"/>
              </w:rPr>
              <w:t>111/10/20</w:t>
            </w:r>
          </w:p>
        </w:tc>
      </w:tr>
    </w:tbl>
    <w:p w14:paraId="415D59A8" w14:textId="77777777" w:rsidR="003B7FD6" w:rsidRPr="008323E5" w:rsidRDefault="003B7FD6" w:rsidP="003B7FD6">
      <w:pPr>
        <w:widowControl/>
        <w:spacing w:line="400" w:lineRule="exact"/>
        <w:rPr>
          <w:rFonts w:ascii="標楷體" w:eastAsia="標楷體" w:hAnsi="標楷體" w:cs="Times New Roman"/>
          <w:sz w:val="32"/>
          <w:szCs w:val="24"/>
        </w:rPr>
      </w:pPr>
    </w:p>
    <w:tbl>
      <w:tblPr>
        <w:tblStyle w:val="1"/>
        <w:tblW w:w="10627" w:type="dxa"/>
        <w:tblLook w:val="04A0" w:firstRow="1" w:lastRow="0" w:firstColumn="1" w:lastColumn="0" w:noHBand="0" w:noVBand="1"/>
      </w:tblPr>
      <w:tblGrid>
        <w:gridCol w:w="1980"/>
        <w:gridCol w:w="3544"/>
        <w:gridCol w:w="5103"/>
      </w:tblGrid>
      <w:tr w:rsidR="003B7FD6" w:rsidRPr="008323E5" w14:paraId="01489C11" w14:textId="77777777" w:rsidTr="00745861">
        <w:tc>
          <w:tcPr>
            <w:tcW w:w="1980" w:type="dxa"/>
            <w:vMerge w:val="restart"/>
            <w:vAlign w:val="center"/>
          </w:tcPr>
          <w:p w14:paraId="35454910" w14:textId="77777777" w:rsidR="003B7FD6" w:rsidRPr="008323E5" w:rsidRDefault="003B7FD6" w:rsidP="00745861">
            <w:pPr>
              <w:widowControl/>
              <w:spacing w:line="400" w:lineRule="exact"/>
              <w:jc w:val="both"/>
              <w:rPr>
                <w:rFonts w:ascii="標楷體" w:eastAsia="標楷體" w:hAnsi="標楷體"/>
                <w:szCs w:val="24"/>
              </w:rPr>
            </w:pPr>
            <w:r w:rsidRPr="008323E5">
              <w:rPr>
                <w:rFonts w:ascii="標楷體" w:eastAsia="標楷體" w:hAnsi="標楷體" w:hint="eastAsia"/>
                <w:szCs w:val="24"/>
              </w:rPr>
              <w:t>1.學生上課狀況</w:t>
            </w:r>
          </w:p>
        </w:tc>
        <w:tc>
          <w:tcPr>
            <w:tcW w:w="3544" w:type="dxa"/>
          </w:tcPr>
          <w:p w14:paraId="3E10CC25"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(1)學生投入課堂學習程度如何？</w:t>
            </w:r>
          </w:p>
        </w:tc>
        <w:tc>
          <w:tcPr>
            <w:tcW w:w="5103" w:type="dxa"/>
          </w:tcPr>
          <w:p w14:paraId="25747F69" w14:textId="77777777" w:rsidR="003B7FD6" w:rsidRPr="008323E5" w:rsidRDefault="003B7FD6" w:rsidP="00745861">
            <w:pPr>
              <w:widowControl/>
              <w:spacing w:line="400" w:lineRule="exact"/>
              <w:rPr>
                <w:rFonts w:ascii="標楷體" w:eastAsia="標楷體" w:hAnsi="標楷體"/>
                <w:szCs w:val="24"/>
              </w:rPr>
            </w:pPr>
            <w:r w:rsidRPr="00DB21CE">
              <w:rPr>
                <w:rFonts w:ascii="標楷體" w:eastAsia="標楷體" w:hAnsi="標楷體" w:hint="eastAsia"/>
                <w:szCs w:val="24"/>
              </w:rPr>
              <w:t>學生能專心聆聽老師的說明及示範，</w:t>
            </w:r>
            <w:r>
              <w:rPr>
                <w:rFonts w:ascii="標楷體" w:eastAsia="標楷體" w:hAnsi="標楷體" w:cs="標楷體"/>
              </w:rPr>
              <w:t>專注投入學習狀況，</w:t>
            </w:r>
            <w:r>
              <w:rPr>
                <w:rFonts w:ascii="標楷體" w:eastAsia="標楷體" w:hAnsi="標楷體" w:cs="標楷體"/>
                <w:color w:val="000000"/>
              </w:rPr>
              <w:t>也多能立即回應老師</w:t>
            </w:r>
            <w:r>
              <w:rPr>
                <w:rFonts w:ascii="標楷體" w:eastAsia="標楷體" w:hAnsi="標楷體" w:cs="標楷體" w:hint="eastAsia"/>
                <w:color w:val="000000"/>
              </w:rPr>
              <w:t>提問</w:t>
            </w:r>
            <w:r>
              <w:rPr>
                <w:rFonts w:ascii="標楷體" w:eastAsia="標楷體" w:hAnsi="標楷體" w:cs="標楷體"/>
                <w:color w:val="000000"/>
              </w:rPr>
              <w:t>，並踴躍積極參與</w:t>
            </w:r>
            <w:r>
              <w:rPr>
                <w:rFonts w:ascii="標楷體" w:eastAsia="標楷體" w:hAnsi="標楷體" w:cs="標楷體" w:hint="eastAsia"/>
                <w:color w:val="000000"/>
              </w:rPr>
              <w:t>實作及學習任務</w:t>
            </w:r>
          </w:p>
        </w:tc>
      </w:tr>
      <w:tr w:rsidR="003B7FD6" w:rsidRPr="008323E5" w14:paraId="2FD3C837" w14:textId="77777777" w:rsidTr="00745861">
        <w:tc>
          <w:tcPr>
            <w:tcW w:w="1980" w:type="dxa"/>
            <w:vMerge/>
            <w:vAlign w:val="center"/>
          </w:tcPr>
          <w:p w14:paraId="5997DF23" w14:textId="77777777" w:rsidR="003B7FD6" w:rsidRPr="008323E5" w:rsidRDefault="003B7FD6" w:rsidP="00745861">
            <w:pPr>
              <w:widowControl/>
              <w:spacing w:line="400" w:lineRule="exact"/>
              <w:jc w:val="both"/>
              <w:rPr>
                <w:rFonts w:ascii="標楷體" w:eastAsia="標楷體" w:hAnsi="標楷體"/>
                <w:szCs w:val="24"/>
              </w:rPr>
            </w:pPr>
          </w:p>
        </w:tc>
        <w:tc>
          <w:tcPr>
            <w:tcW w:w="3544" w:type="dxa"/>
          </w:tcPr>
          <w:p w14:paraId="32582CF1"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2</w:t>
            </w:r>
            <w:r w:rsidRPr="008323E5">
              <w:rPr>
                <w:rFonts w:ascii="標楷體" w:eastAsia="標楷體" w:hAnsi="標楷體" w:hint="eastAsia"/>
                <w:szCs w:val="24"/>
              </w:rPr>
              <w:t>)學</w:t>
            </w:r>
            <w:r>
              <w:rPr>
                <w:rFonts w:ascii="標楷體" w:eastAsia="標楷體" w:hAnsi="標楷體" w:hint="eastAsia"/>
                <w:szCs w:val="24"/>
              </w:rPr>
              <w:t>生</w:t>
            </w:r>
            <w:r w:rsidRPr="008323E5">
              <w:rPr>
                <w:rFonts w:ascii="標楷體" w:eastAsia="標楷體" w:hAnsi="標楷體" w:hint="eastAsia"/>
                <w:szCs w:val="24"/>
              </w:rPr>
              <w:t>有干擾課堂行為嗎？情形如何？</w:t>
            </w:r>
          </w:p>
        </w:tc>
        <w:tc>
          <w:tcPr>
            <w:tcW w:w="5103" w:type="dxa"/>
          </w:tcPr>
          <w:p w14:paraId="7BC0D5B7" w14:textId="77777777" w:rsidR="003B7FD6" w:rsidRPr="008323E5" w:rsidRDefault="003B7FD6" w:rsidP="00745861">
            <w:pPr>
              <w:widowControl/>
              <w:spacing w:line="400" w:lineRule="exact"/>
              <w:rPr>
                <w:rFonts w:ascii="標楷體" w:eastAsia="標楷體" w:hAnsi="標楷體"/>
                <w:szCs w:val="24"/>
              </w:rPr>
            </w:pPr>
            <w:r w:rsidRPr="00DB21CE">
              <w:rPr>
                <w:rFonts w:ascii="標楷體" w:eastAsia="標楷體" w:hAnsi="標楷體"/>
                <w:szCs w:val="24"/>
              </w:rPr>
              <w:t>學生</w:t>
            </w:r>
            <w:r>
              <w:rPr>
                <w:rFonts w:ascii="標楷體" w:eastAsia="標楷體" w:hAnsi="標楷體" w:hint="eastAsia"/>
                <w:szCs w:val="24"/>
              </w:rPr>
              <w:t>多能</w:t>
            </w:r>
            <w:r w:rsidRPr="00DB21CE">
              <w:rPr>
                <w:rFonts w:ascii="標楷體" w:eastAsia="標楷體" w:hAnsi="標楷體"/>
                <w:szCs w:val="24"/>
              </w:rPr>
              <w:t>認真守規</w:t>
            </w:r>
            <w:r>
              <w:rPr>
                <w:rFonts w:ascii="標楷體" w:eastAsia="標楷體" w:hAnsi="標楷體" w:hint="eastAsia"/>
                <w:szCs w:val="24"/>
              </w:rPr>
              <w:t>遵循老師指定及配發任務完成，過程中老師會提醒使用剪刀的安全，及任務重點，老師的掌控度高班級常規良好，也會利用行間巡視適時提供協助，減少分心(1組玩剪刀或危險行為)或干擾的狀態(11組有人剪紙條)出現，老師皆能立即發現並口頭制止，讓學生控制並專心</w:t>
            </w:r>
          </w:p>
        </w:tc>
      </w:tr>
      <w:tr w:rsidR="003B7FD6" w:rsidRPr="008323E5" w14:paraId="7C1BDA09" w14:textId="77777777" w:rsidTr="00745861">
        <w:tc>
          <w:tcPr>
            <w:tcW w:w="1980" w:type="dxa"/>
            <w:vMerge w:val="restart"/>
            <w:vAlign w:val="center"/>
          </w:tcPr>
          <w:p w14:paraId="6AB4ADD6" w14:textId="77777777" w:rsidR="003B7FD6" w:rsidRPr="008323E5" w:rsidRDefault="003B7FD6" w:rsidP="00745861">
            <w:pPr>
              <w:widowControl/>
              <w:spacing w:line="400" w:lineRule="exact"/>
              <w:jc w:val="both"/>
              <w:rPr>
                <w:rFonts w:ascii="標楷體" w:eastAsia="標楷體" w:hAnsi="標楷體"/>
                <w:szCs w:val="24"/>
              </w:rPr>
            </w:pPr>
            <w:r w:rsidRPr="008323E5">
              <w:rPr>
                <w:rFonts w:ascii="標楷體" w:eastAsia="標楷體" w:hAnsi="標楷體" w:hint="eastAsia"/>
                <w:szCs w:val="24"/>
              </w:rPr>
              <w:t>2.學生分組討論情形</w:t>
            </w:r>
          </w:p>
        </w:tc>
        <w:tc>
          <w:tcPr>
            <w:tcW w:w="3544" w:type="dxa"/>
          </w:tcPr>
          <w:p w14:paraId="307DCC00" w14:textId="77777777" w:rsidR="003B7FD6" w:rsidRPr="008323E5" w:rsidRDefault="003B7FD6" w:rsidP="003B7FD6">
            <w:pPr>
              <w:widowControl/>
              <w:numPr>
                <w:ilvl w:val="0"/>
                <w:numId w:val="2"/>
              </w:numPr>
              <w:spacing w:line="400" w:lineRule="exact"/>
              <w:rPr>
                <w:rFonts w:ascii="標楷體" w:eastAsia="標楷體" w:hAnsi="標楷體"/>
              </w:rPr>
            </w:pPr>
            <w:r w:rsidRPr="008323E5">
              <w:rPr>
                <w:rFonts w:ascii="標楷體" w:eastAsia="標楷體" w:hAnsi="標楷體" w:hint="eastAsia"/>
              </w:rPr>
              <w:t>小組間互動情形如何？(熱絡程度、參與程度)</w:t>
            </w:r>
          </w:p>
        </w:tc>
        <w:tc>
          <w:tcPr>
            <w:tcW w:w="5103" w:type="dxa"/>
          </w:tcPr>
          <w:p w14:paraId="6507ECFF"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學生兩人一組，以移動最小椅子分組進行，運用各種顏色紙條量出並複製卡片長短邊或物品長度，2人一組會互相合作，高度參與學習活動，討論十分熱絡。</w:t>
            </w:r>
          </w:p>
        </w:tc>
      </w:tr>
      <w:tr w:rsidR="003B7FD6" w:rsidRPr="008323E5" w14:paraId="7C8A03FA" w14:textId="77777777" w:rsidTr="00745861">
        <w:tc>
          <w:tcPr>
            <w:tcW w:w="1980" w:type="dxa"/>
            <w:vMerge/>
            <w:vAlign w:val="center"/>
          </w:tcPr>
          <w:p w14:paraId="53887E95" w14:textId="77777777" w:rsidR="003B7FD6" w:rsidRPr="008323E5" w:rsidRDefault="003B7FD6" w:rsidP="00745861">
            <w:pPr>
              <w:widowControl/>
              <w:spacing w:line="400" w:lineRule="exact"/>
              <w:jc w:val="both"/>
              <w:rPr>
                <w:rFonts w:ascii="標楷體" w:eastAsia="標楷體" w:hAnsi="標楷體"/>
                <w:szCs w:val="24"/>
              </w:rPr>
            </w:pPr>
          </w:p>
        </w:tc>
        <w:tc>
          <w:tcPr>
            <w:tcW w:w="3544" w:type="dxa"/>
          </w:tcPr>
          <w:p w14:paraId="366D08F3"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(2)小組討論是否聚焦本次課堂？</w:t>
            </w:r>
          </w:p>
        </w:tc>
        <w:tc>
          <w:tcPr>
            <w:tcW w:w="5103" w:type="dxa"/>
          </w:tcPr>
          <w:p w14:paraId="0FFD1E8F"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學生都能聚焦本次課程。除了特殊生容易放空，老師會行間巡視時個別指導提醒組員一同關切提高該生參與及實作增進學習效果</w:t>
            </w:r>
          </w:p>
        </w:tc>
      </w:tr>
      <w:tr w:rsidR="003B7FD6" w:rsidRPr="008323E5" w14:paraId="153CCACA" w14:textId="77777777" w:rsidTr="00745861">
        <w:tc>
          <w:tcPr>
            <w:tcW w:w="1980" w:type="dxa"/>
            <w:vMerge/>
            <w:vAlign w:val="center"/>
          </w:tcPr>
          <w:p w14:paraId="55C77838" w14:textId="77777777" w:rsidR="003B7FD6" w:rsidRPr="008323E5" w:rsidRDefault="003B7FD6" w:rsidP="00745861">
            <w:pPr>
              <w:widowControl/>
              <w:spacing w:line="400" w:lineRule="exact"/>
              <w:jc w:val="both"/>
              <w:rPr>
                <w:rFonts w:ascii="標楷體" w:eastAsia="標楷體" w:hAnsi="標楷體"/>
                <w:szCs w:val="24"/>
              </w:rPr>
            </w:pPr>
          </w:p>
        </w:tc>
        <w:tc>
          <w:tcPr>
            <w:tcW w:w="3544" w:type="dxa"/>
          </w:tcPr>
          <w:p w14:paraId="605BD37C"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3</w:t>
            </w:r>
            <w:r w:rsidRPr="008323E5">
              <w:rPr>
                <w:rFonts w:ascii="標楷體" w:eastAsia="標楷體" w:hAnsi="標楷體" w:hint="eastAsia"/>
                <w:szCs w:val="24"/>
              </w:rPr>
              <w:t>)小組討論內容深度？</w:t>
            </w:r>
          </w:p>
        </w:tc>
        <w:tc>
          <w:tcPr>
            <w:tcW w:w="5103" w:type="dxa"/>
          </w:tcPr>
          <w:p w14:paraId="3DCD1F67" w14:textId="77777777" w:rsidR="003B7FD6" w:rsidRDefault="003B7FD6" w:rsidP="00745861">
            <w:pPr>
              <w:widowControl/>
              <w:spacing w:line="400" w:lineRule="exact"/>
              <w:rPr>
                <w:rFonts w:ascii="標楷體" w:eastAsia="標楷體" w:hAnsi="標楷體"/>
                <w:szCs w:val="24"/>
              </w:rPr>
            </w:pPr>
            <w:r>
              <w:rPr>
                <w:rFonts w:ascii="標楷體" w:eastAsia="標楷體" w:hAnsi="標楷體" w:hint="eastAsia"/>
                <w:szCs w:val="24"/>
              </w:rPr>
              <w:t>(1)以複製卡片兩側長度進行學習，透過複製長度進行比較長短，透過題問學生答學習關鍵語句(一邊要對齊)並請全班覆誦及實作確實，建構學習，</w:t>
            </w:r>
          </w:p>
          <w:p w14:paraId="013A86B7" w14:textId="77777777" w:rsidR="003B7FD6" w:rsidRDefault="003B7FD6" w:rsidP="00745861">
            <w:pPr>
              <w:widowControl/>
              <w:spacing w:line="400" w:lineRule="exact"/>
              <w:rPr>
                <w:rFonts w:ascii="標楷體" w:eastAsia="標楷體" w:hAnsi="標楷體"/>
                <w:szCs w:val="24"/>
              </w:rPr>
            </w:pPr>
            <w:r>
              <w:rPr>
                <w:rFonts w:ascii="標楷體" w:eastAsia="標楷體" w:hAnsi="標楷體" w:hint="eastAsia"/>
                <w:szCs w:val="24"/>
              </w:rPr>
              <w:t>(2)再進一步以高層次學習任務進行學習深度</w:t>
            </w:r>
          </w:p>
          <w:p w14:paraId="3D4EDB38"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提供口罩掛繩的長度學生從猜測到實際操作，透過量測口罩、抹布及面紙套的掛繩來達到運用複製長度的操作，比較物品長度的學習目標。</w:t>
            </w:r>
          </w:p>
        </w:tc>
      </w:tr>
      <w:tr w:rsidR="003B7FD6" w:rsidRPr="008323E5" w14:paraId="3766BE49" w14:textId="77777777" w:rsidTr="00745861">
        <w:tc>
          <w:tcPr>
            <w:tcW w:w="1980" w:type="dxa"/>
            <w:vMerge w:val="restart"/>
            <w:vAlign w:val="center"/>
          </w:tcPr>
          <w:p w14:paraId="583C6559" w14:textId="77777777" w:rsidR="003B7FD6" w:rsidRPr="008323E5" w:rsidRDefault="003B7FD6" w:rsidP="00745861">
            <w:pPr>
              <w:widowControl/>
              <w:spacing w:line="400" w:lineRule="exact"/>
              <w:jc w:val="both"/>
              <w:rPr>
                <w:rFonts w:ascii="標楷體" w:eastAsia="標楷體" w:hAnsi="標楷體"/>
                <w:szCs w:val="24"/>
              </w:rPr>
            </w:pPr>
            <w:r w:rsidRPr="008323E5">
              <w:rPr>
                <w:rFonts w:ascii="標楷體" w:eastAsia="標楷體" w:hAnsi="標楷體" w:hint="eastAsia"/>
                <w:szCs w:val="24"/>
              </w:rPr>
              <w:t>3.知識學習的情形</w:t>
            </w:r>
          </w:p>
        </w:tc>
        <w:tc>
          <w:tcPr>
            <w:tcW w:w="3544" w:type="dxa"/>
          </w:tcPr>
          <w:p w14:paraId="2008E97E" w14:textId="77777777" w:rsidR="003B7FD6" w:rsidRPr="008323E5" w:rsidRDefault="003B7FD6" w:rsidP="003B7FD6">
            <w:pPr>
              <w:widowControl/>
              <w:numPr>
                <w:ilvl w:val="0"/>
                <w:numId w:val="3"/>
              </w:numPr>
              <w:spacing w:line="400" w:lineRule="exact"/>
              <w:rPr>
                <w:rFonts w:ascii="標楷體" w:eastAsia="標楷體" w:hAnsi="標楷體"/>
              </w:rPr>
            </w:pPr>
            <w:r w:rsidRPr="008323E5">
              <w:rPr>
                <w:rFonts w:ascii="標楷體" w:eastAsia="標楷體" w:hAnsi="標楷體" w:hint="eastAsia"/>
              </w:rPr>
              <w:t>學生在課堂中哪一個部分感到興趣？</w:t>
            </w:r>
          </w:p>
        </w:tc>
        <w:tc>
          <w:tcPr>
            <w:tcW w:w="5103" w:type="dxa"/>
          </w:tcPr>
          <w:p w14:paraId="10F2384E"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小組中能透過實作親自動手操作剪下複製的長度比長短躍躍欲試，無論進行複製卡片兩端長度，以及複製不同掛繩的長度時，均展現高度的學習興趣。</w:t>
            </w:r>
          </w:p>
        </w:tc>
      </w:tr>
      <w:tr w:rsidR="003B7FD6" w:rsidRPr="008323E5" w14:paraId="42800843" w14:textId="77777777" w:rsidTr="00745861">
        <w:tc>
          <w:tcPr>
            <w:tcW w:w="1980" w:type="dxa"/>
            <w:vMerge/>
          </w:tcPr>
          <w:p w14:paraId="7B9EC7F7" w14:textId="77777777" w:rsidR="003B7FD6" w:rsidRPr="008323E5" w:rsidRDefault="003B7FD6" w:rsidP="00745861">
            <w:pPr>
              <w:widowControl/>
              <w:spacing w:line="400" w:lineRule="exact"/>
              <w:rPr>
                <w:rFonts w:ascii="標楷體" w:eastAsia="標楷體" w:hAnsi="標楷體"/>
                <w:szCs w:val="24"/>
              </w:rPr>
            </w:pPr>
          </w:p>
        </w:tc>
        <w:tc>
          <w:tcPr>
            <w:tcW w:w="3544" w:type="dxa"/>
          </w:tcPr>
          <w:p w14:paraId="156A3995"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w:t>
            </w:r>
            <w:r w:rsidRPr="008323E5">
              <w:rPr>
                <w:rFonts w:ascii="標楷體" w:eastAsia="標楷體" w:hAnsi="標楷體"/>
                <w:szCs w:val="24"/>
              </w:rPr>
              <w:t>2</w:t>
            </w:r>
            <w:r w:rsidRPr="008323E5">
              <w:rPr>
                <w:rFonts w:ascii="標楷體" w:eastAsia="標楷體" w:hAnsi="標楷體" w:hint="eastAsia"/>
                <w:szCs w:val="24"/>
              </w:rPr>
              <w:t>)學生在學習中有沒有困難之處？</w:t>
            </w:r>
          </w:p>
        </w:tc>
        <w:tc>
          <w:tcPr>
            <w:tcW w:w="5103" w:type="dxa"/>
          </w:tcPr>
          <w:p w14:paraId="272FBD81" w14:textId="77777777" w:rsidR="003B7FD6" w:rsidRDefault="003B7FD6" w:rsidP="00745861">
            <w:pPr>
              <w:widowControl/>
              <w:spacing w:line="400" w:lineRule="exact"/>
              <w:rPr>
                <w:rFonts w:ascii="標楷體" w:eastAsia="標楷體" w:hAnsi="標楷體"/>
                <w:szCs w:val="24"/>
              </w:rPr>
            </w:pPr>
            <w:r>
              <w:rPr>
                <w:rFonts w:ascii="標楷體" w:eastAsia="標楷體" w:hAnsi="標楷體" w:hint="eastAsia"/>
                <w:szCs w:val="24"/>
              </w:rPr>
              <w:t>(1)學生將剪下複製卡片長寬兩邊的紙條進行比長短，有組別將剪下兩條放置L以直觀比長短，老師行間巡視，藉由提問及引導再次讓學生聚焦進行比長短的要訣(紅邊還是藍邊較長?如何比)，並請小組確實做到，確認各組學習。</w:t>
            </w:r>
          </w:p>
          <w:p w14:paraId="6D85D66D"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lastRenderedPageBreak/>
              <w:t>(2)在複製掛繩長度時，對於一上少數學生小手不靈巧的，用紙條複製該長度，要精確測出並剪下有點難度，但老師會提醒因為抽繩較柔軟更需兩兩合作，或提供協助。第6組複製量有誤老師請該組重新操作</w:t>
            </w:r>
          </w:p>
        </w:tc>
      </w:tr>
      <w:tr w:rsidR="003B7FD6" w:rsidRPr="008323E5" w14:paraId="63B4CA38" w14:textId="77777777" w:rsidTr="00745861">
        <w:tc>
          <w:tcPr>
            <w:tcW w:w="1980" w:type="dxa"/>
            <w:vMerge/>
          </w:tcPr>
          <w:p w14:paraId="44C9C523" w14:textId="77777777" w:rsidR="003B7FD6" w:rsidRPr="008323E5" w:rsidRDefault="003B7FD6" w:rsidP="00745861">
            <w:pPr>
              <w:widowControl/>
              <w:spacing w:line="400" w:lineRule="exact"/>
              <w:rPr>
                <w:rFonts w:ascii="標楷體" w:eastAsia="標楷體" w:hAnsi="標楷體"/>
                <w:szCs w:val="24"/>
              </w:rPr>
            </w:pPr>
          </w:p>
        </w:tc>
        <w:tc>
          <w:tcPr>
            <w:tcW w:w="3544" w:type="dxa"/>
          </w:tcPr>
          <w:p w14:paraId="0B9C9E8B" w14:textId="77777777" w:rsidR="003B7FD6" w:rsidRPr="008323E5" w:rsidRDefault="003B7FD6" w:rsidP="00745861">
            <w:pPr>
              <w:widowControl/>
              <w:spacing w:line="400" w:lineRule="exact"/>
              <w:rPr>
                <w:rFonts w:ascii="標楷體" w:eastAsia="標楷體" w:hAnsi="標楷體"/>
                <w:szCs w:val="24"/>
              </w:rPr>
            </w:pPr>
            <w:r w:rsidRPr="008323E5">
              <w:rPr>
                <w:rFonts w:ascii="標楷體" w:eastAsia="標楷體" w:hAnsi="標楷體" w:hint="eastAsia"/>
                <w:szCs w:val="24"/>
              </w:rPr>
              <w:t>(3)真正有效的學習發生在什麼情境？</w:t>
            </w:r>
          </w:p>
        </w:tc>
        <w:tc>
          <w:tcPr>
            <w:tcW w:w="5103" w:type="dxa"/>
          </w:tcPr>
          <w:p w14:paraId="127AF146" w14:textId="77777777" w:rsidR="003B7FD6" w:rsidRDefault="003B7FD6" w:rsidP="00745861">
            <w:pPr>
              <w:widowControl/>
              <w:spacing w:line="400" w:lineRule="exact"/>
              <w:rPr>
                <w:rFonts w:ascii="標楷體" w:eastAsia="標楷體" w:hAnsi="標楷體" w:cs="標楷體"/>
              </w:rPr>
            </w:pPr>
            <w:r>
              <w:rPr>
                <w:rFonts w:ascii="標楷體" w:eastAsia="標楷體" w:hAnsi="標楷體" w:cs="標楷體"/>
              </w:rPr>
              <w:t>(1)分組討論能符合學習目標</w:t>
            </w:r>
          </w:p>
          <w:p w14:paraId="1186B571" w14:textId="77777777" w:rsidR="003B7FD6" w:rsidRDefault="003B7FD6" w:rsidP="00745861">
            <w:pPr>
              <w:widowControl/>
              <w:spacing w:line="400" w:lineRule="exact"/>
              <w:rPr>
                <w:rFonts w:ascii="標楷體" w:eastAsia="標楷體" w:hAnsi="標楷體"/>
                <w:szCs w:val="24"/>
              </w:rPr>
            </w:pPr>
            <w:r>
              <w:rPr>
                <w:rFonts w:ascii="標楷體" w:eastAsia="標楷體" w:hAnsi="標楷體" w:cs="標楷體" w:hint="eastAsia"/>
              </w:rPr>
              <w:t>(2)</w:t>
            </w:r>
            <w:r>
              <w:rPr>
                <w:rFonts w:ascii="標楷體" w:eastAsia="標楷體" w:hAnsi="標楷體" w:hint="eastAsia"/>
                <w:szCs w:val="24"/>
              </w:rPr>
              <w:t>透過老師布題、提問、讓學生確實學會複製長度進行比長短，拓過小組實作用紙條複製出指定物品的長度後進行任務一，確實了解長短比較需對齊一端，不能用猜測完成</w:t>
            </w:r>
          </w:p>
          <w:p w14:paraId="77EB6D90" w14:textId="77777777" w:rsidR="003B7FD6" w:rsidRDefault="003B7FD6" w:rsidP="00745861">
            <w:pPr>
              <w:widowControl/>
              <w:spacing w:line="400" w:lineRule="exact"/>
              <w:rPr>
                <w:rFonts w:ascii="標楷體" w:eastAsia="標楷體" w:hAnsi="標楷體"/>
                <w:szCs w:val="24"/>
              </w:rPr>
            </w:pPr>
            <w:r>
              <w:rPr>
                <w:rFonts w:ascii="標楷體" w:eastAsia="標楷體" w:hAnsi="標楷體" w:hint="eastAsia"/>
                <w:szCs w:val="24"/>
              </w:rPr>
              <w:t>(3)彎曲物長度複製以面罩、面紙袋等抽繩進行複製，操作時貼緊掛繩做記號讓學生學習更精準</w:t>
            </w:r>
          </w:p>
          <w:p w14:paraId="1DD73263"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透過小組分享時學生提供不同解結策略克服複製量減少誤差，例如用筆畫做記號、用手指壓著小心剪下、用折的做記號</w:t>
            </w:r>
            <w:r>
              <w:rPr>
                <w:rFonts w:ascii="標楷體" w:eastAsia="標楷體" w:hAnsi="標楷體"/>
                <w:szCs w:val="24"/>
              </w:rPr>
              <w:t>…</w:t>
            </w:r>
            <w:r>
              <w:rPr>
                <w:rFonts w:ascii="標楷體" w:eastAsia="標楷體" w:hAnsi="標楷體" w:hint="eastAsia"/>
                <w:szCs w:val="24"/>
              </w:rPr>
              <w:t>再剪下複製的長度，最後以各種複製長度的紙條進行比較長短，請學生說明及示範確認確實學會該堂課目標</w:t>
            </w:r>
          </w:p>
        </w:tc>
      </w:tr>
      <w:tr w:rsidR="003B7FD6" w:rsidRPr="008323E5" w14:paraId="4660C734" w14:textId="77777777" w:rsidTr="00745861">
        <w:trPr>
          <w:trHeight w:val="6751"/>
        </w:trPr>
        <w:tc>
          <w:tcPr>
            <w:tcW w:w="1980" w:type="dxa"/>
            <w:vAlign w:val="center"/>
          </w:tcPr>
          <w:p w14:paraId="29BEA069" w14:textId="77777777" w:rsidR="003B7FD6" w:rsidRPr="008323E5" w:rsidRDefault="003B7FD6" w:rsidP="00745861">
            <w:pPr>
              <w:widowControl/>
              <w:spacing w:line="400" w:lineRule="exact"/>
              <w:jc w:val="both"/>
              <w:rPr>
                <w:rFonts w:ascii="標楷體" w:eastAsia="標楷體" w:hAnsi="標楷體"/>
                <w:szCs w:val="24"/>
              </w:rPr>
            </w:pPr>
            <w:r w:rsidRPr="008323E5">
              <w:rPr>
                <w:rFonts w:ascii="標楷體" w:eastAsia="標楷體" w:hAnsi="標楷體" w:hint="eastAsia"/>
                <w:szCs w:val="24"/>
              </w:rPr>
              <w:t>4.綜合建議</w:t>
            </w:r>
          </w:p>
        </w:tc>
        <w:tc>
          <w:tcPr>
            <w:tcW w:w="8647" w:type="dxa"/>
            <w:gridSpan w:val="2"/>
          </w:tcPr>
          <w:p w14:paraId="111C9C5C" w14:textId="77777777" w:rsidR="003B7FD6" w:rsidRPr="008323E5" w:rsidRDefault="003B7FD6" w:rsidP="00745861">
            <w:pPr>
              <w:widowControl/>
              <w:spacing w:line="400" w:lineRule="exact"/>
              <w:rPr>
                <w:rFonts w:ascii="標楷體" w:eastAsia="標楷體" w:hAnsi="標楷體"/>
                <w:szCs w:val="24"/>
              </w:rPr>
            </w:pPr>
            <w:r>
              <w:rPr>
                <w:rFonts w:ascii="標楷體" w:eastAsia="標楷體" w:hAnsi="標楷體" w:hint="eastAsia"/>
                <w:szCs w:val="24"/>
              </w:rPr>
              <w:t>1.老師十分用心能自製大卡片標示兩邊的長度，除了能確認複製兩邊的長度位置量，也透過前次觀課調整修正課程活動複製彎曲物的選擇口罩抽繩、面紙袋提把等複製長度，再進行長短比較，讓剛入學小一學生能確認目標及任務，學習減少干擾及誤差。對於物品掛繩長度定義(減少因抹布的掛繩合併車線之干擾影響教學)</w:t>
            </w:r>
          </w:p>
          <w:p w14:paraId="11A74274" w14:textId="77777777" w:rsidR="003B7FD6" w:rsidRDefault="003B7FD6" w:rsidP="00745861">
            <w:pPr>
              <w:widowControl/>
              <w:spacing w:beforeLines="50" w:before="180" w:line="400" w:lineRule="exact"/>
              <w:rPr>
                <w:rFonts w:ascii="標楷體" w:eastAsia="標楷體" w:hAnsi="標楷體"/>
                <w:szCs w:val="24"/>
              </w:rPr>
            </w:pPr>
            <w:r>
              <w:rPr>
                <w:rFonts w:ascii="標楷體" w:eastAsia="標楷體" w:hAnsi="標楷體" w:hint="eastAsia"/>
                <w:szCs w:val="24"/>
              </w:rPr>
              <w:t>2.老師能確實掌握教學目標，讓學童進行小組討論、實作提高學習興趣及意義，師生默契佳，並能立即給予口頭讚美及小組加分，班級秩序及掌控度高，教學過程流暢。</w:t>
            </w:r>
          </w:p>
          <w:p w14:paraId="58AD0520" w14:textId="77777777" w:rsidR="003B7FD6" w:rsidRDefault="003B7FD6" w:rsidP="00745861">
            <w:pPr>
              <w:widowControl/>
              <w:spacing w:beforeLines="50" w:before="180" w:line="400" w:lineRule="exact"/>
              <w:rPr>
                <w:rFonts w:ascii="標楷體" w:eastAsia="標楷體" w:hAnsi="標楷體" w:cs="標楷體"/>
              </w:rPr>
            </w:pPr>
            <w:r>
              <w:rPr>
                <w:rFonts w:ascii="標楷體" w:eastAsia="標楷體" w:hAnsi="標楷體" w:hint="eastAsia"/>
                <w:szCs w:val="24"/>
              </w:rPr>
              <w:t>3.老師口齒清晰說明指令清楚，適時巡視行間</w:t>
            </w:r>
            <w:r>
              <w:rPr>
                <w:rFonts w:ascii="標楷體" w:eastAsia="標楷體" w:hAnsi="標楷體" w:cs="標楷體"/>
              </w:rPr>
              <w:t>能察覺需要協助或提醒分心的學生,予以適時提醒</w:t>
            </w:r>
            <w:r>
              <w:rPr>
                <w:rFonts w:ascii="標楷體" w:eastAsia="標楷體" w:hAnsi="標楷體" w:cs="標楷體" w:hint="eastAsia"/>
              </w:rPr>
              <w:t>及協助</w:t>
            </w:r>
            <w:r>
              <w:rPr>
                <w:rFonts w:ascii="標楷體" w:eastAsia="標楷體" w:hAnsi="標楷體" w:cs="標楷體"/>
              </w:rPr>
              <w:t>。</w:t>
            </w:r>
          </w:p>
          <w:p w14:paraId="00AA842E" w14:textId="77777777" w:rsidR="003B7FD6" w:rsidRDefault="003B7FD6" w:rsidP="00745861">
            <w:pPr>
              <w:widowControl/>
              <w:spacing w:line="540" w:lineRule="exact"/>
              <w:rPr>
                <w:rFonts w:ascii="標楷體" w:eastAsia="標楷體" w:hAnsi="標楷體" w:cs="標楷體"/>
              </w:rPr>
            </w:pPr>
            <w:r>
              <w:rPr>
                <w:rFonts w:ascii="標楷體" w:eastAsia="標楷體" w:hAnsi="標楷體" w:cs="標楷體" w:hint="eastAsia"/>
              </w:rPr>
              <w:t>4</w:t>
            </w:r>
            <w:r>
              <w:rPr>
                <w:rFonts w:ascii="標楷體" w:eastAsia="標楷體" w:hAnsi="標楷體" w:cs="標楷體"/>
              </w:rPr>
              <w:t>.老師提問讓學生能充分機會發表，並且能協助學生將口頭發表答案詮釋或立即澄清做歸納，讓學習目標更明確。</w:t>
            </w:r>
          </w:p>
          <w:p w14:paraId="289D8D3D" w14:textId="77777777" w:rsidR="003B7FD6" w:rsidRDefault="003B7FD6" w:rsidP="00745861">
            <w:pPr>
              <w:widowControl/>
              <w:spacing w:line="400" w:lineRule="exact"/>
              <w:rPr>
                <w:rFonts w:ascii="標楷體" w:eastAsia="標楷體" w:hAnsi="標楷體" w:cs="標楷體"/>
              </w:rPr>
            </w:pPr>
          </w:p>
          <w:p w14:paraId="3F401D4D" w14:textId="77777777" w:rsidR="003B7FD6" w:rsidRDefault="003B7FD6" w:rsidP="00745861">
            <w:pPr>
              <w:widowControl/>
              <w:spacing w:line="400" w:lineRule="exact"/>
              <w:rPr>
                <w:rFonts w:ascii="標楷體" w:eastAsia="標楷體" w:hAnsi="標楷體" w:cs="標楷體"/>
              </w:rPr>
            </w:pPr>
            <w:r>
              <w:rPr>
                <w:rFonts w:ascii="標楷體" w:eastAsia="標楷體" w:hAnsi="標楷體" w:cs="標楷體"/>
              </w:rPr>
              <w:t>建議:</w:t>
            </w:r>
          </w:p>
          <w:p w14:paraId="19B0E489" w14:textId="77777777" w:rsidR="003B7FD6" w:rsidRDefault="003B7FD6" w:rsidP="00745861">
            <w:pPr>
              <w:widowControl/>
              <w:spacing w:line="400" w:lineRule="exact"/>
              <w:rPr>
                <w:rFonts w:ascii="標楷體" w:eastAsia="標楷體" w:hAnsi="標楷體" w:cs="標楷體"/>
              </w:rPr>
            </w:pPr>
            <w:r>
              <w:rPr>
                <w:rFonts w:ascii="標楷體" w:eastAsia="標楷體" w:hAnsi="標楷體" w:cs="標楷體" w:hint="eastAsia"/>
              </w:rPr>
              <w:t>老師提供許多不同顏色的紙條，讓小組合作進行直線及曲線物品的複製長度量，接著再進行複製量的比較長短，1-2位孩童在小組完成複製量後，會繼續剪剩餘的紙條，建議可在使用完成後收走剪刀及不需要用到的紙條，讓每組桌上呈現只需要的複製長度紙條(複製直線和曲線的長度)進行比較長短。</w:t>
            </w:r>
          </w:p>
          <w:p w14:paraId="323C1790" w14:textId="77777777" w:rsidR="003B7FD6" w:rsidRPr="00124114" w:rsidRDefault="003B7FD6" w:rsidP="00745861">
            <w:pPr>
              <w:widowControl/>
              <w:spacing w:line="400" w:lineRule="exact"/>
              <w:rPr>
                <w:rFonts w:ascii="標楷體" w:eastAsia="標楷體" w:hAnsi="標楷體"/>
                <w:szCs w:val="24"/>
              </w:rPr>
            </w:pPr>
          </w:p>
        </w:tc>
      </w:tr>
    </w:tbl>
    <w:p w14:paraId="09C6F235" w14:textId="77777777" w:rsidR="003B7FD6" w:rsidRPr="008323E5" w:rsidRDefault="003B7FD6" w:rsidP="003B7FD6">
      <w:pPr>
        <w:widowControl/>
        <w:spacing w:line="400" w:lineRule="exact"/>
        <w:rPr>
          <w:rFonts w:ascii="標楷體" w:eastAsia="標楷體" w:hAnsi="標楷體" w:cs="Times New Roman"/>
          <w:sz w:val="28"/>
          <w:szCs w:val="24"/>
        </w:rPr>
      </w:pPr>
      <w:r w:rsidRPr="008323E5">
        <w:rPr>
          <w:rFonts w:ascii="標楷體" w:eastAsia="標楷體" w:hAnsi="標楷體" w:cs="Times New Roman" w:hint="eastAsia"/>
          <w:sz w:val="28"/>
          <w:szCs w:val="24"/>
        </w:rPr>
        <w:t>觀課人員：</w:t>
      </w:r>
      <w:r>
        <w:rPr>
          <w:rFonts w:ascii="標楷體" w:eastAsia="標楷體" w:hAnsi="標楷體" w:cs="Times New Roman" w:hint="eastAsia"/>
          <w:sz w:val="28"/>
          <w:szCs w:val="24"/>
        </w:rPr>
        <w:t>鄭婉貞</w:t>
      </w:r>
    </w:p>
    <w:p w14:paraId="494CB4F5" w14:textId="1C9C7C18" w:rsidR="00A91E57" w:rsidRPr="003B7FD6" w:rsidRDefault="003B7FD6" w:rsidP="003B7FD6">
      <w:pPr>
        <w:widowControl/>
        <w:spacing w:line="400" w:lineRule="exact"/>
        <w:jc w:val="center"/>
        <w:rPr>
          <w:rFonts w:ascii="標楷體" w:eastAsia="標楷體" w:hAnsi="標楷體" w:cs="Times New Roman" w:hint="eastAsia"/>
          <w:szCs w:val="32"/>
        </w:rPr>
      </w:pPr>
      <w:r w:rsidRPr="008323E5">
        <w:rPr>
          <w:rFonts w:ascii="標楷體" w:eastAsia="標楷體" w:hAnsi="標楷體" w:cs="Times New Roman" w:hint="eastAsia"/>
          <w:szCs w:val="32"/>
        </w:rPr>
        <w:t>(引自中華民國全國教師會(2018)出版之觀課實務手冊p.70、71，學校得視需求修改)</w:t>
      </w:r>
    </w:p>
    <w:p w14:paraId="42249B52" w14:textId="0E657D70" w:rsidR="00E25078" w:rsidRPr="008323E5" w:rsidRDefault="00E25078" w:rsidP="00E25078">
      <w:pPr>
        <w:jc w:val="center"/>
        <w:rPr>
          <w:rFonts w:ascii="標楷體" w:eastAsia="標楷體" w:hAnsi="標楷體" w:cs="Times New Roman"/>
          <w:b/>
          <w:sz w:val="28"/>
          <w:szCs w:val="28"/>
        </w:rPr>
      </w:pPr>
      <w:r w:rsidRPr="008323E5">
        <w:rPr>
          <w:rFonts w:ascii="標楷體" w:eastAsia="標楷體" w:hAnsi="標楷體" w:cs="Times New Roman" w:hint="eastAsia"/>
          <w:sz w:val="28"/>
          <w:szCs w:val="24"/>
        </w:rPr>
        <w:lastRenderedPageBreak/>
        <w:t xml:space="preserve">附表4      </w:t>
      </w:r>
      <w:r w:rsidRPr="008323E5">
        <w:rPr>
          <w:rFonts w:ascii="標楷體" w:eastAsia="標楷體" w:hAnsi="標楷體" w:cs="Times New Roman" w:hint="eastAsia"/>
          <w:sz w:val="32"/>
          <w:szCs w:val="24"/>
        </w:rPr>
        <w:t>基隆市1</w:t>
      </w:r>
      <w:r w:rsidR="00D91E3E">
        <w:rPr>
          <w:rFonts w:ascii="標楷體" w:eastAsia="標楷體" w:hAnsi="標楷體" w:cs="Times New Roman" w:hint="eastAsia"/>
          <w:sz w:val="32"/>
          <w:szCs w:val="24"/>
        </w:rPr>
        <w:t>11</w:t>
      </w:r>
      <w:r w:rsidRPr="008323E5">
        <w:rPr>
          <w:rFonts w:ascii="標楷體" w:eastAsia="標楷體" w:hAnsi="標楷體" w:cs="Times New Roman" w:hint="eastAsia"/>
          <w:sz w:val="32"/>
          <w:szCs w:val="24"/>
        </w:rPr>
        <w:t>學年度學校辦理校長及教師公開授課</w:t>
      </w:r>
    </w:p>
    <w:p w14:paraId="11677567" w14:textId="77777777" w:rsidR="00E25078" w:rsidRPr="008323E5" w:rsidRDefault="00E25078" w:rsidP="00E25078">
      <w:pPr>
        <w:ind w:hanging="454"/>
        <w:jc w:val="center"/>
        <w:rPr>
          <w:rFonts w:ascii="標楷體" w:eastAsia="標楷體" w:hAnsi="標楷體" w:cs="Times New Roman"/>
          <w:b/>
          <w:sz w:val="32"/>
          <w:szCs w:val="32"/>
        </w:rPr>
      </w:pPr>
      <w:r w:rsidRPr="008323E5">
        <w:rPr>
          <w:rFonts w:ascii="標楷體" w:eastAsia="標楷體" w:hAnsi="標楷體" w:cs="Times New Roman" w:hint="eastAsia"/>
          <w:b/>
          <w:sz w:val="32"/>
          <w:szCs w:val="32"/>
        </w:rPr>
        <w:t xml:space="preserve"> 教師自我省思檢核表</w:t>
      </w:r>
    </w:p>
    <w:p w14:paraId="490FB760" w14:textId="7D3EE660" w:rsidR="00E25078" w:rsidRPr="008323E5" w:rsidRDefault="00E25078" w:rsidP="00E25078">
      <w:pPr>
        <w:spacing w:line="500" w:lineRule="exact"/>
        <w:ind w:leftChars="-150" w:left="-360"/>
        <w:jc w:val="center"/>
        <w:rPr>
          <w:rFonts w:ascii="標楷體" w:eastAsia="標楷體" w:hAnsi="標楷體" w:cs="Times New Roman"/>
          <w:szCs w:val="24"/>
        </w:rPr>
      </w:pPr>
      <w:r w:rsidRPr="008323E5">
        <w:rPr>
          <w:rFonts w:ascii="標楷體" w:eastAsia="標楷體" w:hAnsi="標楷體" w:cs="Times New Roman" w:hint="eastAsia"/>
          <w:szCs w:val="24"/>
        </w:rPr>
        <w:t>授課</w:t>
      </w:r>
      <w:r w:rsidRPr="008323E5">
        <w:rPr>
          <w:rFonts w:ascii="標楷體" w:eastAsia="標楷體" w:hAnsi="標楷體" w:cs="Times New Roman"/>
          <w:szCs w:val="24"/>
        </w:rPr>
        <w:t>教師姓名：__</w:t>
      </w:r>
      <w:r>
        <w:rPr>
          <w:rFonts w:ascii="標楷體" w:eastAsia="標楷體" w:hAnsi="標楷體" w:cs="Times New Roman" w:hint="eastAsia"/>
          <w:szCs w:val="24"/>
        </w:rPr>
        <w:t>林良美</w:t>
      </w:r>
      <w:r w:rsidRPr="008323E5">
        <w:rPr>
          <w:rFonts w:ascii="標楷體" w:eastAsia="標楷體" w:hAnsi="標楷體" w:cs="Times New Roman"/>
          <w:szCs w:val="24"/>
        </w:rPr>
        <w:t>___</w:t>
      </w:r>
      <w:r w:rsidRPr="008323E5">
        <w:rPr>
          <w:rFonts w:ascii="標楷體" w:eastAsia="標楷體" w:hAnsi="標楷體" w:cs="Times New Roman" w:hint="eastAsia"/>
          <w:szCs w:val="24"/>
        </w:rPr>
        <w:t>_____</w:t>
      </w:r>
      <w:r w:rsidRPr="008323E5">
        <w:rPr>
          <w:rFonts w:ascii="標楷體" w:eastAsia="標楷體" w:hAnsi="標楷體" w:cs="Times New Roman"/>
          <w:szCs w:val="24"/>
        </w:rPr>
        <w:t xml:space="preserve"> </w:t>
      </w:r>
      <w:r w:rsidRPr="008323E5">
        <w:rPr>
          <w:rFonts w:ascii="標楷體" w:eastAsia="標楷體" w:hAnsi="標楷體" w:cs="Times New Roman" w:hint="eastAsia"/>
          <w:szCs w:val="24"/>
        </w:rPr>
        <w:t>教學班</w:t>
      </w:r>
      <w:r w:rsidRPr="008323E5">
        <w:rPr>
          <w:rFonts w:ascii="標楷體" w:eastAsia="標楷體" w:hAnsi="標楷體" w:cs="Times New Roman"/>
          <w:szCs w:val="24"/>
        </w:rPr>
        <w:t>級：__</w:t>
      </w:r>
      <w:r>
        <w:rPr>
          <w:rFonts w:ascii="標楷體" w:eastAsia="標楷體" w:hAnsi="標楷體" w:cs="Times New Roman" w:hint="eastAsia"/>
          <w:szCs w:val="24"/>
          <w:u w:val="single"/>
        </w:rPr>
        <w:t>10</w:t>
      </w:r>
      <w:r w:rsidR="00B318AF">
        <w:rPr>
          <w:rFonts w:ascii="標楷體" w:eastAsia="標楷體" w:hAnsi="標楷體" w:cs="Times New Roman" w:hint="eastAsia"/>
          <w:szCs w:val="24"/>
          <w:u w:val="single"/>
        </w:rPr>
        <w:t>1</w:t>
      </w:r>
      <w:r w:rsidRPr="008323E5">
        <w:rPr>
          <w:rFonts w:ascii="標楷體" w:eastAsia="標楷體" w:hAnsi="標楷體" w:cs="Times New Roman"/>
          <w:szCs w:val="24"/>
        </w:rPr>
        <w:t xml:space="preserve">_ </w:t>
      </w:r>
      <w:r w:rsidRPr="008323E5">
        <w:rPr>
          <w:rFonts w:ascii="標楷體" w:eastAsia="標楷體" w:hAnsi="標楷體" w:cs="Times New Roman" w:hint="eastAsia"/>
          <w:szCs w:val="24"/>
        </w:rPr>
        <w:t>教學領域</w:t>
      </w:r>
      <w:r w:rsidRPr="008323E5">
        <w:rPr>
          <w:rFonts w:ascii="標楷體" w:eastAsia="標楷體" w:hAnsi="標楷體" w:cs="Times New Roman"/>
          <w:szCs w:val="24"/>
        </w:rPr>
        <w:t>：_</w:t>
      </w:r>
      <w:r w:rsidRPr="00747BDA">
        <w:rPr>
          <w:rFonts w:ascii="標楷體" w:eastAsia="標楷體" w:hAnsi="標楷體" w:cs="Times New Roman" w:hint="eastAsia"/>
          <w:szCs w:val="24"/>
          <w:u w:val="single"/>
        </w:rPr>
        <w:t>數學</w:t>
      </w:r>
      <w:r w:rsidRPr="00747BDA">
        <w:rPr>
          <w:rFonts w:ascii="標楷體" w:eastAsia="標楷體" w:hAnsi="標楷體" w:cs="Times New Roman"/>
          <w:szCs w:val="24"/>
          <w:u w:val="single"/>
        </w:rPr>
        <w:t>_</w:t>
      </w:r>
      <w:r w:rsidRPr="008323E5">
        <w:rPr>
          <w:rFonts w:ascii="標楷體" w:eastAsia="標楷體" w:hAnsi="標楷體" w:cs="Times New Roman"/>
          <w:szCs w:val="24"/>
        </w:rPr>
        <w:t>____</w:t>
      </w:r>
    </w:p>
    <w:p w14:paraId="7AFAB83C" w14:textId="6A1A53DF" w:rsidR="00E25078" w:rsidRPr="008323E5" w:rsidRDefault="00E25078" w:rsidP="00E25078">
      <w:pPr>
        <w:spacing w:line="500" w:lineRule="exact"/>
        <w:rPr>
          <w:rFonts w:ascii="標楷體" w:eastAsia="標楷體" w:hAnsi="標楷體" w:cs="Times New Roman"/>
          <w:szCs w:val="24"/>
        </w:rPr>
      </w:pPr>
      <w:r w:rsidRPr="008323E5">
        <w:rPr>
          <w:rFonts w:ascii="標楷體" w:eastAsia="標楷體" w:hAnsi="標楷體" w:cs="Times New Roman" w:hint="eastAsia"/>
          <w:szCs w:val="24"/>
        </w:rPr>
        <w:t xml:space="preserve">      教學單元</w:t>
      </w:r>
      <w:r w:rsidRPr="008323E5">
        <w:rPr>
          <w:rFonts w:ascii="標楷體" w:eastAsia="標楷體" w:hAnsi="標楷體" w:cs="Times New Roman"/>
          <w:szCs w:val="24"/>
        </w:rPr>
        <w:t>名稱：_</w:t>
      </w:r>
      <w:r w:rsidRPr="00747BDA">
        <w:rPr>
          <w:rFonts w:ascii="標楷體" w:eastAsia="標楷體" w:hAnsi="標楷體" w:cs="Times New Roman" w:hint="eastAsia"/>
          <w:szCs w:val="24"/>
          <w:u w:val="single"/>
        </w:rPr>
        <w:t>翰林版數學1</w:t>
      </w:r>
      <w:r w:rsidR="00B318AF">
        <w:rPr>
          <w:rFonts w:ascii="標楷體" w:eastAsia="標楷體" w:hAnsi="標楷體" w:cs="Times New Roman" w:hint="eastAsia"/>
          <w:szCs w:val="24"/>
          <w:u w:val="single"/>
        </w:rPr>
        <w:t>上</w:t>
      </w:r>
      <w:r w:rsidRPr="00747BDA">
        <w:rPr>
          <w:rFonts w:ascii="標楷體" w:eastAsia="標楷體" w:hAnsi="標楷體" w:cs="Times New Roman" w:hint="eastAsia"/>
          <w:szCs w:val="24"/>
          <w:u w:val="single"/>
        </w:rPr>
        <w:t>課本第2單元</w:t>
      </w:r>
      <w:r w:rsidRPr="008323E5">
        <w:rPr>
          <w:rFonts w:ascii="標楷體" w:eastAsia="標楷體" w:hAnsi="標楷體" w:cs="Times New Roman"/>
          <w:szCs w:val="24"/>
        </w:rPr>
        <w:t>____________________________</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E25078" w:rsidRPr="008323E5" w14:paraId="562A6D06" w14:textId="77777777" w:rsidTr="00CD3238">
        <w:trPr>
          <w:tblHeader/>
          <w:jc w:val="center"/>
        </w:trPr>
        <w:tc>
          <w:tcPr>
            <w:tcW w:w="826" w:type="dxa"/>
            <w:tcBorders>
              <w:top w:val="double" w:sz="4" w:space="0" w:color="auto"/>
              <w:bottom w:val="double" w:sz="4" w:space="0" w:color="auto"/>
            </w:tcBorders>
            <w:vAlign w:val="center"/>
          </w:tcPr>
          <w:p w14:paraId="7F7AD83E"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hint="eastAsia"/>
                <w:szCs w:val="24"/>
              </w:rPr>
              <w:t xml:space="preserve">  </w:t>
            </w:r>
            <w:r w:rsidRPr="008323E5">
              <w:rPr>
                <w:rFonts w:ascii="標楷體" w:eastAsia="標楷體" w:hAnsi="標楷體" w:cs="Times New Roman"/>
                <w:color w:val="000000"/>
                <w:szCs w:val="24"/>
              </w:rPr>
              <w:t>序號</w:t>
            </w:r>
          </w:p>
        </w:tc>
        <w:tc>
          <w:tcPr>
            <w:tcW w:w="3702" w:type="dxa"/>
            <w:tcBorders>
              <w:top w:val="double" w:sz="4" w:space="0" w:color="auto"/>
              <w:bottom w:val="double" w:sz="4" w:space="0" w:color="auto"/>
            </w:tcBorders>
            <w:vAlign w:val="center"/>
          </w:tcPr>
          <w:p w14:paraId="26C6CBDE"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檢核項目</w:t>
            </w:r>
          </w:p>
        </w:tc>
        <w:tc>
          <w:tcPr>
            <w:tcW w:w="1260" w:type="dxa"/>
            <w:tcBorders>
              <w:top w:val="double" w:sz="4" w:space="0" w:color="auto"/>
              <w:bottom w:val="double" w:sz="4" w:space="0" w:color="auto"/>
            </w:tcBorders>
            <w:vAlign w:val="center"/>
          </w:tcPr>
          <w:p w14:paraId="3387DB8A"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優良</w:t>
            </w:r>
          </w:p>
        </w:tc>
        <w:tc>
          <w:tcPr>
            <w:tcW w:w="1080" w:type="dxa"/>
            <w:tcBorders>
              <w:top w:val="double" w:sz="4" w:space="0" w:color="auto"/>
              <w:bottom w:val="double" w:sz="4" w:space="0" w:color="auto"/>
            </w:tcBorders>
            <w:vAlign w:val="center"/>
          </w:tcPr>
          <w:p w14:paraId="7DFE1971" w14:textId="77777777" w:rsidR="00E25078" w:rsidRPr="008323E5" w:rsidRDefault="00E25078" w:rsidP="00CD3238">
            <w:pPr>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普通</w:t>
            </w:r>
          </w:p>
        </w:tc>
        <w:tc>
          <w:tcPr>
            <w:tcW w:w="1080" w:type="dxa"/>
            <w:tcBorders>
              <w:top w:val="double" w:sz="4" w:space="0" w:color="auto"/>
              <w:bottom w:val="double" w:sz="4" w:space="0" w:color="auto"/>
            </w:tcBorders>
            <w:vAlign w:val="center"/>
          </w:tcPr>
          <w:p w14:paraId="1822FBDD"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hint="eastAsia"/>
                <w:color w:val="000000"/>
                <w:szCs w:val="24"/>
              </w:rPr>
              <w:t>可</w:t>
            </w:r>
            <w:r w:rsidRPr="008323E5">
              <w:rPr>
                <w:rFonts w:ascii="標楷體" w:eastAsia="標楷體" w:hAnsi="標楷體" w:cs="Times New Roman"/>
                <w:color w:val="000000"/>
                <w:szCs w:val="24"/>
              </w:rPr>
              <w:t>改進</w:t>
            </w:r>
          </w:p>
        </w:tc>
        <w:tc>
          <w:tcPr>
            <w:tcW w:w="1303" w:type="dxa"/>
            <w:tcBorders>
              <w:top w:val="double" w:sz="4" w:space="0" w:color="auto"/>
              <w:bottom w:val="double" w:sz="4" w:space="0" w:color="auto"/>
            </w:tcBorders>
            <w:vAlign w:val="center"/>
          </w:tcPr>
          <w:p w14:paraId="112511D9" w14:textId="77777777" w:rsidR="00E25078" w:rsidRPr="008323E5" w:rsidRDefault="00E25078" w:rsidP="00CD3238">
            <w:pPr>
              <w:jc w:val="center"/>
              <w:rPr>
                <w:rFonts w:ascii="標楷體" w:eastAsia="標楷體" w:hAnsi="標楷體" w:cs="Times New Roman"/>
                <w:color w:val="000000"/>
                <w:szCs w:val="24"/>
              </w:rPr>
            </w:pPr>
            <w:r w:rsidRPr="008323E5">
              <w:rPr>
                <w:rFonts w:ascii="標楷體" w:eastAsia="標楷體" w:hAnsi="標楷體" w:cs="Times New Roman" w:hint="eastAsia"/>
                <w:color w:val="000000"/>
                <w:szCs w:val="24"/>
              </w:rPr>
              <w:t>未呈現</w:t>
            </w:r>
          </w:p>
        </w:tc>
      </w:tr>
      <w:tr w:rsidR="00E25078" w:rsidRPr="008323E5" w14:paraId="027F50D7" w14:textId="77777777" w:rsidTr="00CD3238">
        <w:trPr>
          <w:jc w:val="center"/>
        </w:trPr>
        <w:tc>
          <w:tcPr>
            <w:tcW w:w="826" w:type="dxa"/>
            <w:tcBorders>
              <w:top w:val="double" w:sz="4" w:space="0" w:color="auto"/>
            </w:tcBorders>
            <w:vAlign w:val="center"/>
          </w:tcPr>
          <w:p w14:paraId="34A56C0D"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1</w:t>
            </w:r>
          </w:p>
        </w:tc>
        <w:tc>
          <w:tcPr>
            <w:tcW w:w="3702" w:type="dxa"/>
            <w:tcBorders>
              <w:top w:val="double" w:sz="4" w:space="0" w:color="auto"/>
            </w:tcBorders>
          </w:tcPr>
          <w:p w14:paraId="492F05A4" w14:textId="77777777" w:rsidR="00E25078" w:rsidRPr="008323E5" w:rsidRDefault="00E25078" w:rsidP="00CD3238">
            <w:pPr>
              <w:spacing w:line="0" w:lineRule="atLeast"/>
              <w:rPr>
                <w:rFonts w:ascii="標楷體" w:eastAsia="標楷體" w:hAnsi="標楷體" w:cs="Times New Roman"/>
                <w:color w:val="000000"/>
                <w:szCs w:val="24"/>
              </w:rPr>
            </w:pPr>
            <w:r w:rsidRPr="008323E5">
              <w:rPr>
                <w:rFonts w:ascii="標楷體" w:eastAsia="標楷體" w:hAnsi="標楷體" w:cs="Times New Roman"/>
                <w:color w:val="000000"/>
                <w:szCs w:val="24"/>
              </w:rPr>
              <w:t>清楚呈現教材內容</w:t>
            </w:r>
          </w:p>
        </w:tc>
        <w:tc>
          <w:tcPr>
            <w:tcW w:w="1260" w:type="dxa"/>
            <w:tcBorders>
              <w:top w:val="double" w:sz="4" w:space="0" w:color="auto"/>
            </w:tcBorders>
            <w:vAlign w:val="center"/>
          </w:tcPr>
          <w:p w14:paraId="2BF83308"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tcBorders>
              <w:top w:val="double" w:sz="4" w:space="0" w:color="auto"/>
            </w:tcBorders>
            <w:vAlign w:val="center"/>
          </w:tcPr>
          <w:p w14:paraId="6BCA7433"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tcBorders>
              <w:top w:val="double" w:sz="4" w:space="0" w:color="auto"/>
            </w:tcBorders>
            <w:vAlign w:val="center"/>
          </w:tcPr>
          <w:p w14:paraId="50D8AE81"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tcBorders>
              <w:top w:val="double" w:sz="4" w:space="0" w:color="auto"/>
            </w:tcBorders>
            <w:vAlign w:val="center"/>
          </w:tcPr>
          <w:p w14:paraId="23AB6CF2"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332DFDAC" w14:textId="77777777" w:rsidTr="00CD3238">
        <w:trPr>
          <w:jc w:val="center"/>
        </w:trPr>
        <w:tc>
          <w:tcPr>
            <w:tcW w:w="826" w:type="dxa"/>
            <w:vAlign w:val="center"/>
          </w:tcPr>
          <w:p w14:paraId="694D022C"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2</w:t>
            </w:r>
          </w:p>
        </w:tc>
        <w:tc>
          <w:tcPr>
            <w:tcW w:w="3702" w:type="dxa"/>
          </w:tcPr>
          <w:p w14:paraId="4A59496C" w14:textId="77777777" w:rsidR="00E25078" w:rsidRPr="008323E5" w:rsidRDefault="00E25078" w:rsidP="00CD3238">
            <w:pPr>
              <w:spacing w:line="0" w:lineRule="atLeast"/>
              <w:rPr>
                <w:rFonts w:ascii="標楷體" w:eastAsia="標楷體" w:hAnsi="標楷體" w:cs="Times New Roman"/>
                <w:color w:val="000000"/>
                <w:szCs w:val="24"/>
              </w:rPr>
            </w:pPr>
            <w:r w:rsidRPr="008323E5">
              <w:rPr>
                <w:rFonts w:ascii="標楷體" w:eastAsia="標楷體" w:hAnsi="標楷體" w:cs="Times New Roman"/>
                <w:color w:val="000000"/>
                <w:szCs w:val="24"/>
              </w:rPr>
              <w:t>運用有效教學技巧</w:t>
            </w:r>
          </w:p>
        </w:tc>
        <w:tc>
          <w:tcPr>
            <w:tcW w:w="1260" w:type="dxa"/>
            <w:vAlign w:val="center"/>
          </w:tcPr>
          <w:p w14:paraId="5E62933E"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06B797A8"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4C41AB3F"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0E5377F7"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2E51BFFD" w14:textId="77777777" w:rsidTr="00CD3238">
        <w:trPr>
          <w:jc w:val="center"/>
        </w:trPr>
        <w:tc>
          <w:tcPr>
            <w:tcW w:w="826" w:type="dxa"/>
            <w:vAlign w:val="center"/>
          </w:tcPr>
          <w:p w14:paraId="06697925"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3</w:t>
            </w:r>
          </w:p>
        </w:tc>
        <w:tc>
          <w:tcPr>
            <w:tcW w:w="3702" w:type="dxa"/>
          </w:tcPr>
          <w:p w14:paraId="175922C3" w14:textId="77777777" w:rsidR="00E25078" w:rsidRPr="008323E5" w:rsidRDefault="00E25078" w:rsidP="00CD3238">
            <w:pPr>
              <w:spacing w:line="0" w:lineRule="atLeast"/>
              <w:rPr>
                <w:rFonts w:ascii="標楷體" w:eastAsia="標楷體" w:hAnsi="標楷體" w:cs="Times New Roman"/>
                <w:color w:val="000000"/>
                <w:szCs w:val="24"/>
              </w:rPr>
            </w:pPr>
            <w:r w:rsidRPr="008323E5">
              <w:rPr>
                <w:rFonts w:ascii="標楷體" w:eastAsia="標楷體" w:hAnsi="標楷體" w:cs="Times New Roman"/>
                <w:color w:val="000000"/>
                <w:szCs w:val="24"/>
              </w:rPr>
              <w:t>應用良好溝通技巧</w:t>
            </w:r>
          </w:p>
        </w:tc>
        <w:tc>
          <w:tcPr>
            <w:tcW w:w="1260" w:type="dxa"/>
            <w:vAlign w:val="center"/>
          </w:tcPr>
          <w:p w14:paraId="51974DA8"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348B166D"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56E818C1"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210A970E"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474E9126" w14:textId="77777777" w:rsidTr="00CD3238">
        <w:trPr>
          <w:jc w:val="center"/>
        </w:trPr>
        <w:tc>
          <w:tcPr>
            <w:tcW w:w="826" w:type="dxa"/>
            <w:vAlign w:val="center"/>
          </w:tcPr>
          <w:p w14:paraId="113F26D4"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4</w:t>
            </w:r>
          </w:p>
        </w:tc>
        <w:tc>
          <w:tcPr>
            <w:tcW w:w="3702" w:type="dxa"/>
          </w:tcPr>
          <w:p w14:paraId="3EC1454B" w14:textId="77777777" w:rsidR="00E25078" w:rsidRPr="008323E5" w:rsidRDefault="00E25078" w:rsidP="00CD3238">
            <w:pPr>
              <w:rPr>
                <w:rFonts w:ascii="標楷體" w:eastAsia="標楷體" w:hAnsi="標楷體" w:cs="Times New Roman"/>
                <w:color w:val="000000"/>
                <w:szCs w:val="24"/>
              </w:rPr>
            </w:pPr>
            <w:r w:rsidRPr="008323E5">
              <w:rPr>
                <w:rFonts w:ascii="標楷體" w:eastAsia="標楷體" w:hAnsi="標楷體" w:cs="Times New Roman" w:hint="eastAsia"/>
                <w:szCs w:val="24"/>
              </w:rPr>
              <w:t>運用學習評量評估學習成效</w:t>
            </w:r>
          </w:p>
        </w:tc>
        <w:tc>
          <w:tcPr>
            <w:tcW w:w="1260" w:type="dxa"/>
            <w:vAlign w:val="center"/>
          </w:tcPr>
          <w:p w14:paraId="178C2384"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763B4D8D"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5C1B08D1"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142E17AA"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0DB5402E" w14:textId="77777777" w:rsidTr="00CD3238">
        <w:trPr>
          <w:jc w:val="center"/>
        </w:trPr>
        <w:tc>
          <w:tcPr>
            <w:tcW w:w="826" w:type="dxa"/>
            <w:vAlign w:val="center"/>
          </w:tcPr>
          <w:p w14:paraId="2C234815"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5</w:t>
            </w:r>
          </w:p>
        </w:tc>
        <w:tc>
          <w:tcPr>
            <w:tcW w:w="3702" w:type="dxa"/>
          </w:tcPr>
          <w:p w14:paraId="609108F8" w14:textId="77777777" w:rsidR="00E25078" w:rsidRPr="008323E5" w:rsidRDefault="00E25078" w:rsidP="00CD3238">
            <w:pPr>
              <w:spacing w:line="0" w:lineRule="atLeast"/>
              <w:rPr>
                <w:rFonts w:ascii="標楷體" w:eastAsia="標楷體" w:hAnsi="標楷體" w:cs="Times New Roman"/>
                <w:color w:val="000000"/>
                <w:szCs w:val="24"/>
              </w:rPr>
            </w:pPr>
            <w:r w:rsidRPr="008323E5">
              <w:rPr>
                <w:rFonts w:ascii="標楷體" w:eastAsia="標楷體" w:hAnsi="標楷體" w:cs="Times New Roman" w:hint="eastAsia"/>
                <w:szCs w:val="24"/>
              </w:rPr>
              <w:t>維持良好的班級秩序以促進學習</w:t>
            </w:r>
          </w:p>
        </w:tc>
        <w:tc>
          <w:tcPr>
            <w:tcW w:w="1260" w:type="dxa"/>
            <w:vAlign w:val="center"/>
          </w:tcPr>
          <w:p w14:paraId="37120CE7"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4A85C898"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096D3E6C"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3F00687C"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147654DD" w14:textId="77777777" w:rsidTr="00CD3238">
        <w:trPr>
          <w:jc w:val="center"/>
        </w:trPr>
        <w:tc>
          <w:tcPr>
            <w:tcW w:w="826" w:type="dxa"/>
            <w:vAlign w:val="center"/>
          </w:tcPr>
          <w:p w14:paraId="7D6BE419"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hint="eastAsia"/>
                <w:color w:val="000000"/>
                <w:szCs w:val="24"/>
              </w:rPr>
              <w:t>6</w:t>
            </w:r>
          </w:p>
        </w:tc>
        <w:tc>
          <w:tcPr>
            <w:tcW w:w="3702" w:type="dxa"/>
          </w:tcPr>
          <w:p w14:paraId="2F1A868C" w14:textId="77777777" w:rsidR="00E25078" w:rsidRPr="008323E5" w:rsidRDefault="00E25078" w:rsidP="00CD3238">
            <w:pPr>
              <w:rPr>
                <w:rFonts w:ascii="標楷體" w:eastAsia="標楷體" w:hAnsi="標楷體" w:cs="Times New Roman"/>
                <w:color w:val="000000"/>
                <w:szCs w:val="24"/>
              </w:rPr>
            </w:pPr>
            <w:r w:rsidRPr="008323E5">
              <w:rPr>
                <w:rFonts w:ascii="標楷體" w:eastAsia="標楷體" w:hAnsi="標楷體" w:cs="Times New Roman" w:hint="eastAsia"/>
                <w:szCs w:val="24"/>
              </w:rPr>
              <w:t>營造積極的班級氣氛</w:t>
            </w:r>
          </w:p>
        </w:tc>
        <w:tc>
          <w:tcPr>
            <w:tcW w:w="1260" w:type="dxa"/>
            <w:vAlign w:val="center"/>
          </w:tcPr>
          <w:p w14:paraId="27A87F41"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0626A4A7"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13874B73"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486637C5"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r w:rsidR="00E25078" w:rsidRPr="008323E5" w14:paraId="3703B3A1" w14:textId="77777777" w:rsidTr="00CD3238">
        <w:trPr>
          <w:jc w:val="center"/>
        </w:trPr>
        <w:tc>
          <w:tcPr>
            <w:tcW w:w="826" w:type="dxa"/>
            <w:vAlign w:val="center"/>
          </w:tcPr>
          <w:p w14:paraId="1AA26307"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hint="eastAsia"/>
                <w:color w:val="000000"/>
                <w:szCs w:val="24"/>
              </w:rPr>
              <w:t>7</w:t>
            </w:r>
          </w:p>
        </w:tc>
        <w:tc>
          <w:tcPr>
            <w:tcW w:w="3702" w:type="dxa"/>
          </w:tcPr>
          <w:p w14:paraId="62BDB49F" w14:textId="77777777" w:rsidR="00E25078" w:rsidRPr="008323E5" w:rsidRDefault="00E25078" w:rsidP="00CD3238">
            <w:pPr>
              <w:rPr>
                <w:rFonts w:ascii="標楷體" w:eastAsia="標楷體" w:hAnsi="標楷體" w:cs="Times New Roman"/>
                <w:color w:val="000000"/>
                <w:szCs w:val="24"/>
              </w:rPr>
            </w:pPr>
            <w:r w:rsidRPr="008323E5">
              <w:rPr>
                <w:rFonts w:ascii="標楷體" w:eastAsia="標楷體" w:hAnsi="標楷體" w:cs="Times New Roman" w:hint="eastAsia"/>
                <w:color w:val="000000"/>
                <w:szCs w:val="24"/>
              </w:rPr>
              <w:t>其他：</w:t>
            </w:r>
          </w:p>
        </w:tc>
        <w:tc>
          <w:tcPr>
            <w:tcW w:w="1260" w:type="dxa"/>
            <w:vAlign w:val="center"/>
          </w:tcPr>
          <w:p w14:paraId="22C710A1"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49D5B44C"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080" w:type="dxa"/>
            <w:vAlign w:val="center"/>
          </w:tcPr>
          <w:p w14:paraId="2672B036" w14:textId="77777777" w:rsidR="00E25078" w:rsidRPr="008323E5" w:rsidRDefault="00E25078" w:rsidP="00CD3238">
            <w:pPr>
              <w:spacing w:line="0" w:lineRule="atLeast"/>
              <w:jc w:val="center"/>
              <w:rPr>
                <w:rFonts w:ascii="標楷體" w:eastAsia="標楷體" w:hAnsi="標楷體" w:cs="Times New Roman"/>
                <w:color w:val="000000"/>
                <w:szCs w:val="24"/>
              </w:rPr>
            </w:pPr>
            <w:r w:rsidRPr="008323E5">
              <w:rPr>
                <w:rFonts w:ascii="標楷體" w:eastAsia="標楷體" w:hAnsi="標楷體" w:cs="Times New Roman"/>
                <w:color w:val="000000"/>
                <w:szCs w:val="24"/>
              </w:rPr>
              <w:t>□</w:t>
            </w:r>
          </w:p>
        </w:tc>
        <w:tc>
          <w:tcPr>
            <w:tcW w:w="1303" w:type="dxa"/>
            <w:vAlign w:val="center"/>
          </w:tcPr>
          <w:p w14:paraId="18DED0FA" w14:textId="77777777" w:rsidR="00E25078" w:rsidRPr="008323E5" w:rsidRDefault="00E25078" w:rsidP="00CD3238">
            <w:pPr>
              <w:jc w:val="center"/>
              <w:rPr>
                <w:rFonts w:ascii="Times New Roman" w:eastAsia="新細明體" w:hAnsi="Times New Roman" w:cs="Times New Roman"/>
                <w:szCs w:val="24"/>
              </w:rPr>
            </w:pPr>
            <w:r w:rsidRPr="008323E5">
              <w:rPr>
                <w:rFonts w:ascii="標楷體" w:eastAsia="標楷體" w:hAnsi="標楷體" w:cs="Times New Roman"/>
                <w:color w:val="000000"/>
                <w:szCs w:val="24"/>
              </w:rPr>
              <w:t>□</w:t>
            </w:r>
          </w:p>
        </w:tc>
      </w:tr>
    </w:tbl>
    <w:p w14:paraId="240EF2CB" w14:textId="77777777" w:rsidR="00E25078" w:rsidRPr="008323E5" w:rsidRDefault="00E25078" w:rsidP="00E25078">
      <w:pPr>
        <w:rPr>
          <w:rFonts w:ascii="標楷體" w:eastAsia="標楷體" w:hAnsi="標楷體"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25078" w:rsidRPr="008323E5" w14:paraId="7F86C6BC" w14:textId="77777777" w:rsidTr="00CD3238">
        <w:trPr>
          <w:jc w:val="center"/>
        </w:trPr>
        <w:tc>
          <w:tcPr>
            <w:tcW w:w="9356" w:type="dxa"/>
          </w:tcPr>
          <w:p w14:paraId="6C851E46" w14:textId="77777777" w:rsidR="00E25078" w:rsidRPr="00E25078" w:rsidRDefault="00E25078" w:rsidP="00CD3238">
            <w:pPr>
              <w:spacing w:line="500" w:lineRule="exact"/>
              <w:rPr>
                <w:rFonts w:ascii="標楷體" w:eastAsia="標楷體" w:hAnsi="標楷體" w:cs="Times New Roman"/>
                <w:sz w:val="28"/>
                <w:szCs w:val="28"/>
              </w:rPr>
            </w:pPr>
            <w:r w:rsidRPr="008323E5">
              <w:rPr>
                <w:rFonts w:ascii="標楷體" w:eastAsia="標楷體" w:hAnsi="標楷體" w:cs="Times New Roman" w:hint="eastAsia"/>
                <w:szCs w:val="24"/>
              </w:rPr>
              <w:t>◎</w:t>
            </w:r>
            <w:r w:rsidRPr="008323E5">
              <w:rPr>
                <w:rFonts w:ascii="標楷體" w:eastAsia="標楷體" w:hAnsi="標楷體" w:cs="Times New Roman" w:hint="eastAsia"/>
                <w:sz w:val="28"/>
                <w:szCs w:val="28"/>
              </w:rPr>
              <w:t>教學省思：</w:t>
            </w:r>
          </w:p>
          <w:p w14:paraId="49E75D0A" w14:textId="77777777" w:rsidR="00E25078" w:rsidRPr="00E25078" w:rsidRDefault="00E25078" w:rsidP="00CD3238">
            <w:pPr>
              <w:spacing w:line="500" w:lineRule="exact"/>
              <w:ind w:left="280" w:hangingChars="100" w:hanging="280"/>
              <w:rPr>
                <w:rFonts w:ascii="標楷體" w:eastAsia="標楷體" w:hAnsi="標楷體" w:cs="Times New Roman"/>
                <w:sz w:val="28"/>
                <w:szCs w:val="28"/>
              </w:rPr>
            </w:pPr>
            <w:r w:rsidRPr="00E25078">
              <w:rPr>
                <w:rFonts w:ascii="標楷體" w:eastAsia="標楷體" w:hAnsi="標楷體" w:cs="Times New Roman" w:hint="eastAsia"/>
                <w:sz w:val="28"/>
                <w:szCs w:val="28"/>
              </w:rPr>
              <w:t>1.透過此次教學讓我知道</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學生從實作中得到探究的能力</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分組活動中也學習合作的精神</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是一個很棒的課程。</w:t>
            </w:r>
          </w:p>
          <w:p w14:paraId="4BE91AFB" w14:textId="444400B2" w:rsidR="00E25078" w:rsidRPr="00E25078" w:rsidRDefault="00E25078" w:rsidP="00CD3238">
            <w:pPr>
              <w:spacing w:line="500" w:lineRule="exact"/>
              <w:ind w:left="280" w:hangingChars="100" w:hanging="280"/>
              <w:rPr>
                <w:rFonts w:ascii="標楷體" w:eastAsia="標楷體" w:hAnsi="標楷體" w:cs="Times New Roman"/>
                <w:sz w:val="28"/>
                <w:szCs w:val="28"/>
              </w:rPr>
            </w:pPr>
            <w:r w:rsidRPr="00E25078">
              <w:rPr>
                <w:rFonts w:ascii="標楷體" w:eastAsia="標楷體" w:hAnsi="標楷體" w:cs="Times New Roman" w:hint="eastAsia"/>
                <w:sz w:val="28"/>
                <w:szCs w:val="28"/>
              </w:rPr>
              <w:t>2.設計的活動中需</w:t>
            </w:r>
            <w:r w:rsidR="00B318AF">
              <w:rPr>
                <w:rFonts w:ascii="標楷體" w:eastAsia="標楷體" w:hAnsi="標楷體" w:cs="Times New Roman" w:hint="eastAsia"/>
                <w:sz w:val="28"/>
                <w:szCs w:val="28"/>
              </w:rPr>
              <w:t>用紙條量實物</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低年級</w:t>
            </w:r>
            <w:r w:rsidR="00B318AF">
              <w:rPr>
                <w:rFonts w:ascii="標楷體" w:eastAsia="標楷體" w:hAnsi="標楷體" w:cs="Times New Roman" w:hint="eastAsia"/>
                <w:sz w:val="28"/>
                <w:szCs w:val="28"/>
              </w:rPr>
              <w:t>孩子</w:t>
            </w:r>
            <w:r w:rsidRPr="00E25078">
              <w:rPr>
                <w:rFonts w:ascii="標楷體" w:eastAsia="標楷體" w:hAnsi="標楷體" w:cs="Times New Roman" w:hint="eastAsia"/>
                <w:sz w:val="28"/>
                <w:szCs w:val="28"/>
              </w:rPr>
              <w:t>無法</w:t>
            </w:r>
            <w:r w:rsidR="00B318AF">
              <w:rPr>
                <w:rFonts w:ascii="標楷體" w:eastAsia="標楷體" w:hAnsi="標楷體" w:cs="Times New Roman" w:hint="eastAsia"/>
                <w:sz w:val="28"/>
                <w:szCs w:val="28"/>
              </w:rPr>
              <w:t>熟練</w:t>
            </w:r>
            <w:r w:rsidRPr="00E25078">
              <w:rPr>
                <w:rFonts w:ascii="標楷體" w:eastAsia="標楷體" w:hAnsi="標楷體" w:cs="Times New Roman" w:hint="eastAsia"/>
                <w:sz w:val="28"/>
                <w:szCs w:val="28"/>
              </w:rPr>
              <w:t>邊操作邊紀錄</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可以採用發表的方式以利活動進行。</w:t>
            </w:r>
          </w:p>
          <w:p w14:paraId="48BCDA90" w14:textId="77777777" w:rsidR="00E25078" w:rsidRPr="00E25078" w:rsidRDefault="00E25078" w:rsidP="00CD3238">
            <w:pPr>
              <w:spacing w:line="500" w:lineRule="exact"/>
              <w:ind w:left="280" w:hangingChars="100" w:hanging="280"/>
              <w:rPr>
                <w:rFonts w:ascii="標楷體" w:eastAsia="標楷體" w:hAnsi="標楷體" w:cs="Times New Roman"/>
                <w:sz w:val="28"/>
                <w:szCs w:val="28"/>
              </w:rPr>
            </w:pPr>
            <w:r w:rsidRPr="00E25078">
              <w:rPr>
                <w:rFonts w:ascii="標楷體" w:eastAsia="標楷體" w:hAnsi="標楷體" w:cs="Times New Roman" w:hint="eastAsia"/>
                <w:sz w:val="28"/>
                <w:szCs w:val="28"/>
              </w:rPr>
              <w:t>3.小組報告時</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部分學生沉浸在自己的活動中</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需要多多培養聆聽的能力以及尊重的態度。</w:t>
            </w:r>
          </w:p>
          <w:p w14:paraId="101995D1" w14:textId="0D4E8292" w:rsidR="00E25078" w:rsidRPr="00E25078" w:rsidRDefault="00E25078" w:rsidP="00CD3238">
            <w:pPr>
              <w:spacing w:line="500" w:lineRule="exact"/>
              <w:ind w:left="280" w:hangingChars="100" w:hanging="280"/>
              <w:rPr>
                <w:rFonts w:ascii="標楷體" w:eastAsia="標楷體" w:hAnsi="標楷體" w:cs="Times New Roman"/>
                <w:sz w:val="28"/>
                <w:szCs w:val="28"/>
              </w:rPr>
            </w:pPr>
            <w:r w:rsidRPr="00E25078">
              <w:rPr>
                <w:rFonts w:ascii="標楷體" w:eastAsia="標楷體" w:hAnsi="標楷體" w:cs="Times New Roman" w:hint="eastAsia"/>
                <w:sz w:val="28"/>
                <w:szCs w:val="28"/>
              </w:rPr>
              <w:t>4.此次活動因為</w:t>
            </w:r>
            <w:r w:rsidR="00B318AF">
              <w:rPr>
                <w:rFonts w:ascii="標楷體" w:eastAsia="標楷體" w:hAnsi="標楷體" w:cs="Times New Roman" w:hint="eastAsia"/>
                <w:sz w:val="28"/>
                <w:szCs w:val="28"/>
              </w:rPr>
              <w:t>抹布掛繩太軟</w:t>
            </w:r>
            <w:r w:rsidRPr="00E25078">
              <w:rPr>
                <w:rFonts w:ascii="標楷體" w:eastAsia="標楷體" w:hAnsi="標楷體" w:cs="Times New Roman" w:hint="eastAsia"/>
                <w:sz w:val="28"/>
                <w:szCs w:val="28"/>
              </w:rPr>
              <w:t>會滑落</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所以在設計教案時</w:t>
            </w:r>
            <w:r w:rsidRPr="00E25078">
              <w:rPr>
                <w:rFonts w:ascii="標楷體" w:eastAsia="標楷體" w:hAnsi="標楷體" w:hint="eastAsia"/>
                <w:sz w:val="28"/>
                <w:szCs w:val="28"/>
              </w:rPr>
              <w:t>，</w:t>
            </w:r>
            <w:r w:rsidRPr="00E25078">
              <w:rPr>
                <w:rFonts w:ascii="標楷體" w:eastAsia="標楷體" w:hAnsi="標楷體" w:cs="Times New Roman" w:hint="eastAsia"/>
                <w:sz w:val="28"/>
                <w:szCs w:val="28"/>
              </w:rPr>
              <w:t>教具的選擇會再多思考方便可行性。</w:t>
            </w:r>
          </w:p>
          <w:p w14:paraId="255D524D" w14:textId="77777777" w:rsidR="00B318AF" w:rsidRDefault="00E25078" w:rsidP="00B318AF">
            <w:pPr>
              <w:spacing w:line="400" w:lineRule="exact"/>
              <w:rPr>
                <w:rFonts w:ascii="標楷體" w:eastAsia="標楷體" w:hAnsi="Times New Roman" w:cs="Times New Roman"/>
                <w:sz w:val="28"/>
                <w:szCs w:val="28"/>
              </w:rPr>
            </w:pPr>
            <w:r w:rsidRPr="00E25078">
              <w:rPr>
                <w:rFonts w:ascii="標楷體" w:eastAsia="標楷體" w:hAnsi="標楷體" w:cs="Times New Roman" w:hint="eastAsia"/>
                <w:sz w:val="28"/>
                <w:szCs w:val="28"/>
              </w:rPr>
              <w:t>5.</w:t>
            </w:r>
            <w:r w:rsidR="00B318AF" w:rsidRPr="00B4575E">
              <w:rPr>
                <w:rFonts w:ascii="標楷體" w:eastAsia="標楷體" w:hAnsi="Times New Roman" w:cs="Times New Roman" w:hint="eastAsia"/>
                <w:sz w:val="28"/>
                <w:szCs w:val="28"/>
              </w:rPr>
              <w:t>教學過程中在行間巡視中，發現2組較低成就的孩子能力較弱，無法掌</w:t>
            </w:r>
            <w:r w:rsidR="00B318AF">
              <w:rPr>
                <w:rFonts w:ascii="標楷體" w:eastAsia="標楷體" w:hAnsi="Times New Roman" w:cs="Times New Roman" w:hint="eastAsia"/>
                <w:sz w:val="28"/>
                <w:szCs w:val="28"/>
              </w:rPr>
              <w:t xml:space="preserve"> </w:t>
            </w:r>
          </w:p>
          <w:p w14:paraId="7F8C561E" w14:textId="77777777" w:rsidR="00B318AF" w:rsidRDefault="00B318AF" w:rsidP="00B318AF">
            <w:pPr>
              <w:spacing w:line="400" w:lineRule="exac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Pr="00B4575E">
              <w:rPr>
                <w:rFonts w:ascii="標楷體" w:eastAsia="標楷體" w:hAnsi="Times New Roman" w:cs="Times New Roman" w:hint="eastAsia"/>
                <w:sz w:val="28"/>
                <w:szCs w:val="28"/>
              </w:rPr>
              <w:t>握</w:t>
            </w:r>
            <w:r>
              <w:rPr>
                <w:rFonts w:ascii="標楷體" w:eastAsia="標楷體" w:hAnsi="Times New Roman" w:cs="Times New Roman" w:hint="eastAsia"/>
                <w:sz w:val="28"/>
                <w:szCs w:val="28"/>
              </w:rPr>
              <w:t>測量重點</w:t>
            </w:r>
            <w:r w:rsidRPr="00B4575E">
              <w:rPr>
                <w:rFonts w:ascii="標楷體" w:eastAsia="標楷體" w:hAnsi="Times New Roman" w:cs="Times New Roman" w:hint="eastAsia"/>
                <w:sz w:val="28"/>
                <w:szCs w:val="28"/>
              </w:rPr>
              <w:t>，所以無法在時間內完成，老師除了個別指導之外，以後有</w:t>
            </w:r>
          </w:p>
          <w:p w14:paraId="30B66349" w14:textId="77777777" w:rsidR="00B318AF" w:rsidRDefault="00B318AF" w:rsidP="00B318AF">
            <w:pPr>
              <w:spacing w:line="400" w:lineRule="exac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Pr="00B4575E">
              <w:rPr>
                <w:rFonts w:ascii="標楷體" w:eastAsia="標楷體" w:hAnsi="Times New Roman" w:cs="Times New Roman" w:hint="eastAsia"/>
                <w:sz w:val="28"/>
                <w:szCs w:val="28"/>
              </w:rPr>
              <w:t>類似的分組活動，會對學生的能力做調整，把能力高的和低成就的稍加</w:t>
            </w:r>
          </w:p>
          <w:p w14:paraId="1AAD22C4" w14:textId="3E02D839" w:rsidR="00B318AF" w:rsidRPr="00B4575E" w:rsidRDefault="00B318AF" w:rsidP="00B318AF">
            <w:pPr>
              <w:spacing w:line="400" w:lineRule="exac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Pr="00B4575E">
              <w:rPr>
                <w:rFonts w:ascii="標楷體" w:eastAsia="標楷體" w:hAnsi="Times New Roman" w:cs="Times New Roman" w:hint="eastAsia"/>
                <w:sz w:val="28"/>
                <w:szCs w:val="28"/>
              </w:rPr>
              <w:t>組合，會讓低成就的學生較有收穫。</w:t>
            </w:r>
          </w:p>
          <w:p w14:paraId="33540196" w14:textId="77777777" w:rsidR="00E25078" w:rsidRDefault="00E25078" w:rsidP="00CD3238">
            <w:pPr>
              <w:rPr>
                <w:rFonts w:ascii="標楷體" w:eastAsia="標楷體" w:hAnsi="標楷體" w:cs="Times New Roman"/>
                <w:szCs w:val="24"/>
              </w:rPr>
            </w:pPr>
          </w:p>
          <w:p w14:paraId="38CD9861" w14:textId="77777777" w:rsidR="00E25078" w:rsidRDefault="00E25078" w:rsidP="00CD3238">
            <w:pPr>
              <w:rPr>
                <w:rFonts w:ascii="標楷體" w:eastAsia="標楷體" w:hAnsi="標楷體" w:cs="Times New Roman"/>
                <w:szCs w:val="24"/>
              </w:rPr>
            </w:pPr>
          </w:p>
          <w:p w14:paraId="425BA69E" w14:textId="77777777" w:rsidR="00E25078" w:rsidRDefault="00E25078" w:rsidP="00CD3238">
            <w:pPr>
              <w:rPr>
                <w:rFonts w:ascii="標楷體" w:eastAsia="標楷體" w:hAnsi="標楷體" w:cs="Times New Roman"/>
                <w:szCs w:val="24"/>
              </w:rPr>
            </w:pPr>
          </w:p>
          <w:p w14:paraId="5113CC05" w14:textId="77777777" w:rsidR="00E25078" w:rsidRPr="008323E5" w:rsidRDefault="00E25078" w:rsidP="00CD3238">
            <w:pPr>
              <w:rPr>
                <w:rFonts w:ascii="標楷體" w:eastAsia="標楷體" w:hAnsi="標楷體" w:cs="Times New Roman"/>
                <w:szCs w:val="24"/>
              </w:rPr>
            </w:pPr>
          </w:p>
        </w:tc>
      </w:tr>
    </w:tbl>
    <w:p w14:paraId="70832237" w14:textId="1905B7EE" w:rsidR="00E25078" w:rsidRDefault="00E25078" w:rsidP="00E25078">
      <w:pPr>
        <w:ind w:leftChars="150" w:left="360"/>
        <w:rPr>
          <w:rFonts w:ascii="標楷體" w:eastAsia="標楷體" w:hAnsi="標楷體" w:cs="Times New Roman"/>
          <w:b/>
          <w:sz w:val="28"/>
          <w:szCs w:val="28"/>
        </w:rPr>
      </w:pPr>
      <w:r w:rsidRPr="008323E5">
        <w:rPr>
          <w:rFonts w:ascii="標楷體" w:eastAsia="標楷體" w:hAnsi="標楷體" w:cs="Times New Roman" w:hint="eastAsia"/>
          <w:b/>
          <w:sz w:val="28"/>
          <w:szCs w:val="28"/>
        </w:rPr>
        <w:t xml:space="preserve">授課教師簽名：  </w:t>
      </w:r>
      <w:r w:rsidRPr="00B318AF">
        <w:rPr>
          <w:rFonts w:ascii="標楷體" w:eastAsia="標楷體" w:hAnsi="標楷體" w:cs="Times New Roman" w:hint="eastAsia"/>
          <w:sz w:val="28"/>
          <w:szCs w:val="28"/>
          <w:u w:val="single"/>
        </w:rPr>
        <w:t>林良美</w:t>
      </w:r>
      <w:r w:rsidRPr="008323E5">
        <w:rPr>
          <w:rFonts w:ascii="標楷體" w:eastAsia="標楷體" w:hAnsi="標楷體" w:cs="Times New Roman" w:hint="eastAsia"/>
          <w:szCs w:val="24"/>
          <w:u w:val="single"/>
        </w:rPr>
        <w:t xml:space="preserve">   </w:t>
      </w:r>
      <w:r w:rsidRPr="008323E5">
        <w:rPr>
          <w:rFonts w:ascii="標楷體" w:eastAsia="標楷體" w:hAnsi="標楷體" w:cs="Times New Roman" w:hint="eastAsia"/>
          <w:szCs w:val="24"/>
        </w:rPr>
        <w:t xml:space="preserve">  </w:t>
      </w:r>
      <w:r>
        <w:rPr>
          <w:rFonts w:ascii="標楷體" w:eastAsia="標楷體" w:hAnsi="標楷體" w:cs="Times New Roman" w:hint="eastAsia"/>
          <w:b/>
          <w:sz w:val="28"/>
          <w:szCs w:val="28"/>
        </w:rPr>
        <w:t xml:space="preserve">         </w:t>
      </w:r>
      <w:r w:rsidRPr="008323E5">
        <w:rPr>
          <w:rFonts w:ascii="標楷體" w:eastAsia="標楷體" w:hAnsi="標楷體" w:cs="Times New Roman" w:hint="eastAsia"/>
          <w:b/>
          <w:sz w:val="28"/>
          <w:szCs w:val="28"/>
        </w:rPr>
        <w:t xml:space="preserve">  觀課教師簽名：</w:t>
      </w:r>
      <w:r>
        <w:rPr>
          <w:rFonts w:ascii="標楷體" w:eastAsia="標楷體" w:hAnsi="標楷體" w:cs="Times New Roman" w:hint="eastAsia"/>
          <w:b/>
          <w:sz w:val="28"/>
          <w:szCs w:val="28"/>
        </w:rPr>
        <w:t xml:space="preserve">蔡采芬 </w:t>
      </w:r>
      <w:r w:rsidR="00B318AF">
        <w:rPr>
          <w:rFonts w:ascii="標楷體" w:eastAsia="標楷體" w:hAnsi="標楷體" w:cs="Times New Roman" w:hint="eastAsia"/>
          <w:b/>
          <w:sz w:val="28"/>
          <w:szCs w:val="28"/>
        </w:rPr>
        <w:t>鄭婉貞</w:t>
      </w:r>
    </w:p>
    <w:p w14:paraId="054F8F3F" w14:textId="583704A1" w:rsidR="00B4575E" w:rsidRDefault="00B4575E" w:rsidP="00E25078">
      <w:pPr>
        <w:ind w:leftChars="150" w:left="360"/>
        <w:rPr>
          <w:rFonts w:ascii="標楷體" w:eastAsia="標楷體" w:hAnsi="標楷體" w:cs="Times New Roman"/>
          <w:b/>
          <w:sz w:val="28"/>
          <w:szCs w:val="28"/>
        </w:rPr>
      </w:pPr>
      <w:bookmarkStart w:id="0" w:name="_GoBack"/>
      <w:bookmarkEnd w:id="0"/>
    </w:p>
    <w:sectPr w:rsidR="00B4575E" w:rsidSect="008323E5">
      <w:footerReference w:type="default" r:id="rId7"/>
      <w:pgSz w:w="11906" w:h="16838"/>
      <w:pgMar w:top="720" w:right="720" w:bottom="993" w:left="720"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763B" w14:textId="77777777" w:rsidR="00696E35" w:rsidRDefault="00696E35" w:rsidP="008323E5">
      <w:r>
        <w:separator/>
      </w:r>
    </w:p>
  </w:endnote>
  <w:endnote w:type="continuationSeparator" w:id="0">
    <w:p w14:paraId="68ED8365" w14:textId="77777777" w:rsidR="00696E35" w:rsidRDefault="00696E35" w:rsidP="0083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692337"/>
      <w:docPartObj>
        <w:docPartGallery w:val="Page Numbers (Bottom of Page)"/>
        <w:docPartUnique/>
      </w:docPartObj>
    </w:sdtPr>
    <w:sdtEndPr/>
    <w:sdtContent>
      <w:p w14:paraId="49BB0ABC" w14:textId="4ABBB47C" w:rsidR="00B4332C" w:rsidRDefault="00B4332C">
        <w:pPr>
          <w:pStyle w:val="a6"/>
          <w:jc w:val="center"/>
        </w:pPr>
        <w:r>
          <w:fldChar w:fldCharType="begin"/>
        </w:r>
        <w:r>
          <w:instrText>PAGE   \* MERGEFORMAT</w:instrText>
        </w:r>
        <w:r>
          <w:fldChar w:fldCharType="separate"/>
        </w:r>
        <w:r w:rsidR="00305458" w:rsidRPr="00305458">
          <w:rPr>
            <w:noProof/>
            <w:lang w:val="zh-TW"/>
          </w:rPr>
          <w:t>1</w:t>
        </w:r>
        <w:r>
          <w:fldChar w:fldCharType="end"/>
        </w:r>
      </w:p>
    </w:sdtContent>
  </w:sdt>
  <w:p w14:paraId="2797A943" w14:textId="77777777" w:rsidR="00B4332C" w:rsidRDefault="00B43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98BD" w14:textId="77777777" w:rsidR="00696E35" w:rsidRDefault="00696E35" w:rsidP="008323E5">
      <w:r>
        <w:separator/>
      </w:r>
    </w:p>
  </w:footnote>
  <w:footnote w:type="continuationSeparator" w:id="0">
    <w:p w14:paraId="6C75D195" w14:textId="77777777" w:rsidR="00696E35" w:rsidRDefault="00696E35" w:rsidP="0083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060"/>
    <w:multiLevelType w:val="hybridMultilevel"/>
    <w:tmpl w:val="EEEC5F72"/>
    <w:lvl w:ilvl="0" w:tplc="B352C70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E330A3"/>
    <w:multiLevelType w:val="hybridMultilevel"/>
    <w:tmpl w:val="EA8A2E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8871A5"/>
    <w:multiLevelType w:val="hybridMultilevel"/>
    <w:tmpl w:val="5D0040C2"/>
    <w:lvl w:ilvl="0" w:tplc="049A0190">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31583266"/>
    <w:multiLevelType w:val="hybridMultilevel"/>
    <w:tmpl w:val="09DEDF24"/>
    <w:lvl w:ilvl="0" w:tplc="25C088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6511BF"/>
    <w:multiLevelType w:val="hybridMultilevel"/>
    <w:tmpl w:val="7C786D6C"/>
    <w:lvl w:ilvl="0" w:tplc="A7CA8CC8">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num w:numId="1">
    <w:abstractNumId w:val="5"/>
  </w:num>
  <w:num w:numId="2">
    <w:abstractNumId w:val="1"/>
  </w:num>
  <w:num w:numId="3">
    <w:abstractNumId w:val="7"/>
  </w:num>
  <w:num w:numId="4">
    <w:abstractNumId w:val="6"/>
  </w:num>
  <w:num w:numId="5">
    <w:abstractNumId w:val="8"/>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CA"/>
    <w:rsid w:val="000057E2"/>
    <w:rsid w:val="000542CA"/>
    <w:rsid w:val="00082EA0"/>
    <w:rsid w:val="00085D20"/>
    <w:rsid w:val="000E15B1"/>
    <w:rsid w:val="00207808"/>
    <w:rsid w:val="00230729"/>
    <w:rsid w:val="002669CA"/>
    <w:rsid w:val="002A3019"/>
    <w:rsid w:val="002D562D"/>
    <w:rsid w:val="00305458"/>
    <w:rsid w:val="00322ACE"/>
    <w:rsid w:val="00331DC8"/>
    <w:rsid w:val="0035408B"/>
    <w:rsid w:val="00371D91"/>
    <w:rsid w:val="003B7FD6"/>
    <w:rsid w:val="003E6AB9"/>
    <w:rsid w:val="0042039E"/>
    <w:rsid w:val="00426267"/>
    <w:rsid w:val="0047710B"/>
    <w:rsid w:val="004D10B1"/>
    <w:rsid w:val="004F6B21"/>
    <w:rsid w:val="00507084"/>
    <w:rsid w:val="00523049"/>
    <w:rsid w:val="00546C19"/>
    <w:rsid w:val="00556E42"/>
    <w:rsid w:val="00590B98"/>
    <w:rsid w:val="005E169E"/>
    <w:rsid w:val="005E6ACB"/>
    <w:rsid w:val="00696E35"/>
    <w:rsid w:val="006A49A3"/>
    <w:rsid w:val="006B667E"/>
    <w:rsid w:val="006E74F6"/>
    <w:rsid w:val="0074510E"/>
    <w:rsid w:val="00747BDA"/>
    <w:rsid w:val="007B40AD"/>
    <w:rsid w:val="007E7498"/>
    <w:rsid w:val="00831108"/>
    <w:rsid w:val="008323E5"/>
    <w:rsid w:val="008803FF"/>
    <w:rsid w:val="008920D7"/>
    <w:rsid w:val="008B51FC"/>
    <w:rsid w:val="008F4457"/>
    <w:rsid w:val="00971A3B"/>
    <w:rsid w:val="009F389C"/>
    <w:rsid w:val="00A77A13"/>
    <w:rsid w:val="00A91E57"/>
    <w:rsid w:val="00AD5EC5"/>
    <w:rsid w:val="00B24C7A"/>
    <w:rsid w:val="00B318AF"/>
    <w:rsid w:val="00B4332C"/>
    <w:rsid w:val="00B4575E"/>
    <w:rsid w:val="00B81496"/>
    <w:rsid w:val="00BA2CE7"/>
    <w:rsid w:val="00BB7549"/>
    <w:rsid w:val="00BC1AA2"/>
    <w:rsid w:val="00C867F6"/>
    <w:rsid w:val="00CD0CD4"/>
    <w:rsid w:val="00CE5B4C"/>
    <w:rsid w:val="00D15B3E"/>
    <w:rsid w:val="00D615D5"/>
    <w:rsid w:val="00D61FF1"/>
    <w:rsid w:val="00D75C49"/>
    <w:rsid w:val="00D91E3E"/>
    <w:rsid w:val="00E16BB3"/>
    <w:rsid w:val="00E25078"/>
    <w:rsid w:val="00E477B4"/>
    <w:rsid w:val="00E513BE"/>
    <w:rsid w:val="00E52AD3"/>
    <w:rsid w:val="00E71504"/>
    <w:rsid w:val="00EB6D7E"/>
    <w:rsid w:val="00EC0A7A"/>
    <w:rsid w:val="00EE2024"/>
    <w:rsid w:val="00EE56EA"/>
    <w:rsid w:val="00F151FC"/>
    <w:rsid w:val="00F2513F"/>
    <w:rsid w:val="00F51247"/>
    <w:rsid w:val="00F61A56"/>
    <w:rsid w:val="00F9374A"/>
    <w:rsid w:val="00FB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0212"/>
  <w15:chartTrackingRefBased/>
  <w15:docId w15:val="{3AAF759C-9AEC-4F1B-B2BB-B5494A71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3E5"/>
    <w:pPr>
      <w:tabs>
        <w:tab w:val="center" w:pos="4153"/>
        <w:tab w:val="right" w:pos="8306"/>
      </w:tabs>
      <w:snapToGrid w:val="0"/>
    </w:pPr>
    <w:rPr>
      <w:sz w:val="20"/>
      <w:szCs w:val="20"/>
    </w:rPr>
  </w:style>
  <w:style w:type="character" w:customStyle="1" w:styleId="a5">
    <w:name w:val="頁首 字元"/>
    <w:basedOn w:val="a0"/>
    <w:link w:val="a4"/>
    <w:uiPriority w:val="99"/>
    <w:rsid w:val="008323E5"/>
    <w:rPr>
      <w:sz w:val="20"/>
      <w:szCs w:val="20"/>
    </w:rPr>
  </w:style>
  <w:style w:type="paragraph" w:styleId="a6">
    <w:name w:val="footer"/>
    <w:basedOn w:val="a"/>
    <w:link w:val="a7"/>
    <w:uiPriority w:val="99"/>
    <w:unhideWhenUsed/>
    <w:rsid w:val="008323E5"/>
    <w:pPr>
      <w:tabs>
        <w:tab w:val="center" w:pos="4153"/>
        <w:tab w:val="right" w:pos="8306"/>
      </w:tabs>
      <w:snapToGrid w:val="0"/>
    </w:pPr>
    <w:rPr>
      <w:sz w:val="20"/>
      <w:szCs w:val="20"/>
    </w:rPr>
  </w:style>
  <w:style w:type="character" w:customStyle="1" w:styleId="a7">
    <w:name w:val="頁尾 字元"/>
    <w:basedOn w:val="a0"/>
    <w:link w:val="a6"/>
    <w:uiPriority w:val="99"/>
    <w:rsid w:val="008323E5"/>
    <w:rPr>
      <w:sz w:val="20"/>
      <w:szCs w:val="20"/>
    </w:rPr>
  </w:style>
  <w:style w:type="paragraph" w:styleId="a8">
    <w:name w:val="Plain Text"/>
    <w:basedOn w:val="a"/>
    <w:link w:val="a9"/>
    <w:uiPriority w:val="99"/>
    <w:unhideWhenUsed/>
    <w:rsid w:val="008323E5"/>
    <w:rPr>
      <w:rFonts w:ascii="細明體" w:eastAsia="細明體" w:hAnsi="Courier New" w:cs="Courier New"/>
    </w:rPr>
  </w:style>
  <w:style w:type="character" w:customStyle="1" w:styleId="a9">
    <w:name w:val="純文字 字元"/>
    <w:basedOn w:val="a0"/>
    <w:link w:val="a8"/>
    <w:uiPriority w:val="99"/>
    <w:rsid w:val="008323E5"/>
    <w:rPr>
      <w:rFonts w:ascii="細明體" w:eastAsia="細明體" w:hAnsi="Courier New" w:cs="Courier New"/>
    </w:rPr>
  </w:style>
  <w:style w:type="table" w:customStyle="1" w:styleId="1">
    <w:name w:val="表格格線1"/>
    <w:basedOn w:val="a1"/>
    <w:next w:val="a3"/>
    <w:rsid w:val="008323E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39"/>
    <w:rsid w:val="008323E5"/>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1FF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1FF1"/>
    <w:rPr>
      <w:rFonts w:asciiTheme="majorHAnsi" w:eastAsiaTheme="majorEastAsia" w:hAnsiTheme="majorHAnsi" w:cstheme="majorBidi"/>
      <w:sz w:val="18"/>
      <w:szCs w:val="18"/>
    </w:rPr>
  </w:style>
  <w:style w:type="paragraph" w:styleId="ac">
    <w:name w:val="List Paragraph"/>
    <w:basedOn w:val="a"/>
    <w:uiPriority w:val="34"/>
    <w:qFormat/>
    <w:rsid w:val="00E52A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RAPSUSER</cp:lastModifiedBy>
  <cp:revision>2</cp:revision>
  <cp:lastPrinted>2020-09-26T02:13:00Z</cp:lastPrinted>
  <dcterms:created xsi:type="dcterms:W3CDTF">2022-10-24T22:51:00Z</dcterms:created>
  <dcterms:modified xsi:type="dcterms:W3CDTF">2022-10-24T22:51:00Z</dcterms:modified>
</cp:coreProperties>
</file>