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E7E5" w14:textId="0686A9CF" w:rsidR="006F5072" w:rsidRDefault="00C539A1" w:rsidP="00C539A1">
      <w:pPr>
        <w:jc w:val="center"/>
        <w:rPr>
          <w:sz w:val="28"/>
          <w:szCs w:val="28"/>
        </w:rPr>
      </w:pPr>
      <w:r w:rsidRPr="00C539A1">
        <w:rPr>
          <w:rFonts w:hint="eastAsia"/>
          <w:sz w:val="28"/>
          <w:szCs w:val="28"/>
        </w:rPr>
        <w:t>基隆市</w:t>
      </w:r>
      <w:r w:rsidR="006F5072">
        <w:rPr>
          <w:rFonts w:hint="eastAsia"/>
          <w:sz w:val="28"/>
          <w:szCs w:val="28"/>
        </w:rPr>
        <w:t>1</w:t>
      </w:r>
      <w:r w:rsidR="006F5072">
        <w:rPr>
          <w:sz w:val="28"/>
          <w:szCs w:val="28"/>
        </w:rPr>
        <w:t>11</w:t>
      </w:r>
      <w:r w:rsidRPr="00C539A1">
        <w:rPr>
          <w:rFonts w:hint="eastAsia"/>
          <w:sz w:val="28"/>
          <w:szCs w:val="28"/>
        </w:rPr>
        <w:t>學年度基隆市</w:t>
      </w:r>
      <w:r w:rsidR="006F5072">
        <w:rPr>
          <w:rFonts w:hint="eastAsia"/>
          <w:sz w:val="28"/>
          <w:szCs w:val="28"/>
        </w:rPr>
        <w:t>中正</w:t>
      </w:r>
    </w:p>
    <w:p w14:paraId="6AFCDD18" w14:textId="07EFD6B1" w:rsidR="00B06B16" w:rsidRPr="00C539A1" w:rsidRDefault="00C539A1" w:rsidP="00C539A1">
      <w:pPr>
        <w:jc w:val="center"/>
        <w:rPr>
          <w:sz w:val="28"/>
          <w:szCs w:val="28"/>
        </w:rPr>
      </w:pPr>
      <w:proofErr w:type="gramStart"/>
      <w:r w:rsidRPr="00C539A1">
        <w:rPr>
          <w:rFonts w:hint="eastAsia"/>
          <w:sz w:val="28"/>
          <w:szCs w:val="28"/>
        </w:rPr>
        <w:t>國小議課紀錄</w:t>
      </w:r>
      <w:proofErr w:type="gramEnd"/>
      <w:r w:rsidRPr="00C539A1">
        <w:rPr>
          <w:rFonts w:hint="eastAsia"/>
          <w:sz w:val="28"/>
          <w:szCs w:val="28"/>
        </w:rPr>
        <w:t>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39A1" w14:paraId="528DBF22" w14:textId="77777777" w:rsidTr="00C539A1">
        <w:tc>
          <w:tcPr>
            <w:tcW w:w="8296" w:type="dxa"/>
          </w:tcPr>
          <w:p w14:paraId="29D0CAF6" w14:textId="4A06FB76" w:rsidR="00C539A1" w:rsidRPr="009E6827" w:rsidRDefault="00C539A1" w:rsidP="009E6827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 w:rsidRPr="009E6827">
              <w:rPr>
                <w:rFonts w:hint="eastAsia"/>
                <w:szCs w:val="24"/>
              </w:rPr>
              <w:t>我看到課堂中</w:t>
            </w:r>
            <w:r w:rsidR="009E6827" w:rsidRPr="009E6827">
              <w:rPr>
                <w:rFonts w:hint="eastAsia"/>
                <w:szCs w:val="24"/>
              </w:rPr>
              <w:t>值得我學習的地方是</w:t>
            </w:r>
            <w:r w:rsidR="009E6827" w:rsidRPr="009E6827">
              <w:rPr>
                <w:szCs w:val="24"/>
              </w:rPr>
              <w:t>…</w:t>
            </w:r>
            <w:proofErr w:type="gramStart"/>
            <w:r w:rsidR="009E6827" w:rsidRPr="009E6827">
              <w:rPr>
                <w:szCs w:val="24"/>
              </w:rPr>
              <w:t>…</w:t>
            </w:r>
            <w:proofErr w:type="gramEnd"/>
            <w:r w:rsidR="009E6827" w:rsidRPr="009E6827">
              <w:rPr>
                <w:rFonts w:hint="eastAsia"/>
                <w:szCs w:val="24"/>
              </w:rPr>
              <w:t>..</w:t>
            </w:r>
          </w:p>
          <w:p w14:paraId="473EE2C0" w14:textId="39A8157D" w:rsidR="009E6827" w:rsidRPr="009E6827" w:rsidRDefault="009E6827" w:rsidP="009E6827">
            <w:pPr>
              <w:rPr>
                <w:rFonts w:ascii="標楷體" w:eastAsia="標楷體" w:hAnsi="標楷體"/>
                <w:szCs w:val="24"/>
              </w:rPr>
            </w:pPr>
            <w:r w:rsidRPr="009E6827">
              <w:rPr>
                <w:rFonts w:ascii="標楷體" w:eastAsia="標楷體" w:hAnsi="標楷體" w:hint="eastAsia"/>
                <w:szCs w:val="24"/>
              </w:rPr>
              <w:t>教師的教學、學生的反應、是否達成學習目標及其他優點的發現</w:t>
            </w:r>
            <w:r w:rsidRPr="009E6827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9E6827">
              <w:rPr>
                <w:rFonts w:ascii="標楷體" w:eastAsia="標楷體" w:hAnsi="標楷體"/>
                <w:szCs w:val="24"/>
              </w:rPr>
              <w:t>…</w:t>
            </w:r>
            <w:proofErr w:type="gramEnd"/>
          </w:p>
        </w:tc>
      </w:tr>
      <w:tr w:rsidR="00C539A1" w14:paraId="164B4284" w14:textId="77777777" w:rsidTr="00C539A1">
        <w:tc>
          <w:tcPr>
            <w:tcW w:w="8296" w:type="dxa"/>
          </w:tcPr>
          <w:p w14:paraId="32696BC2" w14:textId="77777777" w:rsidR="006F5072" w:rsidRPr="006F5072" w:rsidRDefault="006F5072" w:rsidP="006F5072">
            <w:pPr>
              <w:rPr>
                <w:rFonts w:hint="eastAsia"/>
                <w:szCs w:val="24"/>
              </w:rPr>
            </w:pPr>
            <w:r w:rsidRPr="006F5072">
              <w:rPr>
                <w:rFonts w:hint="eastAsia"/>
                <w:szCs w:val="24"/>
              </w:rPr>
              <w:t>教師的教學、學生的反應、是否達成學習目標及其他優點的發現…</w:t>
            </w:r>
            <w:proofErr w:type="gramStart"/>
            <w:r w:rsidRPr="006F5072">
              <w:rPr>
                <w:rFonts w:hint="eastAsia"/>
                <w:szCs w:val="24"/>
              </w:rPr>
              <w:t>…</w:t>
            </w:r>
            <w:proofErr w:type="gramEnd"/>
          </w:p>
          <w:p w14:paraId="1157AD59" w14:textId="77777777" w:rsidR="006F5072" w:rsidRPr="006F5072" w:rsidRDefault="006F5072" w:rsidP="006F5072">
            <w:pPr>
              <w:rPr>
                <w:rFonts w:hint="eastAsia"/>
                <w:szCs w:val="24"/>
              </w:rPr>
            </w:pPr>
            <w:r w:rsidRPr="006F5072">
              <w:rPr>
                <w:rFonts w:hint="eastAsia"/>
                <w:szCs w:val="24"/>
              </w:rPr>
              <w:t>教師能了解課程內容，詳細的解說各國不同風土民情，引發學生的興趣，並進而餐與熱烈的討論。</w:t>
            </w:r>
          </w:p>
          <w:p w14:paraId="6BA1E7D3" w14:textId="77777777" w:rsidR="006F5072" w:rsidRPr="006F5072" w:rsidRDefault="006F5072" w:rsidP="006F5072">
            <w:pPr>
              <w:rPr>
                <w:rFonts w:hint="eastAsia"/>
                <w:szCs w:val="24"/>
              </w:rPr>
            </w:pPr>
            <w:r w:rsidRPr="006F5072">
              <w:rPr>
                <w:rFonts w:hint="eastAsia"/>
                <w:szCs w:val="24"/>
              </w:rPr>
              <w:t>授課教師條理分明，引導小朋友朝課程目標前進。</w:t>
            </w:r>
          </w:p>
          <w:p w14:paraId="060B39AD" w14:textId="3D478835" w:rsidR="009E6827" w:rsidRDefault="006F5072" w:rsidP="006F5072">
            <w:pPr>
              <w:rPr>
                <w:szCs w:val="24"/>
              </w:rPr>
            </w:pPr>
            <w:r w:rsidRPr="006F5072">
              <w:rPr>
                <w:rFonts w:hint="eastAsia"/>
                <w:szCs w:val="24"/>
              </w:rPr>
              <w:t>教師充份利用多媒體資源，引發學生學習動機。教材有評量設計，透過電腦不同顏色的單字、片語呈現，加深學生的印象。</w:t>
            </w:r>
          </w:p>
          <w:p w14:paraId="00EFEDCB" w14:textId="3B01BE11" w:rsidR="009E6827" w:rsidRDefault="009E6827" w:rsidP="00C539A1">
            <w:pPr>
              <w:rPr>
                <w:szCs w:val="24"/>
              </w:rPr>
            </w:pPr>
          </w:p>
          <w:p w14:paraId="4CE55709" w14:textId="1548CB57" w:rsidR="009E6827" w:rsidRDefault="009E6827" w:rsidP="00C539A1">
            <w:pPr>
              <w:rPr>
                <w:szCs w:val="24"/>
              </w:rPr>
            </w:pPr>
          </w:p>
          <w:p w14:paraId="22EA6C58" w14:textId="03779922" w:rsidR="009E6827" w:rsidRDefault="009E6827" w:rsidP="00C539A1">
            <w:pPr>
              <w:rPr>
                <w:szCs w:val="24"/>
              </w:rPr>
            </w:pPr>
          </w:p>
        </w:tc>
      </w:tr>
      <w:tr w:rsidR="00C539A1" w14:paraId="15CEFC37" w14:textId="77777777" w:rsidTr="00C539A1">
        <w:tc>
          <w:tcPr>
            <w:tcW w:w="8296" w:type="dxa"/>
          </w:tcPr>
          <w:p w14:paraId="60436D8F" w14:textId="1E28A5CC" w:rsidR="00C539A1" w:rsidRDefault="009E6827" w:rsidP="00C539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、</w:t>
            </w:r>
            <w:proofErr w:type="gramStart"/>
            <w:r>
              <w:rPr>
                <w:rFonts w:hint="eastAsia"/>
                <w:szCs w:val="24"/>
              </w:rPr>
              <w:t>針對觀課的</w:t>
            </w:r>
            <w:proofErr w:type="gramEnd"/>
            <w:r>
              <w:rPr>
                <w:rFonts w:hint="eastAsia"/>
                <w:szCs w:val="24"/>
              </w:rPr>
              <w:t>焦點，你有什麼發現</w:t>
            </w:r>
            <w:r>
              <w:rPr>
                <w:szCs w:val="24"/>
              </w:rPr>
              <w:t>…</w:t>
            </w:r>
            <w:proofErr w:type="gramStart"/>
            <w:r>
              <w:rPr>
                <w:szCs w:val="24"/>
              </w:rPr>
              <w:t>……………</w:t>
            </w:r>
            <w:proofErr w:type="gramEnd"/>
            <w:r>
              <w:rPr>
                <w:rFonts w:hint="eastAsia"/>
                <w:szCs w:val="24"/>
              </w:rPr>
              <w:t>.</w:t>
            </w:r>
          </w:p>
        </w:tc>
      </w:tr>
      <w:tr w:rsidR="00C539A1" w14:paraId="02999176" w14:textId="77777777" w:rsidTr="00C539A1">
        <w:tc>
          <w:tcPr>
            <w:tcW w:w="8296" w:type="dxa"/>
          </w:tcPr>
          <w:p w14:paraId="128CC5A7" w14:textId="77777777" w:rsidR="006F5072" w:rsidRPr="006F5072" w:rsidRDefault="006F5072" w:rsidP="006F5072">
            <w:pPr>
              <w:rPr>
                <w:rFonts w:ascii="標楷體" w:eastAsia="標楷體" w:hAnsi="標楷體" w:hint="eastAsia"/>
                <w:szCs w:val="24"/>
              </w:rPr>
            </w:pPr>
            <w:r w:rsidRPr="006F5072">
              <w:rPr>
                <w:rFonts w:ascii="標楷體" w:eastAsia="標楷體" w:hAnsi="標楷體" w:hint="eastAsia"/>
                <w:szCs w:val="24"/>
              </w:rPr>
              <w:t>教學媒材的使用，對於教學及學生的學習動機的影響很大。</w:t>
            </w:r>
          </w:p>
          <w:p w14:paraId="69EEF30C" w14:textId="07E1E387" w:rsidR="00C539A1" w:rsidRPr="006F5072" w:rsidRDefault="00C539A1" w:rsidP="00C539A1">
            <w:pPr>
              <w:rPr>
                <w:rFonts w:ascii="標楷體" w:eastAsia="標楷體" w:hAnsi="標楷體"/>
                <w:szCs w:val="24"/>
              </w:rPr>
            </w:pPr>
          </w:p>
          <w:p w14:paraId="020E0CAC" w14:textId="77777777" w:rsidR="009E6827" w:rsidRDefault="009E6827" w:rsidP="00C539A1">
            <w:pPr>
              <w:rPr>
                <w:szCs w:val="24"/>
              </w:rPr>
            </w:pPr>
          </w:p>
          <w:p w14:paraId="455FA963" w14:textId="77777777" w:rsidR="009E6827" w:rsidRDefault="009E6827" w:rsidP="00C539A1">
            <w:pPr>
              <w:rPr>
                <w:szCs w:val="24"/>
              </w:rPr>
            </w:pPr>
          </w:p>
          <w:p w14:paraId="58834189" w14:textId="0F8241D1" w:rsidR="009E6827" w:rsidRDefault="009E6827" w:rsidP="00C539A1">
            <w:pPr>
              <w:rPr>
                <w:szCs w:val="24"/>
              </w:rPr>
            </w:pPr>
          </w:p>
          <w:p w14:paraId="40AE87B9" w14:textId="3E7607E6" w:rsidR="009E6827" w:rsidRDefault="009E6827" w:rsidP="00C539A1">
            <w:pPr>
              <w:rPr>
                <w:rFonts w:hint="eastAsia"/>
                <w:szCs w:val="24"/>
              </w:rPr>
            </w:pPr>
          </w:p>
        </w:tc>
      </w:tr>
      <w:tr w:rsidR="00C539A1" w14:paraId="12DF02AB" w14:textId="77777777" w:rsidTr="00C539A1">
        <w:tc>
          <w:tcPr>
            <w:tcW w:w="8296" w:type="dxa"/>
          </w:tcPr>
          <w:p w14:paraId="586E19C2" w14:textId="27990806" w:rsidR="00C539A1" w:rsidRDefault="009E6827" w:rsidP="00C539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  <w:r w:rsidR="00157123">
              <w:rPr>
                <w:rFonts w:hint="eastAsia"/>
                <w:szCs w:val="24"/>
              </w:rPr>
              <w:t>、如果有機會重來一次，你會在哪</w:t>
            </w:r>
            <w:proofErr w:type="gramStart"/>
            <w:r w:rsidR="00157123">
              <w:rPr>
                <w:rFonts w:hint="eastAsia"/>
                <w:szCs w:val="24"/>
              </w:rPr>
              <w:t>個</w:t>
            </w:r>
            <w:proofErr w:type="gramEnd"/>
            <w:r w:rsidR="00157123">
              <w:rPr>
                <w:rFonts w:hint="eastAsia"/>
                <w:szCs w:val="24"/>
              </w:rPr>
              <w:t>地方，嘗試</w:t>
            </w:r>
            <w:r>
              <w:rPr>
                <w:rFonts w:hint="eastAsia"/>
                <w:szCs w:val="24"/>
              </w:rPr>
              <w:t>怎樣不同的方式</w:t>
            </w:r>
            <w:r>
              <w:rPr>
                <w:rFonts w:hint="eastAsia"/>
                <w:szCs w:val="24"/>
              </w:rPr>
              <w:t>?</w:t>
            </w:r>
          </w:p>
        </w:tc>
      </w:tr>
      <w:tr w:rsidR="00C539A1" w14:paraId="1FBA4CCD" w14:textId="77777777" w:rsidTr="00C539A1">
        <w:tc>
          <w:tcPr>
            <w:tcW w:w="8296" w:type="dxa"/>
          </w:tcPr>
          <w:p w14:paraId="6E27AF4F" w14:textId="77777777" w:rsidR="006F5072" w:rsidRPr="006F5072" w:rsidRDefault="006F5072" w:rsidP="006F5072">
            <w:pPr>
              <w:rPr>
                <w:rFonts w:hint="eastAsia"/>
                <w:szCs w:val="24"/>
              </w:rPr>
            </w:pPr>
            <w:r w:rsidRPr="006F5072">
              <w:rPr>
                <w:rFonts w:hint="eastAsia"/>
                <w:szCs w:val="24"/>
              </w:rPr>
              <w:t>未來可以多嘗試各種的學習方式，例如帶學生實際操作電腦上的網站，運用課程中所學得英語能力，進行網站的各項活動，例如註冊、利用網站相關的有趣功能等，增進提升學生學習英語的動機和能力。</w:t>
            </w:r>
          </w:p>
          <w:p w14:paraId="1AD381D2" w14:textId="77777777" w:rsidR="009E6827" w:rsidRPr="006F5072" w:rsidRDefault="009E6827" w:rsidP="00C539A1">
            <w:pPr>
              <w:rPr>
                <w:szCs w:val="24"/>
              </w:rPr>
            </w:pPr>
          </w:p>
          <w:p w14:paraId="665A8DE0" w14:textId="77777777" w:rsidR="009E6827" w:rsidRDefault="009E6827" w:rsidP="00C539A1">
            <w:pPr>
              <w:rPr>
                <w:szCs w:val="24"/>
              </w:rPr>
            </w:pPr>
          </w:p>
          <w:p w14:paraId="107626C7" w14:textId="2913596E" w:rsidR="009E6827" w:rsidRDefault="009E6827" w:rsidP="00C539A1">
            <w:pPr>
              <w:rPr>
                <w:szCs w:val="24"/>
              </w:rPr>
            </w:pPr>
          </w:p>
        </w:tc>
      </w:tr>
      <w:tr w:rsidR="009E6827" w14:paraId="450ACD84" w14:textId="77777777" w:rsidTr="00C539A1">
        <w:tc>
          <w:tcPr>
            <w:tcW w:w="8296" w:type="dxa"/>
          </w:tcPr>
          <w:p w14:paraId="413FBB8C" w14:textId="31B6513E" w:rsidR="009E6827" w:rsidRPr="009E6827" w:rsidRDefault="009E6827" w:rsidP="00C539A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、其他想法或問題</w:t>
            </w:r>
            <w:r>
              <w:rPr>
                <w:szCs w:val="24"/>
              </w:rPr>
              <w:t>…</w:t>
            </w:r>
            <w:proofErr w:type="gramStart"/>
            <w:r>
              <w:rPr>
                <w:szCs w:val="24"/>
              </w:rPr>
              <w:t>……</w:t>
            </w:r>
            <w:proofErr w:type="gramEnd"/>
            <w:r>
              <w:rPr>
                <w:rFonts w:hint="eastAsia"/>
                <w:szCs w:val="24"/>
              </w:rPr>
              <w:t>..</w:t>
            </w:r>
          </w:p>
        </w:tc>
      </w:tr>
      <w:tr w:rsidR="009E6827" w14:paraId="374DED18" w14:textId="77777777" w:rsidTr="00C539A1">
        <w:tc>
          <w:tcPr>
            <w:tcW w:w="8296" w:type="dxa"/>
          </w:tcPr>
          <w:p w14:paraId="25F0D87D" w14:textId="4F174E6F" w:rsidR="009E6827" w:rsidRPr="009D7441" w:rsidRDefault="009D7441" w:rsidP="00C539A1">
            <w:pPr>
              <w:rPr>
                <w:rFonts w:ascii="標楷體" w:eastAsia="標楷體" w:hAnsi="標楷體"/>
                <w:szCs w:val="24"/>
              </w:rPr>
            </w:pPr>
            <w:r w:rsidRPr="009D7441">
              <w:rPr>
                <w:rFonts w:ascii="標楷體" w:eastAsia="標楷體" w:hAnsi="標楷體" w:hint="eastAsia"/>
                <w:szCs w:val="24"/>
              </w:rPr>
              <w:t>無</w:t>
            </w:r>
          </w:p>
          <w:p w14:paraId="643704D7" w14:textId="77777777" w:rsidR="009E6827" w:rsidRDefault="009E6827" w:rsidP="00C539A1">
            <w:pPr>
              <w:rPr>
                <w:szCs w:val="24"/>
              </w:rPr>
            </w:pPr>
          </w:p>
          <w:p w14:paraId="7430E71A" w14:textId="77777777" w:rsidR="009E6827" w:rsidRDefault="009E6827" w:rsidP="00C539A1">
            <w:pPr>
              <w:rPr>
                <w:szCs w:val="24"/>
              </w:rPr>
            </w:pPr>
          </w:p>
          <w:p w14:paraId="1CDEA898" w14:textId="77777777" w:rsidR="009E6827" w:rsidRDefault="009E6827" w:rsidP="00C539A1">
            <w:pPr>
              <w:rPr>
                <w:szCs w:val="24"/>
              </w:rPr>
            </w:pPr>
          </w:p>
          <w:p w14:paraId="210C0C50" w14:textId="77777777" w:rsidR="009E6827" w:rsidRDefault="009E6827" w:rsidP="00C539A1">
            <w:pPr>
              <w:rPr>
                <w:szCs w:val="24"/>
              </w:rPr>
            </w:pPr>
          </w:p>
          <w:p w14:paraId="70CB0363" w14:textId="66410C76" w:rsidR="009E6827" w:rsidRDefault="009E6827" w:rsidP="00C539A1">
            <w:pPr>
              <w:rPr>
                <w:szCs w:val="24"/>
              </w:rPr>
            </w:pPr>
          </w:p>
        </w:tc>
      </w:tr>
    </w:tbl>
    <w:p w14:paraId="4D3E0CCD" w14:textId="77777777" w:rsidR="00C539A1" w:rsidRPr="00C539A1" w:rsidRDefault="00C539A1" w:rsidP="00C539A1">
      <w:pPr>
        <w:jc w:val="center"/>
        <w:rPr>
          <w:szCs w:val="24"/>
        </w:rPr>
      </w:pPr>
    </w:p>
    <w:sectPr w:rsidR="00C539A1" w:rsidRPr="00C539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75CF5"/>
    <w:multiLevelType w:val="hybridMultilevel"/>
    <w:tmpl w:val="450C3B6A"/>
    <w:lvl w:ilvl="0" w:tplc="5412CD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6514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7C"/>
    <w:rsid w:val="00157123"/>
    <w:rsid w:val="001A0417"/>
    <w:rsid w:val="006F5072"/>
    <w:rsid w:val="0072490D"/>
    <w:rsid w:val="009D7441"/>
    <w:rsid w:val="009E6827"/>
    <w:rsid w:val="00B06B16"/>
    <w:rsid w:val="00BA777C"/>
    <w:rsid w:val="00C539A1"/>
    <w:rsid w:val="00E13C67"/>
    <w:rsid w:val="00F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C4A2"/>
  <w15:docId w15:val="{CA18814D-BE88-4D46-9C86-930871C6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8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2022-10-14T07:08:00Z</dcterms:created>
  <dcterms:modified xsi:type="dcterms:W3CDTF">2022-10-14T07:08:00Z</dcterms:modified>
</cp:coreProperties>
</file>