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18" w:rsidRPr="00216218" w:rsidRDefault="00D073DA" w:rsidP="0021621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D073DA">
        <w:rPr>
          <w:rFonts w:ascii="標楷體" w:eastAsia="標楷體" w:hAnsi="標楷體" w:hint="eastAsia"/>
        </w:rPr>
        <w:t>單元名稱：分數的四則運算</w:t>
      </w:r>
    </w:p>
    <w:p w:rsidR="00D073DA" w:rsidRPr="00D073DA" w:rsidRDefault="00D073DA" w:rsidP="00D073DA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hint="eastAsia"/>
        </w:rPr>
      </w:pPr>
      <w:r w:rsidRPr="00D073DA">
        <w:rPr>
          <w:rFonts w:ascii="標楷體" w:eastAsia="標楷體" w:hAnsi="標楷體" w:hint="eastAsia"/>
        </w:rPr>
        <w:t>學習目標：</w:t>
      </w:r>
    </w:p>
    <w:p w:rsidR="00D073DA" w:rsidRPr="00D073DA" w:rsidRDefault="00D073DA" w:rsidP="00D073DA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標楷體"/>
          <w:color w:val="000000"/>
          <w:kern w:val="0"/>
          <w:sz w:val="22"/>
        </w:rPr>
      </w:pP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1.能理解：若a、b為正整數，則－</w:t>
      </w:r>
      <w:r w:rsidRPr="00D073DA">
        <w:rPr>
          <w:rFonts w:ascii="標楷體" w:eastAsia="標楷體" w:hAnsi="標楷體" w:cs="標楷體"/>
          <w:color w:val="000000"/>
          <w:kern w:val="0"/>
          <w:sz w:val="22"/>
        </w:rPr>
        <w:fldChar w:fldCharType="begin"/>
      </w:r>
      <w:r w:rsidRPr="00D073DA">
        <w:rPr>
          <w:rFonts w:ascii="標楷體" w:eastAsia="標楷體" w:hAnsi="標楷體" w:cs="標楷體"/>
          <w:color w:val="000000"/>
          <w:kern w:val="0"/>
          <w:sz w:val="22"/>
        </w:rPr>
        <w:instrText xml:space="preserve"> </w:instrText>
      </w: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instrText>EQ \F(b,a)</w:instrText>
      </w:r>
      <w:r w:rsidRPr="00D073DA">
        <w:rPr>
          <w:rFonts w:ascii="標楷體" w:eastAsia="標楷體" w:hAnsi="標楷體" w:cs="標楷體"/>
          <w:color w:val="000000"/>
          <w:kern w:val="0"/>
          <w:sz w:val="22"/>
        </w:rPr>
        <w:fldChar w:fldCharType="end"/>
      </w: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、</w:t>
      </w:r>
      <w:r w:rsidRPr="00D073DA">
        <w:rPr>
          <w:rFonts w:ascii="標楷體" w:eastAsia="標楷體" w:hAnsi="標楷體" w:cs="標楷體"/>
          <w:color w:val="000000"/>
          <w:kern w:val="0"/>
          <w:sz w:val="22"/>
        </w:rPr>
        <w:fldChar w:fldCharType="begin"/>
      </w:r>
      <w:r w:rsidRPr="00D073DA">
        <w:rPr>
          <w:rFonts w:ascii="標楷體" w:eastAsia="標楷體" w:hAnsi="標楷體" w:cs="標楷體"/>
          <w:color w:val="000000"/>
          <w:kern w:val="0"/>
          <w:sz w:val="22"/>
        </w:rPr>
        <w:instrText xml:space="preserve"> </w:instrText>
      </w: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instrText>EQ \F(b,－a)</w:instrText>
      </w:r>
      <w:r w:rsidRPr="00D073DA">
        <w:rPr>
          <w:rFonts w:ascii="標楷體" w:eastAsia="標楷體" w:hAnsi="標楷體" w:cs="標楷體"/>
          <w:color w:val="000000"/>
          <w:kern w:val="0"/>
          <w:sz w:val="22"/>
        </w:rPr>
        <w:fldChar w:fldCharType="end"/>
      </w: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的</w:t>
      </w:r>
      <w:proofErr w:type="gramStart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值均為</w:t>
      </w:r>
      <w:proofErr w:type="gramEnd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－</w:t>
      </w:r>
      <w:r w:rsidRPr="00D073DA">
        <w:rPr>
          <w:rFonts w:ascii="標楷體" w:eastAsia="標楷體" w:hAnsi="標楷體" w:cs="標楷體"/>
          <w:color w:val="000000"/>
          <w:kern w:val="0"/>
          <w:sz w:val="22"/>
        </w:rPr>
        <w:fldChar w:fldCharType="begin"/>
      </w:r>
      <w:r w:rsidRPr="00D073DA">
        <w:rPr>
          <w:rFonts w:ascii="標楷體" w:eastAsia="標楷體" w:hAnsi="標楷體" w:cs="標楷體"/>
          <w:color w:val="000000"/>
          <w:kern w:val="0"/>
          <w:sz w:val="22"/>
        </w:rPr>
        <w:instrText xml:space="preserve"> </w:instrText>
      </w: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instrText>EQ \F(b,a)</w:instrText>
      </w:r>
      <w:r w:rsidRPr="00D073DA">
        <w:rPr>
          <w:rFonts w:ascii="標楷體" w:eastAsia="標楷體" w:hAnsi="標楷體" w:cs="標楷體"/>
          <w:color w:val="000000"/>
          <w:kern w:val="0"/>
          <w:sz w:val="22"/>
        </w:rPr>
        <w:fldChar w:fldCharType="end"/>
      </w: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，在</w:t>
      </w:r>
      <w:proofErr w:type="gramStart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數線上</w:t>
      </w:r>
      <w:proofErr w:type="gramEnd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代表同一</w:t>
      </w:r>
      <w:proofErr w:type="gramStart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個</w:t>
      </w:r>
      <w:proofErr w:type="gramEnd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點。</w:t>
      </w:r>
    </w:p>
    <w:p w:rsidR="00D073DA" w:rsidRPr="00D073DA" w:rsidRDefault="00D073DA" w:rsidP="00D073DA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標楷體"/>
          <w:color w:val="000000"/>
          <w:kern w:val="0"/>
          <w:sz w:val="22"/>
        </w:rPr>
      </w:pP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2.能理解負分數的約分、</w:t>
      </w:r>
      <w:proofErr w:type="gramStart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擴分和</w:t>
      </w:r>
      <w:proofErr w:type="gramEnd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最簡分數的意義。</w:t>
      </w:r>
    </w:p>
    <w:p w:rsidR="00D073DA" w:rsidRPr="00D073DA" w:rsidRDefault="00D073DA" w:rsidP="00D073DA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標楷體"/>
          <w:color w:val="000000"/>
          <w:kern w:val="0"/>
          <w:sz w:val="22"/>
        </w:rPr>
      </w:pP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3.能由正分數的大小比較，</w:t>
      </w:r>
      <w:proofErr w:type="gramStart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理解出負分數</w:t>
      </w:r>
      <w:proofErr w:type="gramEnd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的大小比較。</w:t>
      </w:r>
    </w:p>
    <w:p w:rsidR="00D073DA" w:rsidRPr="00D073DA" w:rsidRDefault="00D073DA" w:rsidP="00D073DA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標楷體"/>
          <w:color w:val="000000"/>
          <w:kern w:val="0"/>
          <w:sz w:val="22"/>
        </w:rPr>
      </w:pP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4.</w:t>
      </w:r>
      <w:proofErr w:type="gramStart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能對負分數</w:t>
      </w:r>
      <w:proofErr w:type="gramEnd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做加減運算。</w:t>
      </w:r>
    </w:p>
    <w:p w:rsidR="00D073DA" w:rsidRPr="00D073DA" w:rsidRDefault="00D073DA" w:rsidP="00D073DA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標楷體"/>
          <w:color w:val="000000"/>
          <w:kern w:val="0"/>
          <w:sz w:val="22"/>
        </w:rPr>
      </w:pP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5.能理解分數加法運算的</w:t>
      </w:r>
      <w:proofErr w:type="gramStart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交換律和</w:t>
      </w:r>
      <w:proofErr w:type="gramEnd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結合律。</w:t>
      </w:r>
    </w:p>
    <w:p w:rsidR="00D073DA" w:rsidRPr="00D073DA" w:rsidRDefault="00D073DA" w:rsidP="00D073DA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標楷體"/>
          <w:color w:val="000000"/>
          <w:kern w:val="0"/>
          <w:sz w:val="22"/>
        </w:rPr>
      </w:pP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6.能了解分數的</w:t>
      </w:r>
      <w:proofErr w:type="gramStart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乘法算則及</w:t>
      </w:r>
      <w:proofErr w:type="gramEnd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乘法的</w:t>
      </w:r>
      <w:proofErr w:type="gramStart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交換律和</w:t>
      </w:r>
      <w:proofErr w:type="gramEnd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結合律。</w:t>
      </w:r>
    </w:p>
    <w:p w:rsidR="00D073DA" w:rsidRPr="00D073DA" w:rsidRDefault="00D073DA" w:rsidP="00D073DA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標楷體"/>
          <w:color w:val="000000"/>
          <w:kern w:val="0"/>
          <w:sz w:val="22"/>
        </w:rPr>
      </w:pP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7.能了解分數的</w:t>
      </w:r>
      <w:proofErr w:type="gramStart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乘法算則及</w:t>
      </w:r>
      <w:proofErr w:type="gramEnd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乘法的</w:t>
      </w:r>
      <w:proofErr w:type="gramStart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交換律和</w:t>
      </w:r>
      <w:proofErr w:type="gramEnd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結合律。</w:t>
      </w:r>
    </w:p>
    <w:p w:rsidR="00D073DA" w:rsidRPr="00D073DA" w:rsidRDefault="00D073DA" w:rsidP="00D073DA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標楷體"/>
          <w:color w:val="000000"/>
          <w:kern w:val="0"/>
          <w:sz w:val="22"/>
        </w:rPr>
      </w:pP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8.能了解倒數的意義。</w:t>
      </w:r>
    </w:p>
    <w:p w:rsidR="00D073DA" w:rsidRPr="00D073DA" w:rsidRDefault="00D073DA" w:rsidP="00D073DA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標楷體"/>
          <w:color w:val="000000"/>
          <w:kern w:val="0"/>
          <w:sz w:val="22"/>
        </w:rPr>
      </w:pP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9.能了解分數的</w:t>
      </w:r>
      <w:proofErr w:type="gramStart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除法算則</w:t>
      </w:r>
      <w:proofErr w:type="gramEnd"/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。</w:t>
      </w:r>
    </w:p>
    <w:p w:rsidR="00D073DA" w:rsidRDefault="00D073DA" w:rsidP="00D073DA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標楷體"/>
          <w:color w:val="000000"/>
          <w:kern w:val="0"/>
          <w:sz w:val="22"/>
        </w:rPr>
      </w:pPr>
      <w:r w:rsidRPr="00D073DA">
        <w:rPr>
          <w:rFonts w:ascii="標楷體" w:eastAsia="標楷體" w:hAnsi="標楷體" w:cs="標楷體" w:hint="eastAsia"/>
          <w:color w:val="000000"/>
          <w:kern w:val="0"/>
          <w:sz w:val="22"/>
        </w:rPr>
        <w:t>10.能熟練數的四則運算。</w:t>
      </w:r>
    </w:p>
    <w:p w:rsidR="00EE5454" w:rsidRPr="00EE5454" w:rsidRDefault="00EE5454" w:rsidP="00EE545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  <w:color w:val="000000"/>
          <w:kern w:val="0"/>
          <w:sz w:val="22"/>
        </w:rPr>
        <w:t>1</w:t>
      </w:r>
      <w:r w:rsidRPr="00EE5454">
        <w:rPr>
          <w:rFonts w:ascii="標楷體" w:eastAsia="標楷體" w:hAnsi="標楷體" w:cs="標楷體" w:hint="eastAsia"/>
          <w:color w:val="000000"/>
          <w:kern w:val="0"/>
          <w:sz w:val="22"/>
        </w:rPr>
        <w:t>1.能了解分數乘法對加法、減法的</w:t>
      </w:r>
      <w:proofErr w:type="gramStart"/>
      <w:r w:rsidRPr="00EE5454">
        <w:rPr>
          <w:rFonts w:ascii="標楷體" w:eastAsia="標楷體" w:hAnsi="標楷體" w:cs="標楷體" w:hint="eastAsia"/>
          <w:color w:val="000000"/>
          <w:kern w:val="0"/>
          <w:sz w:val="22"/>
        </w:rPr>
        <w:t>分配律</w:t>
      </w:r>
      <w:proofErr w:type="gramEnd"/>
      <w:r w:rsidRPr="00EE5454">
        <w:rPr>
          <w:rFonts w:ascii="標楷體" w:eastAsia="標楷體" w:hAnsi="標楷體" w:cs="標楷體" w:hint="eastAsia"/>
          <w:color w:val="000000"/>
          <w:kern w:val="0"/>
          <w:sz w:val="22"/>
        </w:rPr>
        <w:t>。</w:t>
      </w:r>
    </w:p>
    <w:p w:rsidR="00EE5454" w:rsidRDefault="002162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學習主題</w:t>
      </w:r>
    </w:p>
    <w:p w:rsidR="00216218" w:rsidRPr="00216218" w:rsidRDefault="00216218" w:rsidP="00216218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標楷體"/>
          <w:kern w:val="0"/>
          <w:sz w:val="22"/>
        </w:rPr>
      </w:pPr>
      <w:r w:rsidRPr="00216218">
        <w:rPr>
          <w:rFonts w:ascii="標楷體" w:eastAsia="標楷體" w:hAnsi="標楷體" w:cs="標楷體" w:hint="eastAsia"/>
          <w:kern w:val="0"/>
          <w:sz w:val="22"/>
        </w:rPr>
        <w:t>1.最簡分數</w:t>
      </w:r>
    </w:p>
    <w:p w:rsidR="00216218" w:rsidRPr="00216218" w:rsidRDefault="00216218" w:rsidP="00216218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標楷體"/>
          <w:kern w:val="0"/>
          <w:sz w:val="22"/>
        </w:rPr>
      </w:pPr>
      <w:r w:rsidRPr="00216218">
        <w:rPr>
          <w:rFonts w:ascii="標楷體" w:eastAsia="標楷體" w:hAnsi="標楷體" w:cs="標楷體" w:hint="eastAsia"/>
          <w:kern w:val="0"/>
          <w:sz w:val="22"/>
        </w:rPr>
        <w:t>2.分數的加減</w:t>
      </w:r>
    </w:p>
    <w:p w:rsidR="00216218" w:rsidRPr="00216218" w:rsidRDefault="00216218" w:rsidP="00216218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標楷體"/>
          <w:kern w:val="0"/>
          <w:sz w:val="22"/>
        </w:rPr>
      </w:pPr>
      <w:r w:rsidRPr="00216218">
        <w:rPr>
          <w:rFonts w:ascii="標楷體" w:eastAsia="標楷體" w:hAnsi="標楷體" w:cs="標楷體" w:hint="eastAsia"/>
          <w:kern w:val="0"/>
          <w:sz w:val="22"/>
        </w:rPr>
        <w:t>3.分數的乘法運算</w:t>
      </w:r>
    </w:p>
    <w:p w:rsidR="00216218" w:rsidRPr="00216218" w:rsidRDefault="00216218" w:rsidP="00216218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標楷體"/>
          <w:kern w:val="0"/>
          <w:sz w:val="22"/>
        </w:rPr>
      </w:pPr>
      <w:r w:rsidRPr="00216218">
        <w:rPr>
          <w:rFonts w:ascii="標楷體" w:eastAsia="標楷體" w:hAnsi="標楷體" w:cs="標楷體" w:hint="eastAsia"/>
          <w:kern w:val="0"/>
          <w:sz w:val="22"/>
        </w:rPr>
        <w:t>4.分數的除法運算</w:t>
      </w:r>
    </w:p>
    <w:p w:rsidR="00216218" w:rsidRPr="00216218" w:rsidRDefault="00216218" w:rsidP="00216218">
      <w:pPr>
        <w:rPr>
          <w:rFonts w:ascii="標楷體" w:eastAsia="標楷體" w:hAnsi="標楷體"/>
        </w:rPr>
      </w:pPr>
      <w:r w:rsidRPr="00216218">
        <w:rPr>
          <w:rFonts w:ascii="標楷體" w:eastAsia="標楷體" w:hAnsi="標楷體" w:cs="標楷體" w:hint="eastAsia"/>
          <w:kern w:val="0"/>
          <w:sz w:val="22"/>
        </w:rPr>
        <w:t>5.數的四則運算</w:t>
      </w:r>
    </w:p>
    <w:p w:rsidR="00216218" w:rsidRDefault="002F0442" w:rsidP="002162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四、教學方法</w:t>
      </w:r>
    </w:p>
    <w:p w:rsidR="002F0442" w:rsidRDefault="002F0442" w:rsidP="002162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上課前學生先預習課本內容</w:t>
      </w:r>
      <w:r w:rsidR="00AA656D">
        <w:rPr>
          <w:rFonts w:ascii="標楷體" w:eastAsia="標楷體" w:hAnsi="標楷體" w:hint="eastAsia"/>
        </w:rPr>
        <w:t>和練習題</w:t>
      </w:r>
      <w:r w:rsidR="00D21A3D">
        <w:rPr>
          <w:rFonts w:ascii="標楷體" w:eastAsia="標楷體" w:hAnsi="標楷體" w:hint="eastAsia"/>
        </w:rPr>
        <w:t>，進行自主學習探究。</w:t>
      </w:r>
      <w:r>
        <w:rPr>
          <w:rFonts w:ascii="標楷體" w:eastAsia="標楷體" w:hAnsi="標楷體" w:hint="eastAsia"/>
        </w:rPr>
        <w:t>上課</w:t>
      </w:r>
      <w:r w:rsidR="006F3E01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學生</w:t>
      </w:r>
      <w:r w:rsidR="006F3E01">
        <w:rPr>
          <w:rFonts w:ascii="標楷體" w:eastAsia="標楷體" w:hAnsi="標楷體" w:hint="eastAsia"/>
        </w:rPr>
        <w:t>輪流</w:t>
      </w:r>
      <w:r>
        <w:rPr>
          <w:rFonts w:ascii="標楷體" w:eastAsia="標楷體" w:hAnsi="標楷體" w:hint="eastAsia"/>
        </w:rPr>
        <w:t>進行發表，師生</w:t>
      </w:r>
      <w:r w:rsidR="00AA656D">
        <w:rPr>
          <w:rFonts w:ascii="標楷體" w:eastAsia="標楷體" w:hAnsi="標楷體" w:hint="eastAsia"/>
        </w:rPr>
        <w:t>共同</w:t>
      </w:r>
      <w:r w:rsidR="00D21A3D">
        <w:rPr>
          <w:rFonts w:ascii="標楷體" w:eastAsia="標楷體" w:hAnsi="標楷體" w:hint="eastAsia"/>
        </w:rPr>
        <w:t>提出相關問題</w:t>
      </w:r>
      <w:r w:rsidR="00AA656D">
        <w:rPr>
          <w:rFonts w:ascii="標楷體" w:eastAsia="標楷體" w:hAnsi="標楷體" w:hint="eastAsia"/>
        </w:rPr>
        <w:t>，</w:t>
      </w:r>
      <w:r w:rsidR="00D21A3D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</w:rPr>
        <w:t>討論</w:t>
      </w:r>
      <w:r w:rsidR="00AA656D">
        <w:rPr>
          <w:rFonts w:ascii="標楷體" w:eastAsia="標楷體" w:hAnsi="標楷體" w:hint="eastAsia"/>
        </w:rPr>
        <w:t>和省思</w:t>
      </w:r>
      <w:r w:rsidR="00171C8F">
        <w:rPr>
          <w:rFonts w:ascii="標楷體" w:eastAsia="標楷體" w:hAnsi="標楷體" w:hint="eastAsia"/>
        </w:rPr>
        <w:t>，</w:t>
      </w:r>
      <w:r w:rsidR="00AA656D">
        <w:rPr>
          <w:rFonts w:ascii="標楷體" w:eastAsia="標楷體" w:hAnsi="標楷體" w:hint="eastAsia"/>
        </w:rPr>
        <w:t>然後完成</w:t>
      </w:r>
      <w:r w:rsidR="00FA4CF4">
        <w:rPr>
          <w:rFonts w:ascii="標楷體" w:eastAsia="標楷體" w:hAnsi="標楷體" w:hint="eastAsia"/>
        </w:rPr>
        <w:t>練習題</w:t>
      </w:r>
      <w:r w:rsidR="001E6EBC">
        <w:rPr>
          <w:rFonts w:ascii="標楷體" w:eastAsia="標楷體" w:hAnsi="標楷體" w:hint="eastAsia"/>
        </w:rPr>
        <w:t>的修正</w:t>
      </w:r>
      <w:bookmarkStart w:id="0" w:name="_GoBack"/>
      <w:bookmarkEnd w:id="0"/>
      <w:r w:rsidR="006F3E01">
        <w:rPr>
          <w:rFonts w:ascii="標楷體" w:eastAsia="標楷體" w:hAnsi="標楷體" w:hint="eastAsia"/>
        </w:rPr>
        <w:t>。</w:t>
      </w:r>
    </w:p>
    <w:p w:rsidR="00216218" w:rsidRPr="00216218" w:rsidRDefault="00216218" w:rsidP="00216218">
      <w:pPr>
        <w:rPr>
          <w:rFonts w:ascii="標楷體" w:eastAsia="標楷體" w:hAnsi="標楷體" w:hint="eastAsia"/>
        </w:rPr>
      </w:pPr>
    </w:p>
    <w:sectPr w:rsidR="00216218" w:rsidRPr="002162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73442"/>
    <w:multiLevelType w:val="hybridMultilevel"/>
    <w:tmpl w:val="680020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3D5586"/>
    <w:multiLevelType w:val="hybridMultilevel"/>
    <w:tmpl w:val="5CCC92C4"/>
    <w:lvl w:ilvl="0" w:tplc="1650718E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EC252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8E226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8F234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E198A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6D276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6D136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0108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69928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66"/>
    <w:rsid w:val="00171C8F"/>
    <w:rsid w:val="001E6EBC"/>
    <w:rsid w:val="00216218"/>
    <w:rsid w:val="002F0442"/>
    <w:rsid w:val="006F3E01"/>
    <w:rsid w:val="00AA656D"/>
    <w:rsid w:val="00D073DA"/>
    <w:rsid w:val="00D21A3D"/>
    <w:rsid w:val="00D23166"/>
    <w:rsid w:val="00EE5454"/>
    <w:rsid w:val="00EE74C4"/>
    <w:rsid w:val="00F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7E82"/>
  <w15:chartTrackingRefBased/>
  <w15:docId w15:val="{680D834B-97A2-4A73-8A0D-57D6FE4D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next w:val="a"/>
    <w:link w:val="40"/>
    <w:uiPriority w:val="9"/>
    <w:unhideWhenUsed/>
    <w:qFormat/>
    <w:rsid w:val="00D073DA"/>
    <w:pPr>
      <w:keepNext/>
      <w:keepLines/>
      <w:spacing w:after="2" w:line="259" w:lineRule="auto"/>
      <w:ind w:left="10" w:hanging="10"/>
      <w:outlineLvl w:val="3"/>
    </w:pPr>
    <w:rPr>
      <w:rFonts w:ascii="Microsoft JhengHei UI" w:eastAsia="Microsoft JhengHei UI" w:hAnsi="Microsoft JhengHei UI" w:cs="Microsoft JhengHei UI"/>
      <w:b/>
      <w:color w:val="5B9BD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3DA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D073DA"/>
    <w:rPr>
      <w:rFonts w:ascii="Microsoft JhengHei UI" w:eastAsia="Microsoft JhengHei UI" w:hAnsi="Microsoft JhengHei UI" w:cs="Microsoft JhengHei UI"/>
      <w:b/>
      <w:color w:val="5B9BD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8</cp:revision>
  <dcterms:created xsi:type="dcterms:W3CDTF">2022-10-26T06:58:00Z</dcterms:created>
  <dcterms:modified xsi:type="dcterms:W3CDTF">2022-10-26T07:38:00Z</dcterms:modified>
</cp:coreProperties>
</file>