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863"/>
        <w:gridCol w:w="721"/>
        <w:gridCol w:w="457"/>
        <w:gridCol w:w="3356"/>
        <w:gridCol w:w="283"/>
        <w:gridCol w:w="851"/>
        <w:gridCol w:w="211"/>
        <w:gridCol w:w="1021"/>
        <w:gridCol w:w="816"/>
        <w:gridCol w:w="1310"/>
      </w:tblGrid>
      <w:tr w:rsidR="00A01DB9" w14:paraId="7954BAE0" w14:textId="77777777">
        <w:trPr>
          <w:trHeight w:val="50"/>
        </w:trPr>
        <w:tc>
          <w:tcPr>
            <w:tcW w:w="1584" w:type="dxa"/>
            <w:gridSpan w:val="2"/>
            <w:tcBorders>
              <w:top w:val="single" w:sz="12" w:space="0" w:color="auto"/>
              <w:right w:val="single" w:sz="4" w:space="0" w:color="auto"/>
            </w:tcBorders>
            <w:shd w:val="clear" w:color="auto" w:fill="D9D9D9"/>
            <w:vAlign w:val="center"/>
          </w:tcPr>
          <w:p w14:paraId="73D0BF55" w14:textId="77777777"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領域</w:t>
            </w:r>
            <w:r>
              <w:rPr>
                <w:rFonts w:ascii="Times New Roman" w:eastAsia="標楷體" w:hAnsi="Times New Roman"/>
                <w:b/>
              </w:rPr>
              <w:t>/</w:t>
            </w:r>
            <w:r>
              <w:rPr>
                <w:rFonts w:ascii="Times New Roman" w:eastAsia="標楷體" w:hAnsi="Times New Roman"/>
                <w:b/>
              </w:rPr>
              <w:t>科目</w:t>
            </w:r>
          </w:p>
        </w:tc>
        <w:tc>
          <w:tcPr>
            <w:tcW w:w="3813" w:type="dxa"/>
            <w:gridSpan w:val="2"/>
            <w:tcBorders>
              <w:top w:val="single" w:sz="12" w:space="0" w:color="auto"/>
              <w:right w:val="single" w:sz="4" w:space="0" w:color="auto"/>
            </w:tcBorders>
          </w:tcPr>
          <w:p w14:paraId="2A4924E1" w14:textId="112A4F6D" w:rsidR="00A01DB9" w:rsidRPr="00FC3C30" w:rsidRDefault="00F85F6D" w:rsidP="007D0A36">
            <w:pPr>
              <w:spacing w:line="400" w:lineRule="exact"/>
              <w:jc w:val="both"/>
              <w:rPr>
                <w:rFonts w:ascii="標楷體" w:eastAsia="標楷體" w:hAnsi="標楷體"/>
                <w:bCs/>
                <w:szCs w:val="24"/>
              </w:rPr>
            </w:pPr>
            <w:r>
              <w:rPr>
                <w:rFonts w:ascii="標楷體" w:eastAsia="標楷體" w:hAnsi="標楷體" w:hint="eastAsia"/>
                <w:bCs/>
                <w:szCs w:val="24"/>
              </w:rPr>
              <w:t>藝術</w:t>
            </w:r>
          </w:p>
        </w:tc>
        <w:tc>
          <w:tcPr>
            <w:tcW w:w="1345" w:type="dxa"/>
            <w:gridSpan w:val="3"/>
            <w:tcBorders>
              <w:top w:val="single" w:sz="12" w:space="0" w:color="auto"/>
              <w:left w:val="single" w:sz="4" w:space="0" w:color="auto"/>
              <w:right w:val="single" w:sz="4" w:space="0" w:color="auto"/>
            </w:tcBorders>
            <w:shd w:val="clear" w:color="auto" w:fill="D9D9D9"/>
            <w:vAlign w:val="center"/>
          </w:tcPr>
          <w:p w14:paraId="53188F19" w14:textId="77777777"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設計者</w:t>
            </w:r>
          </w:p>
        </w:tc>
        <w:tc>
          <w:tcPr>
            <w:tcW w:w="3147" w:type="dxa"/>
            <w:gridSpan w:val="3"/>
            <w:tcBorders>
              <w:top w:val="single" w:sz="12" w:space="0" w:color="auto"/>
              <w:left w:val="single" w:sz="4" w:space="0" w:color="auto"/>
            </w:tcBorders>
          </w:tcPr>
          <w:p w14:paraId="7036973C" w14:textId="77777777" w:rsidR="00A01DB9" w:rsidRDefault="00A01DB9" w:rsidP="007D0A36">
            <w:pPr>
              <w:spacing w:line="400" w:lineRule="exact"/>
              <w:jc w:val="both"/>
              <w:rPr>
                <w:rFonts w:ascii="Times New Roman" w:eastAsia="標楷體" w:hAnsi="Times New Roman"/>
              </w:rPr>
            </w:pPr>
          </w:p>
        </w:tc>
      </w:tr>
      <w:tr w:rsidR="00A01DB9" w14:paraId="579CF130" w14:textId="77777777">
        <w:trPr>
          <w:trHeight w:val="70"/>
        </w:trPr>
        <w:tc>
          <w:tcPr>
            <w:tcW w:w="1584" w:type="dxa"/>
            <w:gridSpan w:val="2"/>
            <w:tcBorders>
              <w:right w:val="single" w:sz="4" w:space="0" w:color="auto"/>
            </w:tcBorders>
            <w:shd w:val="clear" w:color="auto" w:fill="D9D9D9"/>
            <w:vAlign w:val="center"/>
          </w:tcPr>
          <w:p w14:paraId="42921ABC" w14:textId="77777777"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實施年級</w:t>
            </w:r>
          </w:p>
        </w:tc>
        <w:tc>
          <w:tcPr>
            <w:tcW w:w="3813" w:type="dxa"/>
            <w:gridSpan w:val="2"/>
            <w:tcBorders>
              <w:right w:val="single" w:sz="4" w:space="0" w:color="auto"/>
            </w:tcBorders>
          </w:tcPr>
          <w:p w14:paraId="7A1885C5" w14:textId="475DD895" w:rsidR="00A01DB9" w:rsidRDefault="00402FE5" w:rsidP="007D0A36">
            <w:pPr>
              <w:spacing w:line="400" w:lineRule="exact"/>
              <w:jc w:val="both"/>
              <w:rPr>
                <w:rFonts w:ascii="Times New Roman" w:eastAsia="標楷體" w:hAnsi="Times New Roman"/>
              </w:rPr>
            </w:pPr>
            <w:r>
              <w:rPr>
                <w:rFonts w:ascii="Times New Roman" w:eastAsia="標楷體" w:hAnsi="Times New Roman" w:hint="eastAsia"/>
              </w:rPr>
              <w:t>三</w:t>
            </w:r>
          </w:p>
        </w:tc>
        <w:tc>
          <w:tcPr>
            <w:tcW w:w="1345" w:type="dxa"/>
            <w:gridSpan w:val="3"/>
            <w:tcBorders>
              <w:left w:val="single" w:sz="4" w:space="0" w:color="auto"/>
              <w:right w:val="single" w:sz="4" w:space="0" w:color="auto"/>
            </w:tcBorders>
            <w:shd w:val="clear" w:color="auto" w:fill="D9D9D9"/>
            <w:vAlign w:val="center"/>
          </w:tcPr>
          <w:p w14:paraId="19D0D0DA" w14:textId="77777777" w:rsidR="00A01DB9" w:rsidRDefault="005C0666" w:rsidP="007D0A36">
            <w:pPr>
              <w:spacing w:line="400" w:lineRule="exact"/>
              <w:jc w:val="both"/>
              <w:rPr>
                <w:rFonts w:ascii="Times New Roman" w:eastAsia="標楷體" w:hAnsi="Times New Roman"/>
                <w:b/>
              </w:rPr>
            </w:pPr>
            <w:proofErr w:type="gramStart"/>
            <w:r>
              <w:rPr>
                <w:rFonts w:ascii="Times New Roman" w:eastAsia="標楷體" w:hAnsi="Times New Roman"/>
                <w:b/>
              </w:rPr>
              <w:t>總節數</w:t>
            </w:r>
            <w:proofErr w:type="gramEnd"/>
          </w:p>
        </w:tc>
        <w:tc>
          <w:tcPr>
            <w:tcW w:w="3147" w:type="dxa"/>
            <w:gridSpan w:val="3"/>
            <w:tcBorders>
              <w:left w:val="single" w:sz="4" w:space="0" w:color="auto"/>
            </w:tcBorders>
          </w:tcPr>
          <w:p w14:paraId="7AE8FF74" w14:textId="11B74AE3" w:rsidR="00A01DB9" w:rsidRPr="008C1C9F" w:rsidRDefault="005C0666" w:rsidP="004B4C3D">
            <w:pPr>
              <w:spacing w:line="400" w:lineRule="exact"/>
              <w:jc w:val="both"/>
              <w:rPr>
                <w:rFonts w:ascii="Times New Roman" w:eastAsia="標楷體" w:hAnsi="Times New Roman"/>
                <w:highlight w:val="yellow"/>
              </w:rPr>
            </w:pPr>
            <w:r w:rsidRPr="00852990">
              <w:rPr>
                <w:rFonts w:ascii="Times New Roman" w:eastAsia="標楷體" w:hAnsi="Times New Roman"/>
              </w:rPr>
              <w:t>共</w:t>
            </w:r>
            <w:r w:rsidR="00B164B7">
              <w:rPr>
                <w:rFonts w:ascii="Times New Roman" w:eastAsia="標楷體" w:hAnsi="Times New Roman"/>
              </w:rPr>
              <w:t>7</w:t>
            </w:r>
            <w:r w:rsidRPr="00852990">
              <w:rPr>
                <w:rFonts w:ascii="Times New Roman" w:eastAsia="標楷體" w:hAnsi="Times New Roman"/>
              </w:rPr>
              <w:t>節，</w:t>
            </w:r>
            <w:r w:rsidR="00B164B7">
              <w:rPr>
                <w:rFonts w:ascii="Times New Roman" w:eastAsia="標楷體" w:hAnsi="Times New Roman"/>
              </w:rPr>
              <w:t>28</w:t>
            </w:r>
            <w:r w:rsidR="00D31EE9" w:rsidRPr="00D31EE9">
              <w:rPr>
                <w:rFonts w:ascii="Times New Roman" w:eastAsia="標楷體" w:hAnsi="Times New Roman" w:hint="eastAsia"/>
              </w:rPr>
              <w:t>0</w:t>
            </w:r>
            <w:r w:rsidRPr="00D31EE9">
              <w:rPr>
                <w:rFonts w:ascii="Times New Roman" w:eastAsia="標楷體" w:hAnsi="Times New Roman"/>
              </w:rPr>
              <w:t>分鐘</w:t>
            </w:r>
          </w:p>
        </w:tc>
      </w:tr>
      <w:tr w:rsidR="00A01DB9" w14:paraId="254FA38F" w14:textId="77777777">
        <w:trPr>
          <w:trHeight w:val="70"/>
        </w:trPr>
        <w:tc>
          <w:tcPr>
            <w:tcW w:w="1584" w:type="dxa"/>
            <w:gridSpan w:val="2"/>
            <w:tcBorders>
              <w:bottom w:val="double" w:sz="4" w:space="0" w:color="auto"/>
              <w:right w:val="single" w:sz="4" w:space="0" w:color="auto"/>
            </w:tcBorders>
            <w:shd w:val="clear" w:color="auto" w:fill="D9D9D9"/>
            <w:vAlign w:val="center"/>
          </w:tcPr>
          <w:p w14:paraId="3ADD9594" w14:textId="77777777"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單元名稱</w:t>
            </w:r>
          </w:p>
        </w:tc>
        <w:tc>
          <w:tcPr>
            <w:tcW w:w="8305" w:type="dxa"/>
            <w:gridSpan w:val="8"/>
            <w:tcBorders>
              <w:left w:val="single" w:sz="4" w:space="0" w:color="auto"/>
              <w:bottom w:val="double" w:sz="4" w:space="0" w:color="auto"/>
            </w:tcBorders>
          </w:tcPr>
          <w:p w14:paraId="3B2109EA" w14:textId="128C0BA8" w:rsidR="009925AD" w:rsidRPr="00D01474" w:rsidRDefault="009925AD" w:rsidP="009925AD">
            <w:pPr>
              <w:spacing w:line="0" w:lineRule="atLeast"/>
              <w:rPr>
                <w:rFonts w:ascii="標楷體" w:eastAsia="標楷體" w:hAnsi="標楷體"/>
                <w:szCs w:val="24"/>
              </w:rPr>
            </w:pPr>
            <w:r w:rsidRPr="005B7F69">
              <w:rPr>
                <w:rFonts w:ascii="標楷體" w:eastAsia="標楷體" w:hAnsi="標楷體" w:hint="eastAsia"/>
                <w:szCs w:val="24"/>
              </w:rPr>
              <w:t>單元</w:t>
            </w:r>
            <w:proofErr w:type="gramStart"/>
            <w:r w:rsidR="00402FE5">
              <w:rPr>
                <w:rFonts w:ascii="標楷體" w:eastAsia="標楷體" w:hAnsi="標楷體" w:hint="eastAsia"/>
                <w:szCs w:val="24"/>
              </w:rPr>
              <w:t>一</w:t>
            </w:r>
            <w:proofErr w:type="gramEnd"/>
            <w:r w:rsidRPr="009925AD">
              <w:rPr>
                <w:rFonts w:ascii="標楷體" w:eastAsia="標楷體" w:hAnsi="標楷體" w:hint="eastAsia"/>
                <w:szCs w:val="24"/>
              </w:rPr>
              <w:t xml:space="preserve"> </w:t>
            </w:r>
            <w:r w:rsidRPr="00D01474">
              <w:rPr>
                <w:rFonts w:ascii="標楷體" w:eastAsia="標楷體" w:hAnsi="標楷體" w:hint="eastAsia"/>
                <w:szCs w:val="24"/>
              </w:rPr>
              <w:t xml:space="preserve"> </w:t>
            </w:r>
            <w:r w:rsidR="00F85F6D">
              <w:rPr>
                <w:rFonts w:ascii="標楷體" w:eastAsia="標楷體" w:hAnsi="標楷體" w:hint="eastAsia"/>
                <w:bCs/>
                <w:szCs w:val="24"/>
              </w:rPr>
              <w:t>視覺萬花筒</w:t>
            </w:r>
          </w:p>
          <w:p w14:paraId="61C0321E" w14:textId="072F9DCC" w:rsidR="00A01DB9" w:rsidRDefault="00C32CCC" w:rsidP="009925AD">
            <w:pPr>
              <w:spacing w:line="400" w:lineRule="exact"/>
              <w:jc w:val="both"/>
              <w:rPr>
                <w:rFonts w:ascii="Times New Roman" w:eastAsia="標楷體" w:hAnsi="Times New Roman"/>
              </w:rPr>
            </w:pPr>
            <w:r>
              <w:rPr>
                <w:rFonts w:ascii="標楷體" w:eastAsia="標楷體" w:hAnsi="標楷體" w:hint="eastAsia"/>
                <w:szCs w:val="24"/>
              </w:rPr>
              <w:t>第二</w:t>
            </w:r>
            <w:r w:rsidR="00E77061">
              <w:rPr>
                <w:rFonts w:ascii="標楷體" w:eastAsia="標楷體" w:hAnsi="標楷體" w:hint="eastAsia"/>
                <w:szCs w:val="24"/>
              </w:rPr>
              <w:t>課</w:t>
            </w:r>
            <w:r w:rsidR="009925AD" w:rsidRPr="00D01474">
              <w:rPr>
                <w:rFonts w:ascii="標楷體" w:eastAsia="標楷體" w:hAnsi="標楷體" w:hint="eastAsia"/>
                <w:szCs w:val="24"/>
              </w:rPr>
              <w:t xml:space="preserve">  </w:t>
            </w:r>
            <w:r>
              <w:rPr>
                <w:rFonts w:ascii="標楷體" w:eastAsia="標楷體" w:hAnsi="標楷體" w:hint="eastAsia"/>
                <w:bCs/>
                <w:szCs w:val="24"/>
              </w:rPr>
              <w:t>反</w:t>
            </w:r>
            <w:proofErr w:type="gramStart"/>
            <w:r>
              <w:rPr>
                <w:rFonts w:ascii="標楷體" w:eastAsia="標楷體" w:hAnsi="標楷體" w:hint="eastAsia"/>
                <w:bCs/>
                <w:szCs w:val="24"/>
              </w:rPr>
              <w:t>反覆覆排著隊</w:t>
            </w:r>
            <w:proofErr w:type="gramEnd"/>
          </w:p>
        </w:tc>
      </w:tr>
      <w:tr w:rsidR="00A01DB9" w14:paraId="3D43E861" w14:textId="77777777">
        <w:trPr>
          <w:trHeight w:val="70"/>
        </w:trPr>
        <w:tc>
          <w:tcPr>
            <w:tcW w:w="9889" w:type="dxa"/>
            <w:gridSpan w:val="10"/>
            <w:tcBorders>
              <w:top w:val="double" w:sz="4" w:space="0" w:color="auto"/>
            </w:tcBorders>
            <w:shd w:val="clear" w:color="auto" w:fill="D9D9D9"/>
            <w:vAlign w:val="center"/>
          </w:tcPr>
          <w:p w14:paraId="7B4265AF" w14:textId="77777777"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設計依據</w:t>
            </w:r>
          </w:p>
        </w:tc>
      </w:tr>
      <w:tr w:rsidR="00050500" w14:paraId="52E06D30" w14:textId="77777777">
        <w:trPr>
          <w:trHeight w:val="405"/>
        </w:trPr>
        <w:tc>
          <w:tcPr>
            <w:tcW w:w="863" w:type="dxa"/>
            <w:vMerge w:val="restart"/>
            <w:tcBorders>
              <w:right w:val="single" w:sz="4" w:space="0" w:color="auto"/>
            </w:tcBorders>
            <w:shd w:val="clear" w:color="auto" w:fill="D9D9D9"/>
            <w:vAlign w:val="center"/>
          </w:tcPr>
          <w:p w14:paraId="7136AA2D" w14:textId="77777777" w:rsidR="00050500" w:rsidRDefault="00050500" w:rsidP="00050500">
            <w:pPr>
              <w:spacing w:line="400" w:lineRule="exact"/>
              <w:jc w:val="both"/>
              <w:rPr>
                <w:rFonts w:ascii="Times New Roman" w:eastAsia="標楷體" w:hAnsi="Times New Roman"/>
                <w:b/>
              </w:rPr>
            </w:pPr>
            <w:r>
              <w:rPr>
                <w:rFonts w:ascii="Times New Roman" w:eastAsia="標楷體" w:hAnsi="Times New Roman"/>
                <w:b/>
              </w:rPr>
              <w:t>學習</w:t>
            </w:r>
          </w:p>
          <w:p w14:paraId="592B717D" w14:textId="77777777" w:rsidR="00050500" w:rsidRDefault="00050500" w:rsidP="00050500">
            <w:pPr>
              <w:spacing w:line="400" w:lineRule="exact"/>
              <w:jc w:val="both"/>
              <w:rPr>
                <w:rFonts w:ascii="Times New Roman" w:eastAsia="標楷體" w:hAnsi="Times New Roman"/>
                <w:b/>
              </w:rPr>
            </w:pPr>
            <w:r>
              <w:rPr>
                <w:rFonts w:ascii="Times New Roman" w:eastAsia="標楷體" w:hAnsi="Times New Roman"/>
                <w:b/>
              </w:rPr>
              <w:t>重點</w:t>
            </w:r>
          </w:p>
        </w:tc>
        <w:tc>
          <w:tcPr>
            <w:tcW w:w="1178" w:type="dxa"/>
            <w:gridSpan w:val="2"/>
            <w:tcBorders>
              <w:right w:val="single" w:sz="4" w:space="0" w:color="auto"/>
            </w:tcBorders>
            <w:shd w:val="clear" w:color="auto" w:fill="D9D9D9"/>
            <w:vAlign w:val="center"/>
          </w:tcPr>
          <w:p w14:paraId="72ADAD09" w14:textId="77777777" w:rsidR="00050500" w:rsidRDefault="00050500" w:rsidP="00050500">
            <w:pPr>
              <w:spacing w:line="400" w:lineRule="exact"/>
              <w:jc w:val="both"/>
              <w:rPr>
                <w:rFonts w:ascii="Times New Roman" w:eastAsia="標楷體" w:hAnsi="Times New Roman"/>
                <w:b/>
              </w:rPr>
            </w:pPr>
            <w:r>
              <w:rPr>
                <w:rFonts w:ascii="Times New Roman" w:eastAsia="標楷體" w:hAnsi="Times New Roman"/>
                <w:b/>
              </w:rPr>
              <w:t>學習表現</w:t>
            </w:r>
          </w:p>
        </w:tc>
        <w:tc>
          <w:tcPr>
            <w:tcW w:w="3639" w:type="dxa"/>
            <w:gridSpan w:val="2"/>
            <w:tcBorders>
              <w:left w:val="single" w:sz="4" w:space="0" w:color="auto"/>
              <w:right w:val="single" w:sz="4" w:space="0" w:color="auto"/>
            </w:tcBorders>
          </w:tcPr>
          <w:p w14:paraId="5A7A951D" w14:textId="77777777" w:rsidR="0016295C" w:rsidRPr="0016295C" w:rsidRDefault="0016295C" w:rsidP="0016295C">
            <w:pPr>
              <w:spacing w:line="0" w:lineRule="atLeast"/>
              <w:jc w:val="both"/>
              <w:rPr>
                <w:rFonts w:ascii="標楷體" w:eastAsia="標楷體" w:hAnsi="標楷體" w:hint="eastAsia"/>
                <w:szCs w:val="24"/>
              </w:rPr>
            </w:pPr>
            <w:r w:rsidRPr="0016295C">
              <w:rPr>
                <w:rFonts w:ascii="標楷體" w:eastAsia="標楷體" w:hAnsi="標楷體" w:hint="eastAsia"/>
                <w:szCs w:val="24"/>
              </w:rPr>
              <w:t>1-Ⅱ-3</w:t>
            </w:r>
          </w:p>
          <w:p w14:paraId="4326BE00" w14:textId="435B7200" w:rsidR="0016295C" w:rsidRPr="0016295C" w:rsidRDefault="0016295C" w:rsidP="0016295C">
            <w:pPr>
              <w:spacing w:line="0" w:lineRule="atLeast"/>
              <w:jc w:val="both"/>
              <w:rPr>
                <w:rFonts w:ascii="標楷體" w:eastAsia="標楷體" w:hAnsi="標楷體" w:hint="eastAsia"/>
                <w:szCs w:val="24"/>
              </w:rPr>
            </w:pPr>
            <w:r w:rsidRPr="0016295C">
              <w:rPr>
                <w:rFonts w:ascii="標楷體" w:eastAsia="標楷體" w:hAnsi="標楷體" w:hint="eastAsia"/>
                <w:szCs w:val="24"/>
              </w:rPr>
              <w:t>能試探媒材特性與技法，進行創作。</w:t>
            </w:r>
          </w:p>
          <w:p w14:paraId="4053E635" w14:textId="77777777" w:rsidR="0016295C" w:rsidRPr="0016295C" w:rsidRDefault="0016295C" w:rsidP="0016295C">
            <w:pPr>
              <w:spacing w:line="0" w:lineRule="atLeast"/>
              <w:jc w:val="both"/>
              <w:rPr>
                <w:rFonts w:ascii="標楷體" w:eastAsia="標楷體" w:hAnsi="標楷體" w:hint="eastAsia"/>
                <w:szCs w:val="24"/>
              </w:rPr>
            </w:pPr>
            <w:r w:rsidRPr="0016295C">
              <w:rPr>
                <w:rFonts w:ascii="標楷體" w:eastAsia="標楷體" w:hAnsi="標楷體" w:hint="eastAsia"/>
                <w:szCs w:val="24"/>
              </w:rPr>
              <w:t>2-Ⅱ-2</w:t>
            </w:r>
          </w:p>
          <w:p w14:paraId="25AAD055" w14:textId="5CC69881" w:rsidR="0016295C" w:rsidRPr="0016295C" w:rsidRDefault="0016295C" w:rsidP="0016295C">
            <w:pPr>
              <w:spacing w:line="0" w:lineRule="atLeast"/>
              <w:jc w:val="both"/>
              <w:rPr>
                <w:rFonts w:ascii="標楷體" w:eastAsia="標楷體" w:hAnsi="標楷體" w:hint="eastAsia"/>
                <w:szCs w:val="24"/>
              </w:rPr>
            </w:pPr>
            <w:r w:rsidRPr="0016295C">
              <w:rPr>
                <w:rFonts w:ascii="標楷體" w:eastAsia="標楷體" w:hAnsi="標楷體" w:hint="eastAsia"/>
                <w:szCs w:val="24"/>
              </w:rPr>
              <w:t>能發現生活中的視覺元素，並表達自己的情感。</w:t>
            </w:r>
          </w:p>
          <w:p w14:paraId="25071DE1" w14:textId="77777777" w:rsidR="0016295C" w:rsidRPr="0016295C" w:rsidRDefault="0016295C" w:rsidP="0016295C">
            <w:pPr>
              <w:spacing w:line="0" w:lineRule="atLeast"/>
              <w:jc w:val="both"/>
              <w:rPr>
                <w:rFonts w:ascii="標楷體" w:eastAsia="標楷體" w:hAnsi="標楷體" w:hint="eastAsia"/>
                <w:szCs w:val="24"/>
              </w:rPr>
            </w:pPr>
            <w:r w:rsidRPr="0016295C">
              <w:rPr>
                <w:rFonts w:ascii="標楷體" w:eastAsia="標楷體" w:hAnsi="標楷體" w:hint="eastAsia"/>
                <w:szCs w:val="24"/>
              </w:rPr>
              <w:t>3-Ⅱ-1</w:t>
            </w:r>
          </w:p>
          <w:p w14:paraId="3715F8A8" w14:textId="77777777" w:rsidR="00050500" w:rsidRDefault="0016295C" w:rsidP="0016295C">
            <w:pPr>
              <w:spacing w:line="0" w:lineRule="atLeast"/>
              <w:jc w:val="both"/>
              <w:rPr>
                <w:rFonts w:ascii="標楷體" w:eastAsia="標楷體" w:hAnsi="標楷體"/>
                <w:szCs w:val="24"/>
              </w:rPr>
            </w:pPr>
            <w:r w:rsidRPr="0016295C">
              <w:rPr>
                <w:rFonts w:ascii="標楷體" w:eastAsia="標楷體" w:hAnsi="標楷體" w:hint="eastAsia"/>
                <w:szCs w:val="24"/>
              </w:rPr>
              <w:t>能樂於參與各類藝術活動，探索自己的藝術興趣與能力，並展現欣賞禮儀。</w:t>
            </w:r>
          </w:p>
          <w:p w14:paraId="2B523CAC" w14:textId="77777777" w:rsidR="0016295C" w:rsidRPr="0016295C" w:rsidRDefault="0016295C" w:rsidP="0016295C">
            <w:pPr>
              <w:spacing w:line="0" w:lineRule="atLeast"/>
              <w:jc w:val="both"/>
              <w:rPr>
                <w:rFonts w:ascii="標楷體" w:eastAsia="標楷體" w:hAnsi="標楷體" w:hint="eastAsia"/>
                <w:szCs w:val="24"/>
              </w:rPr>
            </w:pPr>
            <w:r w:rsidRPr="0016295C">
              <w:rPr>
                <w:rFonts w:ascii="標楷體" w:eastAsia="標楷體" w:hAnsi="標楷體" w:hint="eastAsia"/>
                <w:szCs w:val="24"/>
              </w:rPr>
              <w:t>3-Ⅱ-2</w:t>
            </w:r>
          </w:p>
          <w:p w14:paraId="47367AB8" w14:textId="4B397EC7" w:rsidR="0016295C" w:rsidRPr="0016295C" w:rsidRDefault="0016295C" w:rsidP="0016295C">
            <w:pPr>
              <w:spacing w:line="0" w:lineRule="atLeast"/>
              <w:jc w:val="both"/>
              <w:rPr>
                <w:rFonts w:ascii="標楷體" w:eastAsia="標楷體" w:hAnsi="標楷體" w:hint="eastAsia"/>
                <w:szCs w:val="24"/>
              </w:rPr>
            </w:pPr>
            <w:r w:rsidRPr="0016295C">
              <w:rPr>
                <w:rFonts w:ascii="標楷體" w:eastAsia="標楷體" w:hAnsi="標楷體" w:hint="eastAsia"/>
                <w:szCs w:val="24"/>
              </w:rPr>
              <w:t>能觀察並體會藝術與生活的關係。</w:t>
            </w:r>
          </w:p>
          <w:p w14:paraId="100EB2C6" w14:textId="77777777" w:rsidR="0016295C" w:rsidRPr="0016295C" w:rsidRDefault="0016295C" w:rsidP="0016295C">
            <w:pPr>
              <w:spacing w:line="0" w:lineRule="atLeast"/>
              <w:jc w:val="both"/>
              <w:rPr>
                <w:rFonts w:ascii="標楷體" w:eastAsia="標楷體" w:hAnsi="標楷體" w:hint="eastAsia"/>
                <w:szCs w:val="24"/>
              </w:rPr>
            </w:pPr>
            <w:r w:rsidRPr="0016295C">
              <w:rPr>
                <w:rFonts w:ascii="標楷體" w:eastAsia="標楷體" w:hAnsi="標楷體" w:hint="eastAsia"/>
                <w:szCs w:val="24"/>
              </w:rPr>
              <w:t>3-Ⅱ-5</w:t>
            </w:r>
          </w:p>
          <w:p w14:paraId="0BD4304D" w14:textId="4F9E2827" w:rsidR="0016295C" w:rsidRPr="00450B9E" w:rsidRDefault="0016295C" w:rsidP="0016295C">
            <w:pPr>
              <w:spacing w:line="0" w:lineRule="atLeast"/>
              <w:jc w:val="both"/>
              <w:rPr>
                <w:rFonts w:ascii="標楷體" w:eastAsia="標楷體" w:hAnsi="標楷體" w:hint="eastAsia"/>
                <w:szCs w:val="24"/>
              </w:rPr>
            </w:pPr>
            <w:r w:rsidRPr="0016295C">
              <w:rPr>
                <w:rFonts w:ascii="標楷體" w:eastAsia="標楷體" w:hAnsi="標楷體" w:hint="eastAsia"/>
                <w:szCs w:val="24"/>
              </w:rPr>
              <w:t>能透過藝術表現形式，認識與探索群己關係與互動</w:t>
            </w:r>
            <w:r>
              <w:rPr>
                <w:rFonts w:ascii="標楷體" w:eastAsia="標楷體" w:hAnsi="標楷體" w:hint="eastAsia"/>
                <w:szCs w:val="24"/>
              </w:rPr>
              <w:t>。</w:t>
            </w:r>
          </w:p>
        </w:tc>
        <w:tc>
          <w:tcPr>
            <w:tcW w:w="851" w:type="dxa"/>
            <w:vMerge w:val="restart"/>
            <w:tcBorders>
              <w:left w:val="single" w:sz="4" w:space="0" w:color="auto"/>
              <w:bottom w:val="double" w:sz="4" w:space="0" w:color="auto"/>
              <w:right w:val="single" w:sz="4" w:space="0" w:color="auto"/>
            </w:tcBorders>
            <w:shd w:val="clear" w:color="auto" w:fill="D9D9D9"/>
            <w:vAlign w:val="center"/>
          </w:tcPr>
          <w:p w14:paraId="664DC187" w14:textId="77777777" w:rsidR="00050500" w:rsidRPr="00450B9E" w:rsidRDefault="00050500" w:rsidP="00050500">
            <w:pPr>
              <w:spacing w:line="400" w:lineRule="exact"/>
              <w:jc w:val="both"/>
              <w:rPr>
                <w:rFonts w:ascii="標楷體" w:eastAsia="標楷體" w:hAnsi="標楷體"/>
                <w:b/>
                <w:szCs w:val="24"/>
              </w:rPr>
            </w:pPr>
            <w:r w:rsidRPr="00450B9E">
              <w:rPr>
                <w:rFonts w:ascii="標楷體" w:eastAsia="標楷體" w:hAnsi="標楷體"/>
                <w:b/>
                <w:szCs w:val="24"/>
              </w:rPr>
              <w:t>核心</w:t>
            </w:r>
          </w:p>
          <w:p w14:paraId="500643CA" w14:textId="77777777" w:rsidR="00050500" w:rsidRPr="00450B9E" w:rsidRDefault="00050500" w:rsidP="00050500">
            <w:pPr>
              <w:spacing w:line="400" w:lineRule="exact"/>
              <w:jc w:val="both"/>
              <w:rPr>
                <w:rFonts w:ascii="標楷體" w:eastAsia="標楷體" w:hAnsi="標楷體"/>
                <w:b/>
                <w:szCs w:val="24"/>
                <w:u w:val="single"/>
              </w:rPr>
            </w:pPr>
            <w:r w:rsidRPr="00450B9E">
              <w:rPr>
                <w:rFonts w:ascii="標楷體" w:eastAsia="標楷體" w:hAnsi="標楷體"/>
                <w:b/>
                <w:szCs w:val="24"/>
              </w:rPr>
              <w:t>素養</w:t>
            </w:r>
          </w:p>
        </w:tc>
        <w:tc>
          <w:tcPr>
            <w:tcW w:w="3358" w:type="dxa"/>
            <w:gridSpan w:val="4"/>
            <w:vMerge w:val="restart"/>
            <w:tcBorders>
              <w:left w:val="single" w:sz="4" w:space="0" w:color="auto"/>
              <w:bottom w:val="nil"/>
            </w:tcBorders>
          </w:tcPr>
          <w:p w14:paraId="36C430D0" w14:textId="4CDB2C49" w:rsidR="0016295C" w:rsidRPr="0016295C" w:rsidRDefault="0016295C" w:rsidP="0016295C">
            <w:pPr>
              <w:spacing w:line="400" w:lineRule="exact"/>
              <w:rPr>
                <w:rFonts w:ascii="標楷體" w:eastAsia="標楷體" w:hAnsi="標楷體" w:hint="eastAsia"/>
                <w:bCs/>
                <w:szCs w:val="24"/>
              </w:rPr>
            </w:pPr>
            <w:r w:rsidRPr="0016295C">
              <w:rPr>
                <w:rFonts w:ascii="標楷體" w:eastAsia="標楷體" w:hAnsi="標楷體" w:hint="eastAsia"/>
                <w:bCs/>
                <w:szCs w:val="24"/>
              </w:rPr>
              <w:t>A1 身心素質與自我精進</w:t>
            </w:r>
          </w:p>
          <w:p w14:paraId="316E7A22" w14:textId="790CC968" w:rsidR="0016295C" w:rsidRPr="0016295C" w:rsidRDefault="0016295C" w:rsidP="0016295C">
            <w:pPr>
              <w:spacing w:line="400" w:lineRule="exact"/>
              <w:rPr>
                <w:rFonts w:ascii="標楷體" w:eastAsia="標楷體" w:hAnsi="標楷體" w:hint="eastAsia"/>
                <w:bCs/>
                <w:szCs w:val="24"/>
              </w:rPr>
            </w:pPr>
            <w:r w:rsidRPr="0016295C">
              <w:rPr>
                <w:rFonts w:ascii="標楷體" w:eastAsia="標楷體" w:hAnsi="標楷體" w:hint="eastAsia"/>
                <w:bCs/>
                <w:szCs w:val="24"/>
              </w:rPr>
              <w:t>A3 規劃執行與創新應變</w:t>
            </w:r>
          </w:p>
          <w:p w14:paraId="7E4C753F" w14:textId="233BBD3A" w:rsidR="0016295C" w:rsidRPr="0016295C" w:rsidRDefault="0016295C" w:rsidP="0016295C">
            <w:pPr>
              <w:spacing w:line="400" w:lineRule="exact"/>
              <w:rPr>
                <w:rFonts w:ascii="標楷體" w:eastAsia="標楷體" w:hAnsi="標楷體" w:hint="eastAsia"/>
                <w:bCs/>
                <w:szCs w:val="24"/>
              </w:rPr>
            </w:pPr>
            <w:r w:rsidRPr="0016295C">
              <w:rPr>
                <w:rFonts w:ascii="標楷體" w:eastAsia="標楷體" w:hAnsi="標楷體" w:hint="eastAsia"/>
                <w:bCs/>
                <w:szCs w:val="24"/>
              </w:rPr>
              <w:t>B1 符號運用與溝通表達</w:t>
            </w:r>
          </w:p>
          <w:p w14:paraId="3133852C" w14:textId="691AE3E8" w:rsidR="0016295C" w:rsidRPr="0016295C" w:rsidRDefault="0016295C" w:rsidP="0016295C">
            <w:pPr>
              <w:spacing w:line="400" w:lineRule="exact"/>
              <w:rPr>
                <w:rFonts w:ascii="標楷體" w:eastAsia="標楷體" w:hAnsi="標楷體" w:hint="eastAsia"/>
                <w:bCs/>
                <w:szCs w:val="24"/>
              </w:rPr>
            </w:pPr>
            <w:r w:rsidRPr="0016295C">
              <w:rPr>
                <w:rFonts w:ascii="標楷體" w:eastAsia="標楷體" w:hAnsi="標楷體" w:hint="eastAsia"/>
                <w:bCs/>
                <w:szCs w:val="24"/>
              </w:rPr>
              <w:t>B3 藝術涵養與美感素養</w:t>
            </w:r>
          </w:p>
          <w:p w14:paraId="1B637DDE" w14:textId="49DB540E" w:rsidR="00050500" w:rsidRPr="00A5211E" w:rsidRDefault="0016295C" w:rsidP="0016295C">
            <w:pPr>
              <w:spacing w:line="400" w:lineRule="exact"/>
              <w:rPr>
                <w:rFonts w:ascii="標楷體" w:eastAsia="標楷體" w:hAnsi="標楷體"/>
                <w:bCs/>
                <w:szCs w:val="24"/>
              </w:rPr>
            </w:pPr>
            <w:r w:rsidRPr="0016295C">
              <w:rPr>
                <w:rFonts w:ascii="標楷體" w:eastAsia="標楷體" w:hAnsi="標楷體" w:hint="eastAsia"/>
                <w:bCs/>
                <w:szCs w:val="24"/>
              </w:rPr>
              <w:t>C2 人際關係與團隊合作</w:t>
            </w:r>
          </w:p>
        </w:tc>
      </w:tr>
      <w:tr w:rsidR="00050500" w14:paraId="720B2973" w14:textId="77777777">
        <w:trPr>
          <w:trHeight w:val="405"/>
        </w:trPr>
        <w:tc>
          <w:tcPr>
            <w:tcW w:w="863" w:type="dxa"/>
            <w:vMerge/>
            <w:tcBorders>
              <w:bottom w:val="single" w:sz="4" w:space="0" w:color="auto"/>
              <w:right w:val="single" w:sz="4" w:space="0" w:color="auto"/>
            </w:tcBorders>
            <w:shd w:val="clear" w:color="auto" w:fill="D9D9D9"/>
            <w:vAlign w:val="center"/>
          </w:tcPr>
          <w:p w14:paraId="06C9A57B" w14:textId="77777777" w:rsidR="00050500" w:rsidRDefault="00050500" w:rsidP="00050500">
            <w:pPr>
              <w:spacing w:line="400" w:lineRule="exact"/>
              <w:jc w:val="both"/>
              <w:rPr>
                <w:rFonts w:ascii="Times New Roman" w:eastAsia="標楷體" w:hAnsi="Times New Roman"/>
                <w:b/>
              </w:rPr>
            </w:pPr>
          </w:p>
        </w:tc>
        <w:tc>
          <w:tcPr>
            <w:tcW w:w="1178" w:type="dxa"/>
            <w:gridSpan w:val="2"/>
            <w:tcBorders>
              <w:top w:val="single" w:sz="4" w:space="0" w:color="auto"/>
              <w:bottom w:val="single" w:sz="4" w:space="0" w:color="auto"/>
              <w:right w:val="single" w:sz="4" w:space="0" w:color="auto"/>
            </w:tcBorders>
            <w:shd w:val="clear" w:color="auto" w:fill="D9D9D9"/>
            <w:vAlign w:val="center"/>
          </w:tcPr>
          <w:p w14:paraId="00DE0766" w14:textId="77777777" w:rsidR="00050500" w:rsidRDefault="00050500" w:rsidP="00050500">
            <w:pPr>
              <w:spacing w:line="400" w:lineRule="exact"/>
              <w:jc w:val="both"/>
              <w:rPr>
                <w:rFonts w:ascii="Times New Roman" w:eastAsia="標楷體" w:hAnsi="Times New Roman"/>
                <w:b/>
              </w:rPr>
            </w:pPr>
            <w:r>
              <w:rPr>
                <w:rFonts w:ascii="Times New Roman" w:eastAsia="標楷體" w:hAnsi="Times New Roman"/>
                <w:b/>
              </w:rPr>
              <w:t>學習內容</w:t>
            </w:r>
          </w:p>
        </w:tc>
        <w:tc>
          <w:tcPr>
            <w:tcW w:w="3639" w:type="dxa"/>
            <w:gridSpan w:val="2"/>
            <w:tcBorders>
              <w:top w:val="single" w:sz="4" w:space="0" w:color="auto"/>
              <w:left w:val="single" w:sz="4" w:space="0" w:color="auto"/>
              <w:bottom w:val="single" w:sz="4" w:space="0" w:color="auto"/>
              <w:right w:val="single" w:sz="4" w:space="0" w:color="auto"/>
            </w:tcBorders>
          </w:tcPr>
          <w:p w14:paraId="271B0046" w14:textId="77777777" w:rsidR="0016295C" w:rsidRPr="0016295C" w:rsidRDefault="0016295C" w:rsidP="0016295C">
            <w:pPr>
              <w:spacing w:line="0" w:lineRule="atLeast"/>
              <w:jc w:val="both"/>
              <w:rPr>
                <w:rFonts w:ascii="標楷體" w:eastAsia="標楷體" w:hAnsi="標楷體" w:hint="eastAsia"/>
                <w:szCs w:val="24"/>
              </w:rPr>
            </w:pPr>
            <w:r w:rsidRPr="0016295C">
              <w:rPr>
                <w:rFonts w:ascii="標楷體" w:eastAsia="標楷體" w:hAnsi="標楷體" w:hint="eastAsia"/>
                <w:szCs w:val="24"/>
              </w:rPr>
              <w:t>視E-Ⅱ-1</w:t>
            </w:r>
          </w:p>
          <w:p w14:paraId="64FBE72A" w14:textId="4B3B8FE2" w:rsidR="0016295C" w:rsidRPr="0016295C" w:rsidRDefault="0016295C" w:rsidP="0016295C">
            <w:pPr>
              <w:spacing w:line="0" w:lineRule="atLeast"/>
              <w:jc w:val="both"/>
              <w:rPr>
                <w:rFonts w:ascii="標楷體" w:eastAsia="標楷體" w:hAnsi="標楷體" w:hint="eastAsia"/>
                <w:szCs w:val="24"/>
              </w:rPr>
            </w:pPr>
            <w:r w:rsidRPr="0016295C">
              <w:rPr>
                <w:rFonts w:ascii="標楷體" w:eastAsia="標楷體" w:hAnsi="標楷體" w:hint="eastAsia"/>
                <w:szCs w:val="24"/>
              </w:rPr>
              <w:t>色彩感知、造形與空間的探索。</w:t>
            </w:r>
          </w:p>
          <w:p w14:paraId="2EE032A4" w14:textId="77777777" w:rsidR="0016295C" w:rsidRPr="0016295C" w:rsidRDefault="0016295C" w:rsidP="0016295C">
            <w:pPr>
              <w:spacing w:line="0" w:lineRule="atLeast"/>
              <w:jc w:val="both"/>
              <w:rPr>
                <w:rFonts w:ascii="標楷體" w:eastAsia="標楷體" w:hAnsi="標楷體" w:hint="eastAsia"/>
                <w:szCs w:val="24"/>
              </w:rPr>
            </w:pPr>
            <w:r w:rsidRPr="0016295C">
              <w:rPr>
                <w:rFonts w:ascii="標楷體" w:eastAsia="標楷體" w:hAnsi="標楷體" w:hint="eastAsia"/>
                <w:szCs w:val="24"/>
              </w:rPr>
              <w:t>視E-Ⅱ-2</w:t>
            </w:r>
          </w:p>
          <w:p w14:paraId="2417551A" w14:textId="470BB4D5" w:rsidR="0016295C" w:rsidRPr="0016295C" w:rsidRDefault="0016295C" w:rsidP="0016295C">
            <w:pPr>
              <w:spacing w:line="0" w:lineRule="atLeast"/>
              <w:jc w:val="both"/>
              <w:rPr>
                <w:rFonts w:ascii="標楷體" w:eastAsia="標楷體" w:hAnsi="標楷體" w:hint="eastAsia"/>
                <w:szCs w:val="24"/>
              </w:rPr>
            </w:pPr>
            <w:r w:rsidRPr="0016295C">
              <w:rPr>
                <w:rFonts w:ascii="標楷體" w:eastAsia="標楷體" w:hAnsi="標楷體" w:hint="eastAsia"/>
                <w:szCs w:val="24"/>
              </w:rPr>
              <w:t>媒材、技法及工具知能。</w:t>
            </w:r>
          </w:p>
          <w:p w14:paraId="2E288191" w14:textId="77777777" w:rsidR="0016295C" w:rsidRPr="0016295C" w:rsidRDefault="0016295C" w:rsidP="0016295C">
            <w:pPr>
              <w:spacing w:line="0" w:lineRule="atLeast"/>
              <w:jc w:val="both"/>
              <w:rPr>
                <w:rFonts w:ascii="標楷體" w:eastAsia="標楷體" w:hAnsi="標楷體" w:hint="eastAsia"/>
                <w:szCs w:val="24"/>
              </w:rPr>
            </w:pPr>
            <w:r w:rsidRPr="0016295C">
              <w:rPr>
                <w:rFonts w:ascii="標楷體" w:eastAsia="標楷體" w:hAnsi="標楷體" w:hint="eastAsia"/>
                <w:szCs w:val="24"/>
              </w:rPr>
              <w:t>視 A-Ⅱ-1</w:t>
            </w:r>
          </w:p>
          <w:p w14:paraId="3A23F1E4" w14:textId="564F4AAA" w:rsidR="0016295C" w:rsidRPr="0016295C" w:rsidRDefault="0016295C" w:rsidP="0016295C">
            <w:pPr>
              <w:spacing w:line="0" w:lineRule="atLeast"/>
              <w:jc w:val="both"/>
              <w:rPr>
                <w:rFonts w:ascii="標楷體" w:eastAsia="標楷體" w:hAnsi="標楷體" w:hint="eastAsia"/>
                <w:szCs w:val="24"/>
              </w:rPr>
            </w:pPr>
            <w:r w:rsidRPr="0016295C">
              <w:rPr>
                <w:rFonts w:ascii="標楷體" w:eastAsia="標楷體" w:hAnsi="標楷體" w:hint="eastAsia"/>
                <w:szCs w:val="24"/>
              </w:rPr>
              <w:t>視覺元素、生活之美、視覺聯想。</w:t>
            </w:r>
          </w:p>
          <w:p w14:paraId="10039C29" w14:textId="77777777" w:rsidR="0016295C" w:rsidRPr="0016295C" w:rsidRDefault="0016295C" w:rsidP="0016295C">
            <w:pPr>
              <w:spacing w:line="0" w:lineRule="atLeast"/>
              <w:jc w:val="both"/>
              <w:rPr>
                <w:rFonts w:ascii="標楷體" w:eastAsia="標楷體" w:hAnsi="標楷體" w:hint="eastAsia"/>
                <w:szCs w:val="24"/>
              </w:rPr>
            </w:pPr>
            <w:r w:rsidRPr="0016295C">
              <w:rPr>
                <w:rFonts w:ascii="標楷體" w:eastAsia="標楷體" w:hAnsi="標楷體" w:hint="eastAsia"/>
                <w:szCs w:val="24"/>
              </w:rPr>
              <w:t>視 A-Ⅱ-2</w:t>
            </w:r>
          </w:p>
          <w:p w14:paraId="51B98867" w14:textId="2C30E129" w:rsidR="0016295C" w:rsidRPr="0016295C" w:rsidRDefault="0016295C" w:rsidP="0016295C">
            <w:pPr>
              <w:spacing w:line="0" w:lineRule="atLeast"/>
              <w:jc w:val="both"/>
              <w:rPr>
                <w:rFonts w:ascii="標楷體" w:eastAsia="標楷體" w:hAnsi="標楷體" w:hint="eastAsia"/>
                <w:szCs w:val="24"/>
              </w:rPr>
            </w:pPr>
            <w:r w:rsidRPr="0016295C">
              <w:rPr>
                <w:rFonts w:ascii="標楷體" w:eastAsia="標楷體" w:hAnsi="標楷體" w:hint="eastAsia"/>
                <w:szCs w:val="24"/>
              </w:rPr>
              <w:t>自然物與人造物、藝術作品與藝術家。</w:t>
            </w:r>
          </w:p>
          <w:p w14:paraId="55B2AFD5" w14:textId="77777777" w:rsidR="0016295C" w:rsidRPr="0016295C" w:rsidRDefault="0016295C" w:rsidP="0016295C">
            <w:pPr>
              <w:spacing w:line="0" w:lineRule="atLeast"/>
              <w:jc w:val="both"/>
              <w:rPr>
                <w:rFonts w:ascii="標楷體" w:eastAsia="標楷體" w:hAnsi="標楷體" w:hint="eastAsia"/>
                <w:szCs w:val="24"/>
              </w:rPr>
            </w:pPr>
            <w:r w:rsidRPr="0016295C">
              <w:rPr>
                <w:rFonts w:ascii="標楷體" w:eastAsia="標楷體" w:hAnsi="標楷體" w:hint="eastAsia"/>
                <w:szCs w:val="24"/>
              </w:rPr>
              <w:t>視 P-Ⅱ-2</w:t>
            </w:r>
          </w:p>
          <w:p w14:paraId="60CE91DE" w14:textId="68C29E2B" w:rsidR="00F41C50" w:rsidRPr="00450B9E" w:rsidRDefault="0016295C" w:rsidP="0016295C">
            <w:pPr>
              <w:spacing w:line="0" w:lineRule="atLeast"/>
              <w:jc w:val="both"/>
              <w:rPr>
                <w:rFonts w:ascii="標楷體" w:eastAsia="標楷體" w:hAnsi="標楷體"/>
                <w:szCs w:val="24"/>
              </w:rPr>
            </w:pPr>
            <w:r w:rsidRPr="0016295C">
              <w:rPr>
                <w:rFonts w:ascii="標楷體" w:eastAsia="標楷體" w:hAnsi="標楷體" w:hint="eastAsia"/>
                <w:szCs w:val="24"/>
              </w:rPr>
              <w:t>藝術</w:t>
            </w:r>
            <w:proofErr w:type="gramStart"/>
            <w:r w:rsidRPr="0016295C">
              <w:rPr>
                <w:rFonts w:ascii="標楷體" w:eastAsia="標楷體" w:hAnsi="標楷體" w:hint="eastAsia"/>
                <w:szCs w:val="24"/>
              </w:rPr>
              <w:t>蒐</w:t>
            </w:r>
            <w:proofErr w:type="gramEnd"/>
            <w:r w:rsidRPr="0016295C">
              <w:rPr>
                <w:rFonts w:ascii="標楷體" w:eastAsia="標楷體" w:hAnsi="標楷體" w:hint="eastAsia"/>
                <w:szCs w:val="24"/>
              </w:rPr>
              <w:t>藏、生活實作、環境布置。</w:t>
            </w:r>
          </w:p>
        </w:tc>
        <w:tc>
          <w:tcPr>
            <w:tcW w:w="851" w:type="dxa"/>
            <w:vMerge/>
            <w:tcBorders>
              <w:left w:val="single" w:sz="4" w:space="0" w:color="auto"/>
              <w:bottom w:val="single" w:sz="4" w:space="0" w:color="auto"/>
              <w:right w:val="single" w:sz="4" w:space="0" w:color="auto"/>
            </w:tcBorders>
            <w:shd w:val="clear" w:color="auto" w:fill="D9D9D9"/>
          </w:tcPr>
          <w:p w14:paraId="6FBEEC3B" w14:textId="77777777" w:rsidR="00050500" w:rsidRPr="00450B9E" w:rsidRDefault="00050500" w:rsidP="00050500">
            <w:pPr>
              <w:spacing w:line="400" w:lineRule="exact"/>
              <w:jc w:val="both"/>
              <w:rPr>
                <w:rFonts w:ascii="標楷體" w:eastAsia="標楷體" w:hAnsi="標楷體"/>
                <w:szCs w:val="24"/>
                <w:u w:val="single"/>
              </w:rPr>
            </w:pPr>
          </w:p>
        </w:tc>
        <w:tc>
          <w:tcPr>
            <w:tcW w:w="3358" w:type="dxa"/>
            <w:gridSpan w:val="4"/>
            <w:vMerge/>
            <w:tcBorders>
              <w:left w:val="single" w:sz="4" w:space="0" w:color="auto"/>
              <w:bottom w:val="nil"/>
            </w:tcBorders>
          </w:tcPr>
          <w:p w14:paraId="0A797F09" w14:textId="77777777" w:rsidR="00050500" w:rsidRPr="00450B9E" w:rsidRDefault="00050500" w:rsidP="00050500">
            <w:pPr>
              <w:spacing w:line="400" w:lineRule="exact"/>
              <w:jc w:val="both"/>
              <w:rPr>
                <w:rFonts w:ascii="標楷體" w:eastAsia="標楷體" w:hAnsi="標楷體"/>
                <w:szCs w:val="24"/>
                <w:u w:val="single"/>
              </w:rPr>
            </w:pPr>
          </w:p>
        </w:tc>
      </w:tr>
      <w:tr w:rsidR="00A01DB9" w14:paraId="60A41917" w14:textId="77777777">
        <w:trPr>
          <w:trHeight w:val="330"/>
        </w:trPr>
        <w:tc>
          <w:tcPr>
            <w:tcW w:w="863" w:type="dxa"/>
            <w:vMerge w:val="restart"/>
            <w:tcBorders>
              <w:top w:val="single" w:sz="4" w:space="0" w:color="auto"/>
              <w:right w:val="single" w:sz="4" w:space="0" w:color="auto"/>
            </w:tcBorders>
            <w:shd w:val="clear" w:color="auto" w:fill="D9D9D9"/>
            <w:vAlign w:val="center"/>
          </w:tcPr>
          <w:p w14:paraId="31420EEC" w14:textId="77777777"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議題</w:t>
            </w:r>
          </w:p>
          <w:p w14:paraId="4E434E2C" w14:textId="77777777"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融入</w:t>
            </w:r>
          </w:p>
        </w:tc>
        <w:tc>
          <w:tcPr>
            <w:tcW w:w="1178" w:type="dxa"/>
            <w:gridSpan w:val="2"/>
            <w:tcBorders>
              <w:top w:val="single" w:sz="4" w:space="0" w:color="auto"/>
              <w:left w:val="single" w:sz="4" w:space="0" w:color="auto"/>
              <w:bottom w:val="single" w:sz="4" w:space="0" w:color="auto"/>
            </w:tcBorders>
            <w:shd w:val="clear" w:color="auto" w:fill="D9D9D9"/>
            <w:vAlign w:val="center"/>
          </w:tcPr>
          <w:p w14:paraId="071AD10B" w14:textId="77777777"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實質內涵</w:t>
            </w:r>
          </w:p>
        </w:tc>
        <w:tc>
          <w:tcPr>
            <w:tcW w:w="7848" w:type="dxa"/>
            <w:gridSpan w:val="7"/>
            <w:tcBorders>
              <w:top w:val="single" w:sz="4" w:space="0" w:color="auto"/>
              <w:bottom w:val="single" w:sz="4" w:space="0" w:color="auto"/>
            </w:tcBorders>
          </w:tcPr>
          <w:p w14:paraId="5B3A8430" w14:textId="1EC1AB29" w:rsidR="00C32CCC" w:rsidRPr="00C32CCC" w:rsidRDefault="00C32CCC" w:rsidP="00C32CCC">
            <w:pPr>
              <w:spacing w:line="400" w:lineRule="exact"/>
              <w:jc w:val="both"/>
              <w:rPr>
                <w:rFonts w:ascii="標楷體" w:eastAsia="標楷體" w:hAnsi="標楷體" w:hint="eastAsia"/>
                <w:szCs w:val="24"/>
              </w:rPr>
            </w:pPr>
            <w:r w:rsidRPr="00C32CCC">
              <w:rPr>
                <w:rFonts w:ascii="標楷體" w:eastAsia="標楷體" w:hAnsi="標楷體" w:hint="eastAsia"/>
                <w:szCs w:val="24"/>
              </w:rPr>
              <w:t>性 E6</w:t>
            </w:r>
            <w:r>
              <w:rPr>
                <w:rFonts w:ascii="標楷體" w:eastAsia="標楷體" w:hAnsi="標楷體"/>
                <w:szCs w:val="24"/>
              </w:rPr>
              <w:t xml:space="preserve"> </w:t>
            </w:r>
            <w:r w:rsidRPr="00C32CCC">
              <w:rPr>
                <w:rFonts w:ascii="標楷體" w:eastAsia="標楷體" w:hAnsi="標楷體" w:hint="eastAsia"/>
                <w:szCs w:val="24"/>
              </w:rPr>
              <w:t>了解圖像、語言與文字的性別意涵，使用性別平等的語言與文字</w:t>
            </w:r>
          </w:p>
          <w:p w14:paraId="6EEDFA8E" w14:textId="77777777" w:rsidR="00C32CCC" w:rsidRPr="00C32CCC" w:rsidRDefault="00C32CCC" w:rsidP="00C32CCC">
            <w:pPr>
              <w:spacing w:line="400" w:lineRule="exact"/>
              <w:jc w:val="both"/>
              <w:rPr>
                <w:rFonts w:ascii="標楷體" w:eastAsia="標楷體" w:hAnsi="標楷體" w:hint="eastAsia"/>
                <w:szCs w:val="24"/>
              </w:rPr>
            </w:pPr>
            <w:r w:rsidRPr="00C32CCC">
              <w:rPr>
                <w:rFonts w:ascii="標楷體" w:eastAsia="標楷體" w:hAnsi="標楷體" w:hint="eastAsia"/>
                <w:szCs w:val="24"/>
              </w:rPr>
              <w:t>進行溝通。</w:t>
            </w:r>
          </w:p>
          <w:p w14:paraId="59CE5795" w14:textId="73B664A8" w:rsidR="00C32CCC" w:rsidRPr="00C32CCC" w:rsidRDefault="00C32CCC" w:rsidP="00C32CCC">
            <w:pPr>
              <w:spacing w:line="400" w:lineRule="exact"/>
              <w:jc w:val="both"/>
              <w:rPr>
                <w:rFonts w:ascii="標楷體" w:eastAsia="標楷體" w:hAnsi="標楷體" w:hint="eastAsia"/>
                <w:szCs w:val="24"/>
              </w:rPr>
            </w:pPr>
            <w:r w:rsidRPr="00C32CCC">
              <w:rPr>
                <w:rFonts w:ascii="標楷體" w:eastAsia="標楷體" w:hAnsi="標楷體" w:hint="eastAsia"/>
                <w:szCs w:val="24"/>
              </w:rPr>
              <w:t>性 E8</w:t>
            </w:r>
            <w:r>
              <w:rPr>
                <w:rFonts w:ascii="標楷體" w:eastAsia="標楷體" w:hAnsi="標楷體"/>
                <w:szCs w:val="24"/>
              </w:rPr>
              <w:t xml:space="preserve"> </w:t>
            </w:r>
            <w:r w:rsidRPr="00C32CCC">
              <w:rPr>
                <w:rFonts w:ascii="標楷體" w:eastAsia="標楷體" w:hAnsi="標楷體" w:hint="eastAsia"/>
                <w:szCs w:val="24"/>
              </w:rPr>
              <w:t>了解不同性別者的成就與貢獻。</w:t>
            </w:r>
          </w:p>
          <w:p w14:paraId="128D46D6" w14:textId="4801EE2C" w:rsidR="00C32CCC" w:rsidRPr="00C32CCC" w:rsidRDefault="00C32CCC" w:rsidP="00C32CCC">
            <w:pPr>
              <w:spacing w:line="400" w:lineRule="exact"/>
              <w:jc w:val="both"/>
              <w:rPr>
                <w:rFonts w:ascii="標楷體" w:eastAsia="標楷體" w:hAnsi="標楷體" w:hint="eastAsia"/>
                <w:szCs w:val="24"/>
              </w:rPr>
            </w:pPr>
            <w:r w:rsidRPr="00C32CCC">
              <w:rPr>
                <w:rFonts w:ascii="標楷體" w:eastAsia="標楷體" w:hAnsi="標楷體" w:hint="eastAsia"/>
                <w:szCs w:val="24"/>
              </w:rPr>
              <w:t>人 E5</w:t>
            </w:r>
            <w:r>
              <w:rPr>
                <w:rFonts w:ascii="標楷體" w:eastAsia="標楷體" w:hAnsi="標楷體"/>
                <w:szCs w:val="24"/>
              </w:rPr>
              <w:t xml:space="preserve"> </w:t>
            </w:r>
            <w:r w:rsidRPr="00C32CCC">
              <w:rPr>
                <w:rFonts w:ascii="標楷體" w:eastAsia="標楷體" w:hAnsi="標楷體" w:hint="eastAsia"/>
                <w:szCs w:val="24"/>
              </w:rPr>
              <w:t>欣賞、包容個別差異並尊重自己與他人的權利。</w:t>
            </w:r>
          </w:p>
          <w:p w14:paraId="3747BBFB" w14:textId="5B50A5ED" w:rsidR="00C32CCC" w:rsidRPr="00C32CCC" w:rsidRDefault="00C32CCC" w:rsidP="00C32CCC">
            <w:pPr>
              <w:spacing w:line="400" w:lineRule="exact"/>
              <w:jc w:val="both"/>
              <w:rPr>
                <w:rFonts w:ascii="標楷體" w:eastAsia="標楷體" w:hAnsi="標楷體" w:hint="eastAsia"/>
                <w:szCs w:val="24"/>
              </w:rPr>
            </w:pPr>
            <w:r w:rsidRPr="00C32CCC">
              <w:rPr>
                <w:rFonts w:ascii="標楷體" w:eastAsia="標楷體" w:hAnsi="標楷體" w:hint="eastAsia"/>
                <w:szCs w:val="24"/>
              </w:rPr>
              <w:t>安 E4</w:t>
            </w:r>
            <w:r>
              <w:rPr>
                <w:rFonts w:ascii="標楷體" w:eastAsia="標楷體" w:hAnsi="標楷體"/>
                <w:szCs w:val="24"/>
              </w:rPr>
              <w:t xml:space="preserve"> </w:t>
            </w:r>
            <w:r w:rsidRPr="00C32CCC">
              <w:rPr>
                <w:rFonts w:ascii="標楷體" w:eastAsia="標楷體" w:hAnsi="標楷體" w:hint="eastAsia"/>
                <w:szCs w:val="24"/>
              </w:rPr>
              <w:t>探討日常生活應該注意的安全。</w:t>
            </w:r>
          </w:p>
          <w:p w14:paraId="0B73625F" w14:textId="0547EA19" w:rsidR="00C32CCC" w:rsidRPr="00C32CCC" w:rsidRDefault="00C32CCC" w:rsidP="00C32CCC">
            <w:pPr>
              <w:spacing w:line="400" w:lineRule="exact"/>
              <w:jc w:val="both"/>
              <w:rPr>
                <w:rFonts w:ascii="標楷體" w:eastAsia="標楷體" w:hAnsi="標楷體" w:hint="eastAsia"/>
                <w:szCs w:val="24"/>
              </w:rPr>
            </w:pPr>
            <w:r w:rsidRPr="00C32CCC">
              <w:rPr>
                <w:rFonts w:ascii="標楷體" w:eastAsia="標楷體" w:hAnsi="標楷體" w:hint="eastAsia"/>
                <w:szCs w:val="24"/>
              </w:rPr>
              <w:t>戶 E5</w:t>
            </w:r>
            <w:r>
              <w:rPr>
                <w:rFonts w:ascii="標楷體" w:eastAsia="標楷體" w:hAnsi="標楷體"/>
                <w:szCs w:val="24"/>
              </w:rPr>
              <w:t xml:space="preserve"> </w:t>
            </w:r>
            <w:r w:rsidRPr="00C32CCC">
              <w:rPr>
                <w:rFonts w:ascii="標楷體" w:eastAsia="標楷體" w:hAnsi="標楷體" w:hint="eastAsia"/>
                <w:szCs w:val="24"/>
              </w:rPr>
              <w:t>理解他人對環境的不同感受，並且樂於分享自身經驗。</w:t>
            </w:r>
          </w:p>
          <w:p w14:paraId="05DF1063" w14:textId="352C1904" w:rsidR="00C32CCC" w:rsidRPr="00C32CCC" w:rsidRDefault="00C32CCC" w:rsidP="00C32CCC">
            <w:pPr>
              <w:spacing w:line="400" w:lineRule="exact"/>
              <w:jc w:val="both"/>
              <w:rPr>
                <w:rFonts w:ascii="標楷體" w:eastAsia="標楷體" w:hAnsi="標楷體" w:hint="eastAsia"/>
                <w:szCs w:val="24"/>
              </w:rPr>
            </w:pPr>
            <w:r w:rsidRPr="00C32CCC">
              <w:rPr>
                <w:rFonts w:ascii="標楷體" w:eastAsia="標楷體" w:hAnsi="標楷體" w:hint="eastAsia"/>
                <w:szCs w:val="24"/>
              </w:rPr>
              <w:t>科 E7</w:t>
            </w:r>
            <w:r>
              <w:rPr>
                <w:rFonts w:ascii="標楷體" w:eastAsia="標楷體" w:hAnsi="標楷體"/>
                <w:szCs w:val="24"/>
              </w:rPr>
              <w:t xml:space="preserve"> </w:t>
            </w:r>
            <w:r w:rsidRPr="00C32CCC">
              <w:rPr>
                <w:rFonts w:ascii="標楷體" w:eastAsia="標楷體" w:hAnsi="標楷體" w:hint="eastAsia"/>
                <w:szCs w:val="24"/>
              </w:rPr>
              <w:t>依據設計構想以規劃物品的製作步驟。</w:t>
            </w:r>
          </w:p>
          <w:p w14:paraId="47BDFAD3" w14:textId="6429EB05" w:rsidR="00C32CCC" w:rsidRPr="00C32CCC" w:rsidRDefault="00C32CCC" w:rsidP="00C32CCC">
            <w:pPr>
              <w:spacing w:line="400" w:lineRule="exact"/>
              <w:jc w:val="both"/>
              <w:rPr>
                <w:rFonts w:ascii="標楷體" w:eastAsia="標楷體" w:hAnsi="標楷體" w:hint="eastAsia"/>
                <w:szCs w:val="24"/>
              </w:rPr>
            </w:pPr>
            <w:r w:rsidRPr="00C32CCC">
              <w:rPr>
                <w:rFonts w:ascii="標楷體" w:eastAsia="標楷體" w:hAnsi="標楷體" w:hint="eastAsia"/>
                <w:szCs w:val="24"/>
              </w:rPr>
              <w:t>國 E5</w:t>
            </w:r>
            <w:r>
              <w:rPr>
                <w:rFonts w:ascii="標楷體" w:eastAsia="標楷體" w:hAnsi="標楷體"/>
                <w:szCs w:val="24"/>
              </w:rPr>
              <w:t xml:space="preserve"> </w:t>
            </w:r>
            <w:r w:rsidRPr="00C32CCC">
              <w:rPr>
                <w:rFonts w:ascii="標楷體" w:eastAsia="標楷體" w:hAnsi="標楷體" w:hint="eastAsia"/>
                <w:szCs w:val="24"/>
              </w:rPr>
              <w:t>體認國際文化的多樣性。</w:t>
            </w:r>
          </w:p>
          <w:p w14:paraId="56ACC7B4" w14:textId="60D60F76" w:rsidR="00C32CCC" w:rsidRPr="00C32CCC" w:rsidRDefault="00C32CCC" w:rsidP="00C32CCC">
            <w:pPr>
              <w:spacing w:line="400" w:lineRule="exact"/>
              <w:jc w:val="both"/>
              <w:rPr>
                <w:rFonts w:ascii="標楷體" w:eastAsia="標楷體" w:hAnsi="標楷體" w:hint="eastAsia"/>
                <w:szCs w:val="24"/>
              </w:rPr>
            </w:pPr>
            <w:r w:rsidRPr="00C32CCC">
              <w:rPr>
                <w:rFonts w:ascii="標楷體" w:eastAsia="標楷體" w:hAnsi="標楷體" w:hint="eastAsia"/>
                <w:szCs w:val="24"/>
              </w:rPr>
              <w:t>環 E16</w:t>
            </w:r>
            <w:r>
              <w:rPr>
                <w:rFonts w:ascii="標楷體" w:eastAsia="標楷體" w:hAnsi="標楷體"/>
                <w:szCs w:val="24"/>
              </w:rPr>
              <w:t xml:space="preserve"> </w:t>
            </w:r>
            <w:r w:rsidRPr="00C32CCC">
              <w:rPr>
                <w:rFonts w:ascii="標楷體" w:eastAsia="標楷體" w:hAnsi="標楷體" w:hint="eastAsia"/>
                <w:szCs w:val="24"/>
              </w:rPr>
              <w:t>了解物質循環與資源回收利用的原理。</w:t>
            </w:r>
          </w:p>
          <w:p w14:paraId="76FCB468" w14:textId="3F6BE23D" w:rsidR="00C32CCC" w:rsidRPr="00C32CCC" w:rsidRDefault="00C32CCC" w:rsidP="00C32CCC">
            <w:pPr>
              <w:spacing w:line="400" w:lineRule="exact"/>
              <w:jc w:val="both"/>
              <w:rPr>
                <w:rFonts w:ascii="標楷體" w:eastAsia="標楷體" w:hAnsi="標楷體" w:hint="eastAsia"/>
                <w:szCs w:val="24"/>
              </w:rPr>
            </w:pPr>
            <w:proofErr w:type="gramStart"/>
            <w:r w:rsidRPr="00C32CCC">
              <w:rPr>
                <w:rFonts w:ascii="標楷體" w:eastAsia="標楷體" w:hAnsi="標楷體" w:hint="eastAsia"/>
                <w:szCs w:val="24"/>
              </w:rPr>
              <w:lastRenderedPageBreak/>
              <w:t>涯</w:t>
            </w:r>
            <w:proofErr w:type="gramEnd"/>
            <w:r w:rsidRPr="00C32CCC">
              <w:rPr>
                <w:rFonts w:ascii="標楷體" w:eastAsia="標楷體" w:hAnsi="標楷體" w:hint="eastAsia"/>
                <w:szCs w:val="24"/>
              </w:rPr>
              <w:t xml:space="preserve"> E12</w:t>
            </w:r>
            <w:r>
              <w:rPr>
                <w:rFonts w:ascii="標楷體" w:eastAsia="標楷體" w:hAnsi="標楷體"/>
                <w:szCs w:val="24"/>
              </w:rPr>
              <w:t xml:space="preserve"> </w:t>
            </w:r>
            <w:r w:rsidRPr="00C32CCC">
              <w:rPr>
                <w:rFonts w:ascii="標楷體" w:eastAsia="標楷體" w:hAnsi="標楷體" w:hint="eastAsia"/>
                <w:szCs w:val="24"/>
              </w:rPr>
              <w:t>學習解決問題與做決定的能力。</w:t>
            </w:r>
          </w:p>
          <w:p w14:paraId="2AD24B6B" w14:textId="42612B4C" w:rsidR="009D7107" w:rsidRPr="00B164B7" w:rsidRDefault="00C32CCC" w:rsidP="00C32CCC">
            <w:pPr>
              <w:spacing w:line="400" w:lineRule="exact"/>
              <w:ind w:left="720" w:hangingChars="300" w:hanging="720"/>
              <w:jc w:val="both"/>
              <w:rPr>
                <w:rFonts w:ascii="標楷體" w:eastAsia="標楷體" w:hAnsi="標楷體"/>
                <w:szCs w:val="24"/>
              </w:rPr>
            </w:pPr>
            <w:r w:rsidRPr="00C32CCC">
              <w:rPr>
                <w:rFonts w:ascii="標楷體" w:eastAsia="標楷體" w:hAnsi="標楷體" w:hint="eastAsia"/>
                <w:szCs w:val="24"/>
              </w:rPr>
              <w:t>生 E6</w:t>
            </w:r>
            <w:r>
              <w:rPr>
                <w:rFonts w:ascii="標楷體" w:eastAsia="標楷體" w:hAnsi="標楷體"/>
                <w:szCs w:val="24"/>
              </w:rPr>
              <w:t xml:space="preserve"> </w:t>
            </w:r>
            <w:r w:rsidRPr="00C32CCC">
              <w:rPr>
                <w:rFonts w:ascii="標楷體" w:eastAsia="標楷體" w:hAnsi="標楷體" w:hint="eastAsia"/>
                <w:szCs w:val="24"/>
              </w:rPr>
              <w:t>從日常生活中培養道德感以及美感，練習做出道德判斷以及審美判斷，分辨事實和價值的不同。</w:t>
            </w:r>
          </w:p>
        </w:tc>
      </w:tr>
      <w:tr w:rsidR="00A01DB9" w14:paraId="37634EDA" w14:textId="77777777">
        <w:trPr>
          <w:trHeight w:val="375"/>
        </w:trPr>
        <w:tc>
          <w:tcPr>
            <w:tcW w:w="863" w:type="dxa"/>
            <w:vMerge/>
            <w:tcBorders>
              <w:right w:val="single" w:sz="4" w:space="0" w:color="auto"/>
            </w:tcBorders>
            <w:shd w:val="clear" w:color="auto" w:fill="D9D9D9"/>
            <w:vAlign w:val="center"/>
          </w:tcPr>
          <w:p w14:paraId="126383AA" w14:textId="77777777" w:rsidR="00A01DB9" w:rsidRDefault="00A01DB9" w:rsidP="007D0A36">
            <w:pPr>
              <w:spacing w:line="400" w:lineRule="exact"/>
              <w:jc w:val="both"/>
              <w:rPr>
                <w:rFonts w:ascii="Times New Roman" w:eastAsia="標楷體" w:hAnsi="Times New Roman"/>
                <w:b/>
              </w:rPr>
            </w:pPr>
          </w:p>
        </w:tc>
        <w:tc>
          <w:tcPr>
            <w:tcW w:w="1178" w:type="dxa"/>
            <w:gridSpan w:val="2"/>
            <w:tcBorders>
              <w:top w:val="single" w:sz="4" w:space="0" w:color="auto"/>
              <w:left w:val="single" w:sz="4" w:space="0" w:color="auto"/>
            </w:tcBorders>
            <w:shd w:val="clear" w:color="auto" w:fill="D9D9D9"/>
            <w:vAlign w:val="center"/>
          </w:tcPr>
          <w:p w14:paraId="0EBED159" w14:textId="77777777"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所融入之學習重點</w:t>
            </w:r>
          </w:p>
        </w:tc>
        <w:tc>
          <w:tcPr>
            <w:tcW w:w="7848" w:type="dxa"/>
            <w:gridSpan w:val="7"/>
            <w:tcBorders>
              <w:top w:val="single" w:sz="4" w:space="0" w:color="auto"/>
            </w:tcBorders>
          </w:tcPr>
          <w:p w14:paraId="6620E412" w14:textId="77777777" w:rsidR="00C32CCC" w:rsidRPr="00C32CCC" w:rsidRDefault="00C32CCC" w:rsidP="00C32CCC">
            <w:pPr>
              <w:spacing w:line="400" w:lineRule="exact"/>
              <w:jc w:val="both"/>
              <w:rPr>
                <w:rFonts w:ascii="Times New Roman" w:eastAsia="標楷體" w:hAnsi="Times New Roman" w:hint="eastAsia"/>
              </w:rPr>
            </w:pPr>
            <w:r w:rsidRPr="00C32CCC">
              <w:rPr>
                <w:rFonts w:ascii="Times New Roman" w:eastAsia="標楷體" w:hAnsi="Times New Roman" w:hint="eastAsia"/>
              </w:rPr>
              <w:t>1</w:t>
            </w:r>
            <w:r w:rsidRPr="00C32CCC">
              <w:rPr>
                <w:rFonts w:ascii="Times New Roman" w:eastAsia="標楷體" w:hAnsi="Times New Roman" w:hint="eastAsia"/>
              </w:rPr>
              <w:t>發現反覆圖紋之美。</w:t>
            </w:r>
          </w:p>
          <w:p w14:paraId="56F489C4" w14:textId="4A1E27E8" w:rsidR="00C32CCC" w:rsidRPr="00C32CCC" w:rsidRDefault="00C32CCC" w:rsidP="00C32CCC">
            <w:pPr>
              <w:spacing w:line="400" w:lineRule="exact"/>
              <w:jc w:val="both"/>
              <w:rPr>
                <w:rFonts w:ascii="Times New Roman" w:eastAsia="標楷體" w:hAnsi="Times New Roman" w:hint="eastAsia"/>
              </w:rPr>
            </w:pPr>
            <w:r w:rsidRPr="00C32CCC">
              <w:rPr>
                <w:rFonts w:ascii="Times New Roman" w:eastAsia="標楷體" w:hAnsi="Times New Roman" w:hint="eastAsia"/>
              </w:rPr>
              <w:t xml:space="preserve">2 </w:t>
            </w:r>
            <w:r w:rsidRPr="00C32CCC">
              <w:rPr>
                <w:rFonts w:ascii="Times New Roman" w:eastAsia="標楷體" w:hAnsi="Times New Roman" w:hint="eastAsia"/>
              </w:rPr>
              <w:t>欣賞反覆圖紋在各種景物上的應用。</w:t>
            </w:r>
          </w:p>
          <w:p w14:paraId="44F6F28C" w14:textId="01EDCE4B" w:rsidR="00C32CCC" w:rsidRPr="00C32CCC" w:rsidRDefault="00C32CCC" w:rsidP="00C32CCC">
            <w:pPr>
              <w:spacing w:line="400" w:lineRule="exact"/>
              <w:jc w:val="both"/>
              <w:rPr>
                <w:rFonts w:ascii="Times New Roman" w:eastAsia="標楷體" w:hAnsi="Times New Roman" w:hint="eastAsia"/>
              </w:rPr>
            </w:pPr>
            <w:r w:rsidRPr="00C32CCC">
              <w:rPr>
                <w:rFonts w:ascii="Times New Roman" w:eastAsia="標楷體" w:hAnsi="Times New Roman" w:hint="eastAsia"/>
              </w:rPr>
              <w:t xml:space="preserve">3 </w:t>
            </w:r>
            <w:r w:rsidRPr="00C32CCC">
              <w:rPr>
                <w:rFonts w:ascii="Times New Roman" w:eastAsia="標楷體" w:hAnsi="Times New Roman" w:hint="eastAsia"/>
              </w:rPr>
              <w:t>小小偵探隊</w:t>
            </w:r>
            <w:proofErr w:type="gramStart"/>
            <w:r w:rsidRPr="00C32CCC">
              <w:rPr>
                <w:rFonts w:ascii="Times New Roman" w:eastAsia="標楷體" w:hAnsi="Times New Roman" w:hint="eastAsia"/>
              </w:rPr>
              <w:t>—</w:t>
            </w:r>
            <w:proofErr w:type="gramEnd"/>
            <w:r w:rsidRPr="00C32CCC">
              <w:rPr>
                <w:rFonts w:ascii="Times New Roman" w:eastAsia="標楷體" w:hAnsi="Times New Roman" w:hint="eastAsia"/>
              </w:rPr>
              <w:t>探索校園中的反覆圖案。</w:t>
            </w:r>
          </w:p>
          <w:p w14:paraId="66A77C69" w14:textId="491EE3AC" w:rsidR="00C32CCC" w:rsidRPr="00C32CCC" w:rsidRDefault="00C32CCC" w:rsidP="00C32CCC">
            <w:pPr>
              <w:spacing w:line="400" w:lineRule="exact"/>
              <w:jc w:val="both"/>
              <w:rPr>
                <w:rFonts w:ascii="Times New Roman" w:eastAsia="標楷體" w:hAnsi="Times New Roman" w:hint="eastAsia"/>
              </w:rPr>
            </w:pPr>
            <w:r w:rsidRPr="00C32CCC">
              <w:rPr>
                <w:rFonts w:ascii="Times New Roman" w:eastAsia="標楷體" w:hAnsi="Times New Roman" w:hint="eastAsia"/>
              </w:rPr>
              <w:t xml:space="preserve">4 </w:t>
            </w:r>
            <w:r w:rsidRPr="00C32CCC">
              <w:rPr>
                <w:rFonts w:ascii="Times New Roman" w:eastAsia="標楷體" w:hAnsi="Times New Roman" w:hint="eastAsia"/>
              </w:rPr>
              <w:t>欣賞「窗花」在反覆圖案上的應用，並透過附件</w:t>
            </w:r>
            <w:r w:rsidRPr="00C32CCC">
              <w:rPr>
                <w:rFonts w:ascii="Times New Roman" w:eastAsia="標楷體" w:hAnsi="Times New Roman" w:hint="eastAsia"/>
              </w:rPr>
              <w:t>-</w:t>
            </w:r>
            <w:r w:rsidRPr="00C32CCC">
              <w:rPr>
                <w:rFonts w:ascii="Times New Roman" w:eastAsia="標楷體" w:hAnsi="Times New Roman" w:hint="eastAsia"/>
              </w:rPr>
              <w:t>剪窗花的練習，探</w:t>
            </w:r>
          </w:p>
          <w:p w14:paraId="425CB338" w14:textId="77777777" w:rsidR="00C32CCC" w:rsidRPr="00C32CCC" w:rsidRDefault="00C32CCC" w:rsidP="00C32CCC">
            <w:pPr>
              <w:spacing w:line="400" w:lineRule="exact"/>
              <w:jc w:val="both"/>
              <w:rPr>
                <w:rFonts w:ascii="Times New Roman" w:eastAsia="標楷體" w:hAnsi="Times New Roman" w:hint="eastAsia"/>
              </w:rPr>
            </w:pPr>
            <w:r w:rsidRPr="00C32CCC">
              <w:rPr>
                <w:rFonts w:ascii="Times New Roman" w:eastAsia="標楷體" w:hAnsi="Times New Roman" w:hint="eastAsia"/>
              </w:rPr>
              <w:t>索如何剪出窗花作品。</w:t>
            </w:r>
          </w:p>
          <w:p w14:paraId="2E6DEA96" w14:textId="41111633" w:rsidR="00C32CCC" w:rsidRPr="00C32CCC" w:rsidRDefault="00C32CCC" w:rsidP="00C32CCC">
            <w:pPr>
              <w:spacing w:line="400" w:lineRule="exact"/>
              <w:jc w:val="both"/>
              <w:rPr>
                <w:rFonts w:ascii="Times New Roman" w:eastAsia="標楷體" w:hAnsi="Times New Roman" w:hint="eastAsia"/>
              </w:rPr>
            </w:pPr>
            <w:r w:rsidRPr="00C32CCC">
              <w:rPr>
                <w:rFonts w:ascii="Times New Roman" w:eastAsia="標楷體" w:hAnsi="Times New Roman" w:hint="eastAsia"/>
              </w:rPr>
              <w:t xml:space="preserve">5 </w:t>
            </w:r>
            <w:r w:rsidRPr="00C32CCC">
              <w:rPr>
                <w:rFonts w:ascii="Times New Roman" w:eastAsia="標楷體" w:hAnsi="Times New Roman" w:hint="eastAsia"/>
              </w:rPr>
              <w:t>探索藝術作品及生活物件中的反覆圖案之美。</w:t>
            </w:r>
          </w:p>
          <w:p w14:paraId="6525502C" w14:textId="478D7EC4" w:rsidR="00C32CCC" w:rsidRPr="00C32CCC" w:rsidRDefault="00C32CCC" w:rsidP="00C32CCC">
            <w:pPr>
              <w:spacing w:line="400" w:lineRule="exact"/>
              <w:jc w:val="both"/>
              <w:rPr>
                <w:rFonts w:ascii="Times New Roman" w:eastAsia="標楷體" w:hAnsi="Times New Roman" w:hint="eastAsia"/>
              </w:rPr>
            </w:pPr>
            <w:r w:rsidRPr="00C32CCC">
              <w:rPr>
                <w:rFonts w:ascii="Times New Roman" w:eastAsia="標楷體" w:hAnsi="Times New Roman" w:hint="eastAsia"/>
              </w:rPr>
              <w:t xml:space="preserve">6 </w:t>
            </w:r>
            <w:r w:rsidRPr="00C32CCC">
              <w:rPr>
                <w:rFonts w:ascii="Times New Roman" w:eastAsia="標楷體" w:hAnsi="Times New Roman" w:hint="eastAsia"/>
              </w:rPr>
              <w:t>探索蓋印物與其印出的圖案的創意組合樣式。</w:t>
            </w:r>
          </w:p>
          <w:p w14:paraId="7A588D94" w14:textId="1A44EFAF" w:rsidR="00C32CCC" w:rsidRPr="00C32CCC" w:rsidRDefault="00C32CCC" w:rsidP="00C32CCC">
            <w:pPr>
              <w:spacing w:line="400" w:lineRule="exact"/>
              <w:jc w:val="both"/>
              <w:rPr>
                <w:rFonts w:ascii="Times New Roman" w:eastAsia="標楷體" w:hAnsi="Times New Roman" w:hint="eastAsia"/>
              </w:rPr>
            </w:pPr>
            <w:r w:rsidRPr="00C32CCC">
              <w:rPr>
                <w:rFonts w:ascii="Times New Roman" w:eastAsia="標楷體" w:hAnsi="Times New Roman" w:hint="eastAsia"/>
              </w:rPr>
              <w:t xml:space="preserve">7 </w:t>
            </w:r>
            <w:r w:rsidRPr="00C32CCC">
              <w:rPr>
                <w:rFonts w:ascii="Times New Roman" w:eastAsia="標楷體" w:hAnsi="Times New Roman" w:hint="eastAsia"/>
              </w:rPr>
              <w:t>探索生活中應用反覆原則的實例。</w:t>
            </w:r>
          </w:p>
          <w:p w14:paraId="56EC6217" w14:textId="181E1FED" w:rsidR="00C32CCC" w:rsidRPr="00C32CCC" w:rsidRDefault="00C32CCC" w:rsidP="00C32CCC">
            <w:pPr>
              <w:spacing w:line="400" w:lineRule="exact"/>
              <w:jc w:val="both"/>
              <w:rPr>
                <w:rFonts w:ascii="Times New Roman" w:eastAsia="標楷體" w:hAnsi="Times New Roman" w:hint="eastAsia"/>
              </w:rPr>
            </w:pPr>
            <w:r w:rsidRPr="00C32CCC">
              <w:rPr>
                <w:rFonts w:ascii="Times New Roman" w:eastAsia="標楷體" w:hAnsi="Times New Roman" w:hint="eastAsia"/>
              </w:rPr>
              <w:t xml:space="preserve">8 </w:t>
            </w:r>
            <w:r w:rsidRPr="00C32CCC">
              <w:rPr>
                <w:rFonts w:ascii="Times New Roman" w:eastAsia="標楷體" w:hAnsi="Times New Roman" w:hint="eastAsia"/>
              </w:rPr>
              <w:t>探索其他</w:t>
            </w:r>
            <w:proofErr w:type="gramStart"/>
            <w:r w:rsidRPr="00C32CCC">
              <w:rPr>
                <w:rFonts w:ascii="Times New Roman" w:eastAsia="標楷體" w:hAnsi="Times New Roman" w:hint="eastAsia"/>
              </w:rPr>
              <w:t>各種媒</w:t>
            </w:r>
            <w:proofErr w:type="gramEnd"/>
            <w:r w:rsidRPr="00C32CCC">
              <w:rPr>
                <w:rFonts w:ascii="Times New Roman" w:eastAsia="標楷體" w:hAnsi="Times New Roman" w:hint="eastAsia"/>
              </w:rPr>
              <w:t>材特性與技法，進行具有反覆美感的創作。</w:t>
            </w:r>
          </w:p>
          <w:p w14:paraId="49720CD6" w14:textId="7942E4F1" w:rsidR="008F5262" w:rsidRPr="0059496E" w:rsidRDefault="00C32CCC" w:rsidP="00C32CCC">
            <w:pPr>
              <w:spacing w:line="400" w:lineRule="exact"/>
              <w:jc w:val="both"/>
              <w:rPr>
                <w:rFonts w:ascii="Times New Roman" w:eastAsia="標楷體" w:hAnsi="Times New Roman"/>
                <w:highlight w:val="yellow"/>
              </w:rPr>
            </w:pPr>
            <w:r w:rsidRPr="00C32CCC">
              <w:rPr>
                <w:rFonts w:ascii="Times New Roman" w:eastAsia="標楷體" w:hAnsi="Times New Roman" w:hint="eastAsia"/>
              </w:rPr>
              <w:t xml:space="preserve">9 </w:t>
            </w:r>
            <w:r>
              <w:rPr>
                <w:rFonts w:ascii="Times New Roman" w:eastAsia="標楷體" w:hAnsi="Times New Roman" w:hint="eastAsia"/>
              </w:rPr>
              <w:t>運用蓋印</w:t>
            </w:r>
            <w:r w:rsidRPr="00C32CCC">
              <w:rPr>
                <w:rFonts w:ascii="Times New Roman" w:eastAsia="標楷體" w:hAnsi="Times New Roman" w:hint="eastAsia"/>
              </w:rPr>
              <w:t>方式完成一幅圖畫並思考如何將作品再製、再利用於生活中。</w:t>
            </w:r>
          </w:p>
        </w:tc>
      </w:tr>
      <w:tr w:rsidR="00A01DB9" w14:paraId="36C36D54" w14:textId="77777777">
        <w:trPr>
          <w:trHeight w:val="70"/>
        </w:trPr>
        <w:tc>
          <w:tcPr>
            <w:tcW w:w="2041" w:type="dxa"/>
            <w:gridSpan w:val="3"/>
            <w:tcBorders>
              <w:bottom w:val="single" w:sz="4" w:space="0" w:color="auto"/>
            </w:tcBorders>
            <w:shd w:val="clear" w:color="auto" w:fill="D9D9D9"/>
          </w:tcPr>
          <w:p w14:paraId="77D4C441" w14:textId="77777777"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與其他領域</w:t>
            </w:r>
            <w:r>
              <w:rPr>
                <w:rFonts w:ascii="Times New Roman" w:eastAsia="標楷體" w:hAnsi="Times New Roman"/>
                <w:b/>
              </w:rPr>
              <w:t>/</w:t>
            </w:r>
            <w:r>
              <w:rPr>
                <w:rFonts w:ascii="Times New Roman" w:eastAsia="標楷體" w:hAnsi="Times New Roman"/>
                <w:b/>
              </w:rPr>
              <w:t>科目的連結</w:t>
            </w:r>
          </w:p>
        </w:tc>
        <w:tc>
          <w:tcPr>
            <w:tcW w:w="7848" w:type="dxa"/>
            <w:gridSpan w:val="7"/>
            <w:tcBorders>
              <w:bottom w:val="single" w:sz="4" w:space="0" w:color="auto"/>
            </w:tcBorders>
          </w:tcPr>
          <w:p w14:paraId="3879E142" w14:textId="77777777" w:rsidR="00A01DB9" w:rsidRDefault="00A01DB9" w:rsidP="007D0A36">
            <w:pPr>
              <w:spacing w:line="400" w:lineRule="exact"/>
              <w:jc w:val="both"/>
              <w:rPr>
                <w:rFonts w:ascii="Times New Roman" w:eastAsia="標楷體" w:hAnsi="Times New Roman"/>
                <w:color w:val="A6A6A6"/>
              </w:rPr>
            </w:pPr>
          </w:p>
        </w:tc>
      </w:tr>
      <w:tr w:rsidR="00FC3C30" w14:paraId="548C8530" w14:textId="77777777">
        <w:trPr>
          <w:trHeight w:val="50"/>
        </w:trPr>
        <w:tc>
          <w:tcPr>
            <w:tcW w:w="2041" w:type="dxa"/>
            <w:gridSpan w:val="3"/>
            <w:tcBorders>
              <w:top w:val="single" w:sz="4" w:space="0" w:color="auto"/>
              <w:right w:val="single" w:sz="4" w:space="0" w:color="auto"/>
            </w:tcBorders>
            <w:shd w:val="clear" w:color="auto" w:fill="D9D9D9"/>
          </w:tcPr>
          <w:p w14:paraId="02460CE1" w14:textId="77777777" w:rsidR="00FC3C30" w:rsidRDefault="00FC3C30" w:rsidP="00FC3C30">
            <w:pPr>
              <w:spacing w:line="400" w:lineRule="exact"/>
              <w:jc w:val="both"/>
              <w:rPr>
                <w:rFonts w:ascii="Times New Roman" w:eastAsia="標楷體" w:hAnsi="Times New Roman"/>
                <w:b/>
              </w:rPr>
            </w:pPr>
            <w:r>
              <w:rPr>
                <w:rFonts w:ascii="Times New Roman" w:eastAsia="標楷體" w:hAnsi="Times New Roman"/>
                <w:b/>
              </w:rPr>
              <w:t>教材來源</w:t>
            </w:r>
          </w:p>
        </w:tc>
        <w:tc>
          <w:tcPr>
            <w:tcW w:w="7848" w:type="dxa"/>
            <w:gridSpan w:val="7"/>
            <w:tcBorders>
              <w:top w:val="single" w:sz="4" w:space="0" w:color="auto"/>
              <w:left w:val="single" w:sz="4" w:space="0" w:color="auto"/>
            </w:tcBorders>
            <w:shd w:val="clear" w:color="auto" w:fill="FFFFFF"/>
          </w:tcPr>
          <w:p w14:paraId="5468D3A7" w14:textId="2DF9BA50" w:rsidR="00FC3C30" w:rsidRDefault="00FC3C30" w:rsidP="00B164B7">
            <w:pPr>
              <w:spacing w:line="400" w:lineRule="exact"/>
              <w:jc w:val="both"/>
              <w:rPr>
                <w:rFonts w:ascii="Times New Roman" w:eastAsia="標楷體" w:hAnsi="Times New Roman"/>
              </w:rPr>
            </w:pPr>
            <w:r w:rsidRPr="0019214A">
              <w:rPr>
                <w:rFonts w:ascii="標楷體" w:eastAsia="標楷體" w:hAnsi="標楷體" w:hint="eastAsia"/>
                <w:szCs w:val="24"/>
              </w:rPr>
              <w:t>翰林</w:t>
            </w:r>
            <w:r w:rsidR="00402FE5">
              <w:rPr>
                <w:rFonts w:ascii="標楷體" w:eastAsia="標楷體" w:hAnsi="標楷體" w:hint="eastAsia"/>
                <w:szCs w:val="24"/>
              </w:rPr>
              <w:t>三</w:t>
            </w:r>
            <w:r w:rsidR="00C32CCC">
              <w:rPr>
                <w:rFonts w:ascii="標楷體" w:eastAsia="標楷體" w:hAnsi="標楷體" w:hint="eastAsia"/>
                <w:szCs w:val="24"/>
              </w:rPr>
              <w:t>下</w:t>
            </w:r>
            <w:r w:rsidR="00B164B7">
              <w:rPr>
                <w:rFonts w:ascii="標楷體" w:eastAsia="標楷體" w:hAnsi="標楷體" w:hint="eastAsia"/>
                <w:szCs w:val="24"/>
              </w:rPr>
              <w:t>藝術</w:t>
            </w:r>
            <w:r w:rsidRPr="0019214A">
              <w:rPr>
                <w:rFonts w:ascii="標楷體" w:eastAsia="標楷體" w:hAnsi="標楷體" w:hint="eastAsia"/>
                <w:szCs w:val="24"/>
              </w:rPr>
              <w:t>課本</w:t>
            </w:r>
          </w:p>
        </w:tc>
      </w:tr>
      <w:tr w:rsidR="00FC3C30" w14:paraId="6722B749" w14:textId="77777777">
        <w:trPr>
          <w:trHeight w:val="70"/>
        </w:trPr>
        <w:tc>
          <w:tcPr>
            <w:tcW w:w="2041" w:type="dxa"/>
            <w:gridSpan w:val="3"/>
            <w:tcBorders>
              <w:bottom w:val="double" w:sz="4" w:space="0" w:color="auto"/>
              <w:right w:val="single" w:sz="4" w:space="0" w:color="auto"/>
            </w:tcBorders>
            <w:shd w:val="clear" w:color="auto" w:fill="D9D9D9"/>
          </w:tcPr>
          <w:p w14:paraId="2DDE52E9" w14:textId="77777777" w:rsidR="00FC3C30" w:rsidRDefault="00FC3C30" w:rsidP="00FC3C30">
            <w:pPr>
              <w:spacing w:line="400" w:lineRule="exact"/>
              <w:jc w:val="both"/>
              <w:rPr>
                <w:rFonts w:ascii="Times New Roman" w:eastAsia="標楷體" w:hAnsi="Times New Roman"/>
                <w:b/>
              </w:rPr>
            </w:pPr>
            <w:r>
              <w:rPr>
                <w:rFonts w:ascii="Times New Roman" w:eastAsia="標楷體" w:hAnsi="Times New Roman"/>
                <w:b/>
              </w:rPr>
              <w:t>教學設備</w:t>
            </w:r>
            <w:r>
              <w:rPr>
                <w:rFonts w:ascii="Times New Roman" w:eastAsia="標楷體" w:hAnsi="Times New Roman"/>
                <w:b/>
              </w:rPr>
              <w:t>/</w:t>
            </w:r>
            <w:r>
              <w:rPr>
                <w:rFonts w:ascii="Times New Roman" w:eastAsia="標楷體" w:hAnsi="Times New Roman"/>
                <w:b/>
              </w:rPr>
              <w:t>資源</w:t>
            </w:r>
          </w:p>
        </w:tc>
        <w:tc>
          <w:tcPr>
            <w:tcW w:w="7848" w:type="dxa"/>
            <w:gridSpan w:val="7"/>
            <w:tcBorders>
              <w:left w:val="single" w:sz="4" w:space="0" w:color="auto"/>
              <w:bottom w:val="single" w:sz="4" w:space="0" w:color="auto"/>
            </w:tcBorders>
          </w:tcPr>
          <w:p w14:paraId="451F91A1" w14:textId="67D171D0" w:rsidR="00FC3C30" w:rsidRDefault="00C32CCC" w:rsidP="00C32CCC">
            <w:pPr>
              <w:autoSpaceDE w:val="0"/>
              <w:autoSpaceDN w:val="0"/>
              <w:adjustRightInd w:val="0"/>
              <w:rPr>
                <w:rFonts w:ascii="Times New Roman" w:eastAsia="標楷體" w:hAnsi="Times New Roman"/>
              </w:rPr>
            </w:pPr>
            <w:r w:rsidRPr="00C32CCC">
              <w:rPr>
                <w:rFonts w:ascii="Times New Roman" w:eastAsia="標楷體" w:hAnsi="Times New Roman" w:hint="eastAsia"/>
              </w:rPr>
              <w:t>電子書、課本圖例、鉛筆、橡皮擦、</w:t>
            </w:r>
            <w:r w:rsidRPr="00C32CCC">
              <w:rPr>
                <w:rFonts w:ascii="Times New Roman" w:eastAsia="標楷體" w:hAnsi="Times New Roman" w:hint="eastAsia"/>
              </w:rPr>
              <w:t>8</w:t>
            </w:r>
            <w:r w:rsidRPr="00C32CCC">
              <w:rPr>
                <w:rFonts w:ascii="Times New Roman" w:eastAsia="標楷體" w:hAnsi="Times New Roman" w:hint="eastAsia"/>
              </w:rPr>
              <w:t>開畫紙、色紙、剪刀、油性簽字筆、</w:t>
            </w:r>
            <w:r w:rsidRPr="00C32CCC">
              <w:rPr>
                <w:rFonts w:ascii="Times New Roman" w:eastAsia="標楷體" w:hAnsi="Times New Roman" w:hint="eastAsia"/>
              </w:rPr>
              <w:t>1 6</w:t>
            </w:r>
            <w:r w:rsidRPr="00C32CCC">
              <w:rPr>
                <w:rFonts w:ascii="Times New Roman" w:eastAsia="標楷體" w:hAnsi="Times New Roman" w:hint="eastAsia"/>
              </w:rPr>
              <w:t>開畫紙、彩色用具、課本附件、</w:t>
            </w:r>
            <w:r w:rsidRPr="00C32CCC">
              <w:rPr>
                <w:rFonts w:ascii="Times New Roman" w:eastAsia="標楷體" w:hAnsi="Times New Roman" w:hint="eastAsia"/>
              </w:rPr>
              <w:t xml:space="preserve">A4 </w:t>
            </w:r>
            <w:r w:rsidRPr="00C32CCC">
              <w:rPr>
                <w:rFonts w:ascii="Times New Roman" w:eastAsia="標楷體" w:hAnsi="Times New Roman" w:hint="eastAsia"/>
              </w:rPr>
              <w:t>白色影印紙、</w:t>
            </w:r>
            <w:r w:rsidRPr="00C32CCC">
              <w:rPr>
                <w:rFonts w:ascii="Times New Roman" w:eastAsia="標楷體" w:hAnsi="Times New Roman" w:hint="eastAsia"/>
              </w:rPr>
              <w:t xml:space="preserve">A3 </w:t>
            </w:r>
            <w:r w:rsidRPr="00C32CCC">
              <w:rPr>
                <w:rFonts w:ascii="Times New Roman" w:eastAsia="標楷體" w:hAnsi="Times New Roman" w:hint="eastAsia"/>
              </w:rPr>
              <w:t>彩色影印紙（</w:t>
            </w:r>
            <w:r w:rsidRPr="00C32CCC">
              <w:rPr>
                <w:rFonts w:ascii="Times New Roman" w:eastAsia="標楷體" w:hAnsi="Times New Roman" w:hint="eastAsia"/>
              </w:rPr>
              <w:t xml:space="preserve"> </w:t>
            </w:r>
            <w:r w:rsidRPr="00C32CCC">
              <w:rPr>
                <w:rFonts w:ascii="Times New Roman" w:eastAsia="標楷體" w:hAnsi="Times New Roman" w:hint="eastAsia"/>
              </w:rPr>
              <w:t>黃、粉紅、淺綠、淺藍四色任選</w:t>
            </w:r>
            <w:r w:rsidRPr="00C32CCC">
              <w:rPr>
                <w:rFonts w:ascii="Times New Roman" w:eastAsia="標楷體" w:hAnsi="Times New Roman" w:hint="eastAsia"/>
              </w:rPr>
              <w:t xml:space="preserve">2 </w:t>
            </w:r>
            <w:r w:rsidRPr="00C32CCC">
              <w:rPr>
                <w:rFonts w:ascii="Times New Roman" w:eastAsia="標楷體" w:hAnsi="Times New Roman" w:hint="eastAsia"/>
              </w:rPr>
              <w:t>張）、各種蓋印物、各色印臺或自製簡易印臺（</w:t>
            </w:r>
            <w:r w:rsidRPr="00C32CCC">
              <w:rPr>
                <w:rFonts w:ascii="Times New Roman" w:eastAsia="標楷體" w:hAnsi="Times New Roman" w:hint="eastAsia"/>
              </w:rPr>
              <w:t xml:space="preserve"> </w:t>
            </w:r>
            <w:r w:rsidRPr="00C32CCC">
              <w:rPr>
                <w:rFonts w:ascii="Times New Roman" w:eastAsia="標楷體" w:hAnsi="Times New Roman" w:hint="eastAsia"/>
              </w:rPr>
              <w:t>水彩＋</w:t>
            </w:r>
            <w:r w:rsidRPr="00C32CCC">
              <w:rPr>
                <w:rFonts w:ascii="Times New Roman" w:eastAsia="標楷體" w:hAnsi="Times New Roman" w:hint="eastAsia"/>
              </w:rPr>
              <w:t xml:space="preserve"> </w:t>
            </w:r>
            <w:r w:rsidRPr="00C32CCC">
              <w:rPr>
                <w:rFonts w:ascii="Times New Roman" w:eastAsia="標楷體" w:hAnsi="Times New Roman" w:hint="eastAsia"/>
              </w:rPr>
              <w:t>海綿）、抹布。</w:t>
            </w:r>
          </w:p>
        </w:tc>
      </w:tr>
      <w:tr w:rsidR="00A01DB9" w14:paraId="21D50C8A" w14:textId="77777777">
        <w:trPr>
          <w:trHeight w:val="70"/>
        </w:trPr>
        <w:tc>
          <w:tcPr>
            <w:tcW w:w="9889" w:type="dxa"/>
            <w:gridSpan w:val="10"/>
            <w:tcBorders>
              <w:top w:val="double" w:sz="4" w:space="0" w:color="auto"/>
              <w:bottom w:val="single" w:sz="4" w:space="0" w:color="auto"/>
            </w:tcBorders>
            <w:shd w:val="clear" w:color="auto" w:fill="D9D9D9"/>
          </w:tcPr>
          <w:p w14:paraId="39DE57A4" w14:textId="77777777" w:rsidR="00A01DB9" w:rsidRDefault="005C0666" w:rsidP="007D0A36">
            <w:pPr>
              <w:spacing w:line="400" w:lineRule="exact"/>
              <w:jc w:val="both"/>
              <w:rPr>
                <w:rFonts w:ascii="Times New Roman" w:eastAsia="標楷體" w:hAnsi="Times New Roman"/>
                <w:b/>
              </w:rPr>
            </w:pPr>
            <w:r>
              <w:rPr>
                <w:rFonts w:ascii="Times New Roman" w:eastAsia="標楷體" w:hAnsi="Times New Roman"/>
                <w:b/>
              </w:rPr>
              <w:t>學習目標</w:t>
            </w:r>
          </w:p>
        </w:tc>
      </w:tr>
      <w:tr w:rsidR="00A01DB9" w14:paraId="3D44E7DF" w14:textId="77777777">
        <w:trPr>
          <w:trHeight w:val="70"/>
        </w:trPr>
        <w:tc>
          <w:tcPr>
            <w:tcW w:w="9889" w:type="dxa"/>
            <w:gridSpan w:val="10"/>
            <w:tcBorders>
              <w:top w:val="single" w:sz="4" w:space="0" w:color="auto"/>
              <w:bottom w:val="single" w:sz="12" w:space="0" w:color="auto"/>
            </w:tcBorders>
            <w:shd w:val="clear" w:color="auto" w:fill="FFFFFF"/>
          </w:tcPr>
          <w:p w14:paraId="4AD09A20" w14:textId="1997312B" w:rsidR="00C32CCC" w:rsidRPr="00C32CCC" w:rsidRDefault="00C32CCC" w:rsidP="00C32CCC">
            <w:pPr>
              <w:autoSpaceDE w:val="0"/>
              <w:autoSpaceDN w:val="0"/>
              <w:adjustRightInd w:val="0"/>
              <w:rPr>
                <w:rFonts w:ascii="標楷體" w:eastAsia="標楷體" w:hAnsi="標楷體" w:cs="ARStdSongB5-Medium" w:hint="eastAsia"/>
                <w:kern w:val="0"/>
                <w:szCs w:val="24"/>
              </w:rPr>
            </w:pPr>
            <w:r w:rsidRPr="00C32CCC">
              <w:rPr>
                <w:rFonts w:ascii="標楷體" w:eastAsia="標楷體" w:hAnsi="標楷體" w:cs="ARStdSongB5-Medium" w:hint="eastAsia"/>
                <w:kern w:val="0"/>
                <w:szCs w:val="24"/>
              </w:rPr>
              <w:t>1 能觀察發現生活中反覆圖案的運用，再透過小組合作進行實地勘察與發現校園中的反覆圖</w:t>
            </w:r>
            <w:r>
              <w:rPr>
                <w:rFonts w:ascii="標楷體" w:eastAsia="標楷體" w:hAnsi="標楷體" w:cs="ARStdSongB5-Medium" w:hint="eastAsia"/>
                <w:kern w:val="0"/>
                <w:szCs w:val="24"/>
              </w:rPr>
              <w:t xml:space="preserve"> </w:t>
            </w:r>
            <w:r w:rsidRPr="00C32CCC">
              <w:rPr>
                <w:rFonts w:ascii="標楷體" w:eastAsia="標楷體" w:hAnsi="標楷體" w:cs="ARStdSongB5-Medium" w:hint="eastAsia"/>
                <w:kern w:val="0"/>
                <w:szCs w:val="24"/>
              </w:rPr>
              <w:t>案，記錄並分享結果並表達自己的觀點。</w:t>
            </w:r>
          </w:p>
          <w:p w14:paraId="27270CA2" w14:textId="495CB411" w:rsidR="00C32CCC" w:rsidRPr="00C32CCC" w:rsidRDefault="00C32CCC" w:rsidP="00C32CCC">
            <w:pPr>
              <w:autoSpaceDE w:val="0"/>
              <w:autoSpaceDN w:val="0"/>
              <w:adjustRightInd w:val="0"/>
              <w:rPr>
                <w:rFonts w:ascii="標楷體" w:eastAsia="標楷體" w:hAnsi="標楷體" w:cs="ARStdSongB5-Medium" w:hint="eastAsia"/>
                <w:kern w:val="0"/>
                <w:szCs w:val="24"/>
              </w:rPr>
            </w:pPr>
            <w:r w:rsidRPr="00C32CCC">
              <w:rPr>
                <w:rFonts w:ascii="標楷體" w:eastAsia="標楷體" w:hAnsi="標楷體" w:cs="ARStdSongB5-Medium" w:hint="eastAsia"/>
                <w:kern w:val="0"/>
                <w:szCs w:val="24"/>
              </w:rPr>
              <w:t>2 能有計畫性的利用剪紙方式表現出反覆圖紋的美感，並將剪紙窗花作品運用於生活中。</w:t>
            </w:r>
          </w:p>
          <w:p w14:paraId="0E1DEA42" w14:textId="0DD32003" w:rsidR="00C32CCC" w:rsidRPr="00C32CCC" w:rsidRDefault="00C32CCC" w:rsidP="00C32CCC">
            <w:pPr>
              <w:autoSpaceDE w:val="0"/>
              <w:autoSpaceDN w:val="0"/>
              <w:adjustRightInd w:val="0"/>
              <w:rPr>
                <w:rFonts w:ascii="標楷體" w:eastAsia="標楷體" w:hAnsi="標楷體" w:cs="ARStdSongB5-Medium" w:hint="eastAsia"/>
                <w:kern w:val="0"/>
                <w:szCs w:val="24"/>
              </w:rPr>
            </w:pPr>
            <w:r w:rsidRPr="00C32CCC">
              <w:rPr>
                <w:rFonts w:ascii="標楷體" w:eastAsia="標楷體" w:hAnsi="標楷體" w:cs="ARStdSongB5-Medium" w:hint="eastAsia"/>
                <w:kern w:val="0"/>
                <w:szCs w:val="24"/>
              </w:rPr>
              <w:t>3 能探索並察覺藝術家作品中的反覆圖案，以及不同的表現技法。</w:t>
            </w:r>
          </w:p>
          <w:p w14:paraId="6E059F02" w14:textId="7A0E9012" w:rsidR="00C32CCC" w:rsidRPr="00C32CCC" w:rsidRDefault="00C32CCC" w:rsidP="00C32CCC">
            <w:pPr>
              <w:autoSpaceDE w:val="0"/>
              <w:autoSpaceDN w:val="0"/>
              <w:adjustRightInd w:val="0"/>
              <w:rPr>
                <w:rFonts w:ascii="標楷體" w:eastAsia="標楷體" w:hAnsi="標楷體" w:cs="ARStdSongB5-Medium" w:hint="eastAsia"/>
                <w:kern w:val="0"/>
                <w:szCs w:val="24"/>
              </w:rPr>
            </w:pPr>
            <w:r w:rsidRPr="00C32CCC">
              <w:rPr>
                <w:rFonts w:ascii="標楷體" w:eastAsia="標楷體" w:hAnsi="標楷體" w:cs="ARStdSongB5-Medium" w:hint="eastAsia"/>
                <w:kern w:val="0"/>
                <w:szCs w:val="24"/>
              </w:rPr>
              <w:t>4 能探索並嘗試利用基本反覆圖案排列出更多的組合，並分析與練習包裝紙上反覆的</w:t>
            </w:r>
          </w:p>
          <w:p w14:paraId="4A41822F" w14:textId="77777777" w:rsidR="00C32CCC" w:rsidRDefault="00C32CCC" w:rsidP="00C32CCC">
            <w:pPr>
              <w:autoSpaceDE w:val="0"/>
              <w:autoSpaceDN w:val="0"/>
              <w:adjustRightInd w:val="0"/>
              <w:rPr>
                <w:rFonts w:ascii="標楷體" w:eastAsia="標楷體" w:hAnsi="標楷體" w:cs="ARStdSongB5-Medium"/>
                <w:kern w:val="0"/>
                <w:szCs w:val="24"/>
              </w:rPr>
            </w:pPr>
            <w:r w:rsidRPr="00C32CCC">
              <w:rPr>
                <w:rFonts w:ascii="標楷體" w:eastAsia="標楷體" w:hAnsi="標楷體" w:cs="ARStdSongB5-Medium" w:hint="eastAsia"/>
                <w:kern w:val="0"/>
                <w:szCs w:val="24"/>
              </w:rPr>
              <w:t>圖案與組合方式。</w:t>
            </w:r>
          </w:p>
          <w:p w14:paraId="29A32A01" w14:textId="0DCA6743" w:rsidR="00C32CCC" w:rsidRPr="00C32CCC" w:rsidRDefault="00C32CCC" w:rsidP="00C32CCC">
            <w:pPr>
              <w:autoSpaceDE w:val="0"/>
              <w:autoSpaceDN w:val="0"/>
              <w:adjustRightInd w:val="0"/>
              <w:rPr>
                <w:rFonts w:ascii="標楷體" w:eastAsia="標楷體" w:hAnsi="標楷體" w:cs="ARStdSongB5-Medium" w:hint="eastAsia"/>
                <w:kern w:val="0"/>
                <w:szCs w:val="24"/>
              </w:rPr>
            </w:pPr>
            <w:r w:rsidRPr="00C32CCC">
              <w:rPr>
                <w:rFonts w:ascii="標楷體" w:eastAsia="標楷體" w:hAnsi="標楷體" w:cs="ARStdSongB5-Medium" w:hint="eastAsia"/>
                <w:kern w:val="0"/>
                <w:szCs w:val="24"/>
              </w:rPr>
              <w:t>5 能探索生活中應用反覆原則的實例，並分享個人觀點。</w:t>
            </w:r>
          </w:p>
          <w:p w14:paraId="2E8690FB" w14:textId="6C561866" w:rsidR="00C32CCC" w:rsidRPr="00C32CCC" w:rsidRDefault="00C32CCC" w:rsidP="00C32CCC">
            <w:pPr>
              <w:autoSpaceDE w:val="0"/>
              <w:autoSpaceDN w:val="0"/>
              <w:adjustRightInd w:val="0"/>
              <w:rPr>
                <w:rFonts w:ascii="標楷體" w:eastAsia="標楷體" w:hAnsi="標楷體" w:cs="ARStdSongB5-Medium" w:hint="eastAsia"/>
                <w:kern w:val="0"/>
                <w:szCs w:val="24"/>
              </w:rPr>
            </w:pPr>
            <w:r w:rsidRPr="00C32CCC">
              <w:rPr>
                <w:rFonts w:ascii="標楷體" w:eastAsia="標楷體" w:hAnsi="標楷體" w:cs="ARStdSongB5-Medium" w:hint="eastAsia"/>
                <w:kern w:val="0"/>
                <w:szCs w:val="24"/>
              </w:rPr>
              <w:t>6 能探索與應用</w:t>
            </w:r>
            <w:proofErr w:type="gramStart"/>
            <w:r w:rsidRPr="00C32CCC">
              <w:rPr>
                <w:rFonts w:ascii="標楷體" w:eastAsia="標楷體" w:hAnsi="標楷體" w:cs="ARStdSongB5-Medium" w:hint="eastAsia"/>
                <w:kern w:val="0"/>
                <w:szCs w:val="24"/>
              </w:rPr>
              <w:t>各種媒</w:t>
            </w:r>
            <w:proofErr w:type="gramEnd"/>
            <w:r w:rsidRPr="00C32CCC">
              <w:rPr>
                <w:rFonts w:ascii="標楷體" w:eastAsia="標楷體" w:hAnsi="標楷體" w:cs="ARStdSongB5-Medium" w:hint="eastAsia"/>
                <w:kern w:val="0"/>
                <w:szCs w:val="24"/>
              </w:rPr>
              <w:t>材特性與技法，進行具有反覆美感的創作。</w:t>
            </w:r>
          </w:p>
          <w:p w14:paraId="11D52401" w14:textId="2C594BC2" w:rsidR="00C32CCC" w:rsidRPr="00C32CCC" w:rsidRDefault="00C32CCC" w:rsidP="00C32CCC">
            <w:pPr>
              <w:autoSpaceDE w:val="0"/>
              <w:autoSpaceDN w:val="0"/>
              <w:adjustRightInd w:val="0"/>
              <w:rPr>
                <w:rFonts w:ascii="標楷體" w:eastAsia="標楷體" w:hAnsi="標楷體" w:cs="ARStdSongB5-Medium" w:hint="eastAsia"/>
                <w:kern w:val="0"/>
                <w:szCs w:val="24"/>
              </w:rPr>
            </w:pPr>
            <w:r w:rsidRPr="00C32CCC">
              <w:rPr>
                <w:rFonts w:ascii="標楷體" w:eastAsia="標楷體" w:hAnsi="標楷體" w:cs="ARStdSongB5-Medium" w:hint="eastAsia"/>
                <w:kern w:val="0"/>
                <w:szCs w:val="24"/>
              </w:rPr>
              <w:t>7 能利用容易取得的現成物蓋印圖案，運用反覆原則並使用蓋印方式組合出一幅畫。</w:t>
            </w:r>
          </w:p>
          <w:p w14:paraId="054EDB6F" w14:textId="01E7182D" w:rsidR="00E737DD" w:rsidRPr="00B164B7" w:rsidRDefault="00C32CCC" w:rsidP="00C32CCC">
            <w:pPr>
              <w:autoSpaceDE w:val="0"/>
              <w:autoSpaceDN w:val="0"/>
              <w:adjustRightInd w:val="0"/>
              <w:rPr>
                <w:rFonts w:ascii="標楷體" w:eastAsia="標楷體" w:hAnsi="標楷體" w:cs="ARStdSongB5-Medium"/>
                <w:kern w:val="0"/>
                <w:szCs w:val="24"/>
              </w:rPr>
            </w:pPr>
            <w:r w:rsidRPr="00C32CCC">
              <w:rPr>
                <w:rFonts w:ascii="標楷體" w:eastAsia="標楷體" w:hAnsi="標楷體" w:cs="ARStdSongB5-Medium" w:hint="eastAsia"/>
                <w:kern w:val="0"/>
                <w:szCs w:val="24"/>
              </w:rPr>
              <w:t>8 能思考如何將蓋印畫作品再利用於生活中，分享個人創意並加以實踐。</w:t>
            </w:r>
          </w:p>
        </w:tc>
      </w:tr>
      <w:tr w:rsidR="00A01DB9" w14:paraId="2D118059" w14:textId="77777777">
        <w:trPr>
          <w:trHeight w:val="50"/>
        </w:trPr>
        <w:tc>
          <w:tcPr>
            <w:tcW w:w="9889" w:type="dxa"/>
            <w:gridSpan w:val="10"/>
            <w:tcBorders>
              <w:top w:val="single" w:sz="12" w:space="0" w:color="auto"/>
              <w:bottom w:val="single" w:sz="4" w:space="0" w:color="auto"/>
            </w:tcBorders>
            <w:shd w:val="clear" w:color="auto" w:fill="D9D9D9"/>
          </w:tcPr>
          <w:p w14:paraId="178038D8" w14:textId="77777777" w:rsidR="00A01DB9" w:rsidRPr="00F507CD" w:rsidRDefault="005C0666">
            <w:pPr>
              <w:jc w:val="both"/>
              <w:rPr>
                <w:rFonts w:ascii="標楷體" w:eastAsia="標楷體" w:hAnsi="標楷體"/>
                <w:b/>
                <w:szCs w:val="24"/>
              </w:rPr>
            </w:pPr>
            <w:r w:rsidRPr="00F507CD">
              <w:rPr>
                <w:rFonts w:ascii="標楷體" w:eastAsia="標楷體" w:hAnsi="標楷體"/>
                <w:b/>
                <w:szCs w:val="24"/>
              </w:rPr>
              <w:t>教學活動設計</w:t>
            </w:r>
          </w:p>
        </w:tc>
      </w:tr>
      <w:tr w:rsidR="00A01DB9" w14:paraId="1247B69A" w14:textId="77777777">
        <w:trPr>
          <w:trHeight w:val="70"/>
        </w:trPr>
        <w:tc>
          <w:tcPr>
            <w:tcW w:w="7763" w:type="dxa"/>
            <w:gridSpan w:val="8"/>
            <w:tcBorders>
              <w:bottom w:val="single" w:sz="4" w:space="0" w:color="auto"/>
              <w:right w:val="single" w:sz="4" w:space="0" w:color="auto"/>
            </w:tcBorders>
            <w:shd w:val="clear" w:color="auto" w:fill="D9D9D9"/>
          </w:tcPr>
          <w:p w14:paraId="1375B3EC" w14:textId="77777777" w:rsidR="00A01DB9" w:rsidRPr="00F507CD" w:rsidRDefault="005C0666">
            <w:pPr>
              <w:jc w:val="both"/>
              <w:rPr>
                <w:rFonts w:ascii="標楷體" w:eastAsia="標楷體" w:hAnsi="標楷體"/>
                <w:b/>
                <w:szCs w:val="24"/>
              </w:rPr>
            </w:pPr>
            <w:r w:rsidRPr="00F507CD">
              <w:rPr>
                <w:rFonts w:ascii="標楷體" w:eastAsia="標楷體" w:hAnsi="標楷體"/>
                <w:b/>
                <w:szCs w:val="24"/>
              </w:rPr>
              <w:t>教學活動內容及實施方式</w:t>
            </w:r>
          </w:p>
        </w:tc>
        <w:tc>
          <w:tcPr>
            <w:tcW w:w="816" w:type="dxa"/>
            <w:tcBorders>
              <w:left w:val="single" w:sz="4" w:space="0" w:color="auto"/>
              <w:bottom w:val="single" w:sz="4" w:space="0" w:color="auto"/>
              <w:right w:val="single" w:sz="4" w:space="0" w:color="auto"/>
            </w:tcBorders>
            <w:shd w:val="clear" w:color="auto" w:fill="D9D9D9"/>
            <w:vAlign w:val="center"/>
          </w:tcPr>
          <w:p w14:paraId="25841331" w14:textId="77777777" w:rsidR="00A01DB9" w:rsidRPr="00F507CD" w:rsidRDefault="005C0666">
            <w:pPr>
              <w:jc w:val="both"/>
              <w:rPr>
                <w:rFonts w:ascii="標楷體" w:eastAsia="標楷體" w:hAnsi="標楷體"/>
                <w:b/>
                <w:szCs w:val="24"/>
              </w:rPr>
            </w:pPr>
            <w:r w:rsidRPr="00F507CD">
              <w:rPr>
                <w:rFonts w:ascii="標楷體" w:eastAsia="標楷體" w:hAnsi="標楷體"/>
                <w:b/>
                <w:szCs w:val="24"/>
              </w:rPr>
              <w:t>時間</w:t>
            </w:r>
          </w:p>
        </w:tc>
        <w:tc>
          <w:tcPr>
            <w:tcW w:w="1310" w:type="dxa"/>
            <w:tcBorders>
              <w:left w:val="single" w:sz="4" w:space="0" w:color="auto"/>
              <w:bottom w:val="single" w:sz="4" w:space="0" w:color="auto"/>
            </w:tcBorders>
            <w:shd w:val="clear" w:color="auto" w:fill="D9D9D9"/>
            <w:vAlign w:val="center"/>
          </w:tcPr>
          <w:p w14:paraId="56E109F4" w14:textId="77777777" w:rsidR="00A01DB9" w:rsidRDefault="005C0666">
            <w:pPr>
              <w:jc w:val="both"/>
              <w:rPr>
                <w:rFonts w:ascii="Times New Roman" w:eastAsia="標楷體" w:hAnsi="Times New Roman"/>
                <w:b/>
              </w:rPr>
            </w:pPr>
            <w:r>
              <w:rPr>
                <w:rFonts w:ascii="Times New Roman" w:eastAsia="標楷體" w:hAnsi="Times New Roman"/>
                <w:b/>
              </w:rPr>
              <w:t>備註</w:t>
            </w:r>
          </w:p>
        </w:tc>
      </w:tr>
      <w:tr w:rsidR="00A01DB9" w14:paraId="0F04FB2C" w14:textId="77777777">
        <w:trPr>
          <w:trHeight w:val="56"/>
        </w:trPr>
        <w:tc>
          <w:tcPr>
            <w:tcW w:w="7763" w:type="dxa"/>
            <w:gridSpan w:val="8"/>
            <w:tcBorders>
              <w:bottom w:val="single" w:sz="4" w:space="0" w:color="auto"/>
              <w:right w:val="single" w:sz="4" w:space="0" w:color="auto"/>
            </w:tcBorders>
          </w:tcPr>
          <w:p w14:paraId="3012CF57" w14:textId="19B5478A" w:rsidR="003837D5" w:rsidRDefault="00FC700E" w:rsidP="00F507CD">
            <w:pPr>
              <w:spacing w:line="400" w:lineRule="exact"/>
              <w:jc w:val="both"/>
              <w:rPr>
                <w:rFonts w:ascii="標楷體" w:eastAsia="標楷體" w:hAnsi="標楷體"/>
                <w:b/>
                <w:szCs w:val="24"/>
              </w:rPr>
            </w:pPr>
            <w:r w:rsidRPr="00CE021D">
              <w:rPr>
                <w:rFonts w:ascii="標楷體" w:eastAsia="標楷體" w:hAnsi="標楷體"/>
                <w:b/>
                <w:szCs w:val="24"/>
              </w:rPr>
              <w:t>第</w:t>
            </w:r>
            <w:r w:rsidRPr="00CE021D">
              <w:rPr>
                <w:rFonts w:ascii="標楷體" w:eastAsia="標楷體" w:hAnsi="標楷體" w:hint="eastAsia"/>
                <w:b/>
                <w:szCs w:val="24"/>
              </w:rPr>
              <w:t>一節</w:t>
            </w:r>
            <w:r w:rsidR="003837D5" w:rsidRPr="00CE021D">
              <w:rPr>
                <w:rFonts w:ascii="標楷體" w:eastAsia="標楷體" w:hAnsi="標楷體"/>
                <w:b/>
                <w:szCs w:val="24"/>
              </w:rPr>
              <w:t xml:space="preserve">課  </w:t>
            </w:r>
            <w:r w:rsidR="005A076E">
              <w:rPr>
                <w:rFonts w:ascii="標楷體" w:eastAsia="標楷體" w:hAnsi="標楷體"/>
                <w:b/>
                <w:szCs w:val="24"/>
              </w:rPr>
              <w:t>尋找反覆圖案</w:t>
            </w:r>
          </w:p>
          <w:p w14:paraId="6CD32123" w14:textId="1191ACE3" w:rsidR="005A076E" w:rsidRPr="00CE021D" w:rsidRDefault="005A076E" w:rsidP="00F507CD">
            <w:pPr>
              <w:spacing w:line="400" w:lineRule="exact"/>
              <w:jc w:val="both"/>
              <w:rPr>
                <w:rFonts w:ascii="標楷體" w:eastAsia="標楷體" w:hAnsi="標楷體" w:hint="eastAsia"/>
                <w:b/>
                <w:szCs w:val="24"/>
              </w:rPr>
            </w:pPr>
            <w:r>
              <w:rPr>
                <w:rFonts w:ascii="DFHeiStd-W7" w:eastAsia="DFHeiStd-W7" w:cs="DFHeiStd-W7" w:hint="eastAsia"/>
                <w:color w:val="CD66FF"/>
                <w:kern w:val="0"/>
                <w:sz w:val="26"/>
                <w:szCs w:val="26"/>
              </w:rPr>
              <w:t>發現反覆圖紋之美</w:t>
            </w:r>
          </w:p>
          <w:p w14:paraId="43C50290" w14:textId="09ACA6DD" w:rsidR="005A076E" w:rsidRPr="005A076E" w:rsidRDefault="005A076E" w:rsidP="005A076E">
            <w:pPr>
              <w:autoSpaceDE w:val="0"/>
              <w:autoSpaceDN w:val="0"/>
              <w:adjustRightInd w:val="0"/>
              <w:rPr>
                <w:rFonts w:ascii="標楷體" w:eastAsia="標楷體" w:hAnsi="標楷體" w:cs="ARStdSongB5-Medium" w:hint="eastAsia"/>
                <w:kern w:val="0"/>
                <w:szCs w:val="24"/>
              </w:rPr>
            </w:pPr>
            <w:r>
              <w:rPr>
                <w:rFonts w:ascii="標楷體" w:eastAsia="標楷體" w:hAnsi="標楷體" w:cs="ARStdSongB5-Medium"/>
                <w:kern w:val="0"/>
                <w:szCs w:val="24"/>
              </w:rPr>
              <w:t xml:space="preserve">1 </w:t>
            </w:r>
            <w:r w:rsidRPr="005A076E">
              <w:rPr>
                <w:rFonts w:ascii="標楷體" w:eastAsia="標楷體" w:hAnsi="標楷體" w:cs="ARStdSongB5-Medium" w:hint="eastAsia"/>
                <w:kern w:val="0"/>
                <w:szCs w:val="24"/>
              </w:rPr>
              <w:t>教師引導學生參閱課本圖例。</w:t>
            </w:r>
          </w:p>
          <w:p w14:paraId="07C989D2" w14:textId="0757421A" w:rsidR="005A076E" w:rsidRPr="005A076E" w:rsidRDefault="005A076E" w:rsidP="005A076E">
            <w:pPr>
              <w:autoSpaceDE w:val="0"/>
              <w:autoSpaceDN w:val="0"/>
              <w:adjustRightInd w:val="0"/>
              <w:rPr>
                <w:rFonts w:ascii="標楷體" w:eastAsia="標楷體" w:hAnsi="標楷體" w:cs="ARStdSongB5-Medium" w:hint="eastAsia"/>
                <w:kern w:val="0"/>
                <w:szCs w:val="24"/>
              </w:rPr>
            </w:pPr>
            <w:r w:rsidRPr="005A076E">
              <w:rPr>
                <w:rFonts w:ascii="標楷體" w:eastAsia="標楷體" w:hAnsi="標楷體" w:cs="ARStdSongB5-Medium" w:hint="eastAsia"/>
                <w:kern w:val="0"/>
                <w:szCs w:val="24"/>
              </w:rPr>
              <w:t>2 教師提問：「在課本圖片中大家都看到了上面有著複雜圖紋的瓶子和</w:t>
            </w:r>
            <w:r w:rsidRPr="005A076E">
              <w:rPr>
                <w:rFonts w:ascii="標楷體" w:eastAsia="標楷體" w:hAnsi="標楷體" w:cs="ARStdSongB5-Medium" w:hint="eastAsia"/>
                <w:kern w:val="0"/>
                <w:szCs w:val="24"/>
              </w:rPr>
              <w:lastRenderedPageBreak/>
              <w:t>杯子，仔細觀察一下課本上用藍色箭頭特別標示出來的這些圖紋，你有什麼發現嗎？」。</w:t>
            </w:r>
          </w:p>
          <w:p w14:paraId="280794B8" w14:textId="068CD851" w:rsidR="005A076E" w:rsidRPr="005A076E" w:rsidRDefault="005A076E" w:rsidP="005A076E">
            <w:pPr>
              <w:autoSpaceDE w:val="0"/>
              <w:autoSpaceDN w:val="0"/>
              <w:adjustRightInd w:val="0"/>
              <w:rPr>
                <w:rFonts w:ascii="標楷體" w:eastAsia="標楷體" w:hAnsi="標楷體" w:cs="ARStdSongB5-Medium" w:hint="eastAsia"/>
                <w:kern w:val="0"/>
                <w:szCs w:val="24"/>
              </w:rPr>
            </w:pPr>
            <w:r w:rsidRPr="005A076E">
              <w:rPr>
                <w:rFonts w:ascii="標楷體" w:eastAsia="標楷體" w:hAnsi="標楷體" w:cs="ARStdSongB5-Medium" w:hint="eastAsia"/>
                <w:kern w:val="0"/>
                <w:szCs w:val="24"/>
              </w:rPr>
              <w:t>3 讓學生觀察後在課本頁面中的空白欄位裡模仿</w:t>
            </w:r>
            <w:proofErr w:type="gramStart"/>
            <w:r w:rsidRPr="005A076E">
              <w:rPr>
                <w:rFonts w:ascii="標楷體" w:eastAsia="標楷體" w:hAnsi="標楷體" w:cs="ARStdSongB5-Medium" w:hint="eastAsia"/>
                <w:kern w:val="0"/>
                <w:szCs w:val="24"/>
              </w:rPr>
              <w:t>圖紋畫下來</w:t>
            </w:r>
            <w:proofErr w:type="gramEnd"/>
            <w:r w:rsidRPr="005A076E">
              <w:rPr>
                <w:rFonts w:ascii="標楷體" w:eastAsia="標楷體" w:hAnsi="標楷體" w:cs="ARStdSongB5-Medium" w:hint="eastAsia"/>
                <w:kern w:val="0"/>
                <w:szCs w:val="24"/>
              </w:rPr>
              <w:t>，並鼓勵學生發表看法。</w:t>
            </w:r>
          </w:p>
          <w:p w14:paraId="12BECF67" w14:textId="6A127095" w:rsidR="005A076E" w:rsidRPr="005A076E" w:rsidRDefault="005A076E" w:rsidP="005A076E">
            <w:pPr>
              <w:autoSpaceDE w:val="0"/>
              <w:autoSpaceDN w:val="0"/>
              <w:adjustRightInd w:val="0"/>
              <w:rPr>
                <w:rFonts w:ascii="標楷體" w:eastAsia="標楷體" w:hAnsi="標楷體" w:cs="ARStdSongB5-Medium" w:hint="eastAsia"/>
                <w:kern w:val="0"/>
                <w:szCs w:val="24"/>
              </w:rPr>
            </w:pPr>
            <w:r w:rsidRPr="005A076E">
              <w:rPr>
                <w:rFonts w:ascii="標楷體" w:eastAsia="標楷體" w:hAnsi="標楷體" w:cs="ARStdSongB5-Medium" w:hint="eastAsia"/>
                <w:kern w:val="0"/>
                <w:szCs w:val="24"/>
              </w:rPr>
              <w:t>4 教師提問：「現在老師要請二位同學上台來，模仿圖中任一個杯子，把它畫在黑板上，有哪二</w:t>
            </w:r>
            <w:proofErr w:type="gramStart"/>
            <w:r w:rsidRPr="005A076E">
              <w:rPr>
                <w:rFonts w:ascii="標楷體" w:eastAsia="標楷體" w:hAnsi="標楷體" w:cs="ARStdSongB5-Medium" w:hint="eastAsia"/>
                <w:kern w:val="0"/>
                <w:szCs w:val="24"/>
              </w:rPr>
              <w:t>個</w:t>
            </w:r>
            <w:proofErr w:type="gramEnd"/>
            <w:r w:rsidRPr="005A076E">
              <w:rPr>
                <w:rFonts w:ascii="標楷體" w:eastAsia="標楷體" w:hAnsi="標楷體" w:cs="ARStdSongB5-Medium" w:hint="eastAsia"/>
                <w:kern w:val="0"/>
                <w:szCs w:val="24"/>
              </w:rPr>
              <w:t>同學願意上來試試看？」</w:t>
            </w:r>
          </w:p>
          <w:p w14:paraId="3D275BAA" w14:textId="77777777" w:rsidR="005A076E" w:rsidRPr="005A076E" w:rsidRDefault="005A076E" w:rsidP="005A076E">
            <w:pPr>
              <w:autoSpaceDE w:val="0"/>
              <w:autoSpaceDN w:val="0"/>
              <w:adjustRightInd w:val="0"/>
              <w:rPr>
                <w:rFonts w:ascii="標楷體" w:eastAsia="標楷體" w:hAnsi="標楷體" w:cs="ARStdSongB5-Medium" w:hint="eastAsia"/>
                <w:kern w:val="0"/>
                <w:szCs w:val="24"/>
              </w:rPr>
            </w:pPr>
            <w:r w:rsidRPr="005A076E">
              <w:rPr>
                <w:rFonts w:ascii="標楷體" w:eastAsia="標楷體" w:hAnsi="標楷體" w:cs="ARStdSongB5-Medium" w:hint="eastAsia"/>
                <w:kern w:val="0"/>
                <w:szCs w:val="24"/>
              </w:rPr>
              <w:t>5教師鼓勵學生上</w:t>
            </w:r>
            <w:proofErr w:type="gramStart"/>
            <w:r w:rsidRPr="005A076E">
              <w:rPr>
                <w:rFonts w:ascii="標楷體" w:eastAsia="標楷體" w:hAnsi="標楷體" w:cs="ARStdSongB5-Medium" w:hint="eastAsia"/>
                <w:kern w:val="0"/>
                <w:szCs w:val="24"/>
              </w:rPr>
              <w:t>臺</w:t>
            </w:r>
            <w:proofErr w:type="gramEnd"/>
            <w:r w:rsidRPr="005A076E">
              <w:rPr>
                <w:rFonts w:ascii="標楷體" w:eastAsia="標楷體" w:hAnsi="標楷體" w:cs="ARStdSongB5-Medium" w:hint="eastAsia"/>
                <w:kern w:val="0"/>
                <w:szCs w:val="24"/>
              </w:rPr>
              <w:t>試畫。</w:t>
            </w:r>
          </w:p>
          <w:p w14:paraId="1E29E842" w14:textId="6075E289" w:rsidR="005A076E" w:rsidRPr="005A076E" w:rsidRDefault="005A076E" w:rsidP="005A076E">
            <w:pPr>
              <w:autoSpaceDE w:val="0"/>
              <w:autoSpaceDN w:val="0"/>
              <w:adjustRightInd w:val="0"/>
              <w:rPr>
                <w:rFonts w:ascii="標楷體" w:eastAsia="標楷體" w:hAnsi="標楷體" w:cs="ARStdSongB5-Medium" w:hint="eastAsia"/>
                <w:kern w:val="0"/>
                <w:szCs w:val="24"/>
              </w:rPr>
            </w:pPr>
            <w:r w:rsidRPr="005A076E">
              <w:rPr>
                <w:rFonts w:ascii="標楷體" w:eastAsia="標楷體" w:hAnsi="標楷體" w:cs="ARStdSongB5-Medium" w:hint="eastAsia"/>
                <w:kern w:val="0"/>
                <w:szCs w:val="24"/>
              </w:rPr>
              <w:t>6 教師訪問上</w:t>
            </w:r>
            <w:proofErr w:type="gramStart"/>
            <w:r w:rsidRPr="005A076E">
              <w:rPr>
                <w:rFonts w:ascii="標楷體" w:eastAsia="標楷體" w:hAnsi="標楷體" w:cs="ARStdSongB5-Medium" w:hint="eastAsia"/>
                <w:kern w:val="0"/>
                <w:szCs w:val="24"/>
              </w:rPr>
              <w:t>臺</w:t>
            </w:r>
            <w:proofErr w:type="gramEnd"/>
            <w:r w:rsidRPr="005A076E">
              <w:rPr>
                <w:rFonts w:ascii="標楷體" w:eastAsia="標楷體" w:hAnsi="標楷體" w:cs="ARStdSongB5-Medium" w:hint="eastAsia"/>
                <w:kern w:val="0"/>
                <w:szCs w:val="24"/>
              </w:rPr>
              <w:t>試畫的學生或全班，他們模仿所畫杯子中圖紋的變化是如何演變出來的。</w:t>
            </w:r>
          </w:p>
          <w:p w14:paraId="3CB193C8" w14:textId="3CEA8DEA" w:rsidR="005A076E" w:rsidRPr="005A076E" w:rsidRDefault="005A076E" w:rsidP="005A076E">
            <w:pPr>
              <w:autoSpaceDE w:val="0"/>
              <w:autoSpaceDN w:val="0"/>
              <w:adjustRightInd w:val="0"/>
              <w:rPr>
                <w:rFonts w:ascii="標楷體" w:eastAsia="標楷體" w:hAnsi="標楷體" w:cs="ARStdSongB5-Medium" w:hint="eastAsia"/>
                <w:kern w:val="0"/>
                <w:szCs w:val="24"/>
              </w:rPr>
            </w:pPr>
            <w:r w:rsidRPr="005A076E">
              <w:rPr>
                <w:rFonts w:ascii="標楷體" w:eastAsia="標楷體" w:hAnsi="標楷體" w:cs="ARStdSongB5-Medium" w:hint="eastAsia"/>
                <w:kern w:val="0"/>
                <w:szCs w:val="24"/>
              </w:rPr>
              <w:t>7 教師說明美的原則中「反覆」之美的形式原理。</w:t>
            </w:r>
          </w:p>
          <w:p w14:paraId="4229B62E" w14:textId="023DAB56" w:rsidR="005A076E" w:rsidRPr="005A076E" w:rsidRDefault="005A076E" w:rsidP="005A076E">
            <w:pPr>
              <w:autoSpaceDE w:val="0"/>
              <w:autoSpaceDN w:val="0"/>
              <w:adjustRightInd w:val="0"/>
              <w:rPr>
                <w:rFonts w:ascii="標楷體" w:eastAsia="標楷體" w:hAnsi="標楷體" w:cs="ARStdSongB5-Medium" w:hint="eastAsia"/>
                <w:kern w:val="0"/>
                <w:szCs w:val="24"/>
              </w:rPr>
            </w:pPr>
            <w:r w:rsidRPr="005A076E">
              <w:rPr>
                <w:rFonts w:ascii="標楷體" w:eastAsia="標楷體" w:hAnsi="標楷體" w:cs="ARStdSongB5-Medium" w:hint="eastAsia"/>
                <w:kern w:val="0"/>
                <w:szCs w:val="24"/>
              </w:rPr>
              <w:t>8 教師鼓勵學生用鉛筆直接在課本的白色杯子上，練習畫出自己設計的反覆圖案。</w:t>
            </w:r>
          </w:p>
          <w:p w14:paraId="36270C3D" w14:textId="1756F114" w:rsidR="005A076E" w:rsidRDefault="005A076E" w:rsidP="005A076E">
            <w:pPr>
              <w:autoSpaceDE w:val="0"/>
              <w:autoSpaceDN w:val="0"/>
              <w:adjustRightInd w:val="0"/>
              <w:rPr>
                <w:rFonts w:ascii="標楷體" w:eastAsia="標楷體" w:hAnsi="標楷體" w:cs="ARStdSongB5-Medium"/>
                <w:kern w:val="0"/>
                <w:szCs w:val="24"/>
              </w:rPr>
            </w:pPr>
            <w:r w:rsidRPr="005A076E">
              <w:rPr>
                <w:rFonts w:ascii="標楷體" w:eastAsia="標楷體" w:hAnsi="標楷體" w:cs="ARStdSongB5-Medium" w:hint="eastAsia"/>
                <w:kern w:val="0"/>
                <w:szCs w:val="24"/>
              </w:rPr>
              <w:t>9 教師展示學生練習結果，並再次</w:t>
            </w:r>
            <w:proofErr w:type="gramStart"/>
            <w:r w:rsidRPr="005A076E">
              <w:rPr>
                <w:rFonts w:ascii="標楷體" w:eastAsia="標楷體" w:hAnsi="標楷體" w:cs="ARStdSongB5-Medium" w:hint="eastAsia"/>
                <w:kern w:val="0"/>
                <w:szCs w:val="24"/>
              </w:rPr>
              <w:t>總結例圖中</w:t>
            </w:r>
            <w:proofErr w:type="gramEnd"/>
            <w:r>
              <w:rPr>
                <w:rFonts w:ascii="標楷體" w:eastAsia="標楷體" w:hAnsi="標楷體" w:cs="ARStdSongB5-Medium" w:hint="eastAsia"/>
                <w:kern w:val="0"/>
                <w:szCs w:val="24"/>
              </w:rPr>
              <w:t>各器皿的圖紋是「反覆」原則的應用設計。</w:t>
            </w:r>
          </w:p>
          <w:p w14:paraId="07FD3233" w14:textId="77777777" w:rsidR="005A076E" w:rsidRDefault="005A076E" w:rsidP="005A076E">
            <w:pPr>
              <w:autoSpaceDE w:val="0"/>
              <w:autoSpaceDN w:val="0"/>
              <w:adjustRightInd w:val="0"/>
              <w:rPr>
                <w:rFonts w:ascii="DFHeiStd-W7" w:eastAsia="DFHeiStd-W7" w:cs="DFHeiStd-W7"/>
                <w:color w:val="CD66FF"/>
                <w:kern w:val="0"/>
                <w:sz w:val="26"/>
                <w:szCs w:val="26"/>
              </w:rPr>
            </w:pPr>
            <w:r>
              <w:rPr>
                <w:rFonts w:ascii="DFHeiStd-W7" w:eastAsia="DFHeiStd-W7" w:cs="DFHeiStd-W7" w:hint="eastAsia"/>
                <w:color w:val="CD66FF"/>
                <w:kern w:val="0"/>
                <w:sz w:val="26"/>
                <w:szCs w:val="26"/>
              </w:rPr>
              <w:t>欣賞反覆圖紋在各種景物上的應用</w:t>
            </w:r>
          </w:p>
          <w:p w14:paraId="53C26199" w14:textId="77777777" w:rsidR="005A076E" w:rsidRPr="005A076E" w:rsidRDefault="005A076E" w:rsidP="005A076E">
            <w:pPr>
              <w:autoSpaceDE w:val="0"/>
              <w:autoSpaceDN w:val="0"/>
              <w:adjustRightInd w:val="0"/>
              <w:rPr>
                <w:rFonts w:ascii="標楷體" w:eastAsia="標楷體" w:hAnsi="標楷體" w:cs="ARStdSongB5-Medium" w:hint="eastAsia"/>
                <w:kern w:val="0"/>
                <w:szCs w:val="24"/>
              </w:rPr>
            </w:pPr>
            <w:r w:rsidRPr="005A076E">
              <w:rPr>
                <w:rFonts w:ascii="標楷體" w:eastAsia="標楷體" w:hAnsi="標楷體" w:cs="ARStdSongB5-Medium" w:hint="eastAsia"/>
                <w:kern w:val="0"/>
                <w:szCs w:val="24"/>
              </w:rPr>
              <w:t>1 教師引導學生參閱課本的圖例。</w:t>
            </w:r>
          </w:p>
          <w:p w14:paraId="63270638" w14:textId="77777777" w:rsidR="005A076E" w:rsidRPr="005A076E" w:rsidRDefault="005A076E" w:rsidP="005A076E">
            <w:pPr>
              <w:autoSpaceDE w:val="0"/>
              <w:autoSpaceDN w:val="0"/>
              <w:adjustRightInd w:val="0"/>
              <w:rPr>
                <w:rFonts w:ascii="標楷體" w:eastAsia="標楷體" w:hAnsi="標楷體" w:cs="ARStdSongB5-Medium" w:hint="eastAsia"/>
                <w:kern w:val="0"/>
                <w:szCs w:val="24"/>
              </w:rPr>
            </w:pPr>
            <w:r w:rsidRPr="005A076E">
              <w:rPr>
                <w:rFonts w:ascii="標楷體" w:eastAsia="標楷體" w:hAnsi="標楷體" w:cs="ARStdSongB5-Medium" w:hint="eastAsia"/>
                <w:kern w:val="0"/>
                <w:szCs w:val="24"/>
              </w:rPr>
              <w:t>2 教師提問：</w:t>
            </w:r>
          </w:p>
          <w:p w14:paraId="3CE8AF0C" w14:textId="79D99714" w:rsidR="005A076E" w:rsidRPr="005A076E" w:rsidRDefault="005A076E" w:rsidP="005A076E">
            <w:pPr>
              <w:autoSpaceDE w:val="0"/>
              <w:autoSpaceDN w:val="0"/>
              <w:adjustRightInd w:val="0"/>
              <w:rPr>
                <w:rFonts w:ascii="標楷體" w:eastAsia="標楷體" w:hAnsi="標楷體" w:cs="ARStdSongB5-Medium" w:hint="eastAsia"/>
                <w:kern w:val="0"/>
                <w:szCs w:val="24"/>
              </w:rPr>
            </w:pPr>
            <w:r>
              <w:rPr>
                <w:rFonts w:ascii="標楷體" w:eastAsia="標楷體" w:hAnsi="標楷體" w:cs="ARStdSongB5-Medium"/>
                <w:kern w:val="0"/>
                <w:szCs w:val="24"/>
              </w:rPr>
              <w:t>(</w:t>
            </w:r>
            <w:r w:rsidRPr="005A076E">
              <w:rPr>
                <w:rFonts w:ascii="標楷體" w:eastAsia="標楷體" w:hAnsi="標楷體" w:cs="ARStdSongB5-Medium" w:hint="eastAsia"/>
                <w:kern w:val="0"/>
                <w:szCs w:val="24"/>
              </w:rPr>
              <w:t>1</w:t>
            </w:r>
            <w:r>
              <w:rPr>
                <w:rFonts w:ascii="標楷體" w:eastAsia="標楷體" w:hAnsi="標楷體" w:cs="ARStdSongB5-Medium"/>
                <w:kern w:val="0"/>
                <w:szCs w:val="24"/>
              </w:rPr>
              <w:t>)</w:t>
            </w:r>
            <w:r w:rsidRPr="005A076E">
              <w:rPr>
                <w:rFonts w:ascii="標楷體" w:eastAsia="標楷體" w:hAnsi="標楷體" w:cs="ARStdSongB5-Medium" w:hint="eastAsia"/>
                <w:kern w:val="0"/>
                <w:szCs w:val="24"/>
              </w:rPr>
              <w:t xml:space="preserve"> 「在第一張橋樑為主題的風景照畫面中，你有沒有發現什麼反覆圖案？」</w:t>
            </w:r>
          </w:p>
          <w:p w14:paraId="74FF0CA2" w14:textId="3B7A2529" w:rsidR="005A076E" w:rsidRPr="005A076E" w:rsidRDefault="005A076E" w:rsidP="005A076E">
            <w:pPr>
              <w:autoSpaceDE w:val="0"/>
              <w:autoSpaceDN w:val="0"/>
              <w:adjustRightInd w:val="0"/>
              <w:rPr>
                <w:rFonts w:ascii="標楷體" w:eastAsia="標楷體" w:hAnsi="標楷體" w:cs="ARStdSongB5-Medium" w:hint="eastAsia"/>
                <w:kern w:val="0"/>
                <w:szCs w:val="24"/>
              </w:rPr>
            </w:pPr>
            <w:r>
              <w:rPr>
                <w:rFonts w:ascii="標楷體" w:eastAsia="標楷體" w:hAnsi="標楷體" w:cs="ARStdSongB5-Medium"/>
                <w:kern w:val="0"/>
                <w:szCs w:val="24"/>
              </w:rPr>
              <w:t>(</w:t>
            </w:r>
            <w:r w:rsidRPr="005A076E">
              <w:rPr>
                <w:rFonts w:ascii="標楷體" w:eastAsia="標楷體" w:hAnsi="標楷體" w:cs="ARStdSongB5-Medium" w:hint="eastAsia"/>
                <w:kern w:val="0"/>
                <w:szCs w:val="24"/>
              </w:rPr>
              <w:t>2</w:t>
            </w:r>
            <w:r>
              <w:rPr>
                <w:rFonts w:ascii="標楷體" w:eastAsia="標楷體" w:hAnsi="標楷體" w:cs="ARStdSongB5-Medium"/>
                <w:kern w:val="0"/>
                <w:szCs w:val="24"/>
              </w:rPr>
              <w:t>)</w:t>
            </w:r>
            <w:r w:rsidRPr="005A076E">
              <w:rPr>
                <w:rFonts w:ascii="標楷體" w:eastAsia="標楷體" w:hAnsi="標楷體" w:cs="ARStdSongB5-Medium" w:hint="eastAsia"/>
                <w:kern w:val="0"/>
                <w:szCs w:val="24"/>
              </w:rPr>
              <w:t xml:space="preserve"> 「第二張是鐵窗的造形，像這種反覆圖案的設計，你還在哪些地方或器物上看過呢？」</w:t>
            </w:r>
          </w:p>
          <w:p w14:paraId="1899EBF1" w14:textId="5BA47D5F" w:rsidR="005A076E" w:rsidRPr="005A076E" w:rsidRDefault="005A076E" w:rsidP="005A076E">
            <w:pPr>
              <w:autoSpaceDE w:val="0"/>
              <w:autoSpaceDN w:val="0"/>
              <w:adjustRightInd w:val="0"/>
              <w:rPr>
                <w:rFonts w:ascii="標楷體" w:eastAsia="標楷體" w:hAnsi="標楷體" w:cs="ARStdSongB5-Medium" w:hint="eastAsia"/>
                <w:kern w:val="0"/>
                <w:szCs w:val="24"/>
              </w:rPr>
            </w:pPr>
            <w:r>
              <w:rPr>
                <w:rFonts w:ascii="標楷體" w:eastAsia="標楷體" w:hAnsi="標楷體" w:cs="ARStdSongB5-Medium"/>
                <w:kern w:val="0"/>
                <w:szCs w:val="24"/>
              </w:rPr>
              <w:t>(</w:t>
            </w:r>
            <w:r w:rsidRPr="005A076E">
              <w:rPr>
                <w:rFonts w:ascii="標楷體" w:eastAsia="標楷體" w:hAnsi="標楷體" w:cs="ARStdSongB5-Medium" w:hint="eastAsia"/>
                <w:kern w:val="0"/>
                <w:szCs w:val="24"/>
              </w:rPr>
              <w:t>3</w:t>
            </w:r>
            <w:r>
              <w:rPr>
                <w:rFonts w:ascii="標楷體" w:eastAsia="標楷體" w:hAnsi="標楷體" w:cs="ARStdSongB5-Medium"/>
                <w:kern w:val="0"/>
                <w:szCs w:val="24"/>
              </w:rPr>
              <w:t>)</w:t>
            </w:r>
            <w:r w:rsidRPr="005A076E">
              <w:rPr>
                <w:rFonts w:ascii="標楷體" w:eastAsia="標楷體" w:hAnsi="標楷體" w:cs="ARStdSongB5-Medium" w:hint="eastAsia"/>
                <w:kern w:val="0"/>
                <w:szCs w:val="24"/>
              </w:rPr>
              <w:t xml:space="preserve"> 「第三張在織物的布面上，你看到了哪些反覆圖案？」</w:t>
            </w:r>
          </w:p>
          <w:p w14:paraId="51B5AE80" w14:textId="74D771C2" w:rsidR="005A076E" w:rsidRPr="005A076E" w:rsidRDefault="005A076E" w:rsidP="005A076E">
            <w:pPr>
              <w:autoSpaceDE w:val="0"/>
              <w:autoSpaceDN w:val="0"/>
              <w:adjustRightInd w:val="0"/>
              <w:rPr>
                <w:rFonts w:ascii="標楷體" w:eastAsia="標楷體" w:hAnsi="標楷體" w:cs="ARStdSongB5-Medium" w:hint="eastAsia"/>
                <w:kern w:val="0"/>
                <w:szCs w:val="24"/>
              </w:rPr>
            </w:pPr>
            <w:r>
              <w:rPr>
                <w:rFonts w:ascii="標楷體" w:eastAsia="標楷體" w:hAnsi="標楷體" w:cs="ARStdSongB5-Medium"/>
                <w:kern w:val="0"/>
                <w:szCs w:val="24"/>
              </w:rPr>
              <w:t>(</w:t>
            </w:r>
            <w:r w:rsidRPr="005A076E">
              <w:rPr>
                <w:rFonts w:ascii="標楷體" w:eastAsia="標楷體" w:hAnsi="標楷體" w:cs="ARStdSongB5-Medium" w:hint="eastAsia"/>
                <w:kern w:val="0"/>
                <w:szCs w:val="24"/>
              </w:rPr>
              <w:t>4</w:t>
            </w:r>
            <w:r>
              <w:rPr>
                <w:rFonts w:ascii="標楷體" w:eastAsia="標楷體" w:hAnsi="標楷體" w:cs="ARStdSongB5-Medium"/>
                <w:kern w:val="0"/>
                <w:szCs w:val="24"/>
              </w:rPr>
              <w:t>)</w:t>
            </w:r>
            <w:r w:rsidRPr="005A076E">
              <w:rPr>
                <w:rFonts w:ascii="標楷體" w:eastAsia="標楷體" w:hAnsi="標楷體" w:cs="ARStdSongB5-Medium" w:hint="eastAsia"/>
                <w:kern w:val="0"/>
                <w:szCs w:val="24"/>
              </w:rPr>
              <w:t xml:space="preserve"> 「第四張在筆和橡皮擦的表面上有著美麗的反覆圖案，那麼你覺得反覆圖案還可以應用在哪些文具用器</w:t>
            </w:r>
            <w:proofErr w:type="gramStart"/>
            <w:r w:rsidRPr="005A076E">
              <w:rPr>
                <w:rFonts w:ascii="標楷體" w:eastAsia="標楷體" w:hAnsi="標楷體" w:cs="ARStdSongB5-Medium" w:hint="eastAsia"/>
                <w:kern w:val="0"/>
                <w:szCs w:val="24"/>
              </w:rPr>
              <w:t>上面呢</w:t>
            </w:r>
            <w:proofErr w:type="gramEnd"/>
            <w:r w:rsidRPr="005A076E">
              <w:rPr>
                <w:rFonts w:ascii="標楷體" w:eastAsia="標楷體" w:hAnsi="標楷體" w:cs="ARStdSongB5-Medium" w:hint="eastAsia"/>
                <w:kern w:val="0"/>
                <w:szCs w:val="24"/>
              </w:rPr>
              <w:t>?」</w:t>
            </w:r>
          </w:p>
          <w:p w14:paraId="41F43F50" w14:textId="77777777" w:rsidR="005A076E" w:rsidRPr="005A076E" w:rsidRDefault="005A076E" w:rsidP="005A076E">
            <w:pPr>
              <w:autoSpaceDE w:val="0"/>
              <w:autoSpaceDN w:val="0"/>
              <w:adjustRightInd w:val="0"/>
              <w:rPr>
                <w:rFonts w:ascii="標楷體" w:eastAsia="標楷體" w:hAnsi="標楷體" w:cs="ARStdSongB5-Medium" w:hint="eastAsia"/>
                <w:kern w:val="0"/>
                <w:szCs w:val="24"/>
              </w:rPr>
            </w:pPr>
            <w:r w:rsidRPr="005A076E">
              <w:rPr>
                <w:rFonts w:ascii="標楷體" w:eastAsia="標楷體" w:hAnsi="標楷體" w:cs="ARStdSongB5-Medium" w:hint="eastAsia"/>
                <w:kern w:val="0"/>
                <w:szCs w:val="24"/>
              </w:rPr>
              <w:t>3 教師引導學生仔細觀察及分享自己的看法。</w:t>
            </w:r>
          </w:p>
          <w:p w14:paraId="401C1AC3" w14:textId="083408C1" w:rsidR="005A076E" w:rsidRPr="005A076E" w:rsidRDefault="005A076E" w:rsidP="005A076E">
            <w:pPr>
              <w:autoSpaceDE w:val="0"/>
              <w:autoSpaceDN w:val="0"/>
              <w:adjustRightInd w:val="0"/>
              <w:rPr>
                <w:rFonts w:ascii="標楷體" w:eastAsia="標楷體" w:hAnsi="標楷體" w:cs="ARStdSongB5-Medium" w:hint="eastAsia"/>
                <w:kern w:val="0"/>
                <w:szCs w:val="24"/>
              </w:rPr>
            </w:pPr>
            <w:r w:rsidRPr="005A076E">
              <w:rPr>
                <w:rFonts w:ascii="標楷體" w:eastAsia="標楷體" w:hAnsi="標楷體" w:cs="ARStdSongB5-Medium" w:hint="eastAsia"/>
                <w:kern w:val="0"/>
                <w:szCs w:val="24"/>
              </w:rPr>
              <w:t>4 教師提問：「除了課本上</w:t>
            </w:r>
            <w:proofErr w:type="gramStart"/>
            <w:r w:rsidRPr="005A076E">
              <w:rPr>
                <w:rFonts w:ascii="標楷體" w:eastAsia="標楷體" w:hAnsi="標楷體" w:cs="ARStdSongB5-Medium" w:hint="eastAsia"/>
                <w:kern w:val="0"/>
                <w:szCs w:val="24"/>
              </w:rPr>
              <w:t>的例圖</w:t>
            </w:r>
            <w:proofErr w:type="gramEnd"/>
            <w:r w:rsidRPr="005A076E">
              <w:rPr>
                <w:rFonts w:ascii="標楷體" w:eastAsia="標楷體" w:hAnsi="標楷體" w:cs="ARStdSongB5-Medium" w:hint="eastAsia"/>
                <w:kern w:val="0"/>
                <w:szCs w:val="24"/>
              </w:rPr>
              <w:t>，同學們曾經在哪些景物上也看過反覆圖案呢?」</w:t>
            </w:r>
          </w:p>
          <w:p w14:paraId="6F8CCF08" w14:textId="77777777" w:rsidR="00CE021D" w:rsidRDefault="005A076E" w:rsidP="005A076E">
            <w:pPr>
              <w:autoSpaceDE w:val="0"/>
              <w:autoSpaceDN w:val="0"/>
              <w:adjustRightInd w:val="0"/>
              <w:rPr>
                <w:rFonts w:ascii="標楷體" w:eastAsia="標楷體" w:hAnsi="標楷體" w:cs="ARStdSongB5-Medium"/>
                <w:kern w:val="0"/>
                <w:szCs w:val="24"/>
              </w:rPr>
            </w:pPr>
            <w:r w:rsidRPr="005A076E">
              <w:rPr>
                <w:rFonts w:ascii="標楷體" w:eastAsia="標楷體" w:hAnsi="標楷體" w:cs="ARStdSongB5-Medium" w:hint="eastAsia"/>
                <w:kern w:val="0"/>
                <w:szCs w:val="24"/>
              </w:rPr>
              <w:t>5 教師鼓勵學生發表個人生活經驗，並強調每個人的觀察角度以及對美的感受都不完全相同，要尊重每</w:t>
            </w:r>
            <w:proofErr w:type="gramStart"/>
            <w:r w:rsidRPr="005A076E">
              <w:rPr>
                <w:rFonts w:ascii="標楷體" w:eastAsia="標楷體" w:hAnsi="標楷體" w:cs="ARStdSongB5-Medium" w:hint="eastAsia"/>
                <w:kern w:val="0"/>
                <w:szCs w:val="24"/>
              </w:rPr>
              <w:t>個</w:t>
            </w:r>
            <w:proofErr w:type="gramEnd"/>
            <w:r w:rsidRPr="005A076E">
              <w:rPr>
                <w:rFonts w:ascii="標楷體" w:eastAsia="標楷體" w:hAnsi="標楷體" w:cs="ARStdSongB5-Medium" w:hint="eastAsia"/>
                <w:kern w:val="0"/>
                <w:szCs w:val="24"/>
              </w:rPr>
              <w:t>同學發表的看法，自己有不同意見想提出，或是想要補充時，也要有禮貌的表達。</w:t>
            </w:r>
          </w:p>
          <w:p w14:paraId="61E59EC6" w14:textId="77777777" w:rsidR="005A076E" w:rsidRDefault="005A076E" w:rsidP="005A076E">
            <w:pPr>
              <w:autoSpaceDE w:val="0"/>
              <w:autoSpaceDN w:val="0"/>
              <w:adjustRightInd w:val="0"/>
              <w:rPr>
                <w:rFonts w:ascii="DFHeiStd-W7" w:eastAsia="DFHeiStd-W7" w:cs="DFHeiStd-W7"/>
                <w:color w:val="CD66FF"/>
                <w:kern w:val="0"/>
                <w:sz w:val="26"/>
                <w:szCs w:val="26"/>
              </w:rPr>
            </w:pPr>
            <w:r>
              <w:rPr>
                <w:rFonts w:ascii="DFHeiStd-W7" w:eastAsia="DFHeiStd-W7" w:cs="DFHeiStd-W7" w:hint="eastAsia"/>
                <w:color w:val="CD66FF"/>
                <w:kern w:val="0"/>
                <w:sz w:val="26"/>
                <w:szCs w:val="26"/>
              </w:rPr>
              <w:t>小小偵探隊</w:t>
            </w:r>
            <w:proofErr w:type="gramStart"/>
            <w:r>
              <w:rPr>
                <w:rFonts w:ascii="DFHeiStd-W7" w:eastAsia="DFHeiStd-W7" w:cs="DFHeiStd-W7" w:hint="eastAsia"/>
                <w:color w:val="CD66FF"/>
                <w:kern w:val="0"/>
                <w:sz w:val="26"/>
                <w:szCs w:val="26"/>
              </w:rPr>
              <w:t>――</w:t>
            </w:r>
            <w:proofErr w:type="gramEnd"/>
            <w:r>
              <w:rPr>
                <w:rFonts w:ascii="DFHeiStd-W7" w:eastAsia="DFHeiStd-W7" w:cs="DFHeiStd-W7" w:hint="eastAsia"/>
                <w:color w:val="CD66FF"/>
                <w:kern w:val="0"/>
                <w:sz w:val="26"/>
                <w:szCs w:val="26"/>
              </w:rPr>
              <w:t>探索校園中的反覆圖案</w:t>
            </w:r>
          </w:p>
          <w:p w14:paraId="65E63218" w14:textId="7326610C" w:rsidR="005A076E" w:rsidRPr="005A076E" w:rsidRDefault="005A076E" w:rsidP="005A076E">
            <w:pPr>
              <w:autoSpaceDE w:val="0"/>
              <w:autoSpaceDN w:val="0"/>
              <w:adjustRightInd w:val="0"/>
              <w:rPr>
                <w:rFonts w:ascii="標楷體" w:eastAsia="標楷體" w:hAnsi="標楷體" w:cs="ARStdSongB5-Medium" w:hint="eastAsia"/>
                <w:kern w:val="0"/>
                <w:szCs w:val="24"/>
              </w:rPr>
            </w:pPr>
            <w:r w:rsidRPr="005A076E">
              <w:rPr>
                <w:rFonts w:ascii="標楷體" w:eastAsia="標楷體" w:hAnsi="標楷體" w:cs="ARStdSongB5-Medium" w:hint="eastAsia"/>
                <w:kern w:val="0"/>
                <w:szCs w:val="24"/>
              </w:rPr>
              <w:t>1 教師說明在校園的景物中也存在許多的反覆圖案，現在要把全班分成5-6個小組，讓大家實際到校園中去尋找各種反覆圖案，並在紙上簡單記錄下地點以及描繪出所見的反覆圖案的樣子，回到教室後再和全班分享。</w:t>
            </w:r>
          </w:p>
          <w:p w14:paraId="296EA968" w14:textId="2265FA5A" w:rsidR="005A076E" w:rsidRPr="005A076E" w:rsidRDefault="005A076E" w:rsidP="005A076E">
            <w:pPr>
              <w:autoSpaceDE w:val="0"/>
              <w:autoSpaceDN w:val="0"/>
              <w:adjustRightInd w:val="0"/>
              <w:rPr>
                <w:rFonts w:ascii="標楷體" w:eastAsia="標楷體" w:hAnsi="標楷體" w:cs="ARStdSongB5-Medium" w:hint="eastAsia"/>
                <w:kern w:val="0"/>
                <w:szCs w:val="24"/>
              </w:rPr>
            </w:pPr>
            <w:r w:rsidRPr="005A076E">
              <w:rPr>
                <w:rFonts w:ascii="標楷體" w:eastAsia="標楷體" w:hAnsi="標楷體" w:cs="ARStdSongB5-Medium" w:hint="eastAsia"/>
                <w:kern w:val="0"/>
                <w:szCs w:val="24"/>
              </w:rPr>
              <w:t>2 教師說明各小組到校園裡實地探</w:t>
            </w:r>
            <w:proofErr w:type="gramStart"/>
            <w:r w:rsidRPr="005A076E">
              <w:rPr>
                <w:rFonts w:ascii="標楷體" w:eastAsia="標楷體" w:hAnsi="標楷體" w:cs="ARStdSongB5-Medium" w:hint="eastAsia"/>
                <w:kern w:val="0"/>
                <w:szCs w:val="24"/>
              </w:rPr>
              <w:t>勘</w:t>
            </w:r>
            <w:proofErr w:type="gramEnd"/>
            <w:r w:rsidRPr="005A076E">
              <w:rPr>
                <w:rFonts w:ascii="標楷體" w:eastAsia="標楷體" w:hAnsi="標楷體" w:cs="ARStdSongB5-Medium" w:hint="eastAsia"/>
                <w:kern w:val="0"/>
                <w:szCs w:val="24"/>
              </w:rPr>
              <w:t>時要注意的事項及遵守學校規定。</w:t>
            </w:r>
          </w:p>
          <w:p w14:paraId="7E896A35" w14:textId="3D42253D" w:rsidR="005A076E" w:rsidRPr="005A076E" w:rsidRDefault="005A076E" w:rsidP="005A076E">
            <w:pPr>
              <w:autoSpaceDE w:val="0"/>
              <w:autoSpaceDN w:val="0"/>
              <w:adjustRightInd w:val="0"/>
              <w:rPr>
                <w:rFonts w:ascii="標楷體" w:eastAsia="標楷體" w:hAnsi="標楷體" w:cs="ARStdSongB5-Medium" w:hint="eastAsia"/>
                <w:kern w:val="0"/>
                <w:szCs w:val="24"/>
              </w:rPr>
            </w:pPr>
            <w:r w:rsidRPr="005A076E">
              <w:rPr>
                <w:rFonts w:ascii="標楷體" w:eastAsia="標楷體" w:hAnsi="標楷體" w:cs="ARStdSongB5-Medium" w:hint="eastAsia"/>
                <w:kern w:val="0"/>
                <w:szCs w:val="24"/>
              </w:rPr>
              <w:t>3 教師進行分組並發下各組一張8開畫紙作為記錄之用。</w:t>
            </w:r>
          </w:p>
          <w:p w14:paraId="34A0B13D" w14:textId="3DD05240" w:rsidR="005A076E" w:rsidRPr="005A076E" w:rsidRDefault="005A076E" w:rsidP="005A076E">
            <w:pPr>
              <w:autoSpaceDE w:val="0"/>
              <w:autoSpaceDN w:val="0"/>
              <w:adjustRightInd w:val="0"/>
              <w:rPr>
                <w:rFonts w:ascii="標楷體" w:eastAsia="標楷體" w:hAnsi="標楷體" w:cs="ARStdSongB5-Medium" w:hint="eastAsia"/>
                <w:kern w:val="0"/>
                <w:szCs w:val="24"/>
              </w:rPr>
            </w:pPr>
            <w:r w:rsidRPr="005A076E">
              <w:rPr>
                <w:rFonts w:ascii="標楷體" w:eastAsia="標楷體" w:hAnsi="標楷體" w:cs="ARStdSongB5-Medium" w:hint="eastAsia"/>
                <w:kern w:val="0"/>
                <w:szCs w:val="24"/>
              </w:rPr>
              <w:t>4 教師帶領各組學生到校園中做「定點式」勘察，每一個定點停留約10</w:t>
            </w:r>
            <w:r w:rsidRPr="005A076E">
              <w:rPr>
                <w:rFonts w:ascii="標楷體" w:eastAsia="標楷體" w:hAnsi="標楷體" w:cs="ARStdSongB5-Medium" w:hint="eastAsia"/>
                <w:kern w:val="0"/>
                <w:szCs w:val="24"/>
              </w:rPr>
              <w:lastRenderedPageBreak/>
              <w:t>分鐘之後再到下一個定點。</w:t>
            </w:r>
          </w:p>
          <w:p w14:paraId="043D3360" w14:textId="4BA1814F" w:rsidR="005A076E" w:rsidRPr="005A076E" w:rsidRDefault="005A076E" w:rsidP="005A076E">
            <w:pPr>
              <w:autoSpaceDE w:val="0"/>
              <w:autoSpaceDN w:val="0"/>
              <w:adjustRightInd w:val="0"/>
              <w:rPr>
                <w:rFonts w:ascii="標楷體" w:eastAsia="標楷體" w:hAnsi="標楷體" w:cs="ARStdSongB5-Medium" w:hint="eastAsia"/>
                <w:kern w:val="0"/>
                <w:szCs w:val="24"/>
              </w:rPr>
            </w:pPr>
            <w:r w:rsidRPr="005A076E">
              <w:rPr>
                <w:rFonts w:ascii="標楷體" w:eastAsia="標楷體" w:hAnsi="標楷體" w:cs="ARStdSongB5-Medium" w:hint="eastAsia"/>
                <w:kern w:val="0"/>
                <w:szCs w:val="24"/>
              </w:rPr>
              <w:t>5 在校園中4-5個定點探</w:t>
            </w:r>
            <w:proofErr w:type="gramStart"/>
            <w:r w:rsidRPr="005A076E">
              <w:rPr>
                <w:rFonts w:ascii="標楷體" w:eastAsia="標楷體" w:hAnsi="標楷體" w:cs="ARStdSongB5-Medium" w:hint="eastAsia"/>
                <w:kern w:val="0"/>
                <w:szCs w:val="24"/>
              </w:rPr>
              <w:t>勘</w:t>
            </w:r>
            <w:proofErr w:type="gramEnd"/>
            <w:r w:rsidRPr="005A076E">
              <w:rPr>
                <w:rFonts w:ascii="標楷體" w:eastAsia="標楷體" w:hAnsi="標楷體" w:cs="ARStdSongB5-Medium" w:hint="eastAsia"/>
                <w:kern w:val="0"/>
                <w:szCs w:val="24"/>
              </w:rPr>
              <w:t>結束後，教師將學生帶回教室內，先讓各組討論並整理記錄表，之後請各組派代表上台報告。</w:t>
            </w:r>
          </w:p>
          <w:p w14:paraId="0B1F9DE5" w14:textId="0DEA9808" w:rsidR="005A076E" w:rsidRPr="005A076E" w:rsidRDefault="005A076E" w:rsidP="005A076E">
            <w:pPr>
              <w:autoSpaceDE w:val="0"/>
              <w:autoSpaceDN w:val="0"/>
              <w:adjustRightInd w:val="0"/>
              <w:rPr>
                <w:rFonts w:ascii="標楷體" w:eastAsia="標楷體" w:hAnsi="標楷體" w:cs="ARStdSongB5-Medium" w:hint="eastAsia"/>
                <w:kern w:val="0"/>
                <w:szCs w:val="24"/>
              </w:rPr>
            </w:pPr>
            <w:r w:rsidRPr="005A076E">
              <w:rPr>
                <w:rFonts w:ascii="標楷體" w:eastAsia="標楷體" w:hAnsi="標楷體" w:cs="ARStdSongB5-Medium" w:hint="eastAsia"/>
                <w:kern w:val="0"/>
                <w:szCs w:val="24"/>
              </w:rPr>
              <w:t>6 針對各小組的記錄報告，全班一起討論各組所發現之反覆圖案是否有異同。</w:t>
            </w:r>
          </w:p>
          <w:p w14:paraId="36548ACB" w14:textId="77777777" w:rsidR="005A076E" w:rsidRDefault="005A076E" w:rsidP="005A076E">
            <w:pPr>
              <w:autoSpaceDE w:val="0"/>
              <w:autoSpaceDN w:val="0"/>
              <w:adjustRightInd w:val="0"/>
              <w:rPr>
                <w:rFonts w:ascii="標楷體" w:eastAsia="標楷體" w:hAnsi="標楷體" w:cs="ARStdSongB5-Medium"/>
                <w:kern w:val="0"/>
                <w:szCs w:val="24"/>
              </w:rPr>
            </w:pPr>
            <w:r w:rsidRPr="005A076E">
              <w:rPr>
                <w:rFonts w:ascii="標楷體" w:eastAsia="標楷體" w:hAnsi="標楷體" w:cs="ARStdSongB5-Medium" w:hint="eastAsia"/>
                <w:kern w:val="0"/>
                <w:szCs w:val="24"/>
              </w:rPr>
              <w:t>7教師總結。</w:t>
            </w:r>
          </w:p>
          <w:p w14:paraId="645D6FD3" w14:textId="77777777" w:rsidR="006C66BE" w:rsidRDefault="006C66BE" w:rsidP="005A076E">
            <w:pPr>
              <w:autoSpaceDE w:val="0"/>
              <w:autoSpaceDN w:val="0"/>
              <w:adjustRightInd w:val="0"/>
              <w:rPr>
                <w:rFonts w:ascii="標楷體" w:eastAsia="標楷體" w:hAnsi="標楷體" w:cs="ARStdSongB5-Medium"/>
                <w:kern w:val="0"/>
                <w:szCs w:val="24"/>
              </w:rPr>
            </w:pPr>
          </w:p>
          <w:p w14:paraId="6F97E8F0" w14:textId="6D0E5834" w:rsidR="006C66BE" w:rsidRDefault="006C66BE" w:rsidP="006C66BE">
            <w:pPr>
              <w:spacing w:line="400" w:lineRule="exact"/>
              <w:jc w:val="both"/>
              <w:rPr>
                <w:rFonts w:ascii="標楷體" w:eastAsia="標楷體" w:hAnsi="標楷體" w:hint="eastAsia"/>
                <w:b/>
                <w:szCs w:val="24"/>
              </w:rPr>
            </w:pPr>
            <w:r w:rsidRPr="00CE021D">
              <w:rPr>
                <w:rFonts w:ascii="標楷體" w:eastAsia="標楷體" w:hAnsi="標楷體"/>
                <w:b/>
                <w:szCs w:val="24"/>
              </w:rPr>
              <w:t>第</w:t>
            </w:r>
            <w:r>
              <w:rPr>
                <w:rFonts w:ascii="標楷體" w:eastAsia="標楷體" w:hAnsi="標楷體" w:hint="eastAsia"/>
                <w:b/>
                <w:szCs w:val="24"/>
              </w:rPr>
              <w:t>二</w:t>
            </w:r>
            <w:r w:rsidRPr="00CE021D">
              <w:rPr>
                <w:rFonts w:ascii="標楷體" w:eastAsia="標楷體" w:hAnsi="標楷體" w:hint="eastAsia"/>
                <w:b/>
                <w:szCs w:val="24"/>
              </w:rPr>
              <w:t>節</w:t>
            </w:r>
            <w:r w:rsidRPr="00CE021D">
              <w:rPr>
                <w:rFonts w:ascii="標楷體" w:eastAsia="標楷體" w:hAnsi="標楷體"/>
                <w:b/>
                <w:szCs w:val="24"/>
              </w:rPr>
              <w:t xml:space="preserve">課  </w:t>
            </w:r>
            <w:r>
              <w:rPr>
                <w:rFonts w:ascii="標楷體" w:eastAsia="標楷體" w:hAnsi="標楷體"/>
                <w:b/>
                <w:szCs w:val="24"/>
              </w:rPr>
              <w:t>剪窗花</w:t>
            </w:r>
          </w:p>
          <w:p w14:paraId="6FB9354D" w14:textId="77777777" w:rsidR="006C66BE" w:rsidRDefault="006C66BE" w:rsidP="005A076E">
            <w:pPr>
              <w:autoSpaceDE w:val="0"/>
              <w:autoSpaceDN w:val="0"/>
              <w:adjustRightInd w:val="0"/>
              <w:rPr>
                <w:rFonts w:ascii="DFHeiStd-W7" w:eastAsia="DFHeiStd-W7" w:cs="DFHeiStd-W7"/>
                <w:color w:val="CD66FF"/>
                <w:kern w:val="0"/>
                <w:sz w:val="26"/>
                <w:szCs w:val="26"/>
              </w:rPr>
            </w:pPr>
            <w:r>
              <w:rPr>
                <w:rFonts w:ascii="DFHeiStd-W7" w:eastAsia="DFHeiStd-W7" w:cs="DFHeiStd-W7" w:hint="eastAsia"/>
                <w:color w:val="CD66FF"/>
                <w:kern w:val="0"/>
                <w:sz w:val="26"/>
                <w:szCs w:val="26"/>
              </w:rPr>
              <w:t>剪窗花</w:t>
            </w:r>
          </w:p>
          <w:p w14:paraId="4AC56A30" w14:textId="77777777" w:rsidR="006C66BE" w:rsidRPr="006C66BE" w:rsidRDefault="006C66BE" w:rsidP="006C66BE">
            <w:pPr>
              <w:autoSpaceDE w:val="0"/>
              <w:autoSpaceDN w:val="0"/>
              <w:adjustRightInd w:val="0"/>
              <w:rPr>
                <w:rFonts w:ascii="標楷體" w:eastAsia="標楷體" w:hAnsi="標楷體" w:cs="ARStdSongB5-Medium" w:hint="eastAsia"/>
                <w:kern w:val="0"/>
                <w:szCs w:val="24"/>
              </w:rPr>
            </w:pPr>
            <w:r w:rsidRPr="006C66BE">
              <w:rPr>
                <w:rFonts w:ascii="標楷體" w:eastAsia="標楷體" w:hAnsi="標楷體" w:cs="ARStdSongB5-Medium" w:hint="eastAsia"/>
                <w:kern w:val="0"/>
                <w:szCs w:val="24"/>
              </w:rPr>
              <w:t>1 教師指導學生參閱課本</w:t>
            </w:r>
            <w:proofErr w:type="gramStart"/>
            <w:r w:rsidRPr="006C66BE">
              <w:rPr>
                <w:rFonts w:ascii="標楷體" w:eastAsia="標楷體" w:hAnsi="標楷體" w:cs="ARStdSongB5-Medium" w:hint="eastAsia"/>
                <w:kern w:val="0"/>
                <w:szCs w:val="24"/>
              </w:rPr>
              <w:t>作品例圖</w:t>
            </w:r>
            <w:proofErr w:type="gramEnd"/>
            <w:r w:rsidRPr="006C66BE">
              <w:rPr>
                <w:rFonts w:ascii="標楷體" w:eastAsia="標楷體" w:hAnsi="標楷體" w:cs="ARStdSongB5-Medium" w:hint="eastAsia"/>
                <w:kern w:val="0"/>
                <w:szCs w:val="24"/>
              </w:rPr>
              <w:t>。</w:t>
            </w:r>
          </w:p>
          <w:p w14:paraId="504B16FF" w14:textId="34363DF8" w:rsidR="006C66BE" w:rsidRPr="006C66BE" w:rsidRDefault="006C66BE" w:rsidP="006C66BE">
            <w:pPr>
              <w:autoSpaceDE w:val="0"/>
              <w:autoSpaceDN w:val="0"/>
              <w:adjustRightInd w:val="0"/>
              <w:rPr>
                <w:rFonts w:ascii="標楷體" w:eastAsia="標楷體" w:hAnsi="標楷體" w:cs="ARStdSongB5-Medium" w:hint="eastAsia"/>
                <w:kern w:val="0"/>
                <w:szCs w:val="24"/>
              </w:rPr>
            </w:pPr>
            <w:r w:rsidRPr="006C66BE">
              <w:rPr>
                <w:rFonts w:ascii="標楷體" w:eastAsia="標楷體" w:hAnsi="標楷體" w:cs="ARStdSongB5-Medium" w:hint="eastAsia"/>
                <w:kern w:val="0"/>
                <w:szCs w:val="24"/>
              </w:rPr>
              <w:t>2 教師提問：「</w:t>
            </w:r>
            <w:proofErr w:type="gramStart"/>
            <w:r w:rsidRPr="006C66BE">
              <w:rPr>
                <w:rFonts w:ascii="標楷體" w:eastAsia="標楷體" w:hAnsi="標楷體" w:cs="ARStdSongB5-Medium" w:hint="eastAsia"/>
                <w:kern w:val="0"/>
                <w:szCs w:val="24"/>
              </w:rPr>
              <w:t>在例圖中</w:t>
            </w:r>
            <w:proofErr w:type="gramEnd"/>
            <w:r w:rsidRPr="006C66BE">
              <w:rPr>
                <w:rFonts w:ascii="標楷體" w:eastAsia="標楷體" w:hAnsi="標楷體" w:cs="ARStdSongB5-Medium" w:hint="eastAsia"/>
                <w:kern w:val="0"/>
                <w:szCs w:val="24"/>
              </w:rPr>
              <w:t>出現了應用反覆圖案的「花窗」，同學們在生活中曾在哪裡見過類似</w:t>
            </w:r>
            <w:proofErr w:type="gramStart"/>
            <w:r w:rsidRPr="006C66BE">
              <w:rPr>
                <w:rFonts w:ascii="標楷體" w:eastAsia="標楷體" w:hAnsi="標楷體" w:cs="ARStdSongB5-Medium" w:hint="eastAsia"/>
                <w:kern w:val="0"/>
                <w:szCs w:val="24"/>
              </w:rPr>
              <w:t>課本例圖中</w:t>
            </w:r>
            <w:proofErr w:type="gramEnd"/>
            <w:r w:rsidRPr="006C66BE">
              <w:rPr>
                <w:rFonts w:ascii="標楷體" w:eastAsia="標楷體" w:hAnsi="標楷體" w:cs="ARStdSongB5-Medium" w:hint="eastAsia"/>
                <w:kern w:val="0"/>
                <w:szCs w:val="24"/>
              </w:rPr>
              <w:t>這樣的「窗戶」? 說說看在你生活中曾經見過最漂亮、印象深刻的</w:t>
            </w:r>
            <w:proofErr w:type="gramStart"/>
            <w:r w:rsidRPr="006C66BE">
              <w:rPr>
                <w:rFonts w:ascii="標楷體" w:eastAsia="標楷體" w:hAnsi="標楷體" w:cs="ARStdSongB5-Medium" w:hint="eastAsia"/>
                <w:kern w:val="0"/>
                <w:szCs w:val="24"/>
              </w:rPr>
              <w:t>花窗是什麼</w:t>
            </w:r>
            <w:proofErr w:type="gramEnd"/>
            <w:r w:rsidRPr="006C66BE">
              <w:rPr>
                <w:rFonts w:ascii="標楷體" w:eastAsia="標楷體" w:hAnsi="標楷體" w:cs="ARStdSongB5-Medium" w:hint="eastAsia"/>
                <w:kern w:val="0"/>
                <w:szCs w:val="24"/>
              </w:rPr>
              <w:t>樣子的？你看到了什麼圖紋？」</w:t>
            </w:r>
          </w:p>
          <w:p w14:paraId="6BBE149E" w14:textId="77777777" w:rsidR="006C66BE" w:rsidRPr="006C66BE" w:rsidRDefault="006C66BE" w:rsidP="006C66BE">
            <w:pPr>
              <w:autoSpaceDE w:val="0"/>
              <w:autoSpaceDN w:val="0"/>
              <w:adjustRightInd w:val="0"/>
              <w:rPr>
                <w:rFonts w:ascii="標楷體" w:eastAsia="標楷體" w:hAnsi="標楷體" w:cs="ARStdSongB5-Medium" w:hint="eastAsia"/>
                <w:kern w:val="0"/>
                <w:szCs w:val="24"/>
              </w:rPr>
            </w:pPr>
            <w:r w:rsidRPr="006C66BE">
              <w:rPr>
                <w:rFonts w:ascii="標楷體" w:eastAsia="標楷體" w:hAnsi="標楷體" w:cs="ARStdSongB5-Medium" w:hint="eastAsia"/>
                <w:kern w:val="0"/>
                <w:szCs w:val="24"/>
              </w:rPr>
              <w:t>3 教師鼓勵學生發表個人生活經驗。</w:t>
            </w:r>
          </w:p>
          <w:p w14:paraId="7629E562" w14:textId="77777777" w:rsidR="006C66BE" w:rsidRPr="006C66BE" w:rsidRDefault="006C66BE" w:rsidP="006C66BE">
            <w:pPr>
              <w:autoSpaceDE w:val="0"/>
              <w:autoSpaceDN w:val="0"/>
              <w:adjustRightInd w:val="0"/>
              <w:rPr>
                <w:rFonts w:ascii="標楷體" w:eastAsia="標楷體" w:hAnsi="標楷體" w:cs="ARStdSongB5-Medium" w:hint="eastAsia"/>
                <w:kern w:val="0"/>
                <w:szCs w:val="24"/>
              </w:rPr>
            </w:pPr>
            <w:r w:rsidRPr="006C66BE">
              <w:rPr>
                <w:rFonts w:ascii="標楷體" w:eastAsia="標楷體" w:hAnsi="標楷體" w:cs="ARStdSongB5-Medium" w:hint="eastAsia"/>
                <w:kern w:val="0"/>
                <w:szCs w:val="24"/>
              </w:rPr>
              <w:t>4 教師指導學生仔細</w:t>
            </w:r>
            <w:proofErr w:type="gramStart"/>
            <w:r w:rsidRPr="006C66BE">
              <w:rPr>
                <w:rFonts w:ascii="標楷體" w:eastAsia="標楷體" w:hAnsi="標楷體" w:cs="ARStdSongB5-Medium" w:hint="eastAsia"/>
                <w:kern w:val="0"/>
                <w:szCs w:val="24"/>
              </w:rPr>
              <w:t>觀察例圖</w:t>
            </w:r>
            <w:proofErr w:type="gramEnd"/>
            <w:r w:rsidRPr="006C66BE">
              <w:rPr>
                <w:rFonts w:ascii="標楷體" w:eastAsia="標楷體" w:hAnsi="標楷體" w:cs="ARStdSongB5-Medium" w:hint="eastAsia"/>
                <w:kern w:val="0"/>
                <w:szCs w:val="24"/>
              </w:rPr>
              <w:t>。</w:t>
            </w:r>
          </w:p>
          <w:p w14:paraId="213284B0" w14:textId="1FF42DFC" w:rsidR="006C66BE" w:rsidRPr="006C66BE" w:rsidRDefault="006C66BE" w:rsidP="006C66BE">
            <w:pPr>
              <w:autoSpaceDE w:val="0"/>
              <w:autoSpaceDN w:val="0"/>
              <w:adjustRightInd w:val="0"/>
              <w:rPr>
                <w:rFonts w:ascii="標楷體" w:eastAsia="標楷體" w:hAnsi="標楷體" w:cs="ARStdSongB5-Medium" w:hint="eastAsia"/>
                <w:kern w:val="0"/>
                <w:szCs w:val="24"/>
              </w:rPr>
            </w:pPr>
            <w:r w:rsidRPr="006C66BE">
              <w:rPr>
                <w:rFonts w:ascii="標楷體" w:eastAsia="標楷體" w:hAnsi="標楷體" w:cs="ARStdSongB5-Medium" w:hint="eastAsia"/>
                <w:kern w:val="0"/>
                <w:szCs w:val="24"/>
              </w:rPr>
              <w:t>5 教師提問：「</w:t>
            </w:r>
            <w:proofErr w:type="gramStart"/>
            <w:r w:rsidRPr="006C66BE">
              <w:rPr>
                <w:rFonts w:ascii="標楷體" w:eastAsia="標楷體" w:hAnsi="標楷體" w:cs="ARStdSongB5-Medium" w:hint="eastAsia"/>
                <w:kern w:val="0"/>
                <w:szCs w:val="24"/>
              </w:rPr>
              <w:t>課本例圖中</w:t>
            </w:r>
            <w:proofErr w:type="gramEnd"/>
            <w:r w:rsidRPr="006C66BE">
              <w:rPr>
                <w:rFonts w:ascii="標楷體" w:eastAsia="標楷體" w:hAnsi="標楷體" w:cs="ARStdSongB5-Medium" w:hint="eastAsia"/>
                <w:kern w:val="0"/>
                <w:szCs w:val="24"/>
              </w:rPr>
              <w:t>，你有看出在兩個</w:t>
            </w:r>
            <w:proofErr w:type="gramStart"/>
            <w:r w:rsidRPr="006C66BE">
              <w:rPr>
                <w:rFonts w:ascii="標楷體" w:eastAsia="標楷體" w:hAnsi="標楷體" w:cs="ARStdSongB5-Medium" w:hint="eastAsia"/>
                <w:kern w:val="0"/>
                <w:szCs w:val="24"/>
              </w:rPr>
              <w:t>花窗中出現</w:t>
            </w:r>
            <w:proofErr w:type="gramEnd"/>
            <w:r w:rsidRPr="006C66BE">
              <w:rPr>
                <w:rFonts w:ascii="標楷體" w:eastAsia="標楷體" w:hAnsi="標楷體" w:cs="ARStdSongB5-Medium" w:hint="eastAsia"/>
                <w:kern w:val="0"/>
                <w:szCs w:val="24"/>
              </w:rPr>
              <w:t>了哪些反覆圖案嗎?」</w:t>
            </w:r>
          </w:p>
          <w:p w14:paraId="2A19126E" w14:textId="77777777" w:rsidR="006C66BE" w:rsidRPr="006C66BE" w:rsidRDefault="006C66BE" w:rsidP="006C66BE">
            <w:pPr>
              <w:autoSpaceDE w:val="0"/>
              <w:autoSpaceDN w:val="0"/>
              <w:adjustRightInd w:val="0"/>
              <w:rPr>
                <w:rFonts w:ascii="標楷體" w:eastAsia="標楷體" w:hAnsi="標楷體" w:cs="ARStdSongB5-Medium" w:hint="eastAsia"/>
                <w:kern w:val="0"/>
                <w:szCs w:val="24"/>
              </w:rPr>
            </w:pPr>
            <w:r w:rsidRPr="006C66BE">
              <w:rPr>
                <w:rFonts w:ascii="標楷體" w:eastAsia="標楷體" w:hAnsi="標楷體" w:cs="ARStdSongB5-Medium" w:hint="eastAsia"/>
                <w:kern w:val="0"/>
                <w:szCs w:val="24"/>
              </w:rPr>
              <w:t>6 教師鼓勵學生發表個人看法。</w:t>
            </w:r>
          </w:p>
          <w:p w14:paraId="5B823C42" w14:textId="361E3A82" w:rsidR="006C66BE" w:rsidRPr="006C66BE" w:rsidRDefault="006C66BE" w:rsidP="006C66BE">
            <w:pPr>
              <w:autoSpaceDE w:val="0"/>
              <w:autoSpaceDN w:val="0"/>
              <w:adjustRightInd w:val="0"/>
              <w:rPr>
                <w:rFonts w:ascii="標楷體" w:eastAsia="標楷體" w:hAnsi="標楷體" w:cs="ARStdSongB5-Medium" w:hint="eastAsia"/>
                <w:kern w:val="0"/>
                <w:szCs w:val="24"/>
              </w:rPr>
            </w:pPr>
            <w:r w:rsidRPr="006C66BE">
              <w:rPr>
                <w:rFonts w:ascii="標楷體" w:eastAsia="標楷體" w:hAnsi="標楷體" w:cs="ARStdSongB5-Medium" w:hint="eastAsia"/>
                <w:kern w:val="0"/>
                <w:szCs w:val="24"/>
              </w:rPr>
              <w:t>7 教師說明：「一扇窗戶如果具有圖案變化及設計美感的窗框造形，通常就稱它們叫「窗花」，其實窗花和現代窗戶加上鐵窗的概念一樣，只是窗花運用了「反覆」的鏤空</w:t>
            </w:r>
            <w:proofErr w:type="gramStart"/>
            <w:r w:rsidRPr="006C66BE">
              <w:rPr>
                <w:rFonts w:ascii="標楷體" w:eastAsia="標楷體" w:hAnsi="標楷體" w:cs="ARStdSongB5-Medium" w:hint="eastAsia"/>
                <w:kern w:val="0"/>
                <w:szCs w:val="24"/>
              </w:rPr>
              <w:t>圖紋來增加</w:t>
            </w:r>
            <w:proofErr w:type="gramEnd"/>
            <w:r w:rsidRPr="006C66BE">
              <w:rPr>
                <w:rFonts w:ascii="標楷體" w:eastAsia="標楷體" w:hAnsi="標楷體" w:cs="ARStdSongB5-Medium" w:hint="eastAsia"/>
                <w:kern w:val="0"/>
                <w:szCs w:val="24"/>
              </w:rPr>
              <w:t>藝術美感，同時也兼具了鐵窗的防盜防護功能。但是現代社會因追求速成品的便利及普遍性，使早期生活中具有藝術與文化價值的鐵窗花逐漸沒落，只剩下保護功能甚</w:t>
            </w:r>
          </w:p>
          <w:p w14:paraId="11C32B60" w14:textId="40B75A2E" w:rsidR="006C66BE" w:rsidRDefault="006C66BE" w:rsidP="006C66BE">
            <w:pPr>
              <w:autoSpaceDE w:val="0"/>
              <w:autoSpaceDN w:val="0"/>
              <w:adjustRightInd w:val="0"/>
              <w:rPr>
                <w:rFonts w:ascii="標楷體" w:eastAsia="標楷體" w:hAnsi="標楷體" w:cs="ARStdSongB5-Medium"/>
                <w:kern w:val="0"/>
                <w:szCs w:val="24"/>
              </w:rPr>
            </w:pPr>
            <w:r w:rsidRPr="006C66BE">
              <w:rPr>
                <w:rFonts w:ascii="標楷體" w:eastAsia="標楷體" w:hAnsi="標楷體" w:cs="ARStdSongB5-Medium" w:hint="eastAsia"/>
                <w:kern w:val="0"/>
                <w:szCs w:val="24"/>
              </w:rPr>
              <w:t>是可惜，也讓住宅的門窗外觀都一成不變，建築物美感大為降低。」</w:t>
            </w:r>
          </w:p>
          <w:p w14:paraId="3E488BA1" w14:textId="77777777" w:rsidR="006C66BE" w:rsidRDefault="006C66BE" w:rsidP="006C66BE">
            <w:pPr>
              <w:autoSpaceDE w:val="0"/>
              <w:autoSpaceDN w:val="0"/>
              <w:adjustRightInd w:val="0"/>
              <w:rPr>
                <w:rFonts w:ascii="DFHeiStd-W7" w:eastAsia="DFHeiStd-W7" w:cs="DFHeiStd-W7"/>
                <w:color w:val="CD66FF"/>
                <w:kern w:val="0"/>
                <w:sz w:val="26"/>
                <w:szCs w:val="26"/>
              </w:rPr>
            </w:pPr>
            <w:r>
              <w:rPr>
                <w:rFonts w:ascii="DFHeiStd-W7" w:eastAsia="DFHeiStd-W7" w:cs="DFHeiStd-W7" w:hint="eastAsia"/>
                <w:color w:val="CD66FF"/>
                <w:kern w:val="0"/>
                <w:sz w:val="26"/>
                <w:szCs w:val="26"/>
              </w:rPr>
              <w:t>探索如何剪窗花</w:t>
            </w:r>
          </w:p>
          <w:p w14:paraId="714DF90F" w14:textId="550B5F17" w:rsidR="006C66BE" w:rsidRPr="006C66BE" w:rsidRDefault="006C66BE" w:rsidP="006C66BE">
            <w:pPr>
              <w:autoSpaceDE w:val="0"/>
              <w:autoSpaceDN w:val="0"/>
              <w:adjustRightInd w:val="0"/>
              <w:rPr>
                <w:rFonts w:ascii="標楷體" w:eastAsia="標楷體" w:hAnsi="標楷體" w:cs="ARStdSongB5-Medium" w:hint="eastAsia"/>
                <w:kern w:val="0"/>
                <w:szCs w:val="24"/>
              </w:rPr>
            </w:pPr>
            <w:r w:rsidRPr="006C66BE">
              <w:rPr>
                <w:rFonts w:ascii="標楷體" w:eastAsia="標楷體" w:hAnsi="標楷體" w:cs="ARStdSongB5-Medium" w:hint="eastAsia"/>
                <w:kern w:val="0"/>
                <w:szCs w:val="24"/>
              </w:rPr>
              <w:t>1 教師指導學生參閱課本剪紙製作過程的圖例。</w:t>
            </w:r>
          </w:p>
          <w:p w14:paraId="003CC63F" w14:textId="304BE107" w:rsidR="006C66BE" w:rsidRPr="006C66BE" w:rsidRDefault="006C66BE" w:rsidP="006C66BE">
            <w:pPr>
              <w:autoSpaceDE w:val="0"/>
              <w:autoSpaceDN w:val="0"/>
              <w:adjustRightInd w:val="0"/>
              <w:rPr>
                <w:rFonts w:ascii="標楷體" w:eastAsia="標楷體" w:hAnsi="標楷體" w:cs="ARStdSongB5-Medium" w:hint="eastAsia"/>
                <w:kern w:val="0"/>
                <w:szCs w:val="24"/>
              </w:rPr>
            </w:pPr>
            <w:r w:rsidRPr="006C66BE">
              <w:rPr>
                <w:rFonts w:ascii="標楷體" w:eastAsia="標楷體" w:hAnsi="標楷體" w:cs="ARStdSongB5-Medium" w:hint="eastAsia"/>
                <w:kern w:val="0"/>
                <w:szCs w:val="24"/>
              </w:rPr>
              <w:t>2 教師說明或直接示範剪窗花乃同時利用了「輻射對稱」及「反覆」的原則。</w:t>
            </w:r>
          </w:p>
          <w:p w14:paraId="054ED559" w14:textId="6A04A40E" w:rsidR="006C66BE" w:rsidRPr="006C66BE" w:rsidRDefault="006C66BE" w:rsidP="006C66BE">
            <w:pPr>
              <w:autoSpaceDE w:val="0"/>
              <w:autoSpaceDN w:val="0"/>
              <w:adjustRightInd w:val="0"/>
              <w:rPr>
                <w:rFonts w:ascii="標楷體" w:eastAsia="標楷體" w:hAnsi="標楷體" w:cs="ARStdSongB5-Medium" w:hint="eastAsia"/>
                <w:kern w:val="0"/>
                <w:szCs w:val="24"/>
              </w:rPr>
            </w:pPr>
            <w:r w:rsidRPr="006C66BE">
              <w:rPr>
                <w:rFonts w:ascii="標楷體" w:eastAsia="標楷體" w:hAnsi="標楷體" w:cs="ARStdSongB5-Medium" w:hint="eastAsia"/>
                <w:kern w:val="0"/>
                <w:szCs w:val="24"/>
              </w:rPr>
              <w:t>3 教師引導學生拿一張色紙依照製作步驟先練習剪剪看。</w:t>
            </w:r>
          </w:p>
          <w:p w14:paraId="3C5B6A95" w14:textId="77777777" w:rsidR="006C66BE" w:rsidRPr="006C66BE" w:rsidRDefault="006C66BE" w:rsidP="006C66BE">
            <w:pPr>
              <w:autoSpaceDE w:val="0"/>
              <w:autoSpaceDN w:val="0"/>
              <w:adjustRightInd w:val="0"/>
              <w:rPr>
                <w:rFonts w:ascii="標楷體" w:eastAsia="標楷體" w:hAnsi="標楷體" w:cs="ARStdSongB5-Medium" w:hint="eastAsia"/>
                <w:kern w:val="0"/>
                <w:szCs w:val="24"/>
              </w:rPr>
            </w:pPr>
            <w:r w:rsidRPr="006C66BE">
              <w:rPr>
                <w:rFonts w:ascii="標楷體" w:eastAsia="標楷體" w:hAnsi="標楷體" w:cs="ARStdSongB5-Medium" w:hint="eastAsia"/>
                <w:kern w:val="0"/>
                <w:szCs w:val="24"/>
              </w:rPr>
              <w:t>4 教師巡視學生練習情形並適時指導。</w:t>
            </w:r>
          </w:p>
          <w:p w14:paraId="2813FEBB" w14:textId="4F16971C" w:rsidR="006C66BE" w:rsidRPr="006C66BE" w:rsidRDefault="006C66BE" w:rsidP="006C66BE">
            <w:pPr>
              <w:autoSpaceDE w:val="0"/>
              <w:autoSpaceDN w:val="0"/>
              <w:adjustRightInd w:val="0"/>
              <w:rPr>
                <w:rFonts w:ascii="標楷體" w:eastAsia="標楷體" w:hAnsi="標楷體" w:cs="ARStdSongB5-Medium" w:hint="eastAsia"/>
                <w:kern w:val="0"/>
                <w:szCs w:val="24"/>
              </w:rPr>
            </w:pPr>
            <w:r w:rsidRPr="006C66BE">
              <w:rPr>
                <w:rFonts w:ascii="標楷體" w:eastAsia="標楷體" w:hAnsi="標楷體" w:cs="ARStdSongB5-Medium" w:hint="eastAsia"/>
                <w:kern w:val="0"/>
                <w:szCs w:val="24"/>
              </w:rPr>
              <w:t>5 教師利用黑板展示學生練習剪出的窗花作品。</w:t>
            </w:r>
          </w:p>
          <w:p w14:paraId="30B6CA9E" w14:textId="14C1B208" w:rsidR="006C66BE" w:rsidRPr="006C66BE" w:rsidRDefault="006C66BE" w:rsidP="006C66BE">
            <w:pPr>
              <w:autoSpaceDE w:val="0"/>
              <w:autoSpaceDN w:val="0"/>
              <w:adjustRightInd w:val="0"/>
              <w:rPr>
                <w:rFonts w:ascii="標楷體" w:eastAsia="標楷體" w:hAnsi="標楷體" w:cs="ARStdSongB5-Medium"/>
                <w:kern w:val="0"/>
                <w:szCs w:val="24"/>
              </w:rPr>
            </w:pPr>
            <w:r w:rsidRPr="006C66BE">
              <w:rPr>
                <w:rFonts w:ascii="標楷體" w:eastAsia="標楷體" w:hAnsi="標楷體" w:cs="ARStdSongB5-Medium" w:hint="eastAsia"/>
                <w:kern w:val="0"/>
                <w:szCs w:val="24"/>
              </w:rPr>
              <w:t>6 教師說明在傳統過年習俗中，會用紅色紙張剪出各種象徵吉祥意義的圖案與文字，然後貼在窗戶或門板上增添喜慶氣氛，並帶有</w:t>
            </w:r>
            <w:proofErr w:type="gramStart"/>
            <w:r w:rsidRPr="006C66BE">
              <w:rPr>
                <w:rFonts w:ascii="標楷體" w:eastAsia="標楷體" w:hAnsi="標楷體" w:cs="ARStdSongB5-Medium" w:hint="eastAsia"/>
                <w:kern w:val="0"/>
                <w:szCs w:val="24"/>
              </w:rPr>
              <w:t>祈</w:t>
            </w:r>
            <w:proofErr w:type="gramEnd"/>
            <w:r w:rsidRPr="006C66BE">
              <w:rPr>
                <w:rFonts w:ascii="標楷體" w:eastAsia="標楷體" w:hAnsi="標楷體" w:cs="ARStdSongB5-Medium" w:hint="eastAsia"/>
                <w:kern w:val="0"/>
                <w:szCs w:val="24"/>
              </w:rPr>
              <w:t>願的內涵。」</w:t>
            </w:r>
          </w:p>
          <w:p w14:paraId="52D28BCB" w14:textId="77777777" w:rsidR="006C66BE" w:rsidRDefault="006C66BE" w:rsidP="006C66BE">
            <w:pPr>
              <w:autoSpaceDE w:val="0"/>
              <w:autoSpaceDN w:val="0"/>
              <w:adjustRightInd w:val="0"/>
              <w:rPr>
                <w:rFonts w:ascii="DFHeiStd-W7" w:eastAsia="DFHeiStd-W7" w:cs="DFHeiStd-W7"/>
                <w:color w:val="CD66FF"/>
                <w:kern w:val="0"/>
                <w:sz w:val="26"/>
                <w:szCs w:val="26"/>
              </w:rPr>
            </w:pPr>
            <w:r>
              <w:rPr>
                <w:rFonts w:ascii="DFHeiStd-W7" w:eastAsia="DFHeiStd-W7" w:cs="DFHeiStd-W7" w:hint="eastAsia"/>
                <w:color w:val="CD66FF"/>
                <w:kern w:val="0"/>
                <w:sz w:val="26"/>
                <w:szCs w:val="26"/>
              </w:rPr>
              <w:t>附件：剪窗花練習</w:t>
            </w:r>
          </w:p>
          <w:p w14:paraId="0B26493E" w14:textId="77777777" w:rsidR="006C66BE" w:rsidRDefault="006C66BE" w:rsidP="006C66BE">
            <w:pPr>
              <w:autoSpaceDE w:val="0"/>
              <w:autoSpaceDN w:val="0"/>
              <w:adjustRightInd w:val="0"/>
              <w:rPr>
                <w:rFonts w:ascii="標楷體" w:eastAsia="標楷體" w:hAnsi="標楷體" w:cs="ARStdSongB5-Medium"/>
                <w:kern w:val="0"/>
                <w:szCs w:val="24"/>
              </w:rPr>
            </w:pPr>
            <w:r w:rsidRPr="006C66BE">
              <w:rPr>
                <w:rFonts w:ascii="標楷體" w:eastAsia="標楷體" w:hAnsi="標楷體" w:cs="ARStdSongB5-Medium" w:hint="eastAsia"/>
                <w:kern w:val="0"/>
                <w:szCs w:val="24"/>
              </w:rPr>
              <w:lastRenderedPageBreak/>
              <w:t>1 把課本附件1的正方形紙剪下，先依照「虛線」對</w:t>
            </w:r>
            <w:proofErr w:type="gramStart"/>
            <w:r w:rsidRPr="006C66BE">
              <w:rPr>
                <w:rFonts w:ascii="標楷體" w:eastAsia="標楷體" w:hAnsi="標楷體" w:cs="ARStdSongB5-Medium" w:hint="eastAsia"/>
                <w:kern w:val="0"/>
                <w:szCs w:val="24"/>
              </w:rPr>
              <w:t>摺</w:t>
            </w:r>
            <w:proofErr w:type="gramEnd"/>
            <w:r w:rsidRPr="006C66BE">
              <w:rPr>
                <w:rFonts w:ascii="標楷體" w:eastAsia="標楷體" w:hAnsi="標楷體" w:cs="ARStdSongB5-Medium" w:hint="eastAsia"/>
                <w:kern w:val="0"/>
                <w:szCs w:val="24"/>
              </w:rPr>
              <w:t>好，之後用剪刀沿著實線剪</w:t>
            </w:r>
            <w:proofErr w:type="gramStart"/>
            <w:r w:rsidRPr="006C66BE">
              <w:rPr>
                <w:rFonts w:ascii="標楷體" w:eastAsia="標楷體" w:hAnsi="標楷體" w:cs="ARStdSongB5-Medium" w:hint="eastAsia"/>
                <w:kern w:val="0"/>
                <w:szCs w:val="24"/>
              </w:rPr>
              <w:t>捭</w:t>
            </w:r>
            <w:proofErr w:type="gramEnd"/>
            <w:r w:rsidRPr="006C66BE">
              <w:rPr>
                <w:rFonts w:ascii="標楷體" w:eastAsia="標楷體" w:hAnsi="標楷體" w:cs="ARStdSongB5-Medium" w:hint="eastAsia"/>
                <w:kern w:val="0"/>
                <w:szCs w:val="24"/>
              </w:rPr>
              <w:t>，看看剪完後會出現什麼樣的圖案。</w:t>
            </w:r>
          </w:p>
          <w:p w14:paraId="5B6F5430" w14:textId="6A44C56A" w:rsidR="006C66BE" w:rsidRPr="006C66BE" w:rsidRDefault="006C66BE" w:rsidP="006C66BE">
            <w:pPr>
              <w:autoSpaceDE w:val="0"/>
              <w:autoSpaceDN w:val="0"/>
              <w:adjustRightInd w:val="0"/>
              <w:rPr>
                <w:rFonts w:ascii="標楷體" w:eastAsia="標楷體" w:hAnsi="標楷體" w:cs="ARStdSongB5-Medium" w:hint="eastAsia"/>
                <w:kern w:val="0"/>
                <w:szCs w:val="24"/>
              </w:rPr>
            </w:pPr>
            <w:r w:rsidRPr="006C66BE">
              <w:rPr>
                <w:rFonts w:ascii="標楷體" w:eastAsia="標楷體" w:hAnsi="標楷體" w:cs="ARStdSongB5-Medium" w:hint="eastAsia"/>
                <w:kern w:val="0"/>
                <w:szCs w:val="24"/>
              </w:rPr>
              <w:t>2 教師指導學生將剪好的圖形再重新</w:t>
            </w:r>
            <w:proofErr w:type="gramStart"/>
            <w:r w:rsidRPr="006C66BE">
              <w:rPr>
                <w:rFonts w:ascii="標楷體" w:eastAsia="標楷體" w:hAnsi="標楷體" w:cs="ARStdSongB5-Medium" w:hint="eastAsia"/>
                <w:kern w:val="0"/>
                <w:szCs w:val="24"/>
              </w:rPr>
              <w:t>摺</w:t>
            </w:r>
            <w:proofErr w:type="gramEnd"/>
            <w:r w:rsidRPr="006C66BE">
              <w:rPr>
                <w:rFonts w:ascii="標楷體" w:eastAsia="標楷體" w:hAnsi="標楷體" w:cs="ARStdSongB5-Medium" w:hint="eastAsia"/>
                <w:kern w:val="0"/>
                <w:szCs w:val="24"/>
              </w:rPr>
              <w:t>回來，並請學生自己決定於紙上任何位置</w:t>
            </w:r>
            <w:proofErr w:type="gramStart"/>
            <w:r w:rsidRPr="006C66BE">
              <w:rPr>
                <w:rFonts w:ascii="標楷體" w:eastAsia="標楷體" w:hAnsi="標楷體" w:cs="ARStdSongB5-Medium" w:hint="eastAsia"/>
                <w:kern w:val="0"/>
                <w:szCs w:val="24"/>
              </w:rPr>
              <w:t>再多剪</w:t>
            </w:r>
            <w:proofErr w:type="gramEnd"/>
            <w:r w:rsidRPr="006C66BE">
              <w:rPr>
                <w:rFonts w:ascii="標楷體" w:eastAsia="標楷體" w:hAnsi="標楷體" w:cs="ARStdSongB5-Medium" w:hint="eastAsia"/>
                <w:kern w:val="0"/>
                <w:szCs w:val="24"/>
              </w:rPr>
              <w:t>2-3刀，看看這次再打開後的圖案有什麼不同？</w:t>
            </w:r>
          </w:p>
          <w:p w14:paraId="1C6E6AEA" w14:textId="6B566074" w:rsidR="006C66BE" w:rsidRPr="006C66BE" w:rsidRDefault="006C66BE" w:rsidP="006C66BE">
            <w:pPr>
              <w:autoSpaceDE w:val="0"/>
              <w:autoSpaceDN w:val="0"/>
              <w:adjustRightInd w:val="0"/>
              <w:rPr>
                <w:rFonts w:ascii="標楷體" w:eastAsia="標楷體" w:hAnsi="標楷體" w:cs="ARStdSongB5-Medium"/>
                <w:kern w:val="0"/>
                <w:szCs w:val="24"/>
              </w:rPr>
            </w:pPr>
            <w:r w:rsidRPr="006C66BE">
              <w:rPr>
                <w:rFonts w:ascii="標楷體" w:eastAsia="標楷體" w:hAnsi="標楷體" w:cs="ARStdSongB5-Medium" w:hint="eastAsia"/>
                <w:kern w:val="0"/>
                <w:szCs w:val="24"/>
              </w:rPr>
              <w:t>3 教師展示</w:t>
            </w:r>
            <w:proofErr w:type="gramStart"/>
            <w:r w:rsidRPr="006C66BE">
              <w:rPr>
                <w:rFonts w:ascii="標楷體" w:eastAsia="標楷體" w:hAnsi="標楷體" w:cs="ARStdSongB5-Medium" w:hint="eastAsia"/>
                <w:kern w:val="0"/>
                <w:szCs w:val="24"/>
              </w:rPr>
              <w:t>學生多剪</w:t>
            </w:r>
            <w:proofErr w:type="gramEnd"/>
            <w:r w:rsidRPr="006C66BE">
              <w:rPr>
                <w:rFonts w:ascii="標楷體" w:eastAsia="標楷體" w:hAnsi="標楷體" w:cs="ARStdSongB5-Medium" w:hint="eastAsia"/>
                <w:kern w:val="0"/>
                <w:szCs w:val="24"/>
              </w:rPr>
              <w:t>2-3刀後打開之窗花圖形。</w:t>
            </w:r>
          </w:p>
          <w:p w14:paraId="626B889A" w14:textId="77777777" w:rsidR="006C66BE" w:rsidRDefault="006C66BE" w:rsidP="006C66BE">
            <w:pPr>
              <w:autoSpaceDE w:val="0"/>
              <w:autoSpaceDN w:val="0"/>
              <w:adjustRightInd w:val="0"/>
              <w:rPr>
                <w:rFonts w:ascii="DFHeiStd-W7" w:eastAsia="DFHeiStd-W7" w:cs="DFHeiStd-W7"/>
                <w:color w:val="CD66FF"/>
                <w:kern w:val="0"/>
                <w:sz w:val="26"/>
                <w:szCs w:val="26"/>
              </w:rPr>
            </w:pPr>
            <w:r>
              <w:rPr>
                <w:rFonts w:ascii="DFHeiStd-W7" w:eastAsia="DFHeiStd-W7" w:cs="DFHeiStd-W7" w:hint="eastAsia"/>
                <w:color w:val="CD66FF"/>
                <w:kern w:val="0"/>
                <w:sz w:val="26"/>
                <w:szCs w:val="26"/>
              </w:rPr>
              <w:t>剪窗花大挑戰</w:t>
            </w:r>
          </w:p>
          <w:p w14:paraId="0F9AEBED" w14:textId="33081437" w:rsidR="006C66BE" w:rsidRPr="006C66BE" w:rsidRDefault="006C66BE" w:rsidP="006C66BE">
            <w:pPr>
              <w:autoSpaceDE w:val="0"/>
              <w:autoSpaceDN w:val="0"/>
              <w:adjustRightInd w:val="0"/>
              <w:rPr>
                <w:rFonts w:ascii="標楷體" w:eastAsia="標楷體" w:hAnsi="標楷體" w:cs="ARStdSongB5-Medium" w:hint="eastAsia"/>
                <w:kern w:val="0"/>
                <w:szCs w:val="24"/>
              </w:rPr>
            </w:pPr>
            <w:r>
              <w:rPr>
                <w:rFonts w:ascii="標楷體" w:eastAsia="標楷體" w:hAnsi="標楷體" w:cs="ARStdSongB5-Medium" w:hint="eastAsia"/>
                <w:kern w:val="0"/>
                <w:szCs w:val="24"/>
              </w:rPr>
              <w:t>1</w:t>
            </w:r>
            <w:r>
              <w:rPr>
                <w:rFonts w:ascii="標楷體" w:eastAsia="標楷體" w:hAnsi="標楷體" w:cs="ARStdSongB5-Medium"/>
                <w:kern w:val="0"/>
                <w:szCs w:val="24"/>
              </w:rPr>
              <w:t xml:space="preserve"> </w:t>
            </w:r>
            <w:r w:rsidRPr="006C66BE">
              <w:rPr>
                <w:rFonts w:ascii="標楷體" w:eastAsia="標楷體" w:hAnsi="標楷體" w:cs="ARStdSongB5-Medium" w:hint="eastAsia"/>
                <w:kern w:val="0"/>
                <w:szCs w:val="24"/>
              </w:rPr>
              <w:t>教師指導學生參閱課本P23窗花</w:t>
            </w:r>
            <w:proofErr w:type="gramStart"/>
            <w:r w:rsidRPr="006C66BE">
              <w:rPr>
                <w:rFonts w:ascii="標楷體" w:eastAsia="標楷體" w:hAnsi="標楷體" w:cs="ARStdSongB5-Medium" w:hint="eastAsia"/>
                <w:kern w:val="0"/>
                <w:szCs w:val="24"/>
              </w:rPr>
              <w:t>作品例圖</w:t>
            </w:r>
            <w:proofErr w:type="gramEnd"/>
            <w:r w:rsidRPr="006C66BE">
              <w:rPr>
                <w:rFonts w:ascii="標楷體" w:eastAsia="標楷體" w:hAnsi="標楷體" w:cs="ARStdSongB5-Medium" w:hint="eastAsia"/>
                <w:kern w:val="0"/>
                <w:szCs w:val="24"/>
              </w:rPr>
              <w:t>。</w:t>
            </w:r>
          </w:p>
          <w:p w14:paraId="147AECA1" w14:textId="79D70B70" w:rsidR="006C66BE" w:rsidRPr="006C66BE" w:rsidRDefault="006C66BE" w:rsidP="006C66BE">
            <w:pPr>
              <w:autoSpaceDE w:val="0"/>
              <w:autoSpaceDN w:val="0"/>
              <w:adjustRightInd w:val="0"/>
              <w:rPr>
                <w:rFonts w:ascii="標楷體" w:eastAsia="標楷體" w:hAnsi="標楷體" w:cs="ARStdSongB5-Medium" w:hint="eastAsia"/>
                <w:kern w:val="0"/>
                <w:szCs w:val="24"/>
              </w:rPr>
            </w:pPr>
            <w:r w:rsidRPr="006C66BE">
              <w:rPr>
                <w:rFonts w:ascii="標楷體" w:eastAsia="標楷體" w:hAnsi="標楷體" w:cs="ARStdSongB5-Medium" w:hint="eastAsia"/>
                <w:kern w:val="0"/>
                <w:szCs w:val="24"/>
              </w:rPr>
              <w:t>2 教師說明：「仔細觀察一下這些</w:t>
            </w:r>
            <w:proofErr w:type="gramStart"/>
            <w:r w:rsidRPr="006C66BE">
              <w:rPr>
                <w:rFonts w:ascii="標楷體" w:eastAsia="標楷體" w:hAnsi="標楷體" w:cs="ARStdSongB5-Medium" w:hint="eastAsia"/>
                <w:kern w:val="0"/>
                <w:szCs w:val="24"/>
              </w:rPr>
              <w:t>窗花例圖</w:t>
            </w:r>
            <w:proofErr w:type="gramEnd"/>
            <w:r w:rsidRPr="006C66BE">
              <w:rPr>
                <w:rFonts w:ascii="標楷體" w:eastAsia="標楷體" w:hAnsi="標楷體" w:cs="ARStdSongB5-Medium" w:hint="eastAsia"/>
                <w:kern w:val="0"/>
                <w:szCs w:val="24"/>
              </w:rPr>
              <w:t>，利用不同的剪貼與組合方式，就可以讓原本的窗花樣式變得更獨特且造形豐富。同學們也可以把自己剛剛練習剪好的窗花，學習利用這些方法去創造出個人獨特的窗花圖案。」</w:t>
            </w:r>
          </w:p>
          <w:p w14:paraId="7C4C7C6E" w14:textId="00AD5E57" w:rsidR="006C66BE" w:rsidRPr="006C66BE" w:rsidRDefault="006C66BE" w:rsidP="006C66BE">
            <w:pPr>
              <w:autoSpaceDE w:val="0"/>
              <w:autoSpaceDN w:val="0"/>
              <w:adjustRightInd w:val="0"/>
              <w:rPr>
                <w:rFonts w:ascii="標楷體" w:eastAsia="標楷體" w:hAnsi="標楷體" w:cs="ARStdSongB5-Medium" w:hint="eastAsia"/>
                <w:kern w:val="0"/>
                <w:szCs w:val="24"/>
              </w:rPr>
            </w:pPr>
            <w:r w:rsidRPr="006C66BE">
              <w:rPr>
                <w:rFonts w:ascii="標楷體" w:eastAsia="標楷體" w:hAnsi="標楷體" w:cs="ARStdSongB5-Medium" w:hint="eastAsia"/>
                <w:kern w:val="0"/>
                <w:szCs w:val="24"/>
              </w:rPr>
              <w:t>3 教師引導學生利用「重疊、並</w:t>
            </w:r>
            <w:proofErr w:type="gramStart"/>
            <w:r w:rsidRPr="006C66BE">
              <w:rPr>
                <w:rFonts w:ascii="標楷體" w:eastAsia="標楷體" w:hAnsi="標楷體" w:cs="ARStdSongB5-Medium" w:hint="eastAsia"/>
                <w:kern w:val="0"/>
                <w:szCs w:val="24"/>
              </w:rPr>
              <w:t>置及拆解</w:t>
            </w:r>
            <w:proofErr w:type="gramEnd"/>
            <w:r w:rsidRPr="006C66BE">
              <w:rPr>
                <w:rFonts w:ascii="標楷體" w:eastAsia="標楷體" w:hAnsi="標楷體" w:cs="ARStdSongB5-Medium" w:hint="eastAsia"/>
                <w:kern w:val="0"/>
                <w:szCs w:val="24"/>
              </w:rPr>
              <w:t>後再組合」等方式，練習剪貼出自己的窗花變化作品。</w:t>
            </w:r>
          </w:p>
          <w:p w14:paraId="694BDF1C" w14:textId="1608E602" w:rsidR="006C66BE" w:rsidRPr="006C66BE" w:rsidRDefault="006C66BE" w:rsidP="006C66BE">
            <w:pPr>
              <w:autoSpaceDE w:val="0"/>
              <w:autoSpaceDN w:val="0"/>
              <w:adjustRightInd w:val="0"/>
              <w:rPr>
                <w:rFonts w:ascii="標楷體" w:eastAsia="標楷體" w:hAnsi="標楷體" w:cs="ARStdSongB5-Medium" w:hint="eastAsia"/>
                <w:kern w:val="0"/>
                <w:szCs w:val="24"/>
              </w:rPr>
            </w:pPr>
            <w:r w:rsidRPr="006C66BE">
              <w:rPr>
                <w:rFonts w:ascii="標楷體" w:eastAsia="標楷體" w:hAnsi="標楷體" w:cs="ARStdSongB5-Medium" w:hint="eastAsia"/>
                <w:kern w:val="0"/>
                <w:szCs w:val="24"/>
              </w:rPr>
              <w:t>4 巡視學生練習情形並適時指導，還可隨機展示學生模仿剪出的作品。</w:t>
            </w:r>
          </w:p>
          <w:p w14:paraId="0A1ECD8C" w14:textId="6E6C8941" w:rsidR="006C66BE" w:rsidRPr="006C66BE" w:rsidRDefault="006C66BE" w:rsidP="006C66BE">
            <w:pPr>
              <w:autoSpaceDE w:val="0"/>
              <w:autoSpaceDN w:val="0"/>
              <w:adjustRightInd w:val="0"/>
              <w:rPr>
                <w:rFonts w:ascii="標楷體" w:eastAsia="標楷體" w:hAnsi="標楷體" w:cs="ARStdSongB5-Medium" w:hint="eastAsia"/>
                <w:kern w:val="0"/>
                <w:szCs w:val="24"/>
              </w:rPr>
            </w:pPr>
            <w:r w:rsidRPr="006C66BE">
              <w:rPr>
                <w:rFonts w:ascii="標楷體" w:eastAsia="標楷體" w:hAnsi="標楷體" w:cs="ARStdSongB5-Medium" w:hint="eastAsia"/>
                <w:kern w:val="0"/>
                <w:szCs w:val="24"/>
              </w:rPr>
              <w:t>5 教師鼓勵學生自己設計規劃圖形，嘗試剪出其他更多樣式的窗花。</w:t>
            </w:r>
          </w:p>
          <w:p w14:paraId="7E27B463" w14:textId="2A432AF4" w:rsidR="006C66BE" w:rsidRPr="006C66BE" w:rsidRDefault="006C66BE" w:rsidP="006C66BE">
            <w:pPr>
              <w:autoSpaceDE w:val="0"/>
              <w:autoSpaceDN w:val="0"/>
              <w:adjustRightInd w:val="0"/>
              <w:rPr>
                <w:rFonts w:ascii="標楷體" w:eastAsia="標楷體" w:hAnsi="標楷體" w:cs="ARStdSongB5-Medium"/>
                <w:kern w:val="0"/>
                <w:szCs w:val="24"/>
              </w:rPr>
            </w:pPr>
            <w:r w:rsidRPr="006C66BE">
              <w:rPr>
                <w:rFonts w:ascii="標楷體" w:eastAsia="標楷體" w:hAnsi="標楷體" w:cs="ARStdSongB5-Medium" w:hint="eastAsia"/>
                <w:kern w:val="0"/>
                <w:szCs w:val="24"/>
              </w:rPr>
              <w:t>6 教師在黑板上展示學生自行設計及剪出的窗花作品，鼓勵學生分享其練習後的作品，並自己說明作法。</w:t>
            </w:r>
          </w:p>
          <w:p w14:paraId="3F40B294" w14:textId="6DD3A7E8" w:rsidR="006C66BE" w:rsidRPr="006C66BE" w:rsidRDefault="006C66BE" w:rsidP="006C66BE">
            <w:pPr>
              <w:autoSpaceDE w:val="0"/>
              <w:autoSpaceDN w:val="0"/>
              <w:adjustRightInd w:val="0"/>
              <w:rPr>
                <w:rFonts w:ascii="標楷體" w:eastAsia="標楷體" w:hAnsi="標楷體" w:cs="ARStdSongB5-Medium" w:hint="eastAsia"/>
                <w:kern w:val="0"/>
                <w:szCs w:val="24"/>
              </w:rPr>
            </w:pPr>
            <w:r w:rsidRPr="006C66BE">
              <w:rPr>
                <w:rFonts w:ascii="標楷體" w:eastAsia="標楷體" w:hAnsi="標楷體" w:cs="ARStdSongB5-Medium" w:hint="eastAsia"/>
                <w:kern w:val="0"/>
                <w:szCs w:val="24"/>
              </w:rPr>
              <w:t>7 教師和學生共同討論如何將窗花作品運用在生活中。</w:t>
            </w:r>
          </w:p>
          <w:p w14:paraId="4B1D2F22" w14:textId="77777777" w:rsidR="006C66BE" w:rsidRDefault="006C66BE" w:rsidP="006C66BE">
            <w:pPr>
              <w:autoSpaceDE w:val="0"/>
              <w:autoSpaceDN w:val="0"/>
              <w:adjustRightInd w:val="0"/>
              <w:rPr>
                <w:rFonts w:ascii="標楷體" w:eastAsia="標楷體" w:hAnsi="標楷體" w:cs="ARStdSongB5-Medium"/>
                <w:kern w:val="0"/>
                <w:szCs w:val="24"/>
              </w:rPr>
            </w:pPr>
            <w:r w:rsidRPr="006C66BE">
              <w:rPr>
                <w:rFonts w:ascii="標楷體" w:eastAsia="標楷體" w:hAnsi="標楷體" w:cs="ARStdSongB5-Medium" w:hint="eastAsia"/>
                <w:kern w:val="0"/>
                <w:szCs w:val="24"/>
              </w:rPr>
              <w:t>8 教師鼓勵學生將窗花作品實踐在平日生活裡，可直接利用或者作品再加工後使用。</w:t>
            </w:r>
          </w:p>
          <w:p w14:paraId="15FB8B9B" w14:textId="77777777" w:rsidR="00B714E2" w:rsidRDefault="00B714E2" w:rsidP="006C66BE">
            <w:pPr>
              <w:autoSpaceDE w:val="0"/>
              <w:autoSpaceDN w:val="0"/>
              <w:adjustRightInd w:val="0"/>
              <w:rPr>
                <w:rFonts w:ascii="標楷體" w:eastAsia="標楷體" w:hAnsi="標楷體"/>
                <w:b/>
                <w:szCs w:val="24"/>
              </w:rPr>
            </w:pPr>
          </w:p>
          <w:p w14:paraId="11149933" w14:textId="77777777" w:rsidR="00B714E2" w:rsidRDefault="00B714E2" w:rsidP="006C66BE">
            <w:pPr>
              <w:autoSpaceDE w:val="0"/>
              <w:autoSpaceDN w:val="0"/>
              <w:adjustRightInd w:val="0"/>
              <w:rPr>
                <w:rFonts w:ascii="標楷體" w:eastAsia="標楷體" w:hAnsi="標楷體"/>
                <w:b/>
                <w:szCs w:val="24"/>
              </w:rPr>
            </w:pPr>
            <w:r w:rsidRPr="00CE021D">
              <w:rPr>
                <w:rFonts w:ascii="標楷體" w:eastAsia="標楷體" w:hAnsi="標楷體"/>
                <w:b/>
                <w:szCs w:val="24"/>
              </w:rPr>
              <w:t>第</w:t>
            </w:r>
            <w:r>
              <w:rPr>
                <w:rFonts w:ascii="標楷體" w:eastAsia="標楷體" w:hAnsi="標楷體" w:hint="eastAsia"/>
                <w:b/>
                <w:szCs w:val="24"/>
              </w:rPr>
              <w:t>三</w:t>
            </w:r>
            <w:r w:rsidRPr="00CE021D">
              <w:rPr>
                <w:rFonts w:ascii="標楷體" w:eastAsia="標楷體" w:hAnsi="標楷體" w:hint="eastAsia"/>
                <w:b/>
                <w:szCs w:val="24"/>
              </w:rPr>
              <w:t>節</w:t>
            </w:r>
            <w:r w:rsidRPr="00CE021D">
              <w:rPr>
                <w:rFonts w:ascii="標楷體" w:eastAsia="標楷體" w:hAnsi="標楷體"/>
                <w:b/>
                <w:szCs w:val="24"/>
              </w:rPr>
              <w:t>課</w:t>
            </w:r>
            <w:r>
              <w:rPr>
                <w:rFonts w:ascii="標楷體" w:eastAsia="標楷體" w:hAnsi="標楷體"/>
                <w:b/>
                <w:szCs w:val="24"/>
              </w:rPr>
              <w:t xml:space="preserve"> 藝術家與反覆圖案</w:t>
            </w:r>
          </w:p>
          <w:p w14:paraId="0E74EB4A" w14:textId="77777777" w:rsidR="00B714E2" w:rsidRDefault="00B714E2" w:rsidP="006C66BE">
            <w:pPr>
              <w:autoSpaceDE w:val="0"/>
              <w:autoSpaceDN w:val="0"/>
              <w:adjustRightInd w:val="0"/>
              <w:rPr>
                <w:rFonts w:ascii="DFHeiStd-W7" w:eastAsia="DFHeiStd-W7" w:cs="DFHeiStd-W7"/>
                <w:color w:val="CD66FF"/>
                <w:kern w:val="0"/>
                <w:sz w:val="26"/>
                <w:szCs w:val="26"/>
              </w:rPr>
            </w:pPr>
            <w:r>
              <w:rPr>
                <w:rFonts w:ascii="DFHeiStd-W7" w:eastAsia="DFHeiStd-W7" w:cs="DFHeiStd-W7" w:hint="eastAsia"/>
                <w:color w:val="CD66FF"/>
                <w:kern w:val="0"/>
                <w:sz w:val="26"/>
                <w:szCs w:val="26"/>
              </w:rPr>
              <w:t>探索藝術作品中的反覆圖案</w:t>
            </w:r>
          </w:p>
          <w:p w14:paraId="4EB166A7" w14:textId="77777777" w:rsidR="00B714E2" w:rsidRPr="006D2921" w:rsidRDefault="00B714E2" w:rsidP="00B714E2">
            <w:pPr>
              <w:autoSpaceDE w:val="0"/>
              <w:autoSpaceDN w:val="0"/>
              <w:adjustRightInd w:val="0"/>
              <w:rPr>
                <w:rFonts w:ascii="標楷體" w:eastAsia="標楷體" w:hAnsi="標楷體" w:cs="ARStdSongB5-Medium" w:hint="eastAsia"/>
                <w:kern w:val="0"/>
                <w:szCs w:val="24"/>
              </w:rPr>
            </w:pPr>
            <w:r w:rsidRPr="006D2921">
              <w:rPr>
                <w:rFonts w:ascii="標楷體" w:eastAsia="標楷體" w:hAnsi="標楷體" w:cs="ARStdSongB5-Medium" w:hint="eastAsia"/>
                <w:kern w:val="0"/>
                <w:szCs w:val="24"/>
              </w:rPr>
              <w:t>1 教師引導學生參閱課文與課本圖例。</w:t>
            </w:r>
          </w:p>
          <w:p w14:paraId="79605486" w14:textId="69CE4F00" w:rsidR="00B714E2" w:rsidRPr="006D2921" w:rsidRDefault="00B714E2" w:rsidP="00B714E2">
            <w:pPr>
              <w:autoSpaceDE w:val="0"/>
              <w:autoSpaceDN w:val="0"/>
              <w:adjustRightInd w:val="0"/>
              <w:rPr>
                <w:rFonts w:ascii="標楷體" w:eastAsia="標楷體" w:hAnsi="標楷體" w:cs="ARStdSongB5-Medium" w:hint="eastAsia"/>
                <w:kern w:val="0"/>
                <w:szCs w:val="24"/>
              </w:rPr>
            </w:pPr>
            <w:r w:rsidRPr="006D2921">
              <w:rPr>
                <w:rFonts w:ascii="標楷體" w:eastAsia="標楷體" w:hAnsi="標楷體" w:cs="ARStdSongB5-Medium" w:hint="eastAsia"/>
                <w:kern w:val="0"/>
                <w:szCs w:val="24"/>
              </w:rPr>
              <w:t>2 教師提問：「各位同學，我們先來個『未</w:t>
            </w:r>
            <w:proofErr w:type="gramStart"/>
            <w:r w:rsidRPr="006D2921">
              <w:rPr>
                <w:rFonts w:ascii="標楷體" w:eastAsia="標楷體" w:hAnsi="標楷體" w:cs="ARStdSongB5-Medium" w:hint="eastAsia"/>
                <w:kern w:val="0"/>
                <w:szCs w:val="24"/>
              </w:rPr>
              <w:t>看先猜</w:t>
            </w:r>
            <w:proofErr w:type="gramEnd"/>
            <w:r w:rsidRPr="006D2921">
              <w:rPr>
                <w:rFonts w:ascii="標楷體" w:eastAsia="標楷體" w:hAnsi="標楷體" w:cs="ARStdSongB5-Medium" w:hint="eastAsia"/>
                <w:kern w:val="0"/>
                <w:szCs w:val="24"/>
              </w:rPr>
              <w:t>』活動，看看這些藝術家的作品，猜猜看，這些作者是男是女？你是如何判斷的？跟大家分享一下。」</w:t>
            </w:r>
          </w:p>
          <w:p w14:paraId="059C3FEC" w14:textId="5884FB31" w:rsidR="00B714E2" w:rsidRPr="006D2921" w:rsidRDefault="00B714E2" w:rsidP="00B714E2">
            <w:pPr>
              <w:autoSpaceDE w:val="0"/>
              <w:autoSpaceDN w:val="0"/>
              <w:adjustRightInd w:val="0"/>
              <w:rPr>
                <w:rFonts w:ascii="標楷體" w:eastAsia="標楷體" w:hAnsi="標楷體" w:cs="ARStdSongB5-Medium" w:hint="eastAsia"/>
                <w:kern w:val="0"/>
                <w:szCs w:val="24"/>
              </w:rPr>
            </w:pPr>
            <w:r w:rsidRPr="006D2921">
              <w:rPr>
                <w:rFonts w:ascii="標楷體" w:eastAsia="標楷體" w:hAnsi="標楷體" w:cs="ARStdSongB5-Medium" w:hint="eastAsia"/>
                <w:kern w:val="0"/>
                <w:szCs w:val="24"/>
              </w:rPr>
              <w:t>3 教師說明答案，並強調男性藝術家可以表現出溫柔細緻的作品，而女性藝術家也可以表現豪邁簡潔的作品，藝術創作沒有性別的限制，所以在欣賞藝術作品時，自己也不要先被一些性別偏見給限制住了。」</w:t>
            </w:r>
          </w:p>
          <w:p w14:paraId="6207E45D" w14:textId="00A56344" w:rsidR="00B714E2" w:rsidRPr="006D2921" w:rsidRDefault="00B714E2" w:rsidP="00B714E2">
            <w:pPr>
              <w:autoSpaceDE w:val="0"/>
              <w:autoSpaceDN w:val="0"/>
              <w:adjustRightInd w:val="0"/>
              <w:rPr>
                <w:rFonts w:ascii="標楷體" w:eastAsia="標楷體" w:hAnsi="標楷體" w:cs="ARStdSongB5-Medium" w:hint="eastAsia"/>
                <w:kern w:val="0"/>
                <w:szCs w:val="24"/>
              </w:rPr>
            </w:pPr>
            <w:r w:rsidRPr="006D2921">
              <w:rPr>
                <w:rFonts w:ascii="標楷體" w:eastAsia="標楷體" w:hAnsi="標楷體" w:cs="ARStdSongB5-Medium" w:hint="eastAsia"/>
                <w:kern w:val="0"/>
                <w:szCs w:val="24"/>
              </w:rPr>
              <w:t>4 教師提問：「在這些畫中你發現了哪些圖案與元素被反覆的運用？」</w:t>
            </w:r>
          </w:p>
          <w:p w14:paraId="588BCEA5" w14:textId="3F9912A0" w:rsidR="00B714E2" w:rsidRPr="006D2921" w:rsidRDefault="006D2921" w:rsidP="00B714E2">
            <w:pPr>
              <w:autoSpaceDE w:val="0"/>
              <w:autoSpaceDN w:val="0"/>
              <w:adjustRightInd w:val="0"/>
              <w:rPr>
                <w:rFonts w:ascii="標楷體" w:eastAsia="標楷體" w:hAnsi="標楷體" w:cs="ARStdSongB5-Medium" w:hint="eastAsia"/>
                <w:kern w:val="0"/>
                <w:szCs w:val="24"/>
              </w:rPr>
            </w:pPr>
            <w:r>
              <w:rPr>
                <w:rFonts w:ascii="標楷體" w:eastAsia="標楷體" w:hAnsi="標楷體" w:cs="ARStdSongB5-Medium"/>
                <w:kern w:val="0"/>
                <w:szCs w:val="24"/>
              </w:rPr>
              <w:t>(</w:t>
            </w:r>
            <w:r w:rsidR="00B714E2" w:rsidRPr="006D2921">
              <w:rPr>
                <w:rFonts w:ascii="標楷體" w:eastAsia="標楷體" w:hAnsi="標楷體" w:cs="ARStdSongB5-Medium"/>
                <w:kern w:val="0"/>
                <w:szCs w:val="24"/>
              </w:rPr>
              <w:t>1</w:t>
            </w:r>
            <w:r>
              <w:rPr>
                <w:rFonts w:ascii="標楷體" w:eastAsia="標楷體" w:hAnsi="標楷體" w:cs="ARStdSongB5-Medium"/>
                <w:kern w:val="0"/>
                <w:szCs w:val="24"/>
              </w:rPr>
              <w:t>)</w:t>
            </w:r>
            <w:r w:rsidR="00B714E2" w:rsidRPr="006D2921">
              <w:rPr>
                <w:rFonts w:ascii="標楷體" w:eastAsia="標楷體" w:hAnsi="標楷體" w:cs="ARStdSongB5-Medium"/>
                <w:kern w:val="0"/>
                <w:szCs w:val="24"/>
              </w:rPr>
              <w:t xml:space="preserve"> </w:t>
            </w:r>
            <w:proofErr w:type="gramStart"/>
            <w:r w:rsidR="00B714E2" w:rsidRPr="006D2921">
              <w:rPr>
                <w:rFonts w:ascii="標楷體" w:eastAsia="標楷體" w:hAnsi="標楷體" w:cs="ARStdSongB5-Medium" w:hint="eastAsia"/>
                <w:kern w:val="0"/>
                <w:szCs w:val="24"/>
              </w:rPr>
              <w:t>在慕夏</w:t>
            </w:r>
            <w:proofErr w:type="gramEnd"/>
            <w:r w:rsidR="00B714E2" w:rsidRPr="006D2921">
              <w:rPr>
                <w:rFonts w:ascii="標楷體" w:eastAsia="標楷體" w:hAnsi="標楷體" w:cs="ARStdSongB5-Medium" w:hint="eastAsia"/>
                <w:kern w:val="0"/>
                <w:szCs w:val="24"/>
              </w:rPr>
              <w:t>〈拜占庭髮式</w:t>
            </w:r>
            <w:r w:rsidR="00B714E2" w:rsidRPr="006D2921">
              <w:rPr>
                <w:rFonts w:ascii="標楷體" w:eastAsia="標楷體" w:hAnsi="標楷體" w:cs="ARStdSongB5-Medium" w:hint="cs"/>
                <w:kern w:val="0"/>
                <w:szCs w:val="24"/>
              </w:rPr>
              <w:t>――</w:t>
            </w:r>
            <w:r w:rsidR="00B714E2" w:rsidRPr="006D2921">
              <w:rPr>
                <w:rFonts w:ascii="標楷體" w:eastAsia="標楷體" w:hAnsi="標楷體" w:cs="ARStdSongB5-Medium" w:hint="eastAsia"/>
                <w:kern w:val="0"/>
                <w:szCs w:val="24"/>
              </w:rPr>
              <w:t>金髮美女〉這件作品中，你找到了哪些反覆圖案？」</w:t>
            </w:r>
          </w:p>
          <w:p w14:paraId="34688C2D" w14:textId="4CBFB106" w:rsidR="00B714E2" w:rsidRPr="006D2921" w:rsidRDefault="006D2921" w:rsidP="00B714E2">
            <w:pPr>
              <w:autoSpaceDE w:val="0"/>
              <w:autoSpaceDN w:val="0"/>
              <w:adjustRightInd w:val="0"/>
              <w:rPr>
                <w:rFonts w:ascii="標楷體" w:eastAsia="標楷體" w:hAnsi="標楷體" w:cs="ARStdSongB5-Medium" w:hint="eastAsia"/>
                <w:kern w:val="0"/>
                <w:szCs w:val="24"/>
              </w:rPr>
            </w:pPr>
            <w:r>
              <w:rPr>
                <w:rFonts w:ascii="標楷體" w:eastAsia="標楷體" w:hAnsi="標楷體" w:cs="ARStdSongB5-Medium" w:hint="eastAsia"/>
                <w:kern w:val="0"/>
                <w:szCs w:val="24"/>
              </w:rPr>
              <w:t>(</w:t>
            </w:r>
            <w:r w:rsidR="00B714E2" w:rsidRPr="006D2921">
              <w:rPr>
                <w:rFonts w:ascii="標楷體" w:eastAsia="標楷體" w:hAnsi="標楷體" w:cs="ARStdSongB5-Medium" w:hint="eastAsia"/>
                <w:kern w:val="0"/>
                <w:szCs w:val="24"/>
              </w:rPr>
              <w:t>2</w:t>
            </w:r>
            <w:r>
              <w:rPr>
                <w:rFonts w:ascii="標楷體" w:eastAsia="標楷體" w:hAnsi="標楷體" w:cs="ARStdSongB5-Medium" w:hint="eastAsia"/>
                <w:kern w:val="0"/>
                <w:szCs w:val="24"/>
              </w:rPr>
              <w:t>)</w:t>
            </w:r>
            <w:r w:rsidR="00B714E2" w:rsidRPr="006D2921">
              <w:rPr>
                <w:rFonts w:ascii="標楷體" w:eastAsia="標楷體" w:hAnsi="標楷體" w:cs="ARStdSongB5-Medium" w:hint="eastAsia"/>
                <w:kern w:val="0"/>
                <w:szCs w:val="24"/>
              </w:rPr>
              <w:t xml:space="preserve"> 在安迪．沃荷〈康寶湯罐頭〉這件作品中，如果要你模仿它的畫面，你會用什麼物品來代替罐頭，做出反覆的排列呢？」</w:t>
            </w:r>
          </w:p>
          <w:p w14:paraId="364E93A1" w14:textId="5361ABF7" w:rsidR="00B714E2" w:rsidRPr="006D2921" w:rsidRDefault="006D2921" w:rsidP="00B714E2">
            <w:pPr>
              <w:autoSpaceDE w:val="0"/>
              <w:autoSpaceDN w:val="0"/>
              <w:adjustRightInd w:val="0"/>
              <w:rPr>
                <w:rFonts w:ascii="標楷體" w:eastAsia="標楷體" w:hAnsi="標楷體" w:cs="ARStdSongB5-Medium" w:hint="eastAsia"/>
                <w:kern w:val="0"/>
                <w:szCs w:val="24"/>
              </w:rPr>
            </w:pPr>
            <w:r>
              <w:rPr>
                <w:rFonts w:ascii="標楷體" w:eastAsia="標楷體" w:hAnsi="標楷體" w:cs="ARStdSongB5-Medium" w:hint="eastAsia"/>
                <w:kern w:val="0"/>
                <w:szCs w:val="24"/>
              </w:rPr>
              <w:t>(</w:t>
            </w:r>
            <w:r w:rsidR="00B714E2" w:rsidRPr="006D2921">
              <w:rPr>
                <w:rFonts w:ascii="標楷體" w:eastAsia="標楷體" w:hAnsi="標楷體" w:cs="ARStdSongB5-Medium" w:hint="eastAsia"/>
                <w:kern w:val="0"/>
                <w:szCs w:val="24"/>
              </w:rPr>
              <w:t>3</w:t>
            </w:r>
            <w:r>
              <w:rPr>
                <w:rFonts w:ascii="標楷體" w:eastAsia="標楷體" w:hAnsi="標楷體" w:cs="ARStdSongB5-Medium" w:hint="eastAsia"/>
                <w:kern w:val="0"/>
                <w:szCs w:val="24"/>
              </w:rPr>
              <w:t>)</w:t>
            </w:r>
            <w:r w:rsidR="00B714E2" w:rsidRPr="006D2921">
              <w:rPr>
                <w:rFonts w:ascii="標楷體" w:eastAsia="標楷體" w:hAnsi="標楷體" w:cs="ARStdSongB5-Medium" w:hint="eastAsia"/>
                <w:kern w:val="0"/>
                <w:szCs w:val="24"/>
              </w:rPr>
              <w:t xml:space="preserve"> </w:t>
            </w:r>
            <w:proofErr w:type="gramStart"/>
            <w:r w:rsidR="00B714E2" w:rsidRPr="006D2921">
              <w:rPr>
                <w:rFonts w:ascii="標楷體" w:eastAsia="標楷體" w:hAnsi="標楷體" w:cs="ARStdSongB5-Medium" w:hint="eastAsia"/>
                <w:kern w:val="0"/>
                <w:szCs w:val="24"/>
              </w:rPr>
              <w:t>草間彌生</w:t>
            </w:r>
            <w:proofErr w:type="gramEnd"/>
            <w:r w:rsidR="00B714E2" w:rsidRPr="006D2921">
              <w:rPr>
                <w:rFonts w:ascii="標楷體" w:eastAsia="標楷體" w:hAnsi="標楷體" w:cs="ARStdSongB5-Medium" w:hint="eastAsia"/>
                <w:kern w:val="0"/>
                <w:szCs w:val="24"/>
              </w:rPr>
              <w:t>〈南瓜〉這二件作品中，作者使用的反覆圖案是什麼？這樣的表現讓你有什麼感覺呢？」</w:t>
            </w:r>
          </w:p>
          <w:p w14:paraId="45FC9AC9" w14:textId="650F1525" w:rsidR="00B714E2" w:rsidRPr="006D2921" w:rsidRDefault="00B714E2" w:rsidP="00B714E2">
            <w:pPr>
              <w:autoSpaceDE w:val="0"/>
              <w:autoSpaceDN w:val="0"/>
              <w:adjustRightInd w:val="0"/>
              <w:rPr>
                <w:rFonts w:ascii="標楷體" w:eastAsia="標楷體" w:hAnsi="標楷體" w:cs="ARStdSongB5-Medium" w:hint="eastAsia"/>
                <w:kern w:val="0"/>
                <w:szCs w:val="24"/>
              </w:rPr>
            </w:pPr>
            <w:r w:rsidRPr="006D2921">
              <w:rPr>
                <w:rFonts w:ascii="標楷體" w:eastAsia="標楷體" w:hAnsi="標楷體" w:cs="ARStdSongB5-Medium" w:hint="eastAsia"/>
                <w:kern w:val="0"/>
                <w:szCs w:val="24"/>
              </w:rPr>
              <w:t>5 教師引導學生從藝術作品中找出反覆圖案的元素並發表其看法。</w:t>
            </w:r>
          </w:p>
          <w:p w14:paraId="78B66FCC" w14:textId="0EAB144C" w:rsidR="00B714E2" w:rsidRPr="006D2921" w:rsidRDefault="00B714E2" w:rsidP="00B714E2">
            <w:pPr>
              <w:autoSpaceDE w:val="0"/>
              <w:autoSpaceDN w:val="0"/>
              <w:adjustRightInd w:val="0"/>
              <w:rPr>
                <w:rFonts w:ascii="標楷體" w:eastAsia="標楷體" w:hAnsi="標楷體" w:cs="ARStdSongB5-Medium" w:hint="eastAsia"/>
                <w:kern w:val="0"/>
                <w:szCs w:val="24"/>
              </w:rPr>
            </w:pPr>
            <w:r w:rsidRPr="006D2921">
              <w:rPr>
                <w:rFonts w:ascii="標楷體" w:eastAsia="標楷體" w:hAnsi="標楷體" w:cs="ARStdSongB5-Medium" w:hint="eastAsia"/>
                <w:kern w:val="0"/>
                <w:szCs w:val="24"/>
              </w:rPr>
              <w:lastRenderedPageBreak/>
              <w:t>6 教師說明藝術家也常運用反覆的圖案來表現作品。</w:t>
            </w:r>
          </w:p>
          <w:p w14:paraId="36312932" w14:textId="543651A5" w:rsidR="00B714E2" w:rsidRPr="006D2921" w:rsidRDefault="00B714E2" w:rsidP="00B714E2">
            <w:pPr>
              <w:autoSpaceDE w:val="0"/>
              <w:autoSpaceDN w:val="0"/>
              <w:adjustRightInd w:val="0"/>
              <w:rPr>
                <w:rFonts w:ascii="標楷體" w:eastAsia="標楷體" w:hAnsi="標楷體" w:cs="ARStdSongB5-Medium" w:hint="eastAsia"/>
                <w:kern w:val="0"/>
                <w:szCs w:val="24"/>
              </w:rPr>
            </w:pPr>
            <w:r w:rsidRPr="006D2921">
              <w:rPr>
                <w:rFonts w:ascii="標楷體" w:eastAsia="標楷體" w:hAnsi="標楷體" w:cs="ARStdSongB5-Medium" w:hint="eastAsia"/>
                <w:kern w:val="0"/>
                <w:szCs w:val="24"/>
              </w:rPr>
              <w:t>7 教師補充介紹四位藝術家作品的表現風格、媒材及表現技法。</w:t>
            </w:r>
          </w:p>
          <w:p w14:paraId="33D92F27" w14:textId="77777777" w:rsidR="00B714E2" w:rsidRDefault="00B714E2" w:rsidP="00B714E2">
            <w:pPr>
              <w:autoSpaceDE w:val="0"/>
              <w:autoSpaceDN w:val="0"/>
              <w:adjustRightInd w:val="0"/>
              <w:rPr>
                <w:rFonts w:ascii="DFHeiStd-W7" w:eastAsia="DFHeiStd-W7" w:cs="DFHeiStd-W7"/>
                <w:color w:val="CD66FF"/>
                <w:kern w:val="0"/>
                <w:sz w:val="26"/>
                <w:szCs w:val="26"/>
              </w:rPr>
            </w:pPr>
            <w:r>
              <w:rPr>
                <w:rFonts w:ascii="DFHeiStd-W7" w:eastAsia="DFHeiStd-W7" w:cs="DFHeiStd-W7" w:hint="eastAsia"/>
                <w:color w:val="CD66FF"/>
                <w:kern w:val="0"/>
                <w:sz w:val="26"/>
                <w:szCs w:val="26"/>
              </w:rPr>
              <w:t>探索生活物件中的反覆之美</w:t>
            </w:r>
          </w:p>
          <w:p w14:paraId="7C53355F" w14:textId="328330ED" w:rsidR="00B714E2" w:rsidRPr="006D2921" w:rsidRDefault="00B714E2" w:rsidP="00B714E2">
            <w:pPr>
              <w:autoSpaceDE w:val="0"/>
              <w:autoSpaceDN w:val="0"/>
              <w:adjustRightInd w:val="0"/>
              <w:rPr>
                <w:rFonts w:ascii="標楷體" w:eastAsia="標楷體" w:hAnsi="標楷體" w:cs="ARStdSongB5-Medium" w:hint="eastAsia"/>
                <w:kern w:val="0"/>
                <w:szCs w:val="24"/>
              </w:rPr>
            </w:pPr>
            <w:r w:rsidRPr="006D2921">
              <w:rPr>
                <w:rFonts w:ascii="標楷體" w:eastAsia="標楷體" w:hAnsi="標楷體" w:cs="ARStdSongB5-Medium" w:hint="eastAsia"/>
                <w:kern w:val="0"/>
                <w:szCs w:val="24"/>
              </w:rPr>
              <w:t>1 教師說明：「在生活中，也有很多物品的裝飾也都能發現反覆圖案，讓我們來找一找身邊或教室內的物品，你發現了哪樣東西上面</w:t>
            </w:r>
          </w:p>
          <w:p w14:paraId="1F337E8A" w14:textId="77777777" w:rsidR="00B714E2" w:rsidRPr="006D2921" w:rsidRDefault="00B714E2" w:rsidP="00B714E2">
            <w:pPr>
              <w:autoSpaceDE w:val="0"/>
              <w:autoSpaceDN w:val="0"/>
              <w:adjustRightInd w:val="0"/>
              <w:rPr>
                <w:rFonts w:ascii="標楷體" w:eastAsia="標楷體" w:hAnsi="標楷體" w:cs="ARStdSongB5-Medium" w:hint="eastAsia"/>
                <w:kern w:val="0"/>
                <w:szCs w:val="24"/>
              </w:rPr>
            </w:pPr>
            <w:r w:rsidRPr="006D2921">
              <w:rPr>
                <w:rFonts w:ascii="標楷體" w:eastAsia="標楷體" w:hAnsi="標楷體" w:cs="ARStdSongB5-Medium" w:hint="eastAsia"/>
                <w:kern w:val="0"/>
                <w:szCs w:val="24"/>
              </w:rPr>
              <w:t>具有連續圖案呢？」。</w:t>
            </w:r>
          </w:p>
          <w:p w14:paraId="74A7A918" w14:textId="6DF8B97B" w:rsidR="00B714E2" w:rsidRPr="006D2921" w:rsidRDefault="00B714E2" w:rsidP="00B714E2">
            <w:pPr>
              <w:autoSpaceDE w:val="0"/>
              <w:autoSpaceDN w:val="0"/>
              <w:adjustRightInd w:val="0"/>
              <w:rPr>
                <w:rFonts w:ascii="標楷體" w:eastAsia="標楷體" w:hAnsi="標楷體" w:cs="ARStdSongB5-Medium" w:hint="eastAsia"/>
                <w:kern w:val="0"/>
                <w:szCs w:val="24"/>
              </w:rPr>
            </w:pPr>
            <w:r w:rsidRPr="006D2921">
              <w:rPr>
                <w:rFonts w:ascii="標楷體" w:eastAsia="標楷體" w:hAnsi="標楷體" w:cs="ARStdSongB5-Medium" w:hint="eastAsia"/>
                <w:kern w:val="0"/>
                <w:szCs w:val="24"/>
              </w:rPr>
              <w:t>2 教師可先舉例一件物品並說明其反覆圖案的運用。</w:t>
            </w:r>
          </w:p>
          <w:p w14:paraId="7B093084" w14:textId="77777777" w:rsidR="00B714E2" w:rsidRPr="006D2921" w:rsidRDefault="00B714E2" w:rsidP="00B714E2">
            <w:pPr>
              <w:autoSpaceDE w:val="0"/>
              <w:autoSpaceDN w:val="0"/>
              <w:adjustRightInd w:val="0"/>
              <w:rPr>
                <w:rFonts w:ascii="標楷體" w:eastAsia="標楷體" w:hAnsi="標楷體" w:cs="ARStdSongB5-Medium"/>
                <w:kern w:val="0"/>
                <w:szCs w:val="24"/>
              </w:rPr>
            </w:pPr>
            <w:r w:rsidRPr="006D2921">
              <w:rPr>
                <w:rFonts w:ascii="標楷體" w:eastAsia="標楷體" w:hAnsi="標楷體" w:cs="ARStdSongB5-Medium" w:hint="eastAsia"/>
                <w:kern w:val="0"/>
                <w:szCs w:val="24"/>
              </w:rPr>
              <w:t>3 教師引導學生仔細觀察及分享自己的發現。</w:t>
            </w:r>
          </w:p>
          <w:p w14:paraId="05DC4DA9" w14:textId="77777777" w:rsidR="00B714E2" w:rsidRDefault="00B714E2" w:rsidP="00B714E2">
            <w:pPr>
              <w:autoSpaceDE w:val="0"/>
              <w:autoSpaceDN w:val="0"/>
              <w:adjustRightInd w:val="0"/>
              <w:rPr>
                <w:rFonts w:ascii="標楷體" w:eastAsia="標楷體" w:hAnsi="標楷體"/>
                <w:b/>
                <w:szCs w:val="24"/>
              </w:rPr>
            </w:pPr>
          </w:p>
          <w:p w14:paraId="2A973516" w14:textId="64EE1FAC" w:rsidR="00B714E2" w:rsidRDefault="00B714E2" w:rsidP="00B714E2">
            <w:pPr>
              <w:autoSpaceDE w:val="0"/>
              <w:autoSpaceDN w:val="0"/>
              <w:adjustRightInd w:val="0"/>
              <w:rPr>
                <w:rFonts w:ascii="標楷體" w:eastAsia="標楷體" w:hAnsi="標楷體"/>
                <w:b/>
                <w:szCs w:val="24"/>
              </w:rPr>
            </w:pPr>
            <w:r w:rsidRPr="00CE021D">
              <w:rPr>
                <w:rFonts w:ascii="標楷體" w:eastAsia="標楷體" w:hAnsi="標楷體"/>
                <w:b/>
                <w:szCs w:val="24"/>
              </w:rPr>
              <w:t>第</w:t>
            </w:r>
            <w:r w:rsidR="00E4038C">
              <w:rPr>
                <w:rFonts w:ascii="標楷體" w:eastAsia="標楷體" w:hAnsi="標楷體" w:hint="eastAsia"/>
                <w:b/>
                <w:szCs w:val="24"/>
              </w:rPr>
              <w:t>三</w:t>
            </w:r>
            <w:r w:rsidRPr="00CE021D">
              <w:rPr>
                <w:rFonts w:ascii="標楷體" w:eastAsia="標楷體" w:hAnsi="標楷體" w:hint="eastAsia"/>
                <w:b/>
                <w:szCs w:val="24"/>
              </w:rPr>
              <w:t>節</w:t>
            </w:r>
            <w:r w:rsidRPr="00CE021D">
              <w:rPr>
                <w:rFonts w:ascii="標楷體" w:eastAsia="標楷體" w:hAnsi="標楷體"/>
                <w:b/>
                <w:szCs w:val="24"/>
              </w:rPr>
              <w:t>課</w:t>
            </w:r>
            <w:r>
              <w:rPr>
                <w:rFonts w:ascii="標楷體" w:eastAsia="標楷體" w:hAnsi="標楷體"/>
                <w:b/>
                <w:szCs w:val="24"/>
              </w:rPr>
              <w:t xml:space="preserve"> </w:t>
            </w:r>
            <w:r>
              <w:rPr>
                <w:rFonts w:ascii="標楷體" w:eastAsia="標楷體" w:hAnsi="標楷體"/>
                <w:b/>
                <w:szCs w:val="24"/>
              </w:rPr>
              <w:t>圖文組合花樣多</w:t>
            </w:r>
          </w:p>
          <w:p w14:paraId="711E0227" w14:textId="7AD62436" w:rsidR="00B714E2" w:rsidRDefault="00B714E2" w:rsidP="00B714E2">
            <w:pPr>
              <w:autoSpaceDE w:val="0"/>
              <w:autoSpaceDN w:val="0"/>
              <w:adjustRightInd w:val="0"/>
              <w:rPr>
                <w:rFonts w:ascii="DFHeiStd-W7" w:eastAsia="DFHeiStd-W7" w:cs="DFHeiStd-W7"/>
                <w:color w:val="CD66FF"/>
                <w:kern w:val="0"/>
                <w:sz w:val="26"/>
                <w:szCs w:val="26"/>
              </w:rPr>
            </w:pPr>
            <w:r>
              <w:rPr>
                <w:rFonts w:ascii="DFHeiStd-W7" w:eastAsia="DFHeiStd-W7" w:cs="DFHeiStd-W7" w:hint="eastAsia"/>
                <w:color w:val="CD66FF"/>
                <w:kern w:val="0"/>
                <w:sz w:val="26"/>
                <w:szCs w:val="26"/>
              </w:rPr>
              <w:t>探索反覆圖案的不同組合樣式</w:t>
            </w:r>
          </w:p>
          <w:p w14:paraId="74729D12" w14:textId="658BAA30"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1</w:t>
            </w:r>
            <w:r w:rsidR="00E4038C">
              <w:rPr>
                <w:rFonts w:ascii="標楷體" w:eastAsia="標楷體" w:hAnsi="標楷體"/>
                <w:szCs w:val="24"/>
              </w:rPr>
              <w:t xml:space="preserve"> </w:t>
            </w:r>
            <w:r w:rsidRPr="006D2921">
              <w:rPr>
                <w:rFonts w:ascii="標楷體" w:eastAsia="標楷體" w:hAnsi="標楷體" w:hint="eastAsia"/>
                <w:szCs w:val="24"/>
              </w:rPr>
              <w:t>教師引導學生參閱課文與課本圖例。</w:t>
            </w:r>
          </w:p>
          <w:p w14:paraId="2F1FFCC7" w14:textId="641D5E51"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2 教師提問：「如果使用『一個圖形不斷去做反覆組合』時，它可能有哪些不同的組合方式？」</w:t>
            </w:r>
          </w:p>
          <w:p w14:paraId="6DA2A048" w14:textId="55B8389E"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3 教師逐一引導學生仔細觀察課本上的圖例並表達個人看法。</w:t>
            </w:r>
          </w:p>
          <w:p w14:paraId="004294E5" w14:textId="1760F485"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4 教師提問：「若再用二個圖形做組合變化時，又可以有哪些不同的組合方式？」</w:t>
            </w:r>
          </w:p>
          <w:p w14:paraId="3F0F2644" w14:textId="7D91541A"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5 教師逐一引導學生仔細觀察課本上二種圖例的組合並表達個人看法。</w:t>
            </w:r>
          </w:p>
          <w:p w14:paraId="6BE88086" w14:textId="7D693973"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6 教師提問：「如果讓你也用這『二個圖形來做反覆排列組合』，你會有什麼不同的組合方式呢？」</w:t>
            </w:r>
          </w:p>
          <w:p w14:paraId="1D00FAB8" w14:textId="1E2A0FCD"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7 教師引導學生直接在課本內頁的空白欄位中，或是利用黑板，徵求幾位學生上台畫出來。</w:t>
            </w:r>
          </w:p>
          <w:p w14:paraId="783E0A68" w14:textId="4EACE145"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8 教師說明：「利用簡單圖案的不同排列組合，就會形成美麗的花邊設計。」</w:t>
            </w:r>
          </w:p>
          <w:p w14:paraId="6F7D4621" w14:textId="7107FE9D"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9 教師引導學生直接在課本內頁的空白欄位中，用鉛筆畫出自己構思的一個「基本圖案」，之後再畫出此圖其他不同排列組合的變化，並和全班分享。</w:t>
            </w:r>
          </w:p>
          <w:p w14:paraId="2F1DE3C5" w14:textId="0973E2E2" w:rsidR="00B714E2" w:rsidRPr="006D2921" w:rsidRDefault="006D2921" w:rsidP="00B714E2">
            <w:pPr>
              <w:autoSpaceDE w:val="0"/>
              <w:autoSpaceDN w:val="0"/>
              <w:adjustRightInd w:val="0"/>
              <w:rPr>
                <w:rFonts w:ascii="標楷體" w:eastAsia="標楷體" w:hAnsi="標楷體" w:hint="eastAsia"/>
                <w:szCs w:val="24"/>
              </w:rPr>
            </w:pPr>
            <w:r>
              <w:rPr>
                <w:rFonts w:ascii="標楷體" w:eastAsia="標楷體" w:hAnsi="標楷體"/>
                <w:szCs w:val="24"/>
              </w:rPr>
              <w:t>1</w:t>
            </w:r>
            <w:r w:rsidR="00B714E2" w:rsidRPr="006D2921">
              <w:rPr>
                <w:rFonts w:ascii="標楷體" w:eastAsia="標楷體" w:hAnsi="標楷體" w:hint="eastAsia"/>
                <w:szCs w:val="24"/>
              </w:rPr>
              <w:t>0 本活動可視教學時間許可，另外使用油性簽字筆及彩色筆，在16開畫紙上的四個邊緣，自行設計出反覆圖案組合出來的花邊。</w:t>
            </w:r>
          </w:p>
          <w:p w14:paraId="043816EB" w14:textId="3A0CE2EE" w:rsidR="00B714E2" w:rsidRPr="006D2921" w:rsidRDefault="006D2921" w:rsidP="00B714E2">
            <w:pPr>
              <w:autoSpaceDE w:val="0"/>
              <w:autoSpaceDN w:val="0"/>
              <w:adjustRightInd w:val="0"/>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w:t>
            </w:r>
            <w:r w:rsidR="00E4038C">
              <w:rPr>
                <w:rFonts w:ascii="標楷體" w:eastAsia="標楷體" w:hAnsi="標楷體"/>
                <w:szCs w:val="24"/>
              </w:rPr>
              <w:t xml:space="preserve"> </w:t>
            </w:r>
            <w:r w:rsidR="00B714E2" w:rsidRPr="006D2921">
              <w:rPr>
                <w:rFonts w:ascii="標楷體" w:eastAsia="標楷體" w:hAnsi="標楷體" w:hint="eastAsia"/>
                <w:szCs w:val="24"/>
              </w:rPr>
              <w:t>教師巡視與指導學生，並隨機展示學生作品和全班分享。</w:t>
            </w:r>
          </w:p>
          <w:p w14:paraId="7535F950" w14:textId="4C25B81B" w:rsidR="00B714E2" w:rsidRDefault="00B714E2" w:rsidP="00B714E2">
            <w:pPr>
              <w:autoSpaceDE w:val="0"/>
              <w:autoSpaceDN w:val="0"/>
              <w:adjustRightInd w:val="0"/>
              <w:rPr>
                <w:rFonts w:ascii="DFHeiStd-W7" w:eastAsia="DFHeiStd-W7" w:cs="DFHeiStd-W7"/>
                <w:color w:val="CD66FF"/>
                <w:kern w:val="0"/>
                <w:sz w:val="26"/>
                <w:szCs w:val="26"/>
              </w:rPr>
            </w:pPr>
            <w:r>
              <w:rPr>
                <w:rFonts w:ascii="DFHeiStd-W7" w:eastAsia="DFHeiStd-W7" w:cs="DFHeiStd-W7" w:hint="eastAsia"/>
                <w:color w:val="CD66FF"/>
                <w:kern w:val="0"/>
                <w:sz w:val="26"/>
                <w:szCs w:val="26"/>
              </w:rPr>
              <w:t>探索反覆圖案的不同組合樣式</w:t>
            </w:r>
          </w:p>
          <w:p w14:paraId="0C5B7B83" w14:textId="5D3C024E"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1 如果教學活動中讓學生上</w:t>
            </w:r>
            <w:proofErr w:type="gramStart"/>
            <w:r w:rsidRPr="006D2921">
              <w:rPr>
                <w:rFonts w:ascii="標楷體" w:eastAsia="標楷體" w:hAnsi="標楷體" w:hint="eastAsia"/>
                <w:szCs w:val="24"/>
              </w:rPr>
              <w:t>臺</w:t>
            </w:r>
            <w:proofErr w:type="gramEnd"/>
            <w:r w:rsidRPr="006D2921">
              <w:rPr>
                <w:rFonts w:ascii="標楷體" w:eastAsia="標楷體" w:hAnsi="標楷體" w:hint="eastAsia"/>
                <w:szCs w:val="24"/>
              </w:rPr>
              <w:t>練習將圖案作反覆的排列組合的效果不錯，而且教學時數不足的話，那麼讓學生實際使用16開畫紙練習</w:t>
            </w:r>
          </w:p>
          <w:p w14:paraId="2C9E1646" w14:textId="77777777"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畫花邊的部分是可以省略的。</w:t>
            </w:r>
          </w:p>
          <w:p w14:paraId="6FE3B934" w14:textId="16704B44"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2 讓學生利用反覆原則設計花邊的練習，除了使用圖畫紙之外，也可以直接拿生字作業簿或數學練習簿等，直接在封面與封底設計花</w:t>
            </w:r>
          </w:p>
          <w:p w14:paraId="5E14D2DA" w14:textId="0E44E63F" w:rsidR="00B714E2" w:rsidRPr="006D2921" w:rsidRDefault="00B714E2" w:rsidP="00B714E2">
            <w:pPr>
              <w:autoSpaceDE w:val="0"/>
              <w:autoSpaceDN w:val="0"/>
              <w:adjustRightInd w:val="0"/>
              <w:rPr>
                <w:rFonts w:ascii="標楷體" w:eastAsia="標楷體" w:hAnsi="標楷體"/>
                <w:szCs w:val="24"/>
              </w:rPr>
            </w:pPr>
            <w:r w:rsidRPr="006D2921">
              <w:rPr>
                <w:rFonts w:ascii="標楷體" w:eastAsia="標楷體" w:hAnsi="標楷體" w:hint="eastAsia"/>
                <w:szCs w:val="24"/>
              </w:rPr>
              <w:t>邊，也是一種很即時的生活應用。</w:t>
            </w:r>
          </w:p>
          <w:p w14:paraId="0441B729" w14:textId="77777777" w:rsidR="00B714E2" w:rsidRPr="006D2921" w:rsidRDefault="00B714E2" w:rsidP="00B714E2">
            <w:pPr>
              <w:autoSpaceDE w:val="0"/>
              <w:autoSpaceDN w:val="0"/>
              <w:adjustRightInd w:val="0"/>
              <w:rPr>
                <w:rFonts w:ascii="標楷體" w:eastAsia="標楷體" w:hAnsi="標楷體" w:hint="eastAsia"/>
                <w:szCs w:val="24"/>
              </w:rPr>
            </w:pPr>
          </w:p>
          <w:p w14:paraId="70896C64" w14:textId="751E998D" w:rsidR="00B714E2" w:rsidRDefault="00B714E2" w:rsidP="00B714E2">
            <w:pPr>
              <w:autoSpaceDE w:val="0"/>
              <w:autoSpaceDN w:val="0"/>
              <w:adjustRightInd w:val="0"/>
              <w:rPr>
                <w:rFonts w:ascii="標楷體" w:eastAsia="標楷體" w:hAnsi="標楷體"/>
                <w:b/>
                <w:szCs w:val="24"/>
              </w:rPr>
            </w:pPr>
            <w:r w:rsidRPr="00CE021D">
              <w:rPr>
                <w:rFonts w:ascii="標楷體" w:eastAsia="標楷體" w:hAnsi="標楷體"/>
                <w:b/>
                <w:szCs w:val="24"/>
              </w:rPr>
              <w:t>第</w:t>
            </w:r>
            <w:r w:rsidR="00E4038C">
              <w:rPr>
                <w:rFonts w:ascii="標楷體" w:eastAsia="標楷體" w:hAnsi="標楷體" w:hint="eastAsia"/>
                <w:b/>
                <w:szCs w:val="24"/>
              </w:rPr>
              <w:t>四</w:t>
            </w:r>
            <w:r w:rsidRPr="00CE021D">
              <w:rPr>
                <w:rFonts w:ascii="標楷體" w:eastAsia="標楷體" w:hAnsi="標楷體" w:hint="eastAsia"/>
                <w:b/>
                <w:szCs w:val="24"/>
              </w:rPr>
              <w:t>節</w:t>
            </w:r>
            <w:r w:rsidRPr="00CE021D">
              <w:rPr>
                <w:rFonts w:ascii="標楷體" w:eastAsia="標楷體" w:hAnsi="標楷體"/>
                <w:b/>
                <w:szCs w:val="24"/>
              </w:rPr>
              <w:t>課</w:t>
            </w:r>
            <w:r>
              <w:rPr>
                <w:rFonts w:ascii="標楷體" w:eastAsia="標楷體" w:hAnsi="標楷體"/>
                <w:b/>
                <w:szCs w:val="24"/>
              </w:rPr>
              <w:t xml:space="preserve"> </w:t>
            </w:r>
            <w:r>
              <w:rPr>
                <w:rFonts w:ascii="標楷體" w:eastAsia="標楷體" w:hAnsi="標楷體"/>
                <w:b/>
                <w:szCs w:val="24"/>
              </w:rPr>
              <w:t>蓋印出美麗的圖案</w:t>
            </w:r>
          </w:p>
          <w:p w14:paraId="72C93455" w14:textId="404F98ED" w:rsidR="00B714E2" w:rsidRDefault="00B714E2" w:rsidP="00B714E2">
            <w:pPr>
              <w:autoSpaceDE w:val="0"/>
              <w:autoSpaceDN w:val="0"/>
              <w:adjustRightInd w:val="0"/>
              <w:rPr>
                <w:rFonts w:ascii="DFHeiStd-W7" w:eastAsia="DFHeiStd-W7" w:cs="DFHeiStd-W7"/>
                <w:color w:val="CD66FF"/>
                <w:kern w:val="0"/>
                <w:sz w:val="26"/>
                <w:szCs w:val="26"/>
              </w:rPr>
            </w:pPr>
            <w:r>
              <w:rPr>
                <w:rFonts w:ascii="DFHeiStd-W7" w:eastAsia="DFHeiStd-W7" w:cs="DFHeiStd-W7" w:hint="eastAsia"/>
                <w:color w:val="CD66FF"/>
                <w:kern w:val="0"/>
                <w:sz w:val="26"/>
                <w:szCs w:val="26"/>
              </w:rPr>
              <w:t>探索蓋印物與印出的圖案</w:t>
            </w:r>
          </w:p>
          <w:p w14:paraId="68C46AED" w14:textId="1B6AA918"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1</w:t>
            </w:r>
            <w:r w:rsidR="00E4038C">
              <w:rPr>
                <w:rFonts w:ascii="標楷體" w:eastAsia="標楷體" w:hAnsi="標楷體"/>
                <w:szCs w:val="24"/>
              </w:rPr>
              <w:t xml:space="preserve"> </w:t>
            </w:r>
            <w:r w:rsidRPr="006D2921">
              <w:rPr>
                <w:rFonts w:ascii="標楷體" w:eastAsia="標楷體" w:hAnsi="標楷體" w:hint="eastAsia"/>
                <w:szCs w:val="24"/>
              </w:rPr>
              <w:t>教師引導學生參閱課文與課本圖例。</w:t>
            </w:r>
          </w:p>
          <w:p w14:paraId="592E4121" w14:textId="52CC2D20"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2 教師提問：「這裡有四個蓋印出來的圖案和四種物品，猜猜看，這些圖案分別是用哪</w:t>
            </w:r>
            <w:proofErr w:type="gramStart"/>
            <w:r w:rsidRPr="006D2921">
              <w:rPr>
                <w:rFonts w:ascii="標楷體" w:eastAsia="標楷體" w:hAnsi="標楷體" w:hint="eastAsia"/>
                <w:szCs w:val="24"/>
              </w:rPr>
              <w:t>個</w:t>
            </w:r>
            <w:proofErr w:type="gramEnd"/>
            <w:r w:rsidRPr="006D2921">
              <w:rPr>
                <w:rFonts w:ascii="標楷體" w:eastAsia="標楷體" w:hAnsi="標楷體" w:hint="eastAsia"/>
                <w:szCs w:val="24"/>
              </w:rPr>
              <w:t>物品蓋印出來的呢？」</w:t>
            </w:r>
          </w:p>
          <w:p w14:paraId="5E858646" w14:textId="77777777"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3 教師引導學生回答並說明個人觀點。</w:t>
            </w:r>
          </w:p>
          <w:p w14:paraId="4F91076D" w14:textId="60407BE7"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4 教師說明：「生活中任何有明顯凹凸的物品，都可以藉由印色或顏料印出圖案，利用連續的原則，配合不同的排列組合方式，就</w:t>
            </w:r>
          </w:p>
          <w:p w14:paraId="09D6CFCB" w14:textId="77777777"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可以印出各種不同變化的圖案。」</w:t>
            </w:r>
          </w:p>
          <w:p w14:paraId="250581A7" w14:textId="24DE3824"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5 教師提問：「在你生活周遭還有哪些物品可以拿來蓋印呢？」</w:t>
            </w:r>
          </w:p>
          <w:p w14:paraId="5F4BA993" w14:textId="77777777"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6 教師引導學生回答。</w:t>
            </w:r>
          </w:p>
          <w:p w14:paraId="3A09A301" w14:textId="484E3AA9"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7 教師一一引導學生仔細觀察並辨識</w:t>
            </w:r>
            <w:proofErr w:type="gramStart"/>
            <w:r w:rsidRPr="006D2921">
              <w:rPr>
                <w:rFonts w:ascii="標楷體" w:eastAsia="標楷體" w:hAnsi="標楷體" w:hint="eastAsia"/>
                <w:szCs w:val="24"/>
              </w:rPr>
              <w:t>課本例圖中</w:t>
            </w:r>
            <w:proofErr w:type="gramEnd"/>
            <w:r w:rsidRPr="006D2921">
              <w:rPr>
                <w:rFonts w:ascii="標楷體" w:eastAsia="標楷體" w:hAnsi="標楷體" w:hint="eastAsia"/>
                <w:szCs w:val="24"/>
              </w:rPr>
              <w:t>：1蓋印物和印出圖案之間的對應關係；單一蓋印物、二個蓋印物組合、三個個蓋印物組合，及多個蓋印物組合</w:t>
            </w:r>
            <w:r w:rsidRPr="006D2921">
              <w:rPr>
                <w:rFonts w:ascii="MS Gothic" w:eastAsia="MS Gothic" w:hAnsi="MS Gothic" w:cs="MS Gothic" w:hint="eastAsia"/>
                <w:szCs w:val="24"/>
              </w:rPr>
              <w:t>⋯⋯</w:t>
            </w:r>
            <w:r w:rsidRPr="006D2921">
              <w:rPr>
                <w:rFonts w:ascii="標楷體" w:eastAsia="標楷體" w:hAnsi="標楷體" w:hint="eastAsia"/>
                <w:szCs w:val="24"/>
              </w:rPr>
              <w:t>等所印出的各種圖案變化。</w:t>
            </w:r>
          </w:p>
          <w:p w14:paraId="1EBF3AF3" w14:textId="77777777"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8 教師引導學生回答並說明個人觀點。</w:t>
            </w:r>
          </w:p>
          <w:p w14:paraId="67CD99C1" w14:textId="7141170D"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9 教師引導學生利用所蒐集之現成物練習蓋印，鼓勵學生嘗試不同排列與組合方式，實驗與發明各種有趣的蓋印組合圖案。</w:t>
            </w:r>
          </w:p>
          <w:p w14:paraId="55905C9A" w14:textId="34F82090" w:rsidR="00B714E2" w:rsidRPr="006D2921" w:rsidRDefault="006D2921" w:rsidP="00B714E2">
            <w:pPr>
              <w:autoSpaceDE w:val="0"/>
              <w:autoSpaceDN w:val="0"/>
              <w:adjustRightInd w:val="0"/>
              <w:rPr>
                <w:rFonts w:ascii="標楷體" w:eastAsia="標楷體" w:hAnsi="標楷體" w:hint="eastAsia"/>
                <w:szCs w:val="24"/>
              </w:rPr>
            </w:pPr>
            <w:r>
              <w:rPr>
                <w:rFonts w:ascii="標楷體" w:eastAsia="標楷體" w:hAnsi="標楷體"/>
                <w:szCs w:val="24"/>
              </w:rPr>
              <w:t>10</w:t>
            </w:r>
            <w:r w:rsidR="00B714E2" w:rsidRPr="006D2921">
              <w:rPr>
                <w:rFonts w:ascii="標楷體" w:eastAsia="標楷體" w:hAnsi="標楷體" w:hint="eastAsia"/>
                <w:szCs w:val="24"/>
              </w:rPr>
              <w:t xml:space="preserve"> 教師說明蓋印的注意事項。</w:t>
            </w:r>
          </w:p>
          <w:p w14:paraId="48AA89F3" w14:textId="1F5EAA60" w:rsidR="00B714E2" w:rsidRPr="006D2921" w:rsidRDefault="006D2921" w:rsidP="00B714E2">
            <w:pPr>
              <w:autoSpaceDE w:val="0"/>
              <w:autoSpaceDN w:val="0"/>
              <w:adjustRightInd w:val="0"/>
              <w:rPr>
                <w:rFonts w:ascii="標楷體" w:eastAsia="標楷體" w:hAnsi="標楷體" w:hint="eastAsia"/>
                <w:szCs w:val="24"/>
              </w:rPr>
            </w:pPr>
            <w:r>
              <w:rPr>
                <w:rFonts w:ascii="標楷體" w:eastAsia="標楷體" w:hAnsi="標楷體"/>
                <w:szCs w:val="24"/>
              </w:rPr>
              <w:t>11</w:t>
            </w:r>
            <w:r w:rsidR="00B714E2" w:rsidRPr="006D2921">
              <w:rPr>
                <w:rFonts w:ascii="標楷體" w:eastAsia="標楷體" w:hAnsi="標楷體" w:hint="eastAsia"/>
                <w:szCs w:val="24"/>
              </w:rPr>
              <w:t xml:space="preserve"> 教師巡視與指導學生，並隨機展示學生練習作品和全班分享。</w:t>
            </w:r>
          </w:p>
          <w:p w14:paraId="78B886D3" w14:textId="77777777" w:rsidR="00B714E2" w:rsidRDefault="00B714E2" w:rsidP="00B714E2">
            <w:pPr>
              <w:autoSpaceDE w:val="0"/>
              <w:autoSpaceDN w:val="0"/>
              <w:adjustRightInd w:val="0"/>
              <w:rPr>
                <w:rFonts w:ascii="DFHeiStd-W7" w:eastAsia="DFHeiStd-W7" w:cs="DFHeiStd-W7"/>
                <w:color w:val="CD66FF"/>
                <w:kern w:val="0"/>
                <w:sz w:val="26"/>
                <w:szCs w:val="26"/>
              </w:rPr>
            </w:pPr>
            <w:r>
              <w:rPr>
                <w:rFonts w:ascii="DFHeiStd-W7" w:eastAsia="DFHeiStd-W7" w:cs="DFHeiStd-W7" w:hint="eastAsia"/>
                <w:color w:val="CD66FF"/>
                <w:kern w:val="0"/>
                <w:sz w:val="26"/>
                <w:szCs w:val="26"/>
              </w:rPr>
              <w:t>巧手印包裝紙</w:t>
            </w:r>
          </w:p>
          <w:p w14:paraId="0A362B5E" w14:textId="77777777"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1 教師引導學生參閱課文與課本圖例。</w:t>
            </w:r>
          </w:p>
          <w:p w14:paraId="55456E54" w14:textId="35B05A76"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2 教師說明：1利用身邊容易取得的東西，配合不同的印色，就可以組合出一張漂亮的包裝紙。2除了蓋印的方式之外，也可以利用彩繪的方式，讓包裝紙的色彩更豐富、線條與圖案更有變化。</w:t>
            </w:r>
          </w:p>
          <w:p w14:paraId="004A32E6" w14:textId="498B1ED5"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3 教師引導學生利用蓋印的方式進行包裝紙創作。</w:t>
            </w:r>
          </w:p>
          <w:p w14:paraId="398F64FE" w14:textId="77777777"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4 教師展示學生創作的作品。</w:t>
            </w:r>
          </w:p>
          <w:p w14:paraId="0536281B" w14:textId="792AB388" w:rsidR="00B714E2" w:rsidRPr="006D2921" w:rsidRDefault="00B714E2" w:rsidP="00B714E2">
            <w:pPr>
              <w:autoSpaceDE w:val="0"/>
              <w:autoSpaceDN w:val="0"/>
              <w:adjustRightInd w:val="0"/>
              <w:rPr>
                <w:rFonts w:ascii="標楷體" w:eastAsia="標楷體" w:hAnsi="標楷體"/>
                <w:szCs w:val="24"/>
              </w:rPr>
            </w:pPr>
            <w:r w:rsidRPr="006D2921">
              <w:rPr>
                <w:rFonts w:ascii="標楷體" w:eastAsia="標楷體" w:hAnsi="標楷體" w:hint="eastAsia"/>
                <w:szCs w:val="24"/>
              </w:rPr>
              <w:t>5 教師引導學生對自己或別人的作品發表評論並總結。</w:t>
            </w:r>
          </w:p>
          <w:p w14:paraId="09AD4A83" w14:textId="77777777" w:rsidR="00B714E2" w:rsidRDefault="00B714E2" w:rsidP="00B714E2">
            <w:pPr>
              <w:autoSpaceDE w:val="0"/>
              <w:autoSpaceDN w:val="0"/>
              <w:adjustRightInd w:val="0"/>
              <w:rPr>
                <w:rFonts w:ascii="標楷體" w:eastAsia="標楷體" w:hAnsi="標楷體" w:cs="ARStdSongB5-Medium"/>
                <w:b/>
                <w:kern w:val="0"/>
                <w:szCs w:val="24"/>
              </w:rPr>
            </w:pPr>
          </w:p>
          <w:p w14:paraId="581027A1" w14:textId="69CB9603" w:rsidR="00B714E2" w:rsidRDefault="00B714E2" w:rsidP="00B714E2">
            <w:pPr>
              <w:autoSpaceDE w:val="0"/>
              <w:autoSpaceDN w:val="0"/>
              <w:adjustRightInd w:val="0"/>
              <w:rPr>
                <w:rFonts w:ascii="標楷體" w:eastAsia="標楷體" w:hAnsi="標楷體"/>
                <w:b/>
                <w:szCs w:val="24"/>
              </w:rPr>
            </w:pPr>
            <w:r w:rsidRPr="00CE021D">
              <w:rPr>
                <w:rFonts w:ascii="標楷體" w:eastAsia="標楷體" w:hAnsi="標楷體"/>
                <w:b/>
                <w:szCs w:val="24"/>
              </w:rPr>
              <w:t>第</w:t>
            </w:r>
            <w:r>
              <w:rPr>
                <w:rFonts w:ascii="標楷體" w:eastAsia="標楷體" w:hAnsi="標楷體" w:hint="eastAsia"/>
                <w:b/>
                <w:szCs w:val="24"/>
              </w:rPr>
              <w:t>五</w:t>
            </w:r>
            <w:r w:rsidRPr="00CE021D">
              <w:rPr>
                <w:rFonts w:ascii="標楷體" w:eastAsia="標楷體" w:hAnsi="標楷體" w:hint="eastAsia"/>
                <w:b/>
                <w:szCs w:val="24"/>
              </w:rPr>
              <w:t>節</w:t>
            </w:r>
            <w:r w:rsidRPr="00CE021D">
              <w:rPr>
                <w:rFonts w:ascii="標楷體" w:eastAsia="標楷體" w:hAnsi="標楷體"/>
                <w:b/>
                <w:szCs w:val="24"/>
              </w:rPr>
              <w:t>課</w:t>
            </w:r>
            <w:r>
              <w:rPr>
                <w:rFonts w:ascii="標楷體" w:eastAsia="標楷體" w:hAnsi="標楷體"/>
                <w:b/>
                <w:szCs w:val="24"/>
              </w:rPr>
              <w:t xml:space="preserve"> </w:t>
            </w:r>
            <w:r>
              <w:rPr>
                <w:rFonts w:ascii="標楷體" w:eastAsia="標楷體" w:hAnsi="標楷體"/>
                <w:b/>
                <w:szCs w:val="24"/>
              </w:rPr>
              <w:t>反覆之美的應用</w:t>
            </w:r>
          </w:p>
          <w:p w14:paraId="4246E5E7" w14:textId="3487A367" w:rsidR="00B714E2" w:rsidRDefault="00B714E2" w:rsidP="00B714E2">
            <w:pPr>
              <w:autoSpaceDE w:val="0"/>
              <w:autoSpaceDN w:val="0"/>
              <w:adjustRightInd w:val="0"/>
              <w:rPr>
                <w:rFonts w:ascii="DFHeiStd-W7" w:eastAsia="DFHeiStd-W7" w:cs="DFHeiStd-W7"/>
                <w:color w:val="CD66FF"/>
                <w:kern w:val="0"/>
                <w:sz w:val="26"/>
                <w:szCs w:val="26"/>
              </w:rPr>
            </w:pPr>
            <w:r>
              <w:rPr>
                <w:rFonts w:ascii="DFHeiStd-W7" w:eastAsia="DFHeiStd-W7" w:cs="DFHeiStd-W7" w:hint="eastAsia"/>
                <w:color w:val="CD66FF"/>
                <w:kern w:val="0"/>
                <w:sz w:val="26"/>
                <w:szCs w:val="26"/>
              </w:rPr>
              <w:t>探索生活中具有反覆之美的實例</w:t>
            </w:r>
          </w:p>
          <w:p w14:paraId="7B2DC913" w14:textId="65E5AF05"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1</w:t>
            </w:r>
            <w:r w:rsidR="00E4038C">
              <w:rPr>
                <w:rFonts w:ascii="標楷體" w:eastAsia="標楷體" w:hAnsi="標楷體"/>
                <w:szCs w:val="24"/>
              </w:rPr>
              <w:t xml:space="preserve"> </w:t>
            </w:r>
            <w:r w:rsidRPr="006D2921">
              <w:rPr>
                <w:rFonts w:ascii="標楷體" w:eastAsia="標楷體" w:hAnsi="標楷體" w:hint="eastAsia"/>
                <w:szCs w:val="24"/>
              </w:rPr>
              <w:t>教師引導學生欣賞</w:t>
            </w:r>
            <w:proofErr w:type="gramStart"/>
            <w:r w:rsidRPr="006D2921">
              <w:rPr>
                <w:rFonts w:ascii="標楷體" w:eastAsia="標楷體" w:hAnsi="標楷體" w:hint="eastAsia"/>
                <w:szCs w:val="24"/>
              </w:rPr>
              <w:t>課本例圖</w:t>
            </w:r>
            <w:proofErr w:type="gramEnd"/>
            <w:r w:rsidRPr="006D2921">
              <w:rPr>
                <w:rFonts w:ascii="標楷體" w:eastAsia="標楷體" w:hAnsi="標楷體" w:hint="eastAsia"/>
                <w:szCs w:val="24"/>
              </w:rPr>
              <w:t>。</w:t>
            </w:r>
          </w:p>
          <w:p w14:paraId="41E28BB3" w14:textId="3707FA26"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2 教師鼓勵學生</w:t>
            </w:r>
            <w:proofErr w:type="gramStart"/>
            <w:r w:rsidRPr="006D2921">
              <w:rPr>
                <w:rFonts w:ascii="標楷體" w:eastAsia="標楷體" w:hAnsi="標楷體" w:hint="eastAsia"/>
                <w:szCs w:val="24"/>
              </w:rPr>
              <w:t>觀察例圖中</w:t>
            </w:r>
            <w:proofErr w:type="gramEnd"/>
            <w:r w:rsidRPr="006D2921">
              <w:rPr>
                <w:rFonts w:ascii="標楷體" w:eastAsia="標楷體" w:hAnsi="標楷體" w:hint="eastAsia"/>
                <w:szCs w:val="24"/>
              </w:rPr>
              <w:t>反覆特性的應用並發表個人觀點。</w:t>
            </w:r>
          </w:p>
          <w:p w14:paraId="0EE53B12" w14:textId="48144B23"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3 教師進一步鼓勵學生回憶並分享生活經驗中還有哪些應用反覆特性的情境或實例。</w:t>
            </w:r>
          </w:p>
          <w:p w14:paraId="3D9BAA5A" w14:textId="0B17DBFD"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4 教師總結說明。</w:t>
            </w:r>
          </w:p>
          <w:p w14:paraId="529478C3" w14:textId="36DA9DA1" w:rsidR="00B714E2" w:rsidRDefault="00B714E2" w:rsidP="00B714E2">
            <w:pPr>
              <w:autoSpaceDE w:val="0"/>
              <w:autoSpaceDN w:val="0"/>
              <w:adjustRightInd w:val="0"/>
              <w:rPr>
                <w:rFonts w:ascii="DFHeiStd-W7" w:eastAsia="DFHeiStd-W7" w:cs="DFHeiStd-W7"/>
                <w:color w:val="CD66FF"/>
                <w:kern w:val="0"/>
                <w:sz w:val="26"/>
                <w:szCs w:val="26"/>
              </w:rPr>
            </w:pPr>
            <w:r>
              <w:rPr>
                <w:rFonts w:ascii="DFHeiStd-W7" w:eastAsia="DFHeiStd-W7" w:cs="DFHeiStd-W7" w:hint="eastAsia"/>
                <w:color w:val="CD66FF"/>
                <w:kern w:val="0"/>
                <w:sz w:val="26"/>
                <w:szCs w:val="26"/>
              </w:rPr>
              <w:lastRenderedPageBreak/>
              <w:t>思考與討論：兩排房子</w:t>
            </w:r>
          </w:p>
          <w:p w14:paraId="759147D9" w14:textId="5FE1EEEF"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1 教師引導學生欣賞課本兩種不同建築樣式</w:t>
            </w:r>
            <w:proofErr w:type="gramStart"/>
            <w:r w:rsidRPr="006D2921">
              <w:rPr>
                <w:rFonts w:ascii="標楷體" w:eastAsia="標楷體" w:hAnsi="標楷體" w:hint="eastAsia"/>
                <w:szCs w:val="24"/>
              </w:rPr>
              <w:t>的例圖</w:t>
            </w:r>
            <w:proofErr w:type="gramEnd"/>
            <w:r w:rsidRPr="006D2921">
              <w:rPr>
                <w:rFonts w:ascii="標楷體" w:eastAsia="標楷體" w:hAnsi="標楷體" w:hint="eastAsia"/>
                <w:szCs w:val="24"/>
              </w:rPr>
              <w:t>。</w:t>
            </w:r>
          </w:p>
          <w:p w14:paraId="18C6D944" w14:textId="5D6EBCD0"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2 教師說明：「各位同學，現在有兩條街道，路邊各有一排房子，你能看出來它們之間有什麼不同嗎?」「說說看，你比較喜歡哪一</w:t>
            </w:r>
          </w:p>
          <w:p w14:paraId="1F89C937" w14:textId="77777777"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排房子？為什麼？」</w:t>
            </w:r>
          </w:p>
          <w:p w14:paraId="7D30A2C2" w14:textId="77777777" w:rsidR="006D2921" w:rsidRDefault="00B714E2" w:rsidP="00B714E2">
            <w:pPr>
              <w:autoSpaceDE w:val="0"/>
              <w:autoSpaceDN w:val="0"/>
              <w:adjustRightInd w:val="0"/>
              <w:rPr>
                <w:rFonts w:ascii="標楷體" w:eastAsia="標楷體" w:hAnsi="標楷體"/>
                <w:szCs w:val="24"/>
              </w:rPr>
            </w:pPr>
            <w:r w:rsidRPr="006D2921">
              <w:rPr>
                <w:rFonts w:ascii="標楷體" w:eastAsia="標楷體" w:hAnsi="標楷體" w:hint="eastAsia"/>
                <w:szCs w:val="24"/>
              </w:rPr>
              <w:t>3 教師總結，每個人對藝術表現的感知不同，要能欣賞</w:t>
            </w:r>
            <w:proofErr w:type="gramStart"/>
            <w:r w:rsidRPr="006D2921">
              <w:rPr>
                <w:rFonts w:ascii="標楷體" w:eastAsia="標楷體" w:hAnsi="標楷體" w:hint="eastAsia"/>
                <w:szCs w:val="24"/>
              </w:rPr>
              <w:t>並尊種</w:t>
            </w:r>
            <w:proofErr w:type="gramEnd"/>
            <w:r w:rsidRPr="006D2921">
              <w:rPr>
                <w:rFonts w:ascii="標楷體" w:eastAsia="標楷體" w:hAnsi="標楷體" w:hint="eastAsia"/>
                <w:szCs w:val="24"/>
              </w:rPr>
              <w:t>自己與他人的想法及表現。</w:t>
            </w:r>
          </w:p>
          <w:p w14:paraId="7BDDF89C" w14:textId="4DE0D573" w:rsidR="00B714E2" w:rsidRPr="006D2921" w:rsidRDefault="00B714E2" w:rsidP="00B714E2">
            <w:pPr>
              <w:autoSpaceDE w:val="0"/>
              <w:autoSpaceDN w:val="0"/>
              <w:adjustRightInd w:val="0"/>
              <w:rPr>
                <w:rFonts w:ascii="DFHeiStd-W7" w:eastAsia="DFHeiStd-W7" w:cs="DFHeiStd-W7"/>
                <w:color w:val="CD66FF"/>
                <w:kern w:val="0"/>
                <w:sz w:val="26"/>
                <w:szCs w:val="26"/>
              </w:rPr>
            </w:pPr>
            <w:r w:rsidRPr="006D2921">
              <w:rPr>
                <w:rFonts w:ascii="DFHeiStd-W7" w:eastAsia="DFHeiStd-W7" w:cs="DFHeiStd-W7" w:hint="eastAsia"/>
                <w:color w:val="CD66FF"/>
                <w:kern w:val="0"/>
                <w:sz w:val="26"/>
                <w:szCs w:val="26"/>
              </w:rPr>
              <w:t>思考與討論：如何創作具有反覆美感的作品</w:t>
            </w:r>
          </w:p>
          <w:p w14:paraId="00883FA9" w14:textId="30D980A8"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1</w:t>
            </w:r>
            <w:r w:rsidR="006D2921">
              <w:rPr>
                <w:rFonts w:ascii="標楷體" w:eastAsia="標楷體" w:hAnsi="標楷體"/>
                <w:szCs w:val="24"/>
              </w:rPr>
              <w:t xml:space="preserve"> </w:t>
            </w:r>
            <w:r w:rsidRPr="006D2921">
              <w:rPr>
                <w:rFonts w:ascii="標楷體" w:eastAsia="標楷體" w:hAnsi="標楷體" w:hint="eastAsia"/>
                <w:szCs w:val="24"/>
              </w:rPr>
              <w:t>教師引導學生欣賞</w:t>
            </w:r>
            <w:proofErr w:type="gramStart"/>
            <w:r w:rsidRPr="006D2921">
              <w:rPr>
                <w:rFonts w:ascii="標楷體" w:eastAsia="標楷體" w:hAnsi="標楷體" w:hint="eastAsia"/>
                <w:szCs w:val="24"/>
              </w:rPr>
              <w:t>課本例圖</w:t>
            </w:r>
            <w:proofErr w:type="gramEnd"/>
            <w:r w:rsidRPr="006D2921">
              <w:rPr>
                <w:rFonts w:ascii="標楷體" w:eastAsia="標楷體" w:hAnsi="標楷體" w:hint="eastAsia"/>
                <w:szCs w:val="24"/>
              </w:rPr>
              <w:t>。</w:t>
            </w:r>
          </w:p>
          <w:p w14:paraId="36F5B117" w14:textId="0B798C56"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2 教師說明：「同學們</w:t>
            </w:r>
            <w:proofErr w:type="gramStart"/>
            <w:r w:rsidRPr="006D2921">
              <w:rPr>
                <w:rFonts w:ascii="標楷體" w:eastAsia="標楷體" w:hAnsi="標楷體" w:hint="eastAsia"/>
                <w:szCs w:val="24"/>
              </w:rPr>
              <w:t>看例圖</w:t>
            </w:r>
            <w:proofErr w:type="gramEnd"/>
            <w:r w:rsidRPr="006D2921">
              <w:rPr>
                <w:rFonts w:ascii="標楷體" w:eastAsia="標楷體" w:hAnsi="標楷體" w:hint="eastAsia"/>
                <w:szCs w:val="24"/>
              </w:rPr>
              <w:t>1，還記得前面上課我們做蓋印圖案的練習與發明時，有試印過包裝紙，我們可以利用蓋印的作品來包裝禮物。」</w:t>
            </w:r>
          </w:p>
          <w:p w14:paraId="540DC266" w14:textId="4A23441F"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w:t>
            </w:r>
            <w:proofErr w:type="gramStart"/>
            <w:r w:rsidRPr="006D2921">
              <w:rPr>
                <w:rFonts w:ascii="標楷體" w:eastAsia="標楷體" w:hAnsi="標楷體" w:hint="eastAsia"/>
                <w:szCs w:val="24"/>
              </w:rPr>
              <w:t>例圖</w:t>
            </w:r>
            <w:proofErr w:type="gramEnd"/>
            <w:r w:rsidRPr="006D2921">
              <w:rPr>
                <w:rFonts w:ascii="標楷體" w:eastAsia="標楷體" w:hAnsi="標楷體" w:hint="eastAsia"/>
                <w:szCs w:val="24"/>
              </w:rPr>
              <w:t>2我們利用線和各色彩珠，就可以以反覆方式串連出許多可愛的造形，你曾經做過或買過類似這樣的串珠</w:t>
            </w:r>
            <w:proofErr w:type="gramStart"/>
            <w:r w:rsidRPr="006D2921">
              <w:rPr>
                <w:rFonts w:ascii="標楷體" w:eastAsia="標楷體" w:hAnsi="標楷體" w:hint="eastAsia"/>
                <w:szCs w:val="24"/>
              </w:rPr>
              <w:t>飾品嗎</w:t>
            </w:r>
            <w:proofErr w:type="gramEnd"/>
            <w:r w:rsidRPr="006D2921">
              <w:rPr>
                <w:rFonts w:ascii="標楷體" w:eastAsia="標楷體" w:hAnsi="標楷體" w:hint="eastAsia"/>
                <w:szCs w:val="24"/>
              </w:rPr>
              <w:t>？」「</w:t>
            </w:r>
            <w:proofErr w:type="gramStart"/>
            <w:r w:rsidRPr="006D2921">
              <w:rPr>
                <w:rFonts w:ascii="標楷體" w:eastAsia="標楷體" w:hAnsi="標楷體" w:hint="eastAsia"/>
                <w:szCs w:val="24"/>
              </w:rPr>
              <w:t>例圖</w:t>
            </w:r>
            <w:proofErr w:type="gramEnd"/>
            <w:r w:rsidRPr="006D2921">
              <w:rPr>
                <w:rFonts w:ascii="標楷體" w:eastAsia="標楷體" w:hAnsi="標楷體" w:hint="eastAsia"/>
                <w:szCs w:val="24"/>
              </w:rPr>
              <w:t>3是利用彩色絲線，以反覆的技法編織出具有反覆美感的色彩與圖形，可以織成手</w:t>
            </w:r>
            <w:proofErr w:type="gramStart"/>
            <w:r w:rsidRPr="006D2921">
              <w:rPr>
                <w:rFonts w:ascii="標楷體" w:eastAsia="標楷體" w:hAnsi="標楷體" w:hint="eastAsia"/>
                <w:szCs w:val="24"/>
              </w:rPr>
              <w:t>鍊</w:t>
            </w:r>
            <w:proofErr w:type="gramEnd"/>
            <w:r w:rsidRPr="006D2921">
              <w:rPr>
                <w:rFonts w:ascii="標楷體" w:eastAsia="標楷體" w:hAnsi="標楷體" w:hint="eastAsia"/>
                <w:szCs w:val="24"/>
              </w:rPr>
              <w:t>、頭帶、腰帶，你有看過嗎？」「以上這些都是利用反覆特性，然後藉由不同的</w:t>
            </w:r>
            <w:proofErr w:type="gramStart"/>
            <w:r w:rsidRPr="006D2921">
              <w:rPr>
                <w:rFonts w:ascii="標楷體" w:eastAsia="標楷體" w:hAnsi="標楷體" w:hint="eastAsia"/>
                <w:szCs w:val="24"/>
              </w:rPr>
              <w:t>媒材和技法</w:t>
            </w:r>
            <w:proofErr w:type="gramEnd"/>
            <w:r w:rsidRPr="006D2921">
              <w:rPr>
                <w:rFonts w:ascii="標楷體" w:eastAsia="標楷體" w:hAnsi="標楷體" w:hint="eastAsia"/>
                <w:szCs w:val="24"/>
              </w:rPr>
              <w:t>，實際做成的作品。如果讓你來做，想一想，你會用哪些材料，用什麼方法也創作出一件具有反覆之美的作品呢？」</w:t>
            </w:r>
          </w:p>
          <w:p w14:paraId="08049D26" w14:textId="45F93D71"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3 教師鼓勵學生思考要如何應用反覆的特性來創作，並發表個人觀點。</w:t>
            </w:r>
          </w:p>
          <w:p w14:paraId="340D78B2" w14:textId="05B6EC46"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hint="eastAsia"/>
                <w:szCs w:val="24"/>
              </w:rPr>
              <w:t>4</w:t>
            </w:r>
            <w:r w:rsidR="006D2921">
              <w:rPr>
                <w:rFonts w:ascii="標楷體" w:eastAsia="標楷體" w:hAnsi="標楷體"/>
                <w:szCs w:val="24"/>
              </w:rPr>
              <w:t xml:space="preserve"> </w:t>
            </w:r>
            <w:r w:rsidRPr="006D2921">
              <w:rPr>
                <w:rFonts w:ascii="標楷體" w:eastAsia="標楷體" w:hAnsi="標楷體" w:hint="eastAsia"/>
                <w:szCs w:val="24"/>
              </w:rPr>
              <w:t>指導學生執行想法。</w:t>
            </w:r>
          </w:p>
          <w:p w14:paraId="173ED4E5" w14:textId="5592F333" w:rsidR="00B714E2" w:rsidRPr="006D2921" w:rsidRDefault="00B714E2" w:rsidP="00B714E2">
            <w:pPr>
              <w:autoSpaceDE w:val="0"/>
              <w:autoSpaceDN w:val="0"/>
              <w:adjustRightInd w:val="0"/>
              <w:rPr>
                <w:rFonts w:ascii="標楷體" w:eastAsia="標楷體" w:hAnsi="標楷體"/>
                <w:szCs w:val="24"/>
              </w:rPr>
            </w:pPr>
            <w:r w:rsidRPr="006D2921">
              <w:rPr>
                <w:rFonts w:ascii="標楷體" w:eastAsia="標楷體" w:hAnsi="標楷體" w:hint="eastAsia"/>
                <w:szCs w:val="24"/>
              </w:rPr>
              <w:t>5</w:t>
            </w:r>
            <w:r w:rsidR="006D2921">
              <w:rPr>
                <w:rFonts w:ascii="標楷體" w:eastAsia="標楷體" w:hAnsi="標楷體"/>
                <w:szCs w:val="24"/>
              </w:rPr>
              <w:t xml:space="preserve"> </w:t>
            </w:r>
            <w:r w:rsidRPr="006D2921">
              <w:rPr>
                <w:rFonts w:ascii="標楷體" w:eastAsia="標楷體" w:hAnsi="標楷體" w:hint="eastAsia"/>
                <w:szCs w:val="24"/>
              </w:rPr>
              <w:t>分享作品。</w:t>
            </w:r>
          </w:p>
          <w:p w14:paraId="4CFF3FC5" w14:textId="77777777" w:rsidR="00B714E2" w:rsidRDefault="00B714E2" w:rsidP="00B714E2">
            <w:pPr>
              <w:autoSpaceDE w:val="0"/>
              <w:autoSpaceDN w:val="0"/>
              <w:adjustRightInd w:val="0"/>
              <w:rPr>
                <w:rFonts w:ascii="標楷體" w:eastAsia="標楷體" w:hAnsi="標楷體"/>
                <w:b/>
                <w:szCs w:val="24"/>
              </w:rPr>
            </w:pPr>
          </w:p>
          <w:p w14:paraId="2A69A2BF" w14:textId="375C84BD" w:rsidR="00B714E2" w:rsidRDefault="00B714E2" w:rsidP="00B714E2">
            <w:pPr>
              <w:autoSpaceDE w:val="0"/>
              <w:autoSpaceDN w:val="0"/>
              <w:adjustRightInd w:val="0"/>
              <w:rPr>
                <w:rFonts w:ascii="標楷體" w:eastAsia="標楷體" w:hAnsi="標楷體" w:hint="eastAsia"/>
                <w:b/>
                <w:szCs w:val="24"/>
              </w:rPr>
            </w:pPr>
            <w:r w:rsidRPr="00CE021D">
              <w:rPr>
                <w:rFonts w:ascii="標楷體" w:eastAsia="標楷體" w:hAnsi="標楷體"/>
                <w:b/>
                <w:szCs w:val="24"/>
              </w:rPr>
              <w:t>第</w:t>
            </w:r>
            <w:r>
              <w:rPr>
                <w:rFonts w:ascii="標楷體" w:eastAsia="標楷體" w:hAnsi="標楷體" w:hint="eastAsia"/>
                <w:b/>
                <w:szCs w:val="24"/>
              </w:rPr>
              <w:t>五</w:t>
            </w:r>
            <w:r w:rsidRPr="00CE021D">
              <w:rPr>
                <w:rFonts w:ascii="標楷體" w:eastAsia="標楷體" w:hAnsi="標楷體" w:hint="eastAsia"/>
                <w:b/>
                <w:szCs w:val="24"/>
              </w:rPr>
              <w:t>節</w:t>
            </w:r>
            <w:r w:rsidRPr="00CE021D">
              <w:rPr>
                <w:rFonts w:ascii="標楷體" w:eastAsia="標楷體" w:hAnsi="標楷體"/>
                <w:b/>
                <w:szCs w:val="24"/>
              </w:rPr>
              <w:t>課</w:t>
            </w:r>
            <w:r>
              <w:rPr>
                <w:rFonts w:ascii="標楷體" w:eastAsia="標楷體" w:hAnsi="標楷體"/>
                <w:b/>
                <w:szCs w:val="24"/>
              </w:rPr>
              <w:t xml:space="preserve"> </w:t>
            </w:r>
            <w:r>
              <w:rPr>
                <w:rFonts w:ascii="標楷體" w:eastAsia="標楷體" w:hAnsi="標楷體"/>
                <w:b/>
                <w:szCs w:val="24"/>
              </w:rPr>
              <w:t>小小設計師</w:t>
            </w:r>
          </w:p>
          <w:p w14:paraId="773E41A7" w14:textId="0188C718" w:rsidR="00B714E2" w:rsidRDefault="00B714E2" w:rsidP="00B714E2">
            <w:pPr>
              <w:autoSpaceDE w:val="0"/>
              <w:autoSpaceDN w:val="0"/>
              <w:adjustRightInd w:val="0"/>
              <w:rPr>
                <w:rFonts w:ascii="DFHeiStd-W7" w:eastAsia="DFHeiStd-W7" w:cs="DFHeiStd-W7"/>
                <w:color w:val="CD66FF"/>
                <w:kern w:val="0"/>
                <w:sz w:val="26"/>
                <w:szCs w:val="26"/>
              </w:rPr>
            </w:pPr>
            <w:r>
              <w:rPr>
                <w:rFonts w:ascii="DFHeiStd-W7" w:eastAsia="DFHeiStd-W7" w:cs="DFHeiStd-W7" w:hint="eastAsia"/>
                <w:color w:val="CD66FF"/>
                <w:kern w:val="0"/>
                <w:sz w:val="26"/>
                <w:szCs w:val="26"/>
              </w:rPr>
              <w:t>探索與欣賞</w:t>
            </w:r>
            <w:proofErr w:type="gramStart"/>
            <w:r>
              <w:rPr>
                <w:rFonts w:ascii="DFHeiStd-W7" w:eastAsia="DFHeiStd-W7" w:cs="DFHeiStd-W7" w:hint="eastAsia"/>
                <w:color w:val="CD66FF"/>
                <w:kern w:val="0"/>
                <w:sz w:val="26"/>
                <w:szCs w:val="26"/>
              </w:rPr>
              <w:t>――</w:t>
            </w:r>
            <w:proofErr w:type="gramEnd"/>
            <w:r>
              <w:rPr>
                <w:rFonts w:ascii="DFHeiStd-W7" w:eastAsia="DFHeiStd-W7" w:cs="DFHeiStd-W7" w:hint="eastAsia"/>
                <w:color w:val="CD66FF"/>
                <w:kern w:val="0"/>
                <w:sz w:val="26"/>
                <w:szCs w:val="26"/>
              </w:rPr>
              <w:t>尋找生活中的反覆圖案</w:t>
            </w:r>
          </w:p>
          <w:p w14:paraId="3EA6A1D3" w14:textId="774A95D8" w:rsidR="00B714E2" w:rsidRPr="006D2921" w:rsidRDefault="00B714E2" w:rsidP="00B714E2">
            <w:pPr>
              <w:autoSpaceDE w:val="0"/>
              <w:autoSpaceDN w:val="0"/>
              <w:adjustRightInd w:val="0"/>
              <w:rPr>
                <w:rFonts w:ascii="標楷體" w:eastAsia="標楷體" w:hAnsi="標楷體"/>
                <w:szCs w:val="24"/>
              </w:rPr>
            </w:pPr>
            <w:r w:rsidRPr="006D2921">
              <w:rPr>
                <w:rFonts w:ascii="標楷體" w:eastAsia="標楷體" w:hAnsi="標楷體"/>
                <w:szCs w:val="24"/>
              </w:rPr>
              <w:t>1</w:t>
            </w:r>
            <w:r w:rsidR="006D2921" w:rsidRPr="006D2921">
              <w:rPr>
                <w:rFonts w:ascii="標楷體" w:eastAsia="標楷體" w:hAnsi="標楷體"/>
                <w:szCs w:val="24"/>
              </w:rPr>
              <w:t xml:space="preserve"> </w:t>
            </w:r>
            <w:r w:rsidRPr="006D2921">
              <w:rPr>
                <w:rFonts w:ascii="標楷體" w:eastAsia="標楷體" w:hAnsi="標楷體" w:hint="eastAsia"/>
                <w:szCs w:val="24"/>
              </w:rPr>
              <w:t>教師引導學生參閱課本的圖例。</w:t>
            </w:r>
          </w:p>
          <w:p w14:paraId="56C001E3" w14:textId="273A782D" w:rsidR="00B714E2" w:rsidRPr="006D2921" w:rsidRDefault="00B714E2" w:rsidP="00B714E2">
            <w:pPr>
              <w:autoSpaceDE w:val="0"/>
              <w:autoSpaceDN w:val="0"/>
              <w:adjustRightInd w:val="0"/>
              <w:rPr>
                <w:rFonts w:ascii="標楷體" w:eastAsia="標楷體" w:hAnsi="標楷體"/>
                <w:szCs w:val="24"/>
              </w:rPr>
            </w:pPr>
            <w:r w:rsidRPr="006D2921">
              <w:rPr>
                <w:rFonts w:ascii="標楷體" w:eastAsia="標楷體" w:hAnsi="標楷體"/>
                <w:szCs w:val="24"/>
              </w:rPr>
              <w:t xml:space="preserve">2 </w:t>
            </w:r>
            <w:r w:rsidRPr="006D2921">
              <w:rPr>
                <w:rFonts w:ascii="標楷體" w:eastAsia="標楷體" w:hAnsi="標楷體" w:hint="eastAsia"/>
                <w:szCs w:val="24"/>
              </w:rPr>
              <w:t>教師提問：「在這些書本或筆記本的封面中，你有沒有發現什麼反覆圖案？」「你書包裡或者教室內的物品，有像這種反覆圖案設計的東西嗎？它們表面上的反覆圖案又是什麼樣子的？」</w:t>
            </w:r>
          </w:p>
          <w:p w14:paraId="605D38E3" w14:textId="55DE5A2A" w:rsidR="00B714E2" w:rsidRPr="006D2921" w:rsidRDefault="00B714E2" w:rsidP="00B714E2">
            <w:pPr>
              <w:autoSpaceDE w:val="0"/>
              <w:autoSpaceDN w:val="0"/>
              <w:adjustRightInd w:val="0"/>
              <w:rPr>
                <w:rFonts w:ascii="標楷體" w:eastAsia="標楷體" w:hAnsi="標楷體"/>
                <w:szCs w:val="24"/>
              </w:rPr>
            </w:pPr>
            <w:r w:rsidRPr="006D2921">
              <w:rPr>
                <w:rFonts w:ascii="標楷體" w:eastAsia="標楷體" w:hAnsi="標楷體"/>
                <w:szCs w:val="24"/>
              </w:rPr>
              <w:t xml:space="preserve">3 </w:t>
            </w:r>
            <w:r w:rsidRPr="006D2921">
              <w:rPr>
                <w:rFonts w:ascii="標楷體" w:eastAsia="標楷體" w:hAnsi="標楷體" w:hint="eastAsia"/>
                <w:szCs w:val="24"/>
              </w:rPr>
              <w:t>在珠寶首飾</w:t>
            </w:r>
            <w:proofErr w:type="gramStart"/>
            <w:r w:rsidRPr="006D2921">
              <w:rPr>
                <w:rFonts w:ascii="標楷體" w:eastAsia="標楷體" w:hAnsi="標楷體" w:hint="eastAsia"/>
                <w:szCs w:val="24"/>
              </w:rPr>
              <w:t>的例圖中</w:t>
            </w:r>
            <w:proofErr w:type="gramEnd"/>
            <w:r w:rsidRPr="006D2921">
              <w:rPr>
                <w:rFonts w:ascii="標楷體" w:eastAsia="標楷體" w:hAnsi="標楷體" w:hint="eastAsia"/>
                <w:szCs w:val="24"/>
              </w:rPr>
              <w:t>，它們是如何運用反覆原則來表現美感的？試著說說看你的想法。</w:t>
            </w:r>
            <w:r w:rsidRPr="006D2921">
              <w:rPr>
                <w:rFonts w:ascii="標楷體" w:eastAsia="標楷體" w:hAnsi="標楷體"/>
                <w:szCs w:val="24"/>
              </w:rPr>
              <w:t xml:space="preserve">4 </w:t>
            </w:r>
            <w:r w:rsidRPr="006D2921">
              <w:rPr>
                <w:rFonts w:ascii="標楷體" w:eastAsia="標楷體" w:hAnsi="標楷體" w:hint="eastAsia"/>
                <w:szCs w:val="24"/>
              </w:rPr>
              <w:t>「</w:t>
            </w:r>
            <w:proofErr w:type="gramStart"/>
            <w:r w:rsidRPr="006D2921">
              <w:rPr>
                <w:rFonts w:ascii="標楷體" w:eastAsia="標楷體" w:hAnsi="標楷體" w:hint="eastAsia"/>
                <w:szCs w:val="24"/>
              </w:rPr>
              <w:t>課本例圖的</w:t>
            </w:r>
            <w:proofErr w:type="gramEnd"/>
            <w:r w:rsidRPr="006D2921">
              <w:rPr>
                <w:rFonts w:ascii="標楷體" w:eastAsia="標楷體" w:hAnsi="標楷體" w:hint="eastAsia"/>
                <w:szCs w:val="24"/>
              </w:rPr>
              <w:t>四件衣褲上面有著美麗的反覆</w:t>
            </w:r>
          </w:p>
          <w:p w14:paraId="2A7B7DE9" w14:textId="05020F4E" w:rsidR="00B714E2" w:rsidRPr="006D2921" w:rsidRDefault="00B714E2" w:rsidP="00B714E2">
            <w:pPr>
              <w:autoSpaceDE w:val="0"/>
              <w:autoSpaceDN w:val="0"/>
              <w:adjustRightInd w:val="0"/>
              <w:rPr>
                <w:rFonts w:ascii="標楷體" w:eastAsia="標楷體" w:hAnsi="標楷體"/>
                <w:szCs w:val="24"/>
              </w:rPr>
            </w:pPr>
            <w:r w:rsidRPr="006D2921">
              <w:rPr>
                <w:rFonts w:ascii="標楷體" w:eastAsia="標楷體" w:hAnsi="標楷體" w:hint="eastAsia"/>
                <w:szCs w:val="24"/>
              </w:rPr>
              <w:t>圖案，你能說出是哪些反覆圖案嗎？」「你自己的衣服上是否也有出現反覆圖案？可以讓大家欣賞一下。」</w:t>
            </w:r>
          </w:p>
          <w:p w14:paraId="5E9A0F70" w14:textId="486C2F8A" w:rsidR="00B714E2" w:rsidRPr="006D2921" w:rsidRDefault="00B714E2" w:rsidP="00B714E2">
            <w:pPr>
              <w:autoSpaceDE w:val="0"/>
              <w:autoSpaceDN w:val="0"/>
              <w:adjustRightInd w:val="0"/>
              <w:rPr>
                <w:rFonts w:ascii="標楷體" w:eastAsia="標楷體" w:hAnsi="標楷體"/>
                <w:szCs w:val="24"/>
              </w:rPr>
            </w:pPr>
            <w:r w:rsidRPr="006D2921">
              <w:rPr>
                <w:rFonts w:ascii="標楷體" w:eastAsia="標楷體" w:hAnsi="標楷體"/>
                <w:szCs w:val="24"/>
              </w:rPr>
              <w:t>5</w:t>
            </w:r>
            <w:r w:rsidR="00E4038C">
              <w:rPr>
                <w:rFonts w:ascii="標楷體" w:eastAsia="標楷體" w:hAnsi="標楷體"/>
                <w:szCs w:val="24"/>
              </w:rPr>
              <w:t xml:space="preserve"> </w:t>
            </w:r>
            <w:r w:rsidRPr="006D2921">
              <w:rPr>
                <w:rFonts w:ascii="標楷體" w:eastAsia="標楷體" w:hAnsi="標楷體" w:hint="eastAsia"/>
                <w:szCs w:val="24"/>
              </w:rPr>
              <w:t>教師引導學生仔細觀察及分享自己的看法。</w:t>
            </w:r>
          </w:p>
          <w:p w14:paraId="0662E995" w14:textId="1309F292" w:rsidR="00B714E2" w:rsidRPr="006D2921" w:rsidRDefault="00B714E2" w:rsidP="00B714E2">
            <w:pPr>
              <w:autoSpaceDE w:val="0"/>
              <w:autoSpaceDN w:val="0"/>
              <w:adjustRightInd w:val="0"/>
              <w:rPr>
                <w:rFonts w:ascii="標楷體" w:eastAsia="標楷體" w:hAnsi="標楷體"/>
                <w:szCs w:val="24"/>
              </w:rPr>
            </w:pPr>
            <w:r w:rsidRPr="006D2921">
              <w:rPr>
                <w:rFonts w:ascii="標楷體" w:eastAsia="標楷體" w:hAnsi="標楷體"/>
                <w:szCs w:val="24"/>
              </w:rPr>
              <w:t xml:space="preserve">6 </w:t>
            </w:r>
            <w:r w:rsidRPr="006D2921">
              <w:rPr>
                <w:rFonts w:ascii="標楷體" w:eastAsia="標楷體" w:hAnsi="標楷體" w:hint="eastAsia"/>
                <w:szCs w:val="24"/>
              </w:rPr>
              <w:t>教師鼓勵學生發表個人生活經驗，並強調每個人的觀察角度以及對美的感受都不完全相同，要尊重每</w:t>
            </w:r>
            <w:proofErr w:type="gramStart"/>
            <w:r w:rsidRPr="006D2921">
              <w:rPr>
                <w:rFonts w:ascii="標楷體" w:eastAsia="標楷體" w:hAnsi="標楷體" w:hint="eastAsia"/>
                <w:szCs w:val="24"/>
              </w:rPr>
              <w:t>個</w:t>
            </w:r>
            <w:proofErr w:type="gramEnd"/>
            <w:r w:rsidRPr="006D2921">
              <w:rPr>
                <w:rFonts w:ascii="標楷體" w:eastAsia="標楷體" w:hAnsi="標楷體" w:hint="eastAsia"/>
                <w:szCs w:val="24"/>
              </w:rPr>
              <w:t>同學發表的看法，自己有不同意見想提出，或是想要補充時，也要有禮貌的表達。</w:t>
            </w:r>
          </w:p>
          <w:p w14:paraId="53C13B6B" w14:textId="2DFA0A7B" w:rsidR="00B714E2" w:rsidRDefault="00B714E2" w:rsidP="00B714E2">
            <w:pPr>
              <w:autoSpaceDE w:val="0"/>
              <w:autoSpaceDN w:val="0"/>
              <w:adjustRightInd w:val="0"/>
              <w:rPr>
                <w:rFonts w:ascii="DFHeiStd-W7" w:eastAsia="DFHeiStd-W7" w:cs="DFHeiStd-W7"/>
                <w:color w:val="CD66FF"/>
                <w:kern w:val="0"/>
                <w:sz w:val="26"/>
                <w:szCs w:val="26"/>
              </w:rPr>
            </w:pPr>
            <w:r>
              <w:rPr>
                <w:rFonts w:ascii="DFHeiStd-W7" w:eastAsia="DFHeiStd-W7" w:cs="DFHeiStd-W7" w:hint="eastAsia"/>
                <w:color w:val="CD66FF"/>
                <w:kern w:val="0"/>
                <w:sz w:val="26"/>
                <w:szCs w:val="26"/>
              </w:rPr>
              <w:t>小小設計師</w:t>
            </w:r>
          </w:p>
          <w:p w14:paraId="076D8A71" w14:textId="48D5EC8C" w:rsidR="00B714E2" w:rsidRPr="006D2921" w:rsidRDefault="00B714E2" w:rsidP="00B714E2">
            <w:pPr>
              <w:autoSpaceDE w:val="0"/>
              <w:autoSpaceDN w:val="0"/>
              <w:adjustRightInd w:val="0"/>
              <w:rPr>
                <w:rFonts w:ascii="標楷體" w:eastAsia="標楷體" w:hAnsi="標楷體"/>
                <w:szCs w:val="24"/>
              </w:rPr>
            </w:pPr>
            <w:r w:rsidRPr="006D2921">
              <w:rPr>
                <w:rFonts w:ascii="標楷體" w:eastAsia="標楷體" w:hAnsi="標楷體"/>
                <w:szCs w:val="24"/>
              </w:rPr>
              <w:lastRenderedPageBreak/>
              <w:t xml:space="preserve">1 </w:t>
            </w:r>
            <w:r w:rsidRPr="006D2921">
              <w:rPr>
                <w:rFonts w:ascii="標楷體" w:eastAsia="標楷體" w:hAnsi="標楷體" w:hint="eastAsia"/>
                <w:szCs w:val="24"/>
              </w:rPr>
              <w:t>教師引導學生利用課本上的空白筆記本和白衣，直接使用鉛筆在上面設計出美麗的反覆圖案。</w:t>
            </w:r>
          </w:p>
          <w:p w14:paraId="1064CA26" w14:textId="79689B7E" w:rsidR="00B714E2" w:rsidRPr="006D2921" w:rsidRDefault="00B714E2" w:rsidP="00B714E2">
            <w:pPr>
              <w:autoSpaceDE w:val="0"/>
              <w:autoSpaceDN w:val="0"/>
              <w:adjustRightInd w:val="0"/>
              <w:rPr>
                <w:rFonts w:ascii="標楷體" w:eastAsia="標楷體" w:hAnsi="標楷體"/>
                <w:szCs w:val="24"/>
              </w:rPr>
            </w:pPr>
            <w:r w:rsidRPr="006D2921">
              <w:rPr>
                <w:rFonts w:ascii="標楷體" w:eastAsia="標楷體" w:hAnsi="標楷體"/>
                <w:szCs w:val="24"/>
              </w:rPr>
              <w:t>2</w:t>
            </w:r>
            <w:r w:rsidR="00E4038C">
              <w:rPr>
                <w:rFonts w:ascii="標楷體" w:eastAsia="標楷體" w:hAnsi="標楷體"/>
                <w:szCs w:val="24"/>
              </w:rPr>
              <w:t xml:space="preserve"> </w:t>
            </w:r>
            <w:r w:rsidRPr="006D2921">
              <w:rPr>
                <w:rFonts w:ascii="標楷體" w:eastAsia="標楷體" w:hAnsi="標楷體" w:hint="eastAsia"/>
                <w:szCs w:val="24"/>
              </w:rPr>
              <w:t>教師展示學生創作的作品。</w:t>
            </w:r>
          </w:p>
          <w:p w14:paraId="6C70DF95" w14:textId="51E09C50" w:rsidR="00B714E2" w:rsidRPr="006D2921" w:rsidRDefault="00B714E2" w:rsidP="00B714E2">
            <w:pPr>
              <w:autoSpaceDE w:val="0"/>
              <w:autoSpaceDN w:val="0"/>
              <w:adjustRightInd w:val="0"/>
              <w:rPr>
                <w:rFonts w:ascii="標楷體" w:eastAsia="標楷體" w:hAnsi="標楷體" w:hint="eastAsia"/>
                <w:szCs w:val="24"/>
              </w:rPr>
            </w:pPr>
            <w:r w:rsidRPr="006D2921">
              <w:rPr>
                <w:rFonts w:ascii="標楷體" w:eastAsia="標楷體" w:hAnsi="標楷體"/>
                <w:szCs w:val="24"/>
              </w:rPr>
              <w:t xml:space="preserve">3 </w:t>
            </w:r>
            <w:r w:rsidRPr="006D2921">
              <w:rPr>
                <w:rFonts w:ascii="標楷體" w:eastAsia="標楷體" w:hAnsi="標楷體" w:hint="eastAsia"/>
                <w:szCs w:val="24"/>
              </w:rPr>
              <w:t>教師引導學生對自己或別人的作品發表評論並總結。</w:t>
            </w:r>
          </w:p>
          <w:p w14:paraId="2471D6DB" w14:textId="77777777" w:rsidR="00B714E2" w:rsidRDefault="00B714E2" w:rsidP="00B714E2">
            <w:pPr>
              <w:autoSpaceDE w:val="0"/>
              <w:autoSpaceDN w:val="0"/>
              <w:adjustRightInd w:val="0"/>
              <w:rPr>
                <w:rFonts w:ascii="標楷體" w:eastAsia="標楷體" w:hAnsi="標楷體" w:cs="ARStdSongB5-Medium"/>
                <w:b/>
                <w:kern w:val="0"/>
                <w:szCs w:val="24"/>
              </w:rPr>
            </w:pPr>
          </w:p>
          <w:p w14:paraId="6343E439" w14:textId="67B6C7E6" w:rsidR="006D2921" w:rsidRDefault="006D2921" w:rsidP="006D2921">
            <w:pPr>
              <w:autoSpaceDE w:val="0"/>
              <w:autoSpaceDN w:val="0"/>
              <w:adjustRightInd w:val="0"/>
              <w:rPr>
                <w:rFonts w:ascii="標楷體" w:eastAsia="標楷體" w:hAnsi="標楷體" w:hint="eastAsia"/>
                <w:b/>
                <w:szCs w:val="24"/>
              </w:rPr>
            </w:pPr>
            <w:r w:rsidRPr="00CE021D">
              <w:rPr>
                <w:rFonts w:ascii="標楷體" w:eastAsia="標楷體" w:hAnsi="標楷體"/>
                <w:b/>
                <w:szCs w:val="24"/>
              </w:rPr>
              <w:t>第</w:t>
            </w:r>
            <w:r>
              <w:rPr>
                <w:rFonts w:ascii="標楷體" w:eastAsia="標楷體" w:hAnsi="標楷體" w:hint="eastAsia"/>
                <w:b/>
                <w:szCs w:val="24"/>
              </w:rPr>
              <w:t>六、七</w:t>
            </w:r>
            <w:r w:rsidRPr="00CE021D">
              <w:rPr>
                <w:rFonts w:ascii="標楷體" w:eastAsia="標楷體" w:hAnsi="標楷體" w:hint="eastAsia"/>
                <w:b/>
                <w:szCs w:val="24"/>
              </w:rPr>
              <w:t>節</w:t>
            </w:r>
            <w:r w:rsidRPr="00CE021D">
              <w:rPr>
                <w:rFonts w:ascii="標楷體" w:eastAsia="標楷體" w:hAnsi="標楷體"/>
                <w:b/>
                <w:szCs w:val="24"/>
              </w:rPr>
              <w:t>課</w:t>
            </w:r>
            <w:r>
              <w:rPr>
                <w:rFonts w:ascii="標楷體" w:eastAsia="標楷體" w:hAnsi="標楷體"/>
                <w:b/>
                <w:szCs w:val="24"/>
              </w:rPr>
              <w:t xml:space="preserve"> </w:t>
            </w:r>
            <w:r>
              <w:rPr>
                <w:rFonts w:ascii="標楷體" w:eastAsia="標楷體" w:hAnsi="標楷體"/>
                <w:b/>
                <w:szCs w:val="24"/>
              </w:rPr>
              <w:t>蓋印畫</w:t>
            </w:r>
          </w:p>
          <w:p w14:paraId="7C5B89E8" w14:textId="77777777" w:rsidR="006D2921" w:rsidRDefault="006D2921" w:rsidP="00B714E2">
            <w:pPr>
              <w:autoSpaceDE w:val="0"/>
              <w:autoSpaceDN w:val="0"/>
              <w:adjustRightInd w:val="0"/>
              <w:rPr>
                <w:rFonts w:ascii="DFHeiStd-W7" w:eastAsia="DFHeiStd-W7" w:cs="DFHeiStd-W7"/>
                <w:color w:val="CD66FF"/>
                <w:kern w:val="0"/>
                <w:sz w:val="26"/>
                <w:szCs w:val="26"/>
              </w:rPr>
            </w:pPr>
            <w:r>
              <w:rPr>
                <w:rFonts w:ascii="DFHeiStd-W7" w:eastAsia="DFHeiStd-W7" w:cs="DFHeiStd-W7" w:hint="eastAsia"/>
                <w:color w:val="CD66FF"/>
                <w:kern w:val="0"/>
                <w:sz w:val="26"/>
                <w:szCs w:val="26"/>
              </w:rPr>
              <w:t>蓋印畫</w:t>
            </w:r>
          </w:p>
          <w:p w14:paraId="40EF4F11" w14:textId="6C9EDBC0" w:rsidR="006D2921" w:rsidRPr="00E4038C" w:rsidRDefault="006D2921" w:rsidP="006D2921">
            <w:pPr>
              <w:autoSpaceDE w:val="0"/>
              <w:autoSpaceDN w:val="0"/>
              <w:adjustRightInd w:val="0"/>
              <w:rPr>
                <w:rFonts w:ascii="標楷體" w:eastAsia="標楷體" w:hAnsi="標楷體"/>
                <w:szCs w:val="24"/>
              </w:rPr>
            </w:pPr>
            <w:r w:rsidRPr="00E4038C">
              <w:rPr>
                <w:rFonts w:ascii="標楷體" w:eastAsia="標楷體" w:hAnsi="標楷體"/>
                <w:szCs w:val="24"/>
              </w:rPr>
              <w:t>1</w:t>
            </w:r>
            <w:r w:rsidR="00E4038C">
              <w:rPr>
                <w:rFonts w:ascii="標楷體" w:eastAsia="標楷體" w:hAnsi="標楷體"/>
                <w:szCs w:val="24"/>
              </w:rPr>
              <w:t xml:space="preserve"> </w:t>
            </w:r>
            <w:r w:rsidRPr="00E4038C">
              <w:rPr>
                <w:rFonts w:ascii="標楷體" w:eastAsia="標楷體" w:hAnsi="標楷體" w:hint="eastAsia"/>
                <w:szCs w:val="24"/>
              </w:rPr>
              <w:t>教師引導學生參閱課文與課本圖例。</w:t>
            </w:r>
          </w:p>
          <w:p w14:paraId="51245598" w14:textId="25615075" w:rsidR="006D2921" w:rsidRPr="00E4038C" w:rsidRDefault="006D2921" w:rsidP="006D2921">
            <w:pPr>
              <w:autoSpaceDE w:val="0"/>
              <w:autoSpaceDN w:val="0"/>
              <w:adjustRightInd w:val="0"/>
              <w:rPr>
                <w:rFonts w:ascii="標楷體" w:eastAsia="標楷體" w:hAnsi="標楷體"/>
                <w:szCs w:val="24"/>
              </w:rPr>
            </w:pPr>
            <w:r w:rsidRPr="00E4038C">
              <w:rPr>
                <w:rFonts w:ascii="標楷體" w:eastAsia="標楷體" w:hAnsi="標楷體"/>
                <w:szCs w:val="24"/>
              </w:rPr>
              <w:t xml:space="preserve">2 </w:t>
            </w:r>
            <w:r w:rsidRPr="00E4038C">
              <w:rPr>
                <w:rFonts w:ascii="標楷體" w:eastAsia="標楷體" w:hAnsi="標楷體" w:hint="eastAsia"/>
                <w:szCs w:val="24"/>
              </w:rPr>
              <w:t>教師說明：利用現成物蓋印的方式，還可以組合印出</w:t>
            </w:r>
            <w:proofErr w:type="gramStart"/>
            <w:r w:rsidRPr="00E4038C">
              <w:rPr>
                <w:rFonts w:ascii="標楷體" w:eastAsia="標楷體" w:hAnsi="標楷體" w:hint="eastAsia"/>
                <w:szCs w:val="24"/>
              </w:rPr>
              <w:t>出</w:t>
            </w:r>
            <w:proofErr w:type="gramEnd"/>
            <w:r w:rsidRPr="00E4038C">
              <w:rPr>
                <w:rFonts w:ascii="標楷體" w:eastAsia="標楷體" w:hAnsi="標楷體" w:hint="eastAsia"/>
                <w:szCs w:val="24"/>
              </w:rPr>
              <w:t>一張漂亮的圖畫。</w:t>
            </w:r>
          </w:p>
          <w:p w14:paraId="4DB6AFDC" w14:textId="588672E2" w:rsidR="006D2921" w:rsidRPr="00E4038C" w:rsidRDefault="006D2921" w:rsidP="006D2921">
            <w:pPr>
              <w:autoSpaceDE w:val="0"/>
              <w:autoSpaceDN w:val="0"/>
              <w:adjustRightInd w:val="0"/>
              <w:rPr>
                <w:rFonts w:ascii="標楷體" w:eastAsia="標楷體" w:hAnsi="標楷體"/>
                <w:szCs w:val="24"/>
              </w:rPr>
            </w:pPr>
            <w:r w:rsidRPr="00E4038C">
              <w:rPr>
                <w:rFonts w:ascii="標楷體" w:eastAsia="標楷體" w:hAnsi="標楷體"/>
                <w:szCs w:val="24"/>
              </w:rPr>
              <w:t xml:space="preserve">3 </w:t>
            </w:r>
            <w:r w:rsidRPr="00E4038C">
              <w:rPr>
                <w:rFonts w:ascii="標楷體" w:eastAsia="標楷體" w:hAnsi="標楷體" w:hint="eastAsia"/>
                <w:szCs w:val="24"/>
              </w:rPr>
              <w:t>引導學生觀察圖例與發表：他想蓋印出什麼主題？依據主題需要，他可能要收集哪些蓋印物？</w:t>
            </w:r>
          </w:p>
          <w:p w14:paraId="3D65F3C7" w14:textId="38F22217" w:rsidR="006D2921" w:rsidRPr="00E4038C" w:rsidRDefault="006D2921" w:rsidP="006D2921">
            <w:pPr>
              <w:autoSpaceDE w:val="0"/>
              <w:autoSpaceDN w:val="0"/>
              <w:adjustRightInd w:val="0"/>
              <w:rPr>
                <w:rFonts w:ascii="標楷體" w:eastAsia="標楷體" w:hAnsi="標楷體"/>
                <w:szCs w:val="24"/>
              </w:rPr>
            </w:pPr>
            <w:r w:rsidRPr="00E4038C">
              <w:rPr>
                <w:rFonts w:ascii="標楷體" w:eastAsia="標楷體" w:hAnsi="標楷體"/>
                <w:szCs w:val="24"/>
              </w:rPr>
              <w:t xml:space="preserve">4 </w:t>
            </w:r>
            <w:r w:rsidRPr="00E4038C">
              <w:rPr>
                <w:rFonts w:ascii="標楷體" w:eastAsia="標楷體" w:hAnsi="標楷體" w:hint="eastAsia"/>
                <w:szCs w:val="24"/>
              </w:rPr>
              <w:t>教師引導學生利用蓋印的方式進行圖畫創作。</w:t>
            </w:r>
          </w:p>
          <w:p w14:paraId="4312446A" w14:textId="335BF3E1" w:rsidR="006D2921" w:rsidRPr="00E4038C" w:rsidRDefault="006D2921" w:rsidP="006D2921">
            <w:pPr>
              <w:autoSpaceDE w:val="0"/>
              <w:autoSpaceDN w:val="0"/>
              <w:adjustRightInd w:val="0"/>
              <w:rPr>
                <w:rFonts w:ascii="標楷體" w:eastAsia="標楷體" w:hAnsi="標楷體"/>
                <w:szCs w:val="24"/>
              </w:rPr>
            </w:pPr>
            <w:r w:rsidRPr="00E4038C">
              <w:rPr>
                <w:rFonts w:ascii="標楷體" w:eastAsia="標楷體" w:hAnsi="標楷體"/>
                <w:szCs w:val="24"/>
              </w:rPr>
              <w:t xml:space="preserve">5 </w:t>
            </w:r>
            <w:r w:rsidRPr="00E4038C">
              <w:rPr>
                <w:rFonts w:ascii="標楷體" w:eastAsia="標楷體" w:hAnsi="標楷體" w:hint="eastAsia"/>
                <w:szCs w:val="24"/>
              </w:rPr>
              <w:t>教師說明蓋印畫完成後，也可以利用彩色筆、彩色鉛筆等在上面加畫，讓作品畫面更豐富。</w:t>
            </w:r>
          </w:p>
          <w:p w14:paraId="2ED772F8" w14:textId="77777777" w:rsidR="006D2921" w:rsidRPr="00E4038C" w:rsidRDefault="006D2921" w:rsidP="006D2921">
            <w:pPr>
              <w:autoSpaceDE w:val="0"/>
              <w:autoSpaceDN w:val="0"/>
              <w:adjustRightInd w:val="0"/>
              <w:rPr>
                <w:rFonts w:ascii="標楷體" w:eastAsia="標楷體" w:hAnsi="標楷體"/>
                <w:szCs w:val="24"/>
              </w:rPr>
            </w:pPr>
            <w:r w:rsidRPr="00E4038C">
              <w:rPr>
                <w:rFonts w:ascii="標楷體" w:eastAsia="標楷體" w:hAnsi="標楷體"/>
                <w:szCs w:val="24"/>
              </w:rPr>
              <w:t xml:space="preserve">6 </w:t>
            </w:r>
            <w:r w:rsidRPr="00E4038C">
              <w:rPr>
                <w:rFonts w:ascii="標楷體" w:eastAsia="標楷體" w:hAnsi="標楷體" w:hint="eastAsia"/>
                <w:szCs w:val="24"/>
              </w:rPr>
              <w:t>教師展示學生創作的作品。</w:t>
            </w:r>
          </w:p>
          <w:p w14:paraId="6434E711" w14:textId="69A7CDB6" w:rsidR="006D2921" w:rsidRPr="00B714E2" w:rsidRDefault="006D2921" w:rsidP="00E4038C">
            <w:pPr>
              <w:autoSpaceDE w:val="0"/>
              <w:autoSpaceDN w:val="0"/>
              <w:adjustRightInd w:val="0"/>
              <w:rPr>
                <w:rFonts w:ascii="標楷體" w:eastAsia="標楷體" w:hAnsi="標楷體" w:cs="ARStdSongB5-Medium" w:hint="eastAsia"/>
                <w:b/>
                <w:kern w:val="0"/>
                <w:szCs w:val="24"/>
              </w:rPr>
            </w:pPr>
            <w:r w:rsidRPr="00E4038C">
              <w:rPr>
                <w:rFonts w:ascii="標楷體" w:eastAsia="標楷體" w:hAnsi="標楷體"/>
                <w:szCs w:val="24"/>
              </w:rPr>
              <w:t xml:space="preserve">7 </w:t>
            </w:r>
            <w:r w:rsidRPr="00E4038C">
              <w:rPr>
                <w:rFonts w:ascii="標楷體" w:eastAsia="標楷體" w:hAnsi="標楷體" w:hint="eastAsia"/>
                <w:szCs w:val="24"/>
              </w:rPr>
              <w:t>教師引導學生對自己或別人的作品發表評論並總結。</w:t>
            </w:r>
          </w:p>
        </w:tc>
        <w:tc>
          <w:tcPr>
            <w:tcW w:w="816" w:type="dxa"/>
            <w:tcBorders>
              <w:left w:val="single" w:sz="4" w:space="0" w:color="auto"/>
              <w:bottom w:val="single" w:sz="4" w:space="0" w:color="auto"/>
              <w:right w:val="single" w:sz="4" w:space="0" w:color="auto"/>
            </w:tcBorders>
          </w:tcPr>
          <w:p w14:paraId="4719B909" w14:textId="709534C7" w:rsidR="00982EC1" w:rsidRDefault="008529FD" w:rsidP="000372A4">
            <w:pPr>
              <w:spacing w:beforeLines="70" w:before="252"/>
              <w:jc w:val="both"/>
              <w:rPr>
                <w:rFonts w:ascii="標楷體" w:eastAsia="標楷體" w:hAnsi="標楷體"/>
                <w:szCs w:val="24"/>
              </w:rPr>
            </w:pPr>
            <w:r>
              <w:rPr>
                <w:rFonts w:ascii="標楷體" w:eastAsia="標楷體" w:hAnsi="標楷體"/>
                <w:szCs w:val="24"/>
              </w:rPr>
              <w:lastRenderedPageBreak/>
              <w:t>4</w:t>
            </w:r>
            <w:r w:rsidR="00FC700E">
              <w:rPr>
                <w:rFonts w:ascii="標楷體" w:eastAsia="標楷體" w:hAnsi="標楷體"/>
                <w:szCs w:val="24"/>
              </w:rPr>
              <w:t>0</w:t>
            </w:r>
            <w:r w:rsidR="00F507CD">
              <w:rPr>
                <w:rFonts w:ascii="標楷體" w:eastAsia="標楷體" w:hAnsi="標楷體" w:hint="eastAsia"/>
                <w:szCs w:val="24"/>
              </w:rPr>
              <w:t>分</w:t>
            </w:r>
          </w:p>
          <w:p w14:paraId="634503D3" w14:textId="77777777" w:rsidR="00F507CD" w:rsidRDefault="00F507CD" w:rsidP="000372A4">
            <w:pPr>
              <w:spacing w:beforeLines="70" w:before="252"/>
              <w:jc w:val="both"/>
              <w:rPr>
                <w:rFonts w:ascii="標楷體" w:eastAsia="標楷體" w:hAnsi="標楷體"/>
                <w:szCs w:val="24"/>
              </w:rPr>
            </w:pPr>
          </w:p>
          <w:p w14:paraId="376090B8" w14:textId="77777777" w:rsidR="00F507CD" w:rsidRDefault="00F507CD" w:rsidP="000372A4">
            <w:pPr>
              <w:spacing w:beforeLines="70" w:before="252"/>
              <w:jc w:val="both"/>
              <w:rPr>
                <w:rFonts w:ascii="標楷體" w:eastAsia="標楷體" w:hAnsi="標楷體"/>
                <w:szCs w:val="24"/>
              </w:rPr>
            </w:pPr>
          </w:p>
          <w:p w14:paraId="2DA91B21" w14:textId="77777777" w:rsidR="00F507CD" w:rsidRDefault="00F507CD" w:rsidP="000372A4">
            <w:pPr>
              <w:spacing w:beforeLines="70" w:before="252"/>
              <w:jc w:val="both"/>
              <w:rPr>
                <w:rFonts w:ascii="標楷體" w:eastAsia="標楷體" w:hAnsi="標楷體"/>
                <w:szCs w:val="24"/>
              </w:rPr>
            </w:pPr>
          </w:p>
          <w:p w14:paraId="67F13CEF" w14:textId="77777777" w:rsidR="00F507CD" w:rsidRDefault="00F507CD" w:rsidP="000372A4">
            <w:pPr>
              <w:spacing w:beforeLines="70" w:before="252"/>
              <w:jc w:val="both"/>
              <w:rPr>
                <w:rFonts w:ascii="標楷體" w:eastAsia="標楷體" w:hAnsi="標楷體"/>
                <w:szCs w:val="24"/>
              </w:rPr>
            </w:pPr>
          </w:p>
          <w:p w14:paraId="30FD4FD3" w14:textId="77777777" w:rsidR="00F507CD" w:rsidRDefault="00F507CD" w:rsidP="000372A4">
            <w:pPr>
              <w:spacing w:beforeLines="70" w:before="252"/>
              <w:jc w:val="both"/>
              <w:rPr>
                <w:rFonts w:ascii="標楷體" w:eastAsia="標楷體" w:hAnsi="標楷體"/>
                <w:szCs w:val="24"/>
              </w:rPr>
            </w:pPr>
          </w:p>
          <w:p w14:paraId="7DAF6511" w14:textId="77777777" w:rsidR="00F507CD" w:rsidRDefault="00F507CD" w:rsidP="000372A4">
            <w:pPr>
              <w:spacing w:beforeLines="70" w:before="252"/>
              <w:jc w:val="both"/>
              <w:rPr>
                <w:rFonts w:ascii="標楷體" w:eastAsia="標楷體" w:hAnsi="標楷體"/>
                <w:szCs w:val="24"/>
              </w:rPr>
            </w:pPr>
          </w:p>
          <w:p w14:paraId="4019B4AE" w14:textId="77777777" w:rsidR="00F507CD" w:rsidRDefault="00F507CD" w:rsidP="00F507CD">
            <w:pPr>
              <w:spacing w:beforeLines="70" w:before="252"/>
              <w:jc w:val="both"/>
              <w:rPr>
                <w:rFonts w:ascii="標楷體" w:eastAsia="標楷體" w:hAnsi="標楷體"/>
                <w:szCs w:val="24"/>
              </w:rPr>
            </w:pPr>
          </w:p>
          <w:p w14:paraId="35355DB7" w14:textId="77777777" w:rsidR="00F507CD" w:rsidRDefault="00F507CD" w:rsidP="00F507CD">
            <w:pPr>
              <w:spacing w:beforeLines="70" w:before="252"/>
              <w:jc w:val="both"/>
              <w:rPr>
                <w:rFonts w:ascii="標楷體" w:eastAsia="標楷體" w:hAnsi="標楷體"/>
                <w:szCs w:val="24"/>
              </w:rPr>
            </w:pPr>
          </w:p>
          <w:p w14:paraId="5B58FB89" w14:textId="77777777" w:rsidR="00F507CD" w:rsidRDefault="00F507CD" w:rsidP="00F507CD">
            <w:pPr>
              <w:spacing w:beforeLines="70" w:before="252"/>
              <w:jc w:val="both"/>
              <w:rPr>
                <w:rFonts w:ascii="標楷體" w:eastAsia="標楷體" w:hAnsi="標楷體"/>
                <w:szCs w:val="24"/>
              </w:rPr>
            </w:pPr>
          </w:p>
          <w:p w14:paraId="7FB6B099" w14:textId="77777777" w:rsidR="00F507CD" w:rsidRDefault="00F507CD" w:rsidP="00F507CD">
            <w:pPr>
              <w:spacing w:beforeLines="70" w:before="252"/>
              <w:jc w:val="both"/>
              <w:rPr>
                <w:rFonts w:ascii="標楷體" w:eastAsia="標楷體" w:hAnsi="標楷體"/>
                <w:szCs w:val="24"/>
              </w:rPr>
            </w:pPr>
          </w:p>
          <w:p w14:paraId="1EA1EB20" w14:textId="77777777" w:rsidR="00F507CD" w:rsidRDefault="00F507CD" w:rsidP="00F507CD">
            <w:pPr>
              <w:spacing w:beforeLines="70" w:before="252"/>
              <w:jc w:val="both"/>
              <w:rPr>
                <w:rFonts w:ascii="標楷體" w:eastAsia="標楷體" w:hAnsi="標楷體"/>
                <w:szCs w:val="24"/>
              </w:rPr>
            </w:pPr>
          </w:p>
          <w:p w14:paraId="44C5E2BF" w14:textId="77777777" w:rsidR="00F507CD" w:rsidRDefault="00F507CD" w:rsidP="00F507CD">
            <w:pPr>
              <w:spacing w:beforeLines="70" w:before="252"/>
              <w:jc w:val="both"/>
              <w:rPr>
                <w:rFonts w:ascii="標楷體" w:eastAsia="標楷體" w:hAnsi="標楷體"/>
                <w:szCs w:val="24"/>
              </w:rPr>
            </w:pPr>
          </w:p>
          <w:p w14:paraId="76989519" w14:textId="77777777" w:rsidR="00F507CD" w:rsidRDefault="00F507CD" w:rsidP="00F507CD">
            <w:pPr>
              <w:spacing w:beforeLines="70" w:before="252"/>
              <w:jc w:val="both"/>
              <w:rPr>
                <w:rFonts w:ascii="標楷體" w:eastAsia="標楷體" w:hAnsi="標楷體"/>
                <w:szCs w:val="24"/>
              </w:rPr>
            </w:pPr>
          </w:p>
          <w:p w14:paraId="569CC682" w14:textId="77777777" w:rsidR="00F507CD" w:rsidRDefault="00F507CD" w:rsidP="00F507CD">
            <w:pPr>
              <w:spacing w:beforeLines="70" w:before="252"/>
              <w:jc w:val="both"/>
              <w:rPr>
                <w:rFonts w:ascii="標楷體" w:eastAsia="標楷體" w:hAnsi="標楷體"/>
                <w:szCs w:val="24"/>
              </w:rPr>
            </w:pPr>
          </w:p>
          <w:p w14:paraId="18C7B75D" w14:textId="77777777" w:rsidR="005C5C61" w:rsidRDefault="005C5C61" w:rsidP="00F507CD">
            <w:pPr>
              <w:spacing w:beforeLines="70" w:before="252"/>
              <w:jc w:val="both"/>
              <w:rPr>
                <w:rFonts w:ascii="標楷體" w:eastAsia="標楷體" w:hAnsi="標楷體"/>
                <w:szCs w:val="24"/>
              </w:rPr>
            </w:pPr>
          </w:p>
          <w:p w14:paraId="40D218A4" w14:textId="77777777" w:rsidR="005C5C61" w:rsidRDefault="005C5C61" w:rsidP="00F507CD">
            <w:pPr>
              <w:spacing w:beforeLines="70" w:before="252"/>
              <w:jc w:val="both"/>
              <w:rPr>
                <w:rFonts w:ascii="標楷體" w:eastAsia="標楷體" w:hAnsi="標楷體"/>
                <w:szCs w:val="24"/>
              </w:rPr>
            </w:pPr>
          </w:p>
          <w:p w14:paraId="57082BB6" w14:textId="77777777" w:rsidR="005C5C61" w:rsidRDefault="005C5C61" w:rsidP="00F507CD">
            <w:pPr>
              <w:spacing w:beforeLines="70" w:before="252"/>
              <w:jc w:val="both"/>
              <w:rPr>
                <w:rFonts w:ascii="標楷體" w:eastAsia="標楷體" w:hAnsi="標楷體"/>
                <w:szCs w:val="24"/>
              </w:rPr>
            </w:pPr>
          </w:p>
          <w:p w14:paraId="2B14BFE6" w14:textId="77777777" w:rsidR="00D162FC" w:rsidRDefault="00D162FC" w:rsidP="00F507CD">
            <w:pPr>
              <w:spacing w:beforeLines="70" w:before="252"/>
              <w:jc w:val="both"/>
              <w:rPr>
                <w:rFonts w:ascii="標楷體" w:eastAsia="標楷體" w:hAnsi="標楷體"/>
                <w:szCs w:val="24"/>
              </w:rPr>
            </w:pPr>
          </w:p>
          <w:p w14:paraId="57784EC1" w14:textId="35A76B44" w:rsidR="00F507CD" w:rsidRDefault="00F507CD" w:rsidP="00F507CD">
            <w:pPr>
              <w:spacing w:beforeLines="70" w:before="252"/>
              <w:jc w:val="both"/>
              <w:rPr>
                <w:rFonts w:ascii="標楷體" w:eastAsia="標楷體" w:hAnsi="標楷體"/>
                <w:szCs w:val="24"/>
              </w:rPr>
            </w:pPr>
          </w:p>
          <w:p w14:paraId="3D7220AC" w14:textId="77777777" w:rsidR="00F507CD" w:rsidRDefault="00F507CD" w:rsidP="00F507CD">
            <w:pPr>
              <w:spacing w:beforeLines="70" w:before="252"/>
              <w:jc w:val="both"/>
              <w:rPr>
                <w:rFonts w:ascii="標楷體" w:eastAsia="標楷體" w:hAnsi="標楷體"/>
                <w:szCs w:val="24"/>
              </w:rPr>
            </w:pPr>
          </w:p>
          <w:p w14:paraId="5E5C492A" w14:textId="77777777" w:rsidR="00F507CD" w:rsidRDefault="00F507CD" w:rsidP="00F507CD">
            <w:pPr>
              <w:spacing w:beforeLines="70" w:before="252"/>
              <w:jc w:val="both"/>
              <w:rPr>
                <w:rFonts w:ascii="標楷體" w:eastAsia="標楷體" w:hAnsi="標楷體"/>
                <w:szCs w:val="24"/>
              </w:rPr>
            </w:pPr>
          </w:p>
          <w:p w14:paraId="156FB291" w14:textId="77777777" w:rsidR="00F507CD" w:rsidRDefault="00F507CD" w:rsidP="00F507CD">
            <w:pPr>
              <w:spacing w:beforeLines="70" w:before="252"/>
              <w:jc w:val="both"/>
              <w:rPr>
                <w:rFonts w:ascii="標楷體" w:eastAsia="標楷體" w:hAnsi="標楷體"/>
                <w:szCs w:val="24"/>
              </w:rPr>
            </w:pPr>
          </w:p>
          <w:p w14:paraId="79222423" w14:textId="77777777" w:rsidR="00F507CD" w:rsidRDefault="00F507CD" w:rsidP="00F507CD">
            <w:pPr>
              <w:spacing w:beforeLines="70" w:before="252"/>
              <w:jc w:val="both"/>
              <w:rPr>
                <w:rFonts w:ascii="標楷體" w:eastAsia="標楷體" w:hAnsi="標楷體"/>
                <w:szCs w:val="24"/>
              </w:rPr>
            </w:pPr>
          </w:p>
          <w:p w14:paraId="2DD14D26" w14:textId="77777777" w:rsidR="00F507CD" w:rsidRDefault="00F507CD" w:rsidP="00F507CD">
            <w:pPr>
              <w:spacing w:beforeLines="70" w:before="252"/>
              <w:jc w:val="both"/>
              <w:rPr>
                <w:rFonts w:ascii="標楷體" w:eastAsia="標楷體" w:hAnsi="標楷體"/>
                <w:szCs w:val="24"/>
              </w:rPr>
            </w:pPr>
          </w:p>
          <w:p w14:paraId="51897D26" w14:textId="77777777" w:rsidR="00F507CD" w:rsidRDefault="00F507CD" w:rsidP="00F507CD">
            <w:pPr>
              <w:spacing w:beforeLines="70" w:before="252"/>
              <w:jc w:val="both"/>
              <w:rPr>
                <w:rFonts w:ascii="標楷體" w:eastAsia="標楷體" w:hAnsi="標楷體"/>
                <w:szCs w:val="24"/>
              </w:rPr>
            </w:pPr>
          </w:p>
          <w:p w14:paraId="22930C8C" w14:textId="77777777" w:rsidR="00F507CD" w:rsidRDefault="00F507CD" w:rsidP="00F507CD">
            <w:pPr>
              <w:spacing w:beforeLines="70" w:before="252"/>
              <w:jc w:val="both"/>
              <w:rPr>
                <w:rFonts w:ascii="標楷體" w:eastAsia="標楷體" w:hAnsi="標楷體"/>
                <w:szCs w:val="24"/>
              </w:rPr>
            </w:pPr>
          </w:p>
          <w:p w14:paraId="7E55265B" w14:textId="77777777" w:rsidR="00F507CD" w:rsidRDefault="00F507CD" w:rsidP="00F507CD">
            <w:pPr>
              <w:spacing w:beforeLines="70" w:before="252"/>
              <w:jc w:val="both"/>
              <w:rPr>
                <w:rFonts w:ascii="標楷體" w:eastAsia="標楷體" w:hAnsi="標楷體"/>
                <w:szCs w:val="24"/>
              </w:rPr>
            </w:pPr>
          </w:p>
          <w:p w14:paraId="275B8D32" w14:textId="77777777" w:rsidR="0044567A" w:rsidRDefault="0044567A" w:rsidP="000372A4">
            <w:pPr>
              <w:spacing w:beforeLines="70" w:before="252"/>
              <w:jc w:val="both"/>
              <w:rPr>
                <w:rFonts w:ascii="標楷體" w:eastAsia="標楷體" w:hAnsi="標楷體"/>
                <w:szCs w:val="24"/>
              </w:rPr>
            </w:pPr>
          </w:p>
          <w:p w14:paraId="6A84CE0D" w14:textId="77777777" w:rsidR="006C66BE" w:rsidRDefault="006C66BE" w:rsidP="000372A4">
            <w:pPr>
              <w:spacing w:beforeLines="70" w:before="252"/>
              <w:jc w:val="both"/>
              <w:rPr>
                <w:rFonts w:ascii="標楷體" w:eastAsia="標楷體" w:hAnsi="標楷體"/>
                <w:szCs w:val="24"/>
              </w:rPr>
            </w:pPr>
            <w:r>
              <w:rPr>
                <w:rFonts w:ascii="標楷體" w:eastAsia="標楷體" w:hAnsi="標楷體" w:hint="eastAsia"/>
                <w:szCs w:val="24"/>
              </w:rPr>
              <w:t>4</w:t>
            </w:r>
            <w:r>
              <w:rPr>
                <w:rFonts w:ascii="標楷體" w:eastAsia="標楷體" w:hAnsi="標楷體"/>
                <w:szCs w:val="24"/>
              </w:rPr>
              <w:t>0分</w:t>
            </w:r>
          </w:p>
          <w:p w14:paraId="03E1C735" w14:textId="77777777" w:rsidR="006C66BE" w:rsidRDefault="006C66BE" w:rsidP="000372A4">
            <w:pPr>
              <w:spacing w:beforeLines="70" w:before="252"/>
              <w:jc w:val="both"/>
              <w:rPr>
                <w:rFonts w:ascii="標楷體" w:eastAsia="標楷體" w:hAnsi="標楷體"/>
                <w:szCs w:val="24"/>
              </w:rPr>
            </w:pPr>
          </w:p>
          <w:p w14:paraId="07A3E0BF" w14:textId="77777777" w:rsidR="006C66BE" w:rsidRDefault="006C66BE" w:rsidP="000372A4">
            <w:pPr>
              <w:spacing w:beforeLines="70" w:before="252"/>
              <w:jc w:val="both"/>
              <w:rPr>
                <w:rFonts w:ascii="標楷體" w:eastAsia="標楷體" w:hAnsi="標楷體"/>
                <w:szCs w:val="24"/>
              </w:rPr>
            </w:pPr>
          </w:p>
          <w:p w14:paraId="34F1C479" w14:textId="77777777" w:rsidR="006C66BE" w:rsidRDefault="006C66BE" w:rsidP="000372A4">
            <w:pPr>
              <w:spacing w:beforeLines="70" w:before="252"/>
              <w:jc w:val="both"/>
              <w:rPr>
                <w:rFonts w:ascii="標楷體" w:eastAsia="標楷體" w:hAnsi="標楷體"/>
                <w:szCs w:val="24"/>
              </w:rPr>
            </w:pPr>
          </w:p>
          <w:p w14:paraId="3A0B1B91" w14:textId="77777777" w:rsidR="006C66BE" w:rsidRDefault="006C66BE" w:rsidP="000372A4">
            <w:pPr>
              <w:spacing w:beforeLines="70" w:before="252"/>
              <w:jc w:val="both"/>
              <w:rPr>
                <w:rFonts w:ascii="標楷體" w:eastAsia="標楷體" w:hAnsi="標楷體"/>
                <w:szCs w:val="24"/>
              </w:rPr>
            </w:pPr>
          </w:p>
          <w:p w14:paraId="572D59B3" w14:textId="77777777" w:rsidR="006C66BE" w:rsidRDefault="006C66BE" w:rsidP="000372A4">
            <w:pPr>
              <w:spacing w:beforeLines="70" w:before="252"/>
              <w:jc w:val="both"/>
              <w:rPr>
                <w:rFonts w:ascii="標楷體" w:eastAsia="標楷體" w:hAnsi="標楷體"/>
                <w:szCs w:val="24"/>
              </w:rPr>
            </w:pPr>
          </w:p>
          <w:p w14:paraId="01D70192" w14:textId="77777777" w:rsidR="006C66BE" w:rsidRDefault="006C66BE" w:rsidP="000372A4">
            <w:pPr>
              <w:spacing w:beforeLines="70" w:before="252"/>
              <w:jc w:val="both"/>
              <w:rPr>
                <w:rFonts w:ascii="標楷體" w:eastAsia="標楷體" w:hAnsi="標楷體"/>
                <w:szCs w:val="24"/>
              </w:rPr>
            </w:pPr>
          </w:p>
          <w:p w14:paraId="3063F3D7" w14:textId="77777777" w:rsidR="006C66BE" w:rsidRDefault="006C66BE" w:rsidP="000372A4">
            <w:pPr>
              <w:spacing w:beforeLines="70" w:before="252"/>
              <w:jc w:val="both"/>
              <w:rPr>
                <w:rFonts w:ascii="標楷體" w:eastAsia="標楷體" w:hAnsi="標楷體"/>
                <w:szCs w:val="24"/>
              </w:rPr>
            </w:pPr>
          </w:p>
          <w:p w14:paraId="058E429F" w14:textId="77777777" w:rsidR="006C66BE" w:rsidRDefault="006C66BE" w:rsidP="000372A4">
            <w:pPr>
              <w:spacing w:beforeLines="70" w:before="252"/>
              <w:jc w:val="both"/>
              <w:rPr>
                <w:rFonts w:ascii="標楷體" w:eastAsia="標楷體" w:hAnsi="標楷體"/>
                <w:szCs w:val="24"/>
              </w:rPr>
            </w:pPr>
          </w:p>
          <w:p w14:paraId="3D9E8B21" w14:textId="77777777" w:rsidR="006C66BE" w:rsidRDefault="006C66BE" w:rsidP="000372A4">
            <w:pPr>
              <w:spacing w:beforeLines="70" w:before="252"/>
              <w:jc w:val="both"/>
              <w:rPr>
                <w:rFonts w:ascii="標楷體" w:eastAsia="標楷體" w:hAnsi="標楷體"/>
                <w:szCs w:val="24"/>
              </w:rPr>
            </w:pPr>
          </w:p>
          <w:p w14:paraId="064C41C4" w14:textId="77777777" w:rsidR="006C66BE" w:rsidRDefault="006C66BE" w:rsidP="000372A4">
            <w:pPr>
              <w:spacing w:beforeLines="70" w:before="252"/>
              <w:jc w:val="both"/>
              <w:rPr>
                <w:rFonts w:ascii="標楷體" w:eastAsia="標楷體" w:hAnsi="標楷體"/>
                <w:szCs w:val="24"/>
              </w:rPr>
            </w:pPr>
          </w:p>
          <w:p w14:paraId="3683A856" w14:textId="77777777" w:rsidR="006C66BE" w:rsidRDefault="006C66BE" w:rsidP="000372A4">
            <w:pPr>
              <w:spacing w:beforeLines="70" w:before="252"/>
              <w:jc w:val="both"/>
              <w:rPr>
                <w:rFonts w:ascii="標楷體" w:eastAsia="標楷體" w:hAnsi="標楷體"/>
                <w:szCs w:val="24"/>
              </w:rPr>
            </w:pPr>
          </w:p>
          <w:p w14:paraId="73DDC48E" w14:textId="77777777" w:rsidR="006C66BE" w:rsidRDefault="006C66BE" w:rsidP="000372A4">
            <w:pPr>
              <w:spacing w:beforeLines="70" w:before="252"/>
              <w:jc w:val="both"/>
              <w:rPr>
                <w:rFonts w:ascii="標楷體" w:eastAsia="標楷體" w:hAnsi="標楷體"/>
                <w:szCs w:val="24"/>
              </w:rPr>
            </w:pPr>
          </w:p>
          <w:p w14:paraId="1DCA6935" w14:textId="77777777" w:rsidR="006C66BE" w:rsidRDefault="006C66BE" w:rsidP="000372A4">
            <w:pPr>
              <w:spacing w:beforeLines="70" w:before="252"/>
              <w:jc w:val="both"/>
              <w:rPr>
                <w:rFonts w:ascii="標楷體" w:eastAsia="標楷體" w:hAnsi="標楷體"/>
                <w:szCs w:val="24"/>
              </w:rPr>
            </w:pPr>
          </w:p>
          <w:p w14:paraId="7932E633" w14:textId="77777777" w:rsidR="006C66BE" w:rsidRDefault="006C66BE" w:rsidP="000372A4">
            <w:pPr>
              <w:spacing w:beforeLines="70" w:before="252"/>
              <w:jc w:val="both"/>
              <w:rPr>
                <w:rFonts w:ascii="標楷體" w:eastAsia="標楷體" w:hAnsi="標楷體"/>
                <w:szCs w:val="24"/>
              </w:rPr>
            </w:pPr>
          </w:p>
          <w:p w14:paraId="2D7233BA" w14:textId="77777777" w:rsidR="006C66BE" w:rsidRDefault="006C66BE" w:rsidP="000372A4">
            <w:pPr>
              <w:spacing w:beforeLines="70" w:before="252"/>
              <w:jc w:val="both"/>
              <w:rPr>
                <w:rFonts w:ascii="標楷體" w:eastAsia="標楷體" w:hAnsi="標楷體"/>
                <w:szCs w:val="24"/>
              </w:rPr>
            </w:pPr>
          </w:p>
          <w:p w14:paraId="1137298F" w14:textId="77777777" w:rsidR="00B714E2" w:rsidRDefault="00B714E2" w:rsidP="000372A4">
            <w:pPr>
              <w:spacing w:beforeLines="70" w:before="252"/>
              <w:jc w:val="both"/>
              <w:rPr>
                <w:rFonts w:ascii="標楷體" w:eastAsia="標楷體" w:hAnsi="標楷體"/>
                <w:szCs w:val="24"/>
              </w:rPr>
            </w:pPr>
          </w:p>
          <w:p w14:paraId="0C421544" w14:textId="77777777" w:rsidR="00B714E2" w:rsidRDefault="00B714E2" w:rsidP="000372A4">
            <w:pPr>
              <w:spacing w:beforeLines="70" w:before="252"/>
              <w:jc w:val="both"/>
              <w:rPr>
                <w:rFonts w:ascii="標楷體" w:eastAsia="標楷體" w:hAnsi="標楷體"/>
                <w:szCs w:val="24"/>
              </w:rPr>
            </w:pPr>
          </w:p>
          <w:p w14:paraId="5E367BA9" w14:textId="77777777" w:rsidR="00B714E2" w:rsidRDefault="00B714E2" w:rsidP="000372A4">
            <w:pPr>
              <w:spacing w:beforeLines="70" w:before="252"/>
              <w:jc w:val="both"/>
              <w:rPr>
                <w:rFonts w:ascii="標楷體" w:eastAsia="標楷體" w:hAnsi="標楷體"/>
                <w:szCs w:val="24"/>
              </w:rPr>
            </w:pPr>
          </w:p>
          <w:p w14:paraId="6B32F7CE" w14:textId="77777777" w:rsidR="00B714E2" w:rsidRDefault="00B714E2" w:rsidP="000372A4">
            <w:pPr>
              <w:spacing w:beforeLines="70" w:before="252"/>
              <w:jc w:val="both"/>
              <w:rPr>
                <w:rFonts w:ascii="標楷體" w:eastAsia="標楷體" w:hAnsi="標楷體"/>
                <w:szCs w:val="24"/>
              </w:rPr>
            </w:pPr>
          </w:p>
          <w:p w14:paraId="1D598BE1" w14:textId="77777777" w:rsidR="00B714E2" w:rsidRDefault="00B714E2" w:rsidP="000372A4">
            <w:pPr>
              <w:spacing w:beforeLines="70" w:before="252"/>
              <w:jc w:val="both"/>
              <w:rPr>
                <w:rFonts w:ascii="標楷體" w:eastAsia="標楷體" w:hAnsi="標楷體"/>
                <w:szCs w:val="24"/>
              </w:rPr>
            </w:pPr>
          </w:p>
          <w:p w14:paraId="0F57FBE7" w14:textId="77777777" w:rsidR="00B714E2" w:rsidRDefault="00B714E2" w:rsidP="000372A4">
            <w:pPr>
              <w:spacing w:beforeLines="70" w:before="252"/>
              <w:jc w:val="both"/>
              <w:rPr>
                <w:rFonts w:ascii="標楷體" w:eastAsia="標楷體" w:hAnsi="標楷體"/>
                <w:szCs w:val="24"/>
              </w:rPr>
            </w:pPr>
          </w:p>
          <w:p w14:paraId="3D677322" w14:textId="77777777" w:rsidR="00B714E2" w:rsidRDefault="00B714E2" w:rsidP="000372A4">
            <w:pPr>
              <w:spacing w:beforeLines="70" w:before="252"/>
              <w:jc w:val="both"/>
              <w:rPr>
                <w:rFonts w:ascii="標楷體" w:eastAsia="標楷體" w:hAnsi="標楷體"/>
                <w:szCs w:val="24"/>
              </w:rPr>
            </w:pPr>
          </w:p>
          <w:p w14:paraId="44B8AB41" w14:textId="77777777" w:rsidR="00B714E2" w:rsidRDefault="00B714E2" w:rsidP="000372A4">
            <w:pPr>
              <w:spacing w:beforeLines="70" w:before="252"/>
              <w:jc w:val="both"/>
              <w:rPr>
                <w:rFonts w:ascii="標楷體" w:eastAsia="標楷體" w:hAnsi="標楷體"/>
                <w:szCs w:val="24"/>
              </w:rPr>
            </w:pPr>
          </w:p>
          <w:p w14:paraId="7B8EB686" w14:textId="77777777" w:rsidR="00B714E2" w:rsidRDefault="00B714E2" w:rsidP="000372A4">
            <w:pPr>
              <w:spacing w:beforeLines="70" w:before="252"/>
              <w:jc w:val="both"/>
              <w:rPr>
                <w:rFonts w:ascii="標楷體" w:eastAsia="標楷體" w:hAnsi="標楷體"/>
                <w:szCs w:val="24"/>
              </w:rPr>
            </w:pPr>
          </w:p>
          <w:p w14:paraId="2CFD31AF" w14:textId="77777777" w:rsidR="00B714E2" w:rsidRDefault="00B714E2" w:rsidP="000372A4">
            <w:pPr>
              <w:spacing w:beforeLines="70" w:before="252"/>
              <w:jc w:val="both"/>
              <w:rPr>
                <w:rFonts w:ascii="標楷體" w:eastAsia="標楷體" w:hAnsi="標楷體"/>
                <w:szCs w:val="24"/>
              </w:rPr>
            </w:pPr>
          </w:p>
          <w:p w14:paraId="0867DBEC" w14:textId="77777777" w:rsidR="00B714E2" w:rsidRDefault="00B714E2" w:rsidP="000372A4">
            <w:pPr>
              <w:spacing w:beforeLines="70" w:before="252"/>
              <w:jc w:val="both"/>
              <w:rPr>
                <w:rFonts w:ascii="標楷體" w:eastAsia="標楷體" w:hAnsi="標楷體"/>
                <w:szCs w:val="24"/>
              </w:rPr>
            </w:pPr>
          </w:p>
          <w:p w14:paraId="136C9BF1" w14:textId="77777777" w:rsidR="00B714E2" w:rsidRDefault="00B714E2" w:rsidP="000372A4">
            <w:pPr>
              <w:spacing w:beforeLines="70" w:before="252"/>
              <w:jc w:val="both"/>
              <w:rPr>
                <w:rFonts w:ascii="標楷體" w:eastAsia="標楷體" w:hAnsi="標楷體"/>
                <w:szCs w:val="24"/>
              </w:rPr>
            </w:pPr>
          </w:p>
          <w:p w14:paraId="48A730A9" w14:textId="77777777" w:rsidR="00B714E2" w:rsidRDefault="00B714E2" w:rsidP="000372A4">
            <w:pPr>
              <w:spacing w:beforeLines="70" w:before="252"/>
              <w:jc w:val="both"/>
              <w:rPr>
                <w:rFonts w:ascii="標楷體" w:eastAsia="標楷體" w:hAnsi="標楷體"/>
                <w:szCs w:val="24"/>
              </w:rPr>
            </w:pPr>
          </w:p>
          <w:p w14:paraId="5102A181" w14:textId="77777777" w:rsidR="00B714E2" w:rsidRDefault="00B714E2" w:rsidP="000372A4">
            <w:pPr>
              <w:spacing w:beforeLines="70" w:before="252"/>
              <w:jc w:val="both"/>
              <w:rPr>
                <w:rFonts w:ascii="標楷體" w:eastAsia="標楷體" w:hAnsi="標楷體"/>
                <w:szCs w:val="24"/>
              </w:rPr>
            </w:pPr>
          </w:p>
          <w:p w14:paraId="6CFAB118" w14:textId="77777777" w:rsidR="00B714E2" w:rsidRDefault="00B714E2" w:rsidP="000372A4">
            <w:pPr>
              <w:spacing w:beforeLines="70" w:before="252"/>
              <w:jc w:val="both"/>
              <w:rPr>
                <w:rFonts w:ascii="標楷體" w:eastAsia="標楷體" w:hAnsi="標楷體"/>
                <w:szCs w:val="24"/>
              </w:rPr>
            </w:pPr>
          </w:p>
          <w:p w14:paraId="4CFFEC2F" w14:textId="77777777" w:rsidR="00B714E2" w:rsidRDefault="00B714E2" w:rsidP="000372A4">
            <w:pPr>
              <w:spacing w:beforeLines="70" w:before="252"/>
              <w:jc w:val="both"/>
              <w:rPr>
                <w:rFonts w:ascii="標楷體" w:eastAsia="標楷體" w:hAnsi="標楷體"/>
                <w:szCs w:val="24"/>
              </w:rPr>
            </w:pPr>
          </w:p>
          <w:p w14:paraId="79F08529" w14:textId="77777777" w:rsidR="00B714E2" w:rsidRDefault="00B714E2" w:rsidP="000372A4">
            <w:pPr>
              <w:spacing w:beforeLines="70" w:before="252"/>
              <w:jc w:val="both"/>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0分</w:t>
            </w:r>
          </w:p>
          <w:p w14:paraId="1B31823D" w14:textId="77777777" w:rsidR="006D2921" w:rsidRDefault="006D2921" w:rsidP="000372A4">
            <w:pPr>
              <w:spacing w:beforeLines="70" w:before="252"/>
              <w:jc w:val="both"/>
              <w:rPr>
                <w:rFonts w:ascii="標楷體" w:eastAsia="標楷體" w:hAnsi="標楷體"/>
                <w:szCs w:val="24"/>
              </w:rPr>
            </w:pPr>
          </w:p>
          <w:p w14:paraId="555E19E1" w14:textId="77777777" w:rsidR="006D2921" w:rsidRDefault="006D2921" w:rsidP="000372A4">
            <w:pPr>
              <w:spacing w:beforeLines="70" w:before="252"/>
              <w:jc w:val="both"/>
              <w:rPr>
                <w:rFonts w:ascii="標楷體" w:eastAsia="標楷體" w:hAnsi="標楷體"/>
                <w:szCs w:val="24"/>
              </w:rPr>
            </w:pPr>
          </w:p>
          <w:p w14:paraId="16139DAA" w14:textId="77777777" w:rsidR="006D2921" w:rsidRDefault="006D2921" w:rsidP="000372A4">
            <w:pPr>
              <w:spacing w:beforeLines="70" w:before="252"/>
              <w:jc w:val="both"/>
              <w:rPr>
                <w:rFonts w:ascii="標楷體" w:eastAsia="標楷體" w:hAnsi="標楷體"/>
                <w:szCs w:val="24"/>
              </w:rPr>
            </w:pPr>
          </w:p>
          <w:p w14:paraId="09943CD5" w14:textId="77777777" w:rsidR="006D2921" w:rsidRDefault="006D2921" w:rsidP="000372A4">
            <w:pPr>
              <w:spacing w:beforeLines="70" w:before="252"/>
              <w:jc w:val="both"/>
              <w:rPr>
                <w:rFonts w:ascii="標楷體" w:eastAsia="標楷體" w:hAnsi="標楷體"/>
                <w:szCs w:val="24"/>
              </w:rPr>
            </w:pPr>
          </w:p>
          <w:p w14:paraId="16EE6217" w14:textId="77777777" w:rsidR="006D2921" w:rsidRDefault="006D2921" w:rsidP="000372A4">
            <w:pPr>
              <w:spacing w:beforeLines="70" w:before="252"/>
              <w:jc w:val="both"/>
              <w:rPr>
                <w:rFonts w:ascii="標楷體" w:eastAsia="標楷體" w:hAnsi="標楷體"/>
                <w:szCs w:val="24"/>
              </w:rPr>
            </w:pPr>
          </w:p>
          <w:p w14:paraId="5235D45C" w14:textId="77777777" w:rsidR="006D2921" w:rsidRDefault="006D2921" w:rsidP="000372A4">
            <w:pPr>
              <w:spacing w:beforeLines="70" w:before="252"/>
              <w:jc w:val="both"/>
              <w:rPr>
                <w:rFonts w:ascii="標楷體" w:eastAsia="標楷體" w:hAnsi="標楷體"/>
                <w:szCs w:val="24"/>
              </w:rPr>
            </w:pPr>
          </w:p>
          <w:p w14:paraId="7620BC9D" w14:textId="77777777" w:rsidR="006D2921" w:rsidRDefault="006D2921" w:rsidP="000372A4">
            <w:pPr>
              <w:spacing w:beforeLines="70" w:before="252"/>
              <w:jc w:val="both"/>
              <w:rPr>
                <w:rFonts w:ascii="標楷體" w:eastAsia="標楷體" w:hAnsi="標楷體"/>
                <w:szCs w:val="24"/>
              </w:rPr>
            </w:pPr>
          </w:p>
          <w:p w14:paraId="60F0C227" w14:textId="77777777" w:rsidR="006D2921" w:rsidRDefault="006D2921" w:rsidP="000372A4">
            <w:pPr>
              <w:spacing w:beforeLines="70" w:before="252"/>
              <w:jc w:val="both"/>
              <w:rPr>
                <w:rFonts w:ascii="標楷體" w:eastAsia="標楷體" w:hAnsi="標楷體"/>
                <w:szCs w:val="24"/>
              </w:rPr>
            </w:pPr>
          </w:p>
          <w:p w14:paraId="0F553A66" w14:textId="77777777" w:rsidR="006D2921" w:rsidRDefault="006D2921" w:rsidP="000372A4">
            <w:pPr>
              <w:spacing w:beforeLines="70" w:before="252"/>
              <w:jc w:val="both"/>
              <w:rPr>
                <w:rFonts w:ascii="標楷體" w:eastAsia="標楷體" w:hAnsi="標楷體"/>
                <w:szCs w:val="24"/>
              </w:rPr>
            </w:pPr>
          </w:p>
          <w:p w14:paraId="53AE0191" w14:textId="77777777" w:rsidR="006D2921" w:rsidRDefault="006D2921" w:rsidP="000372A4">
            <w:pPr>
              <w:spacing w:beforeLines="70" w:before="252"/>
              <w:jc w:val="both"/>
              <w:rPr>
                <w:rFonts w:ascii="標楷體" w:eastAsia="標楷體" w:hAnsi="標楷體"/>
                <w:szCs w:val="24"/>
              </w:rPr>
            </w:pPr>
          </w:p>
          <w:p w14:paraId="557EFF73" w14:textId="77777777" w:rsidR="006D2921" w:rsidRDefault="006D2921" w:rsidP="000372A4">
            <w:pPr>
              <w:spacing w:beforeLines="70" w:before="252"/>
              <w:jc w:val="both"/>
              <w:rPr>
                <w:rFonts w:ascii="標楷體" w:eastAsia="標楷體" w:hAnsi="標楷體"/>
                <w:szCs w:val="24"/>
              </w:rPr>
            </w:pPr>
          </w:p>
          <w:p w14:paraId="041ACE93" w14:textId="77777777" w:rsidR="006D2921" w:rsidRDefault="006D2921" w:rsidP="000372A4">
            <w:pPr>
              <w:spacing w:beforeLines="70" w:before="252"/>
              <w:jc w:val="both"/>
              <w:rPr>
                <w:rFonts w:ascii="標楷體" w:eastAsia="標楷體" w:hAnsi="標楷體"/>
                <w:szCs w:val="24"/>
              </w:rPr>
            </w:pPr>
          </w:p>
          <w:p w14:paraId="1373912E" w14:textId="77777777" w:rsidR="006D2921" w:rsidRDefault="006D2921" w:rsidP="000372A4">
            <w:pPr>
              <w:spacing w:beforeLines="70" w:before="252"/>
              <w:jc w:val="both"/>
              <w:rPr>
                <w:rFonts w:ascii="標楷體" w:eastAsia="標楷體" w:hAnsi="標楷體"/>
                <w:szCs w:val="24"/>
              </w:rPr>
            </w:pPr>
          </w:p>
          <w:p w14:paraId="539558E4" w14:textId="77777777" w:rsidR="006D2921" w:rsidRDefault="006D2921" w:rsidP="000372A4">
            <w:pPr>
              <w:spacing w:beforeLines="70" w:before="252"/>
              <w:jc w:val="both"/>
              <w:rPr>
                <w:rFonts w:ascii="標楷體" w:eastAsia="標楷體" w:hAnsi="標楷體"/>
                <w:szCs w:val="24"/>
              </w:rPr>
            </w:pPr>
          </w:p>
          <w:p w14:paraId="23801219" w14:textId="77777777" w:rsidR="006D2921" w:rsidRDefault="006D2921" w:rsidP="000372A4">
            <w:pPr>
              <w:spacing w:beforeLines="70" w:before="252"/>
              <w:jc w:val="both"/>
              <w:rPr>
                <w:rFonts w:ascii="標楷體" w:eastAsia="標楷體" w:hAnsi="標楷體"/>
                <w:szCs w:val="24"/>
              </w:rPr>
            </w:pPr>
          </w:p>
          <w:p w14:paraId="31F5BCF2" w14:textId="77777777" w:rsidR="006D2921" w:rsidRDefault="006D2921" w:rsidP="000372A4">
            <w:pPr>
              <w:spacing w:beforeLines="70" w:before="252"/>
              <w:jc w:val="both"/>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0</w:t>
            </w:r>
            <w:r w:rsidR="00E4038C">
              <w:rPr>
                <w:rFonts w:ascii="標楷體" w:eastAsia="標楷體" w:hAnsi="標楷體"/>
                <w:szCs w:val="24"/>
              </w:rPr>
              <w:t>分</w:t>
            </w:r>
          </w:p>
          <w:p w14:paraId="3B5E5A2B" w14:textId="77777777" w:rsidR="00E4038C" w:rsidRDefault="00E4038C" w:rsidP="000372A4">
            <w:pPr>
              <w:spacing w:beforeLines="70" w:before="252"/>
              <w:jc w:val="both"/>
              <w:rPr>
                <w:rFonts w:ascii="標楷體" w:eastAsia="標楷體" w:hAnsi="標楷體"/>
                <w:szCs w:val="24"/>
              </w:rPr>
            </w:pPr>
          </w:p>
          <w:p w14:paraId="2DB5FDB0" w14:textId="77777777" w:rsidR="00E4038C" w:rsidRDefault="00E4038C" w:rsidP="000372A4">
            <w:pPr>
              <w:spacing w:beforeLines="70" w:before="252"/>
              <w:jc w:val="both"/>
              <w:rPr>
                <w:rFonts w:ascii="標楷體" w:eastAsia="標楷體" w:hAnsi="標楷體"/>
                <w:szCs w:val="24"/>
              </w:rPr>
            </w:pPr>
          </w:p>
          <w:p w14:paraId="39D20927" w14:textId="77777777" w:rsidR="00E4038C" w:rsidRDefault="00E4038C" w:rsidP="000372A4">
            <w:pPr>
              <w:spacing w:beforeLines="70" w:before="252"/>
              <w:jc w:val="both"/>
              <w:rPr>
                <w:rFonts w:ascii="標楷體" w:eastAsia="標楷體" w:hAnsi="標楷體"/>
                <w:szCs w:val="24"/>
              </w:rPr>
            </w:pPr>
          </w:p>
          <w:p w14:paraId="49B5EA32" w14:textId="77777777" w:rsidR="00E4038C" w:rsidRDefault="00E4038C" w:rsidP="000372A4">
            <w:pPr>
              <w:spacing w:beforeLines="70" w:before="252"/>
              <w:jc w:val="both"/>
              <w:rPr>
                <w:rFonts w:ascii="標楷體" w:eastAsia="標楷體" w:hAnsi="標楷體"/>
                <w:szCs w:val="24"/>
              </w:rPr>
            </w:pPr>
          </w:p>
          <w:p w14:paraId="62E64F83" w14:textId="77777777" w:rsidR="00E4038C" w:rsidRDefault="00E4038C" w:rsidP="000372A4">
            <w:pPr>
              <w:spacing w:beforeLines="70" w:before="252"/>
              <w:jc w:val="both"/>
              <w:rPr>
                <w:rFonts w:ascii="標楷體" w:eastAsia="標楷體" w:hAnsi="標楷體"/>
                <w:szCs w:val="24"/>
              </w:rPr>
            </w:pPr>
          </w:p>
          <w:p w14:paraId="38853C24" w14:textId="77777777" w:rsidR="00E4038C" w:rsidRDefault="00E4038C" w:rsidP="000372A4">
            <w:pPr>
              <w:spacing w:beforeLines="70" w:before="252"/>
              <w:jc w:val="both"/>
              <w:rPr>
                <w:rFonts w:ascii="標楷體" w:eastAsia="標楷體" w:hAnsi="標楷體"/>
                <w:szCs w:val="24"/>
              </w:rPr>
            </w:pPr>
          </w:p>
          <w:p w14:paraId="6A610BF7" w14:textId="77777777" w:rsidR="00E4038C" w:rsidRDefault="00E4038C" w:rsidP="000372A4">
            <w:pPr>
              <w:spacing w:beforeLines="70" w:before="252"/>
              <w:jc w:val="both"/>
              <w:rPr>
                <w:rFonts w:ascii="標楷體" w:eastAsia="標楷體" w:hAnsi="標楷體"/>
                <w:szCs w:val="24"/>
              </w:rPr>
            </w:pPr>
          </w:p>
          <w:p w14:paraId="2814E93C" w14:textId="77777777" w:rsidR="00E4038C" w:rsidRDefault="00E4038C" w:rsidP="000372A4">
            <w:pPr>
              <w:spacing w:beforeLines="70" w:before="252"/>
              <w:jc w:val="both"/>
              <w:rPr>
                <w:rFonts w:ascii="標楷體" w:eastAsia="標楷體" w:hAnsi="標楷體"/>
                <w:szCs w:val="24"/>
              </w:rPr>
            </w:pPr>
          </w:p>
          <w:p w14:paraId="454468DB" w14:textId="77777777" w:rsidR="00E4038C" w:rsidRDefault="00E4038C" w:rsidP="000372A4">
            <w:pPr>
              <w:spacing w:beforeLines="70" w:before="252"/>
              <w:jc w:val="both"/>
              <w:rPr>
                <w:rFonts w:ascii="標楷體" w:eastAsia="標楷體" w:hAnsi="標楷體"/>
                <w:szCs w:val="24"/>
              </w:rPr>
            </w:pPr>
          </w:p>
          <w:p w14:paraId="6C776D07" w14:textId="77777777" w:rsidR="00E4038C" w:rsidRDefault="00E4038C" w:rsidP="000372A4">
            <w:pPr>
              <w:spacing w:beforeLines="70" w:before="252"/>
              <w:jc w:val="both"/>
              <w:rPr>
                <w:rFonts w:ascii="標楷體" w:eastAsia="標楷體" w:hAnsi="標楷體"/>
                <w:szCs w:val="24"/>
              </w:rPr>
            </w:pPr>
          </w:p>
          <w:p w14:paraId="3C9E8CB8" w14:textId="77777777" w:rsidR="00E4038C" w:rsidRDefault="00E4038C" w:rsidP="000372A4">
            <w:pPr>
              <w:spacing w:beforeLines="70" w:before="252"/>
              <w:jc w:val="both"/>
              <w:rPr>
                <w:rFonts w:ascii="標楷體" w:eastAsia="標楷體" w:hAnsi="標楷體"/>
                <w:szCs w:val="24"/>
              </w:rPr>
            </w:pPr>
          </w:p>
          <w:p w14:paraId="29894D54" w14:textId="77777777" w:rsidR="00E4038C" w:rsidRDefault="00E4038C" w:rsidP="000372A4">
            <w:pPr>
              <w:spacing w:beforeLines="70" w:before="252"/>
              <w:jc w:val="both"/>
              <w:rPr>
                <w:rFonts w:ascii="標楷體" w:eastAsia="標楷體" w:hAnsi="標楷體"/>
                <w:szCs w:val="24"/>
              </w:rPr>
            </w:pPr>
          </w:p>
          <w:p w14:paraId="13686B3B" w14:textId="77777777" w:rsidR="00E4038C" w:rsidRDefault="00E4038C" w:rsidP="000372A4">
            <w:pPr>
              <w:spacing w:beforeLines="70" w:before="252"/>
              <w:jc w:val="both"/>
              <w:rPr>
                <w:rFonts w:ascii="標楷體" w:eastAsia="標楷體" w:hAnsi="標楷體"/>
                <w:szCs w:val="24"/>
              </w:rPr>
            </w:pPr>
          </w:p>
          <w:p w14:paraId="27E67680" w14:textId="77777777" w:rsidR="00E4038C" w:rsidRDefault="00E4038C" w:rsidP="000372A4">
            <w:pPr>
              <w:spacing w:beforeLines="70" w:before="252"/>
              <w:jc w:val="both"/>
              <w:rPr>
                <w:rFonts w:ascii="標楷體" w:eastAsia="標楷體" w:hAnsi="標楷體"/>
                <w:szCs w:val="24"/>
              </w:rPr>
            </w:pPr>
          </w:p>
          <w:p w14:paraId="4F5CCB97" w14:textId="77777777" w:rsidR="00E4038C" w:rsidRDefault="00E4038C" w:rsidP="000372A4">
            <w:pPr>
              <w:spacing w:beforeLines="70" w:before="252"/>
              <w:jc w:val="both"/>
              <w:rPr>
                <w:rFonts w:ascii="標楷體" w:eastAsia="標楷體" w:hAnsi="標楷體"/>
                <w:szCs w:val="24"/>
              </w:rPr>
            </w:pPr>
          </w:p>
          <w:p w14:paraId="35FB3773" w14:textId="77777777" w:rsidR="00E4038C" w:rsidRDefault="00E4038C" w:rsidP="000372A4">
            <w:pPr>
              <w:spacing w:beforeLines="70" w:before="252"/>
              <w:jc w:val="both"/>
              <w:rPr>
                <w:rFonts w:ascii="標楷體" w:eastAsia="標楷體" w:hAnsi="標楷體"/>
                <w:szCs w:val="24"/>
              </w:rPr>
            </w:pPr>
          </w:p>
          <w:p w14:paraId="018AF738" w14:textId="6F84544A" w:rsidR="00E4038C" w:rsidRDefault="00E4038C" w:rsidP="000372A4">
            <w:pPr>
              <w:spacing w:beforeLines="70" w:before="252"/>
              <w:jc w:val="both"/>
              <w:rPr>
                <w:rFonts w:ascii="標楷體" w:eastAsia="標楷體" w:hAnsi="標楷體"/>
                <w:szCs w:val="24"/>
              </w:rPr>
            </w:pPr>
            <w:r>
              <w:rPr>
                <w:rFonts w:ascii="標楷體" w:eastAsia="標楷體" w:hAnsi="標楷體" w:hint="eastAsia"/>
                <w:szCs w:val="24"/>
              </w:rPr>
              <w:lastRenderedPageBreak/>
              <w:t>4</w:t>
            </w:r>
            <w:r>
              <w:rPr>
                <w:rFonts w:ascii="標楷體" w:eastAsia="標楷體" w:hAnsi="標楷體"/>
                <w:szCs w:val="24"/>
              </w:rPr>
              <w:t>0分</w:t>
            </w:r>
          </w:p>
          <w:p w14:paraId="42A291CB" w14:textId="77777777" w:rsidR="00E4038C" w:rsidRDefault="00E4038C" w:rsidP="000372A4">
            <w:pPr>
              <w:spacing w:beforeLines="70" w:before="252"/>
              <w:jc w:val="both"/>
              <w:rPr>
                <w:rFonts w:ascii="標楷體" w:eastAsia="標楷體" w:hAnsi="標楷體"/>
                <w:szCs w:val="24"/>
              </w:rPr>
            </w:pPr>
          </w:p>
          <w:p w14:paraId="71BFFCC6" w14:textId="77777777" w:rsidR="00E4038C" w:rsidRDefault="00E4038C" w:rsidP="000372A4">
            <w:pPr>
              <w:spacing w:beforeLines="70" w:before="252"/>
              <w:jc w:val="both"/>
              <w:rPr>
                <w:rFonts w:ascii="標楷體" w:eastAsia="標楷體" w:hAnsi="標楷體"/>
                <w:szCs w:val="24"/>
              </w:rPr>
            </w:pPr>
          </w:p>
          <w:p w14:paraId="6D512493" w14:textId="77777777" w:rsidR="00E4038C" w:rsidRDefault="00E4038C" w:rsidP="000372A4">
            <w:pPr>
              <w:spacing w:beforeLines="70" w:before="252"/>
              <w:jc w:val="both"/>
              <w:rPr>
                <w:rFonts w:ascii="標楷體" w:eastAsia="標楷體" w:hAnsi="標楷體"/>
                <w:szCs w:val="24"/>
              </w:rPr>
            </w:pPr>
          </w:p>
          <w:p w14:paraId="5CF503ED" w14:textId="77777777" w:rsidR="00E4038C" w:rsidRDefault="00E4038C" w:rsidP="000372A4">
            <w:pPr>
              <w:spacing w:beforeLines="70" w:before="252"/>
              <w:jc w:val="both"/>
              <w:rPr>
                <w:rFonts w:ascii="標楷體" w:eastAsia="標楷體" w:hAnsi="標楷體"/>
                <w:szCs w:val="24"/>
              </w:rPr>
            </w:pPr>
          </w:p>
          <w:p w14:paraId="3EA483EC" w14:textId="77777777" w:rsidR="00E4038C" w:rsidRDefault="00E4038C" w:rsidP="000372A4">
            <w:pPr>
              <w:spacing w:beforeLines="70" w:before="252"/>
              <w:jc w:val="both"/>
              <w:rPr>
                <w:rFonts w:ascii="標楷體" w:eastAsia="標楷體" w:hAnsi="標楷體"/>
                <w:szCs w:val="24"/>
              </w:rPr>
            </w:pPr>
          </w:p>
          <w:p w14:paraId="4865D2FE" w14:textId="77777777" w:rsidR="00E4038C" w:rsidRDefault="00E4038C" w:rsidP="000372A4">
            <w:pPr>
              <w:spacing w:beforeLines="70" w:before="252"/>
              <w:jc w:val="both"/>
              <w:rPr>
                <w:rFonts w:ascii="標楷體" w:eastAsia="標楷體" w:hAnsi="標楷體"/>
                <w:szCs w:val="24"/>
              </w:rPr>
            </w:pPr>
          </w:p>
          <w:p w14:paraId="055C4773" w14:textId="77777777" w:rsidR="00E4038C" w:rsidRDefault="00E4038C" w:rsidP="000372A4">
            <w:pPr>
              <w:spacing w:beforeLines="70" w:before="252"/>
              <w:jc w:val="both"/>
              <w:rPr>
                <w:rFonts w:ascii="標楷體" w:eastAsia="標楷體" w:hAnsi="標楷體"/>
                <w:szCs w:val="24"/>
              </w:rPr>
            </w:pPr>
          </w:p>
          <w:p w14:paraId="402DACD7" w14:textId="77777777" w:rsidR="00E4038C" w:rsidRDefault="00E4038C" w:rsidP="000372A4">
            <w:pPr>
              <w:spacing w:beforeLines="70" w:before="252"/>
              <w:jc w:val="both"/>
              <w:rPr>
                <w:rFonts w:ascii="標楷體" w:eastAsia="標楷體" w:hAnsi="標楷體"/>
                <w:szCs w:val="24"/>
              </w:rPr>
            </w:pPr>
          </w:p>
          <w:p w14:paraId="334C9870" w14:textId="77777777" w:rsidR="00E4038C" w:rsidRDefault="00E4038C" w:rsidP="000372A4">
            <w:pPr>
              <w:spacing w:beforeLines="70" w:before="252"/>
              <w:jc w:val="both"/>
              <w:rPr>
                <w:rFonts w:ascii="標楷體" w:eastAsia="標楷體" w:hAnsi="標楷體"/>
                <w:szCs w:val="24"/>
              </w:rPr>
            </w:pPr>
          </w:p>
          <w:p w14:paraId="1C80BC7C" w14:textId="77777777" w:rsidR="00E4038C" w:rsidRDefault="00E4038C" w:rsidP="000372A4">
            <w:pPr>
              <w:spacing w:beforeLines="70" w:before="252"/>
              <w:jc w:val="both"/>
              <w:rPr>
                <w:rFonts w:ascii="標楷體" w:eastAsia="標楷體" w:hAnsi="標楷體"/>
                <w:szCs w:val="24"/>
              </w:rPr>
            </w:pPr>
          </w:p>
          <w:p w14:paraId="11CB9294" w14:textId="77777777" w:rsidR="00E4038C" w:rsidRDefault="00E4038C" w:rsidP="000372A4">
            <w:pPr>
              <w:spacing w:beforeLines="70" w:before="252"/>
              <w:jc w:val="both"/>
              <w:rPr>
                <w:rFonts w:ascii="標楷體" w:eastAsia="標楷體" w:hAnsi="標楷體"/>
                <w:szCs w:val="24"/>
              </w:rPr>
            </w:pPr>
          </w:p>
          <w:p w14:paraId="49C2EDB7" w14:textId="77777777" w:rsidR="00E4038C" w:rsidRDefault="00E4038C" w:rsidP="000372A4">
            <w:pPr>
              <w:spacing w:beforeLines="70" w:before="252"/>
              <w:jc w:val="both"/>
              <w:rPr>
                <w:rFonts w:ascii="標楷體" w:eastAsia="標楷體" w:hAnsi="標楷體"/>
                <w:szCs w:val="24"/>
              </w:rPr>
            </w:pPr>
          </w:p>
          <w:p w14:paraId="562656ED" w14:textId="77777777" w:rsidR="00E4038C" w:rsidRDefault="00E4038C" w:rsidP="000372A4">
            <w:pPr>
              <w:spacing w:beforeLines="70" w:before="252"/>
              <w:jc w:val="both"/>
              <w:rPr>
                <w:rFonts w:ascii="標楷體" w:eastAsia="標楷體" w:hAnsi="標楷體"/>
                <w:szCs w:val="24"/>
              </w:rPr>
            </w:pPr>
          </w:p>
          <w:p w14:paraId="17E1ACF3" w14:textId="77777777" w:rsidR="00E4038C" w:rsidRDefault="00E4038C" w:rsidP="000372A4">
            <w:pPr>
              <w:spacing w:beforeLines="70" w:before="252"/>
              <w:jc w:val="both"/>
              <w:rPr>
                <w:rFonts w:ascii="標楷體" w:eastAsia="標楷體" w:hAnsi="標楷體"/>
                <w:szCs w:val="24"/>
              </w:rPr>
            </w:pPr>
          </w:p>
          <w:p w14:paraId="47B49A81" w14:textId="77777777" w:rsidR="00E4038C" w:rsidRDefault="00E4038C" w:rsidP="000372A4">
            <w:pPr>
              <w:spacing w:beforeLines="70" w:before="252"/>
              <w:jc w:val="both"/>
              <w:rPr>
                <w:rFonts w:ascii="標楷體" w:eastAsia="標楷體" w:hAnsi="標楷體"/>
                <w:szCs w:val="24"/>
              </w:rPr>
            </w:pPr>
          </w:p>
          <w:p w14:paraId="7698117D" w14:textId="77777777" w:rsidR="00E4038C" w:rsidRDefault="00E4038C" w:rsidP="000372A4">
            <w:pPr>
              <w:spacing w:beforeLines="70" w:before="252"/>
              <w:jc w:val="both"/>
              <w:rPr>
                <w:rFonts w:ascii="標楷體" w:eastAsia="標楷體" w:hAnsi="標楷體"/>
                <w:szCs w:val="24"/>
              </w:rPr>
            </w:pPr>
          </w:p>
          <w:p w14:paraId="42E3E551" w14:textId="77777777" w:rsidR="00E4038C" w:rsidRDefault="00E4038C" w:rsidP="000372A4">
            <w:pPr>
              <w:spacing w:beforeLines="70" w:before="252"/>
              <w:jc w:val="both"/>
              <w:rPr>
                <w:rFonts w:ascii="標楷體" w:eastAsia="標楷體" w:hAnsi="標楷體"/>
                <w:szCs w:val="24"/>
              </w:rPr>
            </w:pPr>
          </w:p>
          <w:p w14:paraId="6495CBE2" w14:textId="77777777" w:rsidR="00E4038C" w:rsidRDefault="00E4038C" w:rsidP="000372A4">
            <w:pPr>
              <w:spacing w:beforeLines="70" w:before="252"/>
              <w:jc w:val="both"/>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0分</w:t>
            </w:r>
          </w:p>
          <w:p w14:paraId="61BB95BC" w14:textId="77777777" w:rsidR="00E4038C" w:rsidRDefault="00E4038C" w:rsidP="000372A4">
            <w:pPr>
              <w:spacing w:beforeLines="70" w:before="252"/>
              <w:jc w:val="both"/>
              <w:rPr>
                <w:rFonts w:ascii="標楷體" w:eastAsia="標楷體" w:hAnsi="標楷體"/>
                <w:szCs w:val="24"/>
              </w:rPr>
            </w:pPr>
          </w:p>
          <w:p w14:paraId="746C3811" w14:textId="77777777" w:rsidR="00E4038C" w:rsidRDefault="00E4038C" w:rsidP="000372A4">
            <w:pPr>
              <w:spacing w:beforeLines="70" w:before="252"/>
              <w:jc w:val="both"/>
              <w:rPr>
                <w:rFonts w:ascii="標楷體" w:eastAsia="標楷體" w:hAnsi="標楷體"/>
                <w:szCs w:val="24"/>
              </w:rPr>
            </w:pPr>
          </w:p>
          <w:p w14:paraId="76AFDE28" w14:textId="77777777" w:rsidR="00E4038C" w:rsidRDefault="00E4038C" w:rsidP="000372A4">
            <w:pPr>
              <w:spacing w:beforeLines="70" w:before="252"/>
              <w:jc w:val="both"/>
              <w:rPr>
                <w:rFonts w:ascii="標楷體" w:eastAsia="標楷體" w:hAnsi="標楷體"/>
                <w:szCs w:val="24"/>
              </w:rPr>
            </w:pPr>
          </w:p>
          <w:p w14:paraId="53EA99A5" w14:textId="77777777" w:rsidR="00E4038C" w:rsidRDefault="00E4038C" w:rsidP="000372A4">
            <w:pPr>
              <w:spacing w:beforeLines="70" w:before="252"/>
              <w:jc w:val="both"/>
              <w:rPr>
                <w:rFonts w:ascii="標楷體" w:eastAsia="標楷體" w:hAnsi="標楷體"/>
                <w:szCs w:val="24"/>
              </w:rPr>
            </w:pPr>
          </w:p>
          <w:p w14:paraId="6A15252E" w14:textId="77777777" w:rsidR="00E4038C" w:rsidRDefault="00E4038C" w:rsidP="000372A4">
            <w:pPr>
              <w:spacing w:beforeLines="70" w:before="252"/>
              <w:jc w:val="both"/>
              <w:rPr>
                <w:rFonts w:ascii="標楷體" w:eastAsia="標楷體" w:hAnsi="標楷體"/>
                <w:szCs w:val="24"/>
              </w:rPr>
            </w:pPr>
          </w:p>
          <w:p w14:paraId="48405889" w14:textId="77777777" w:rsidR="00E4038C" w:rsidRDefault="00E4038C" w:rsidP="000372A4">
            <w:pPr>
              <w:spacing w:beforeLines="70" w:before="252"/>
              <w:jc w:val="both"/>
              <w:rPr>
                <w:rFonts w:ascii="標楷體" w:eastAsia="標楷體" w:hAnsi="標楷體"/>
                <w:szCs w:val="24"/>
              </w:rPr>
            </w:pPr>
          </w:p>
          <w:p w14:paraId="67915F27" w14:textId="77777777" w:rsidR="00E4038C" w:rsidRDefault="00E4038C" w:rsidP="000372A4">
            <w:pPr>
              <w:spacing w:beforeLines="70" w:before="252"/>
              <w:jc w:val="both"/>
              <w:rPr>
                <w:rFonts w:ascii="標楷體" w:eastAsia="標楷體" w:hAnsi="標楷體"/>
                <w:szCs w:val="24"/>
              </w:rPr>
            </w:pPr>
          </w:p>
          <w:p w14:paraId="4EFC3DC6" w14:textId="77777777" w:rsidR="00E4038C" w:rsidRDefault="00E4038C" w:rsidP="000372A4">
            <w:pPr>
              <w:spacing w:beforeLines="70" w:before="252"/>
              <w:jc w:val="both"/>
              <w:rPr>
                <w:rFonts w:ascii="標楷體" w:eastAsia="標楷體" w:hAnsi="標楷體"/>
                <w:szCs w:val="24"/>
              </w:rPr>
            </w:pPr>
          </w:p>
          <w:p w14:paraId="3DDAB045" w14:textId="77777777" w:rsidR="00E4038C" w:rsidRDefault="00E4038C" w:rsidP="000372A4">
            <w:pPr>
              <w:spacing w:beforeLines="70" w:before="252"/>
              <w:jc w:val="both"/>
              <w:rPr>
                <w:rFonts w:ascii="標楷體" w:eastAsia="標楷體" w:hAnsi="標楷體"/>
                <w:szCs w:val="24"/>
              </w:rPr>
            </w:pPr>
          </w:p>
          <w:p w14:paraId="09A90AA8" w14:textId="77777777" w:rsidR="00E4038C" w:rsidRDefault="00E4038C" w:rsidP="000372A4">
            <w:pPr>
              <w:spacing w:beforeLines="70" w:before="252"/>
              <w:jc w:val="both"/>
              <w:rPr>
                <w:rFonts w:ascii="標楷體" w:eastAsia="標楷體" w:hAnsi="標楷體"/>
                <w:szCs w:val="24"/>
              </w:rPr>
            </w:pPr>
          </w:p>
          <w:p w14:paraId="350A7C5D" w14:textId="77777777" w:rsidR="00E4038C" w:rsidRDefault="00E4038C" w:rsidP="000372A4">
            <w:pPr>
              <w:spacing w:beforeLines="70" w:before="252"/>
              <w:jc w:val="both"/>
              <w:rPr>
                <w:rFonts w:ascii="標楷體" w:eastAsia="標楷體" w:hAnsi="標楷體"/>
                <w:szCs w:val="24"/>
              </w:rPr>
            </w:pPr>
          </w:p>
          <w:p w14:paraId="6E51D180" w14:textId="77777777" w:rsidR="00E4038C" w:rsidRDefault="00E4038C" w:rsidP="000372A4">
            <w:pPr>
              <w:spacing w:beforeLines="70" w:before="252"/>
              <w:jc w:val="both"/>
              <w:rPr>
                <w:rFonts w:ascii="標楷體" w:eastAsia="標楷體" w:hAnsi="標楷體"/>
                <w:szCs w:val="24"/>
              </w:rPr>
            </w:pPr>
          </w:p>
          <w:p w14:paraId="53DF13E9" w14:textId="77777777" w:rsidR="00E4038C" w:rsidRDefault="00E4038C" w:rsidP="000372A4">
            <w:pPr>
              <w:spacing w:beforeLines="70" w:before="252"/>
              <w:jc w:val="both"/>
              <w:rPr>
                <w:rFonts w:ascii="標楷體" w:eastAsia="標楷體" w:hAnsi="標楷體"/>
                <w:szCs w:val="24"/>
              </w:rPr>
            </w:pPr>
          </w:p>
          <w:p w14:paraId="300BA797" w14:textId="77777777" w:rsidR="00E4038C" w:rsidRDefault="00E4038C" w:rsidP="000372A4">
            <w:pPr>
              <w:spacing w:beforeLines="70" w:before="252"/>
              <w:jc w:val="both"/>
              <w:rPr>
                <w:rFonts w:ascii="標楷體" w:eastAsia="標楷體" w:hAnsi="標楷體"/>
                <w:szCs w:val="24"/>
              </w:rPr>
            </w:pPr>
          </w:p>
          <w:p w14:paraId="4A290C72" w14:textId="77777777" w:rsidR="00E4038C" w:rsidRDefault="00E4038C" w:rsidP="000372A4">
            <w:pPr>
              <w:spacing w:beforeLines="70" w:before="252"/>
              <w:jc w:val="both"/>
              <w:rPr>
                <w:rFonts w:ascii="標楷體" w:eastAsia="標楷體" w:hAnsi="標楷體"/>
                <w:szCs w:val="24"/>
              </w:rPr>
            </w:pPr>
          </w:p>
          <w:p w14:paraId="23CF3AEC" w14:textId="77777777" w:rsidR="00E4038C" w:rsidRDefault="00E4038C" w:rsidP="000372A4">
            <w:pPr>
              <w:spacing w:beforeLines="70" w:before="252"/>
              <w:jc w:val="both"/>
              <w:rPr>
                <w:rFonts w:ascii="標楷體" w:eastAsia="標楷體" w:hAnsi="標楷體"/>
                <w:szCs w:val="24"/>
              </w:rPr>
            </w:pPr>
          </w:p>
          <w:p w14:paraId="60142A7A" w14:textId="77777777" w:rsidR="00E4038C" w:rsidRDefault="00E4038C" w:rsidP="000372A4">
            <w:pPr>
              <w:spacing w:beforeLines="70" w:before="252"/>
              <w:jc w:val="both"/>
              <w:rPr>
                <w:rFonts w:ascii="標楷體" w:eastAsia="標楷體" w:hAnsi="標楷體"/>
                <w:szCs w:val="24"/>
              </w:rPr>
            </w:pPr>
          </w:p>
          <w:p w14:paraId="00AE73C0" w14:textId="27DEA976" w:rsidR="00E4038C" w:rsidRDefault="00E4038C" w:rsidP="000372A4">
            <w:pPr>
              <w:spacing w:beforeLines="70" w:before="252"/>
              <w:jc w:val="both"/>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0分</w:t>
            </w:r>
          </w:p>
          <w:p w14:paraId="75319631" w14:textId="77777777" w:rsidR="00E4038C" w:rsidRDefault="00E4038C" w:rsidP="000372A4">
            <w:pPr>
              <w:spacing w:beforeLines="70" w:before="252"/>
              <w:jc w:val="both"/>
              <w:rPr>
                <w:rFonts w:ascii="標楷體" w:eastAsia="標楷體" w:hAnsi="標楷體"/>
                <w:szCs w:val="24"/>
              </w:rPr>
            </w:pPr>
          </w:p>
          <w:p w14:paraId="0A5BCD04" w14:textId="77777777" w:rsidR="00E4038C" w:rsidRDefault="00E4038C" w:rsidP="000372A4">
            <w:pPr>
              <w:spacing w:beforeLines="70" w:before="252"/>
              <w:jc w:val="both"/>
              <w:rPr>
                <w:rFonts w:ascii="標楷體" w:eastAsia="標楷體" w:hAnsi="標楷體"/>
                <w:szCs w:val="24"/>
              </w:rPr>
            </w:pPr>
          </w:p>
          <w:p w14:paraId="7ED4C5A0" w14:textId="77777777" w:rsidR="00E4038C" w:rsidRDefault="00E4038C" w:rsidP="000372A4">
            <w:pPr>
              <w:spacing w:beforeLines="70" w:before="252"/>
              <w:jc w:val="both"/>
              <w:rPr>
                <w:rFonts w:ascii="標楷體" w:eastAsia="標楷體" w:hAnsi="標楷體"/>
                <w:szCs w:val="24"/>
              </w:rPr>
            </w:pPr>
          </w:p>
          <w:p w14:paraId="43AE8DA6" w14:textId="77777777" w:rsidR="00E4038C" w:rsidRDefault="00E4038C" w:rsidP="000372A4">
            <w:pPr>
              <w:spacing w:beforeLines="70" w:before="252"/>
              <w:jc w:val="both"/>
              <w:rPr>
                <w:rFonts w:ascii="標楷體" w:eastAsia="標楷體" w:hAnsi="標楷體"/>
                <w:szCs w:val="24"/>
              </w:rPr>
            </w:pPr>
          </w:p>
          <w:p w14:paraId="1A7D0355" w14:textId="77777777" w:rsidR="00E4038C" w:rsidRDefault="00E4038C" w:rsidP="000372A4">
            <w:pPr>
              <w:spacing w:beforeLines="70" w:before="252"/>
              <w:jc w:val="both"/>
              <w:rPr>
                <w:rFonts w:ascii="標楷體" w:eastAsia="標楷體" w:hAnsi="標楷體"/>
                <w:szCs w:val="24"/>
              </w:rPr>
            </w:pPr>
          </w:p>
          <w:p w14:paraId="48F5882E" w14:textId="77777777" w:rsidR="00E4038C" w:rsidRDefault="00E4038C" w:rsidP="000372A4">
            <w:pPr>
              <w:spacing w:beforeLines="70" w:before="252"/>
              <w:jc w:val="both"/>
              <w:rPr>
                <w:rFonts w:ascii="標楷體" w:eastAsia="標楷體" w:hAnsi="標楷體"/>
                <w:szCs w:val="24"/>
              </w:rPr>
            </w:pPr>
          </w:p>
          <w:p w14:paraId="0E761E50" w14:textId="77777777" w:rsidR="00E4038C" w:rsidRDefault="00E4038C" w:rsidP="000372A4">
            <w:pPr>
              <w:spacing w:beforeLines="70" w:before="252"/>
              <w:jc w:val="both"/>
              <w:rPr>
                <w:rFonts w:ascii="標楷體" w:eastAsia="標楷體" w:hAnsi="標楷體"/>
                <w:szCs w:val="24"/>
              </w:rPr>
            </w:pPr>
          </w:p>
          <w:p w14:paraId="64758F1E" w14:textId="77777777" w:rsidR="00E4038C" w:rsidRDefault="00E4038C" w:rsidP="000372A4">
            <w:pPr>
              <w:spacing w:beforeLines="70" w:before="252"/>
              <w:jc w:val="both"/>
              <w:rPr>
                <w:rFonts w:ascii="標楷體" w:eastAsia="標楷體" w:hAnsi="標楷體"/>
                <w:szCs w:val="24"/>
              </w:rPr>
            </w:pPr>
          </w:p>
          <w:p w14:paraId="0D006A9D" w14:textId="77777777" w:rsidR="00E4038C" w:rsidRDefault="00E4038C" w:rsidP="000372A4">
            <w:pPr>
              <w:spacing w:beforeLines="70" w:before="252"/>
              <w:jc w:val="both"/>
              <w:rPr>
                <w:rFonts w:ascii="標楷體" w:eastAsia="標楷體" w:hAnsi="標楷體"/>
                <w:szCs w:val="24"/>
              </w:rPr>
            </w:pPr>
          </w:p>
          <w:p w14:paraId="6406AE0C" w14:textId="77777777" w:rsidR="00E4038C" w:rsidRDefault="00E4038C" w:rsidP="000372A4">
            <w:pPr>
              <w:spacing w:beforeLines="70" w:before="252"/>
              <w:jc w:val="both"/>
              <w:rPr>
                <w:rFonts w:ascii="標楷體" w:eastAsia="標楷體" w:hAnsi="標楷體"/>
                <w:szCs w:val="24"/>
              </w:rPr>
            </w:pPr>
          </w:p>
          <w:p w14:paraId="6F4FF838" w14:textId="77777777" w:rsidR="00E4038C" w:rsidRDefault="00E4038C" w:rsidP="000372A4">
            <w:pPr>
              <w:spacing w:beforeLines="70" w:before="252"/>
              <w:jc w:val="both"/>
              <w:rPr>
                <w:rFonts w:ascii="標楷體" w:eastAsia="標楷體" w:hAnsi="標楷體"/>
                <w:szCs w:val="24"/>
              </w:rPr>
            </w:pPr>
          </w:p>
          <w:p w14:paraId="690D8297" w14:textId="77777777" w:rsidR="00E4038C" w:rsidRDefault="00E4038C" w:rsidP="000372A4">
            <w:pPr>
              <w:spacing w:beforeLines="70" w:before="252"/>
              <w:jc w:val="both"/>
              <w:rPr>
                <w:rFonts w:ascii="標楷體" w:eastAsia="標楷體" w:hAnsi="標楷體" w:hint="eastAsia"/>
                <w:szCs w:val="24"/>
              </w:rPr>
            </w:pPr>
          </w:p>
          <w:p w14:paraId="5C916F0F" w14:textId="353286DD" w:rsidR="00E4038C" w:rsidRPr="00F507CD" w:rsidRDefault="00E4038C" w:rsidP="000372A4">
            <w:pPr>
              <w:spacing w:beforeLines="70" w:before="252"/>
              <w:jc w:val="both"/>
              <w:rPr>
                <w:rFonts w:ascii="標楷體" w:eastAsia="標楷體" w:hAnsi="標楷體" w:hint="eastAsia"/>
                <w:szCs w:val="24"/>
              </w:rPr>
            </w:pPr>
            <w:r>
              <w:rPr>
                <w:rFonts w:ascii="標楷體" w:eastAsia="標楷體" w:hAnsi="標楷體" w:hint="eastAsia"/>
                <w:szCs w:val="24"/>
              </w:rPr>
              <w:t>8</w:t>
            </w:r>
            <w:r>
              <w:rPr>
                <w:rFonts w:ascii="標楷體" w:eastAsia="標楷體" w:hAnsi="標楷體"/>
                <w:szCs w:val="24"/>
              </w:rPr>
              <w:t>0分</w:t>
            </w:r>
          </w:p>
        </w:tc>
        <w:tc>
          <w:tcPr>
            <w:tcW w:w="1310" w:type="dxa"/>
            <w:tcBorders>
              <w:left w:val="single" w:sz="4" w:space="0" w:color="auto"/>
              <w:bottom w:val="single" w:sz="4" w:space="0" w:color="auto"/>
            </w:tcBorders>
          </w:tcPr>
          <w:p w14:paraId="0B3C92EA" w14:textId="2498A306" w:rsidR="008529FD" w:rsidRPr="008529FD" w:rsidRDefault="008529FD" w:rsidP="008529FD">
            <w:pPr>
              <w:spacing w:beforeLines="70" w:before="252"/>
              <w:jc w:val="both"/>
              <w:rPr>
                <w:rFonts w:ascii="標楷體" w:eastAsia="標楷體" w:hAnsi="標楷體" w:hint="eastAsia"/>
                <w:szCs w:val="24"/>
              </w:rPr>
            </w:pPr>
            <w:r w:rsidRPr="008529FD">
              <w:rPr>
                <w:rFonts w:ascii="標楷體" w:eastAsia="標楷體" w:hAnsi="標楷體" w:hint="eastAsia"/>
                <w:szCs w:val="24"/>
              </w:rPr>
              <w:lastRenderedPageBreak/>
              <w:t>1 形成性</w:t>
            </w:r>
            <w:proofErr w:type="gramStart"/>
            <w:r w:rsidRPr="008529FD">
              <w:rPr>
                <w:rFonts w:ascii="標楷體" w:eastAsia="標楷體" w:hAnsi="標楷體" w:hint="eastAsia"/>
                <w:szCs w:val="24"/>
              </w:rPr>
              <w:t>──</w:t>
            </w:r>
            <w:proofErr w:type="gramEnd"/>
            <w:r w:rsidRPr="008529FD">
              <w:rPr>
                <w:rFonts w:ascii="標楷體" w:eastAsia="標楷體" w:hAnsi="標楷體" w:hint="eastAsia"/>
                <w:szCs w:val="24"/>
              </w:rPr>
              <w:t>口語評量：能觀察發現生</w:t>
            </w:r>
            <w:r w:rsidRPr="008529FD">
              <w:rPr>
                <w:rFonts w:ascii="標楷體" w:eastAsia="標楷體" w:hAnsi="標楷體" w:hint="eastAsia"/>
                <w:szCs w:val="24"/>
              </w:rPr>
              <w:lastRenderedPageBreak/>
              <w:t>活中反覆圖案的運用，並表達自己的觀點。</w:t>
            </w:r>
          </w:p>
          <w:p w14:paraId="332CDAA9" w14:textId="0EB2D634" w:rsidR="005C5C61" w:rsidRDefault="008529FD" w:rsidP="008529FD">
            <w:pPr>
              <w:spacing w:beforeLines="70" w:before="252"/>
              <w:jc w:val="both"/>
              <w:rPr>
                <w:rFonts w:ascii="標楷體" w:eastAsia="標楷體" w:hAnsi="標楷體"/>
                <w:szCs w:val="24"/>
              </w:rPr>
            </w:pPr>
            <w:r w:rsidRPr="008529FD">
              <w:rPr>
                <w:rFonts w:ascii="標楷體" w:eastAsia="標楷體" w:hAnsi="標楷體" w:hint="eastAsia"/>
                <w:szCs w:val="24"/>
              </w:rPr>
              <w:t>2 總結性</w:t>
            </w:r>
            <w:proofErr w:type="gramStart"/>
            <w:r w:rsidRPr="008529FD">
              <w:rPr>
                <w:rFonts w:ascii="標楷體" w:eastAsia="標楷體" w:hAnsi="標楷體" w:hint="eastAsia"/>
                <w:szCs w:val="24"/>
              </w:rPr>
              <w:t>──</w:t>
            </w:r>
            <w:proofErr w:type="gramEnd"/>
            <w:r w:rsidRPr="008529FD">
              <w:rPr>
                <w:rFonts w:ascii="標楷體" w:eastAsia="標楷體" w:hAnsi="標楷體" w:hint="eastAsia"/>
                <w:szCs w:val="24"/>
              </w:rPr>
              <w:t>實作評量：能小組合作進行實地勘察與發現校園中的反覆圖案，記錄並分享結果。</w:t>
            </w:r>
          </w:p>
          <w:p w14:paraId="5ACD54D1" w14:textId="77777777" w:rsidR="005C5C61" w:rsidRDefault="005C5C61" w:rsidP="005C5C61">
            <w:pPr>
              <w:spacing w:beforeLines="70" w:before="252"/>
              <w:jc w:val="both"/>
              <w:rPr>
                <w:rFonts w:ascii="標楷體" w:eastAsia="標楷體" w:hAnsi="標楷體"/>
                <w:szCs w:val="24"/>
              </w:rPr>
            </w:pPr>
          </w:p>
          <w:p w14:paraId="123BC473" w14:textId="77777777" w:rsidR="005C5C61" w:rsidRDefault="005C5C61" w:rsidP="005C5C61">
            <w:pPr>
              <w:spacing w:beforeLines="70" w:before="252"/>
              <w:jc w:val="both"/>
              <w:rPr>
                <w:rFonts w:ascii="標楷體" w:eastAsia="標楷體" w:hAnsi="標楷體"/>
                <w:szCs w:val="24"/>
              </w:rPr>
            </w:pPr>
          </w:p>
          <w:p w14:paraId="5A5AB3E2" w14:textId="77777777" w:rsidR="00BF60AC" w:rsidRDefault="00BF60AC" w:rsidP="00EF5D14">
            <w:pPr>
              <w:spacing w:line="400" w:lineRule="exact"/>
              <w:jc w:val="both"/>
              <w:rPr>
                <w:rFonts w:ascii="標楷體" w:eastAsia="標楷體" w:hAnsi="標楷體"/>
                <w:szCs w:val="24"/>
              </w:rPr>
            </w:pPr>
          </w:p>
          <w:p w14:paraId="30B62B76" w14:textId="77777777" w:rsidR="006C66BE" w:rsidRDefault="006C66BE" w:rsidP="00EF5D14">
            <w:pPr>
              <w:spacing w:line="400" w:lineRule="exact"/>
              <w:jc w:val="both"/>
              <w:rPr>
                <w:rFonts w:ascii="標楷體" w:eastAsia="標楷體" w:hAnsi="標楷體"/>
                <w:szCs w:val="24"/>
              </w:rPr>
            </w:pPr>
          </w:p>
          <w:p w14:paraId="48F1EC6F" w14:textId="77777777" w:rsidR="006D2921" w:rsidRDefault="006D2921" w:rsidP="00EF5D14">
            <w:pPr>
              <w:spacing w:line="400" w:lineRule="exact"/>
              <w:jc w:val="both"/>
              <w:rPr>
                <w:rFonts w:ascii="標楷體" w:eastAsia="標楷體" w:hAnsi="標楷體"/>
                <w:szCs w:val="24"/>
              </w:rPr>
            </w:pPr>
          </w:p>
          <w:p w14:paraId="04084847" w14:textId="77777777" w:rsidR="006D2921" w:rsidRDefault="006D2921" w:rsidP="00EF5D14">
            <w:pPr>
              <w:spacing w:line="400" w:lineRule="exact"/>
              <w:jc w:val="both"/>
              <w:rPr>
                <w:rFonts w:ascii="標楷體" w:eastAsia="標楷體" w:hAnsi="標楷體"/>
                <w:szCs w:val="24"/>
              </w:rPr>
            </w:pPr>
          </w:p>
          <w:p w14:paraId="4CC97920" w14:textId="77777777" w:rsidR="006D2921" w:rsidRDefault="006D2921" w:rsidP="00EF5D14">
            <w:pPr>
              <w:spacing w:line="400" w:lineRule="exact"/>
              <w:jc w:val="both"/>
              <w:rPr>
                <w:rFonts w:ascii="標楷體" w:eastAsia="標楷體" w:hAnsi="標楷體"/>
                <w:szCs w:val="24"/>
              </w:rPr>
            </w:pPr>
          </w:p>
          <w:p w14:paraId="68389657" w14:textId="77777777" w:rsidR="006D2921" w:rsidRDefault="006D2921" w:rsidP="00EF5D14">
            <w:pPr>
              <w:spacing w:line="400" w:lineRule="exact"/>
              <w:jc w:val="both"/>
              <w:rPr>
                <w:rFonts w:ascii="標楷體" w:eastAsia="標楷體" w:hAnsi="標楷體"/>
                <w:szCs w:val="24"/>
              </w:rPr>
            </w:pPr>
          </w:p>
          <w:p w14:paraId="5DEC8004" w14:textId="77777777" w:rsidR="006D2921" w:rsidRDefault="006D2921" w:rsidP="00EF5D14">
            <w:pPr>
              <w:spacing w:line="400" w:lineRule="exact"/>
              <w:jc w:val="both"/>
              <w:rPr>
                <w:rFonts w:ascii="標楷體" w:eastAsia="標楷體" w:hAnsi="標楷體"/>
                <w:szCs w:val="24"/>
              </w:rPr>
            </w:pPr>
          </w:p>
          <w:p w14:paraId="54F7EF52" w14:textId="77777777" w:rsidR="006D2921" w:rsidRDefault="006D2921" w:rsidP="00EF5D14">
            <w:pPr>
              <w:spacing w:line="400" w:lineRule="exact"/>
              <w:jc w:val="both"/>
              <w:rPr>
                <w:rFonts w:ascii="標楷體" w:eastAsia="標楷體" w:hAnsi="標楷體"/>
                <w:szCs w:val="24"/>
              </w:rPr>
            </w:pPr>
          </w:p>
          <w:p w14:paraId="46A4FCC6" w14:textId="77777777" w:rsidR="006D2921" w:rsidRDefault="006D2921" w:rsidP="00EF5D14">
            <w:pPr>
              <w:spacing w:line="400" w:lineRule="exact"/>
              <w:jc w:val="both"/>
              <w:rPr>
                <w:rFonts w:ascii="標楷體" w:eastAsia="標楷體" w:hAnsi="標楷體"/>
                <w:szCs w:val="24"/>
              </w:rPr>
            </w:pPr>
          </w:p>
          <w:p w14:paraId="4282058E" w14:textId="77777777" w:rsidR="006D2921" w:rsidRDefault="006D2921" w:rsidP="00EF5D14">
            <w:pPr>
              <w:spacing w:line="400" w:lineRule="exact"/>
              <w:jc w:val="both"/>
              <w:rPr>
                <w:rFonts w:ascii="標楷體" w:eastAsia="標楷體" w:hAnsi="標楷體"/>
                <w:szCs w:val="24"/>
              </w:rPr>
            </w:pPr>
          </w:p>
          <w:p w14:paraId="111BF952" w14:textId="77777777" w:rsidR="006D2921" w:rsidRDefault="006D2921" w:rsidP="00EF5D14">
            <w:pPr>
              <w:spacing w:line="400" w:lineRule="exact"/>
              <w:jc w:val="both"/>
              <w:rPr>
                <w:rFonts w:ascii="標楷體" w:eastAsia="標楷體" w:hAnsi="標楷體"/>
                <w:szCs w:val="24"/>
              </w:rPr>
            </w:pPr>
          </w:p>
          <w:p w14:paraId="7938855E" w14:textId="77777777" w:rsidR="006D2921" w:rsidRDefault="006D2921" w:rsidP="00EF5D14">
            <w:pPr>
              <w:spacing w:line="400" w:lineRule="exact"/>
              <w:jc w:val="both"/>
              <w:rPr>
                <w:rFonts w:ascii="標楷體" w:eastAsia="標楷體" w:hAnsi="標楷體"/>
                <w:szCs w:val="24"/>
              </w:rPr>
            </w:pPr>
          </w:p>
          <w:p w14:paraId="08616B67" w14:textId="77777777" w:rsidR="006D2921" w:rsidRDefault="006D2921" w:rsidP="00EF5D14">
            <w:pPr>
              <w:spacing w:line="400" w:lineRule="exact"/>
              <w:jc w:val="both"/>
              <w:rPr>
                <w:rFonts w:ascii="標楷體" w:eastAsia="標楷體" w:hAnsi="標楷體"/>
                <w:szCs w:val="24"/>
              </w:rPr>
            </w:pPr>
          </w:p>
          <w:p w14:paraId="1C61F276" w14:textId="77777777" w:rsidR="006D2921" w:rsidRDefault="006D2921" w:rsidP="00EF5D14">
            <w:pPr>
              <w:spacing w:line="400" w:lineRule="exact"/>
              <w:jc w:val="both"/>
              <w:rPr>
                <w:rFonts w:ascii="標楷體" w:eastAsia="標楷體" w:hAnsi="標楷體"/>
                <w:szCs w:val="24"/>
              </w:rPr>
            </w:pPr>
          </w:p>
          <w:p w14:paraId="749F5A80" w14:textId="77777777" w:rsidR="006D2921" w:rsidRDefault="006D2921" w:rsidP="00EF5D14">
            <w:pPr>
              <w:spacing w:line="400" w:lineRule="exact"/>
              <w:jc w:val="both"/>
              <w:rPr>
                <w:rFonts w:ascii="標楷體" w:eastAsia="標楷體" w:hAnsi="標楷體"/>
                <w:szCs w:val="24"/>
              </w:rPr>
            </w:pPr>
          </w:p>
          <w:p w14:paraId="205FE533" w14:textId="77777777" w:rsidR="006D2921" w:rsidRDefault="006D2921" w:rsidP="00EF5D14">
            <w:pPr>
              <w:spacing w:line="400" w:lineRule="exact"/>
              <w:jc w:val="both"/>
              <w:rPr>
                <w:rFonts w:ascii="標楷體" w:eastAsia="標楷體" w:hAnsi="標楷體"/>
                <w:szCs w:val="24"/>
              </w:rPr>
            </w:pPr>
          </w:p>
          <w:p w14:paraId="19E8A361" w14:textId="77777777" w:rsidR="006D2921" w:rsidRDefault="006D2921" w:rsidP="00EF5D14">
            <w:pPr>
              <w:spacing w:line="400" w:lineRule="exact"/>
              <w:jc w:val="both"/>
              <w:rPr>
                <w:rFonts w:ascii="標楷體" w:eastAsia="標楷體" w:hAnsi="標楷體"/>
                <w:szCs w:val="24"/>
              </w:rPr>
            </w:pPr>
          </w:p>
          <w:p w14:paraId="0CD08F84" w14:textId="77777777" w:rsidR="006D2921" w:rsidRDefault="006D2921" w:rsidP="00EF5D14">
            <w:pPr>
              <w:spacing w:line="400" w:lineRule="exact"/>
              <w:jc w:val="both"/>
              <w:rPr>
                <w:rFonts w:ascii="標楷體" w:eastAsia="標楷體" w:hAnsi="標楷體"/>
                <w:szCs w:val="24"/>
              </w:rPr>
            </w:pPr>
          </w:p>
          <w:p w14:paraId="381E752C" w14:textId="77777777" w:rsidR="006D2921" w:rsidRDefault="006D2921" w:rsidP="00EF5D14">
            <w:pPr>
              <w:spacing w:line="400" w:lineRule="exact"/>
              <w:jc w:val="both"/>
              <w:rPr>
                <w:rFonts w:ascii="標楷體" w:eastAsia="標楷體" w:hAnsi="標楷體"/>
                <w:szCs w:val="24"/>
              </w:rPr>
            </w:pPr>
          </w:p>
          <w:p w14:paraId="0381F7FF" w14:textId="77777777" w:rsidR="006D2921" w:rsidRDefault="006D2921" w:rsidP="00EF5D14">
            <w:pPr>
              <w:spacing w:line="400" w:lineRule="exact"/>
              <w:jc w:val="both"/>
              <w:rPr>
                <w:rFonts w:ascii="標楷體" w:eastAsia="標楷體" w:hAnsi="標楷體"/>
                <w:szCs w:val="24"/>
              </w:rPr>
            </w:pPr>
          </w:p>
          <w:p w14:paraId="2C13B167" w14:textId="77777777" w:rsidR="006D2921" w:rsidRDefault="006D2921" w:rsidP="00EF5D14">
            <w:pPr>
              <w:spacing w:line="400" w:lineRule="exact"/>
              <w:jc w:val="both"/>
              <w:rPr>
                <w:rFonts w:ascii="標楷體" w:eastAsia="標楷體" w:hAnsi="標楷體"/>
                <w:szCs w:val="24"/>
              </w:rPr>
            </w:pPr>
          </w:p>
          <w:p w14:paraId="0A898600" w14:textId="77777777" w:rsidR="006D2921" w:rsidRDefault="006D2921" w:rsidP="00EF5D14">
            <w:pPr>
              <w:spacing w:line="400" w:lineRule="exact"/>
              <w:jc w:val="both"/>
              <w:rPr>
                <w:rFonts w:ascii="標楷體" w:eastAsia="標楷體" w:hAnsi="標楷體"/>
                <w:szCs w:val="24"/>
              </w:rPr>
            </w:pPr>
          </w:p>
          <w:p w14:paraId="58E66FB6" w14:textId="77777777" w:rsidR="006D2921" w:rsidRDefault="006D2921" w:rsidP="00EF5D14">
            <w:pPr>
              <w:spacing w:line="400" w:lineRule="exact"/>
              <w:jc w:val="both"/>
              <w:rPr>
                <w:rFonts w:ascii="標楷體" w:eastAsia="標楷體" w:hAnsi="標楷體"/>
                <w:szCs w:val="24"/>
              </w:rPr>
            </w:pPr>
          </w:p>
          <w:p w14:paraId="1B587E6C" w14:textId="77777777" w:rsidR="006D2921" w:rsidRDefault="006D2921" w:rsidP="00EF5D14">
            <w:pPr>
              <w:spacing w:line="400" w:lineRule="exact"/>
              <w:jc w:val="both"/>
              <w:rPr>
                <w:rFonts w:ascii="標楷體" w:eastAsia="標楷體" w:hAnsi="標楷體"/>
                <w:szCs w:val="24"/>
              </w:rPr>
            </w:pPr>
          </w:p>
          <w:p w14:paraId="2CF6BEE4" w14:textId="77777777" w:rsidR="006D2921" w:rsidRDefault="006D2921" w:rsidP="00EF5D14">
            <w:pPr>
              <w:spacing w:line="400" w:lineRule="exact"/>
              <w:jc w:val="both"/>
              <w:rPr>
                <w:rFonts w:ascii="標楷體" w:eastAsia="標楷體" w:hAnsi="標楷體" w:hint="eastAsia"/>
                <w:szCs w:val="24"/>
              </w:rPr>
            </w:pPr>
          </w:p>
          <w:p w14:paraId="171C3854" w14:textId="3D5750A9" w:rsidR="006C66BE" w:rsidRPr="006C66BE" w:rsidRDefault="006C66BE" w:rsidP="006C66BE">
            <w:pPr>
              <w:spacing w:line="400" w:lineRule="exact"/>
              <w:jc w:val="both"/>
              <w:rPr>
                <w:rFonts w:ascii="標楷體" w:eastAsia="標楷體" w:hAnsi="標楷體" w:hint="eastAsia"/>
                <w:szCs w:val="24"/>
              </w:rPr>
            </w:pPr>
            <w:r w:rsidRPr="006C66BE">
              <w:rPr>
                <w:rFonts w:ascii="標楷體" w:eastAsia="標楷體" w:hAnsi="標楷體" w:hint="eastAsia"/>
                <w:szCs w:val="24"/>
              </w:rPr>
              <w:t>1 形成性</w:t>
            </w:r>
            <w:proofErr w:type="gramStart"/>
            <w:r w:rsidRPr="006C66BE">
              <w:rPr>
                <w:rFonts w:ascii="標楷體" w:eastAsia="標楷體" w:hAnsi="標楷體" w:hint="eastAsia"/>
                <w:szCs w:val="24"/>
              </w:rPr>
              <w:t>──</w:t>
            </w:r>
            <w:proofErr w:type="gramEnd"/>
            <w:r w:rsidRPr="006C66BE">
              <w:rPr>
                <w:rFonts w:ascii="標楷體" w:eastAsia="標楷體" w:hAnsi="標楷體" w:hint="eastAsia"/>
                <w:szCs w:val="24"/>
              </w:rPr>
              <w:t>操作評量：能有計畫性的利用剪紙方式表現出反覆圖紋的美感。</w:t>
            </w:r>
          </w:p>
          <w:p w14:paraId="7DB55C73" w14:textId="77777777" w:rsidR="006C66BE" w:rsidRDefault="006C66BE" w:rsidP="006C66BE">
            <w:pPr>
              <w:spacing w:line="400" w:lineRule="exact"/>
              <w:jc w:val="both"/>
              <w:rPr>
                <w:rFonts w:ascii="標楷體" w:eastAsia="標楷體" w:hAnsi="標楷體"/>
                <w:szCs w:val="24"/>
              </w:rPr>
            </w:pPr>
            <w:r w:rsidRPr="006C66BE">
              <w:rPr>
                <w:rFonts w:ascii="標楷體" w:eastAsia="標楷體" w:hAnsi="標楷體" w:hint="eastAsia"/>
                <w:szCs w:val="24"/>
              </w:rPr>
              <w:t>2 總結性</w:t>
            </w:r>
            <w:proofErr w:type="gramStart"/>
            <w:r w:rsidRPr="006C66BE">
              <w:rPr>
                <w:rFonts w:ascii="標楷體" w:eastAsia="標楷體" w:hAnsi="標楷體" w:hint="eastAsia"/>
                <w:szCs w:val="24"/>
              </w:rPr>
              <w:t>──</w:t>
            </w:r>
            <w:proofErr w:type="gramEnd"/>
            <w:r w:rsidRPr="006C66BE">
              <w:rPr>
                <w:rFonts w:ascii="標楷體" w:eastAsia="標楷體" w:hAnsi="標楷體" w:hint="eastAsia"/>
                <w:szCs w:val="24"/>
              </w:rPr>
              <w:t>作品評量：能將剪紙窗花作品運用於生活中。</w:t>
            </w:r>
          </w:p>
          <w:p w14:paraId="31A8A4FC" w14:textId="77777777" w:rsidR="00B714E2" w:rsidRDefault="00B714E2" w:rsidP="006C66BE">
            <w:pPr>
              <w:spacing w:line="400" w:lineRule="exact"/>
              <w:jc w:val="both"/>
              <w:rPr>
                <w:rFonts w:ascii="標楷體" w:eastAsia="標楷體" w:hAnsi="標楷體"/>
                <w:szCs w:val="24"/>
              </w:rPr>
            </w:pPr>
          </w:p>
          <w:p w14:paraId="2DCE1F1B" w14:textId="77777777" w:rsidR="00B714E2" w:rsidRDefault="00B714E2" w:rsidP="006C66BE">
            <w:pPr>
              <w:spacing w:line="400" w:lineRule="exact"/>
              <w:jc w:val="both"/>
              <w:rPr>
                <w:rFonts w:ascii="標楷體" w:eastAsia="標楷體" w:hAnsi="標楷體"/>
                <w:szCs w:val="24"/>
              </w:rPr>
            </w:pPr>
          </w:p>
          <w:p w14:paraId="578C1431" w14:textId="77777777" w:rsidR="00B714E2" w:rsidRDefault="00B714E2" w:rsidP="006C66BE">
            <w:pPr>
              <w:spacing w:line="400" w:lineRule="exact"/>
              <w:jc w:val="both"/>
              <w:rPr>
                <w:rFonts w:ascii="標楷體" w:eastAsia="標楷體" w:hAnsi="標楷體"/>
                <w:szCs w:val="24"/>
              </w:rPr>
            </w:pPr>
          </w:p>
          <w:p w14:paraId="33EF7D49" w14:textId="77777777" w:rsidR="00B714E2" w:rsidRDefault="00B714E2" w:rsidP="006C66BE">
            <w:pPr>
              <w:spacing w:line="400" w:lineRule="exact"/>
              <w:jc w:val="both"/>
              <w:rPr>
                <w:rFonts w:ascii="標楷體" w:eastAsia="標楷體" w:hAnsi="標楷體"/>
                <w:szCs w:val="24"/>
              </w:rPr>
            </w:pPr>
          </w:p>
          <w:p w14:paraId="05A61910" w14:textId="77777777" w:rsidR="00B714E2" w:rsidRDefault="00B714E2" w:rsidP="006C66BE">
            <w:pPr>
              <w:spacing w:line="400" w:lineRule="exact"/>
              <w:jc w:val="both"/>
              <w:rPr>
                <w:rFonts w:ascii="標楷體" w:eastAsia="標楷體" w:hAnsi="標楷體"/>
                <w:szCs w:val="24"/>
              </w:rPr>
            </w:pPr>
          </w:p>
          <w:p w14:paraId="501C2F7D" w14:textId="77777777" w:rsidR="00B714E2" w:rsidRDefault="00B714E2" w:rsidP="006C66BE">
            <w:pPr>
              <w:spacing w:line="400" w:lineRule="exact"/>
              <w:jc w:val="both"/>
              <w:rPr>
                <w:rFonts w:ascii="標楷體" w:eastAsia="標楷體" w:hAnsi="標楷體"/>
                <w:szCs w:val="24"/>
              </w:rPr>
            </w:pPr>
          </w:p>
          <w:p w14:paraId="64569C7C" w14:textId="77777777" w:rsidR="00B714E2" w:rsidRDefault="00B714E2" w:rsidP="006C66BE">
            <w:pPr>
              <w:spacing w:line="400" w:lineRule="exact"/>
              <w:jc w:val="both"/>
              <w:rPr>
                <w:rFonts w:ascii="標楷體" w:eastAsia="標楷體" w:hAnsi="標楷體"/>
                <w:szCs w:val="24"/>
              </w:rPr>
            </w:pPr>
          </w:p>
          <w:p w14:paraId="69BE2539" w14:textId="77777777" w:rsidR="00B714E2" w:rsidRDefault="00B714E2" w:rsidP="006C66BE">
            <w:pPr>
              <w:spacing w:line="400" w:lineRule="exact"/>
              <w:jc w:val="both"/>
              <w:rPr>
                <w:rFonts w:ascii="標楷體" w:eastAsia="標楷體" w:hAnsi="標楷體"/>
                <w:szCs w:val="24"/>
              </w:rPr>
            </w:pPr>
          </w:p>
          <w:p w14:paraId="3EA6F64A" w14:textId="77777777" w:rsidR="00B714E2" w:rsidRDefault="00B714E2" w:rsidP="006C66BE">
            <w:pPr>
              <w:spacing w:line="400" w:lineRule="exact"/>
              <w:jc w:val="both"/>
              <w:rPr>
                <w:rFonts w:ascii="標楷體" w:eastAsia="標楷體" w:hAnsi="標楷體"/>
                <w:szCs w:val="24"/>
              </w:rPr>
            </w:pPr>
          </w:p>
          <w:p w14:paraId="1105F983" w14:textId="77777777" w:rsidR="006D2921" w:rsidRDefault="006D2921" w:rsidP="006C66BE">
            <w:pPr>
              <w:spacing w:line="400" w:lineRule="exact"/>
              <w:jc w:val="both"/>
              <w:rPr>
                <w:rFonts w:ascii="標楷體" w:eastAsia="標楷體" w:hAnsi="標楷體"/>
                <w:szCs w:val="24"/>
              </w:rPr>
            </w:pPr>
          </w:p>
          <w:p w14:paraId="2D41D169" w14:textId="77777777" w:rsidR="006D2921" w:rsidRDefault="006D2921" w:rsidP="006C66BE">
            <w:pPr>
              <w:spacing w:line="400" w:lineRule="exact"/>
              <w:jc w:val="both"/>
              <w:rPr>
                <w:rFonts w:ascii="標楷體" w:eastAsia="標楷體" w:hAnsi="標楷體"/>
                <w:szCs w:val="24"/>
              </w:rPr>
            </w:pPr>
          </w:p>
          <w:p w14:paraId="510B732C" w14:textId="77777777" w:rsidR="006D2921" w:rsidRDefault="006D2921" w:rsidP="006C66BE">
            <w:pPr>
              <w:spacing w:line="400" w:lineRule="exact"/>
              <w:jc w:val="both"/>
              <w:rPr>
                <w:rFonts w:ascii="標楷體" w:eastAsia="標楷體" w:hAnsi="標楷體"/>
                <w:szCs w:val="24"/>
              </w:rPr>
            </w:pPr>
          </w:p>
          <w:p w14:paraId="3F4E4A82" w14:textId="77777777" w:rsidR="006D2921" w:rsidRDefault="006D2921" w:rsidP="006C66BE">
            <w:pPr>
              <w:spacing w:line="400" w:lineRule="exact"/>
              <w:jc w:val="both"/>
              <w:rPr>
                <w:rFonts w:ascii="標楷體" w:eastAsia="標楷體" w:hAnsi="標楷體"/>
                <w:szCs w:val="24"/>
              </w:rPr>
            </w:pPr>
          </w:p>
          <w:p w14:paraId="398D29CE" w14:textId="77777777" w:rsidR="006D2921" w:rsidRDefault="006D2921" w:rsidP="006C66BE">
            <w:pPr>
              <w:spacing w:line="400" w:lineRule="exact"/>
              <w:jc w:val="both"/>
              <w:rPr>
                <w:rFonts w:ascii="標楷體" w:eastAsia="標楷體" w:hAnsi="標楷體"/>
                <w:szCs w:val="24"/>
              </w:rPr>
            </w:pPr>
          </w:p>
          <w:p w14:paraId="77898FBC" w14:textId="77777777" w:rsidR="006D2921" w:rsidRDefault="006D2921" w:rsidP="006C66BE">
            <w:pPr>
              <w:spacing w:line="400" w:lineRule="exact"/>
              <w:jc w:val="both"/>
              <w:rPr>
                <w:rFonts w:ascii="標楷體" w:eastAsia="標楷體" w:hAnsi="標楷體"/>
                <w:szCs w:val="24"/>
              </w:rPr>
            </w:pPr>
          </w:p>
          <w:p w14:paraId="735C1F92" w14:textId="77777777" w:rsidR="006D2921" w:rsidRDefault="006D2921" w:rsidP="006C66BE">
            <w:pPr>
              <w:spacing w:line="400" w:lineRule="exact"/>
              <w:jc w:val="both"/>
              <w:rPr>
                <w:rFonts w:ascii="標楷體" w:eastAsia="標楷體" w:hAnsi="標楷體"/>
                <w:szCs w:val="24"/>
              </w:rPr>
            </w:pPr>
          </w:p>
          <w:p w14:paraId="3034230B" w14:textId="77777777" w:rsidR="006D2921" w:rsidRDefault="006D2921" w:rsidP="006C66BE">
            <w:pPr>
              <w:spacing w:line="400" w:lineRule="exact"/>
              <w:jc w:val="both"/>
              <w:rPr>
                <w:rFonts w:ascii="標楷體" w:eastAsia="標楷體" w:hAnsi="標楷體"/>
                <w:szCs w:val="24"/>
              </w:rPr>
            </w:pPr>
          </w:p>
          <w:p w14:paraId="5B313257" w14:textId="77777777" w:rsidR="006D2921" w:rsidRDefault="006D2921" w:rsidP="006C66BE">
            <w:pPr>
              <w:spacing w:line="400" w:lineRule="exact"/>
              <w:jc w:val="both"/>
              <w:rPr>
                <w:rFonts w:ascii="標楷體" w:eastAsia="標楷體" w:hAnsi="標楷體"/>
                <w:szCs w:val="24"/>
              </w:rPr>
            </w:pPr>
          </w:p>
          <w:p w14:paraId="0965092D" w14:textId="77777777" w:rsidR="006D2921" w:rsidRDefault="006D2921" w:rsidP="006C66BE">
            <w:pPr>
              <w:spacing w:line="400" w:lineRule="exact"/>
              <w:jc w:val="both"/>
              <w:rPr>
                <w:rFonts w:ascii="標楷體" w:eastAsia="標楷體" w:hAnsi="標楷體"/>
                <w:szCs w:val="24"/>
              </w:rPr>
            </w:pPr>
          </w:p>
          <w:p w14:paraId="041DC776" w14:textId="77777777" w:rsidR="006D2921" w:rsidRDefault="006D2921" w:rsidP="006C66BE">
            <w:pPr>
              <w:spacing w:line="400" w:lineRule="exact"/>
              <w:jc w:val="both"/>
              <w:rPr>
                <w:rFonts w:ascii="標楷體" w:eastAsia="標楷體" w:hAnsi="標楷體"/>
                <w:szCs w:val="24"/>
              </w:rPr>
            </w:pPr>
          </w:p>
          <w:p w14:paraId="0579B19E" w14:textId="77777777" w:rsidR="006D2921" w:rsidRDefault="006D2921" w:rsidP="006C66BE">
            <w:pPr>
              <w:spacing w:line="400" w:lineRule="exact"/>
              <w:jc w:val="both"/>
              <w:rPr>
                <w:rFonts w:ascii="標楷體" w:eastAsia="標楷體" w:hAnsi="標楷體"/>
                <w:szCs w:val="24"/>
              </w:rPr>
            </w:pPr>
          </w:p>
          <w:p w14:paraId="289FB345" w14:textId="77777777" w:rsidR="006D2921" w:rsidRDefault="006D2921" w:rsidP="006C66BE">
            <w:pPr>
              <w:spacing w:line="400" w:lineRule="exact"/>
              <w:jc w:val="both"/>
              <w:rPr>
                <w:rFonts w:ascii="標楷體" w:eastAsia="標楷體" w:hAnsi="標楷體"/>
                <w:szCs w:val="24"/>
              </w:rPr>
            </w:pPr>
          </w:p>
          <w:p w14:paraId="11AD32BD" w14:textId="77777777" w:rsidR="006D2921" w:rsidRDefault="006D2921" w:rsidP="006C66BE">
            <w:pPr>
              <w:spacing w:line="400" w:lineRule="exact"/>
              <w:jc w:val="both"/>
              <w:rPr>
                <w:rFonts w:ascii="標楷體" w:eastAsia="標楷體" w:hAnsi="標楷體"/>
                <w:szCs w:val="24"/>
              </w:rPr>
            </w:pPr>
          </w:p>
          <w:p w14:paraId="3C8039E1" w14:textId="77777777" w:rsidR="006D2921" w:rsidRDefault="006D2921" w:rsidP="006C66BE">
            <w:pPr>
              <w:spacing w:line="400" w:lineRule="exact"/>
              <w:jc w:val="both"/>
              <w:rPr>
                <w:rFonts w:ascii="標楷體" w:eastAsia="標楷體" w:hAnsi="標楷體"/>
                <w:szCs w:val="24"/>
              </w:rPr>
            </w:pPr>
          </w:p>
          <w:p w14:paraId="1E392F94" w14:textId="77777777" w:rsidR="006D2921" w:rsidRDefault="006D2921" w:rsidP="006C66BE">
            <w:pPr>
              <w:spacing w:line="400" w:lineRule="exact"/>
              <w:jc w:val="both"/>
              <w:rPr>
                <w:rFonts w:ascii="標楷體" w:eastAsia="標楷體" w:hAnsi="標楷體"/>
                <w:szCs w:val="24"/>
              </w:rPr>
            </w:pPr>
          </w:p>
          <w:p w14:paraId="12E2F525" w14:textId="77777777" w:rsidR="006D2921" w:rsidRDefault="006D2921" w:rsidP="006C66BE">
            <w:pPr>
              <w:spacing w:line="400" w:lineRule="exact"/>
              <w:jc w:val="both"/>
              <w:rPr>
                <w:rFonts w:ascii="標楷體" w:eastAsia="標楷體" w:hAnsi="標楷體"/>
                <w:szCs w:val="24"/>
              </w:rPr>
            </w:pPr>
          </w:p>
          <w:p w14:paraId="27E33EA5" w14:textId="77777777" w:rsidR="006D2921" w:rsidRDefault="006D2921" w:rsidP="006C66BE">
            <w:pPr>
              <w:spacing w:line="400" w:lineRule="exact"/>
              <w:jc w:val="both"/>
              <w:rPr>
                <w:rFonts w:ascii="標楷體" w:eastAsia="標楷體" w:hAnsi="標楷體"/>
                <w:szCs w:val="24"/>
              </w:rPr>
            </w:pPr>
          </w:p>
          <w:p w14:paraId="53E70E3E" w14:textId="77777777" w:rsidR="006D2921" w:rsidRDefault="006D2921" w:rsidP="006C66BE">
            <w:pPr>
              <w:spacing w:line="400" w:lineRule="exact"/>
              <w:jc w:val="both"/>
              <w:rPr>
                <w:rFonts w:ascii="標楷體" w:eastAsia="標楷體" w:hAnsi="標楷體"/>
                <w:szCs w:val="24"/>
              </w:rPr>
            </w:pPr>
          </w:p>
          <w:p w14:paraId="621A333E" w14:textId="77777777" w:rsidR="006D2921" w:rsidRDefault="006D2921" w:rsidP="006C66BE">
            <w:pPr>
              <w:spacing w:line="400" w:lineRule="exact"/>
              <w:jc w:val="both"/>
              <w:rPr>
                <w:rFonts w:ascii="標楷體" w:eastAsia="標楷體" w:hAnsi="標楷體"/>
                <w:szCs w:val="24"/>
              </w:rPr>
            </w:pPr>
          </w:p>
          <w:p w14:paraId="222CBFBF" w14:textId="77777777" w:rsidR="006D2921" w:rsidRDefault="006D2921" w:rsidP="006C66BE">
            <w:pPr>
              <w:spacing w:line="400" w:lineRule="exact"/>
              <w:jc w:val="both"/>
              <w:rPr>
                <w:rFonts w:ascii="標楷體" w:eastAsia="標楷體" w:hAnsi="標楷體"/>
                <w:szCs w:val="24"/>
              </w:rPr>
            </w:pPr>
          </w:p>
          <w:p w14:paraId="29C4BD48" w14:textId="77777777" w:rsidR="006D2921" w:rsidRDefault="006D2921" w:rsidP="006C66BE">
            <w:pPr>
              <w:spacing w:line="400" w:lineRule="exact"/>
              <w:jc w:val="both"/>
              <w:rPr>
                <w:rFonts w:ascii="標楷體" w:eastAsia="標楷體" w:hAnsi="標楷體"/>
                <w:szCs w:val="24"/>
              </w:rPr>
            </w:pPr>
          </w:p>
          <w:p w14:paraId="7B9E4427" w14:textId="77777777" w:rsidR="006D2921" w:rsidRDefault="006D2921" w:rsidP="006C66BE">
            <w:pPr>
              <w:spacing w:line="400" w:lineRule="exact"/>
              <w:jc w:val="both"/>
              <w:rPr>
                <w:rFonts w:ascii="標楷體" w:eastAsia="標楷體" w:hAnsi="標楷體"/>
                <w:szCs w:val="24"/>
              </w:rPr>
            </w:pPr>
          </w:p>
          <w:p w14:paraId="01A97393" w14:textId="77777777" w:rsidR="006D2921" w:rsidRDefault="006D2921" w:rsidP="006C66BE">
            <w:pPr>
              <w:spacing w:line="400" w:lineRule="exact"/>
              <w:jc w:val="both"/>
              <w:rPr>
                <w:rFonts w:ascii="標楷體" w:eastAsia="標楷體" w:hAnsi="標楷體"/>
                <w:szCs w:val="24"/>
              </w:rPr>
            </w:pPr>
          </w:p>
          <w:p w14:paraId="5CC374FD" w14:textId="77777777" w:rsidR="006D2921" w:rsidRDefault="006D2921" w:rsidP="006C66BE">
            <w:pPr>
              <w:spacing w:line="400" w:lineRule="exact"/>
              <w:jc w:val="both"/>
              <w:rPr>
                <w:rFonts w:ascii="標楷體" w:eastAsia="標楷體" w:hAnsi="標楷體"/>
                <w:szCs w:val="24"/>
              </w:rPr>
            </w:pPr>
          </w:p>
          <w:p w14:paraId="516BFCA8" w14:textId="77777777" w:rsidR="006D2921" w:rsidRDefault="006D2921" w:rsidP="006C66BE">
            <w:pPr>
              <w:spacing w:line="400" w:lineRule="exact"/>
              <w:jc w:val="both"/>
              <w:rPr>
                <w:rFonts w:ascii="標楷體" w:eastAsia="標楷體" w:hAnsi="標楷體"/>
                <w:szCs w:val="24"/>
              </w:rPr>
            </w:pPr>
          </w:p>
          <w:p w14:paraId="2BFADD4B" w14:textId="24E236DA" w:rsidR="00B714E2" w:rsidRPr="00B714E2" w:rsidRDefault="00B714E2" w:rsidP="00B714E2">
            <w:pPr>
              <w:spacing w:line="400" w:lineRule="exact"/>
              <w:jc w:val="both"/>
              <w:rPr>
                <w:rFonts w:ascii="標楷體" w:eastAsia="標楷體" w:hAnsi="標楷體" w:hint="eastAsia"/>
                <w:szCs w:val="24"/>
              </w:rPr>
            </w:pPr>
            <w:r w:rsidRPr="00B714E2">
              <w:rPr>
                <w:rFonts w:ascii="標楷體" w:eastAsia="標楷體" w:hAnsi="標楷體"/>
                <w:szCs w:val="24"/>
              </w:rPr>
              <w:t xml:space="preserve">1 </w:t>
            </w:r>
            <w:r w:rsidRPr="00B714E2">
              <w:rPr>
                <w:rFonts w:ascii="標楷體" w:eastAsia="標楷體" w:hAnsi="標楷體" w:hint="eastAsia"/>
                <w:szCs w:val="24"/>
              </w:rPr>
              <w:t>形成性</w:t>
            </w:r>
            <w:proofErr w:type="gramStart"/>
            <w:r w:rsidRPr="00B714E2">
              <w:rPr>
                <w:rFonts w:ascii="標楷體" w:eastAsia="標楷體" w:hAnsi="標楷體" w:hint="cs"/>
                <w:szCs w:val="24"/>
              </w:rPr>
              <w:t>――</w:t>
            </w:r>
            <w:proofErr w:type="gramEnd"/>
            <w:r w:rsidRPr="00B714E2">
              <w:rPr>
                <w:rFonts w:ascii="標楷體" w:eastAsia="標楷體" w:hAnsi="標楷體" w:hint="eastAsia"/>
                <w:szCs w:val="24"/>
              </w:rPr>
              <w:t>口語評量：能探索並察覺藝術家作品中的反覆圖案。</w:t>
            </w:r>
          </w:p>
          <w:p w14:paraId="53E761A2" w14:textId="77777777" w:rsidR="00B714E2" w:rsidRDefault="00B714E2" w:rsidP="00B714E2">
            <w:pPr>
              <w:spacing w:line="400" w:lineRule="exact"/>
              <w:jc w:val="both"/>
              <w:rPr>
                <w:rFonts w:ascii="標楷體" w:eastAsia="標楷體" w:hAnsi="標楷體"/>
                <w:szCs w:val="24"/>
              </w:rPr>
            </w:pPr>
            <w:r w:rsidRPr="00B714E2">
              <w:rPr>
                <w:rFonts w:ascii="標楷體" w:eastAsia="標楷體" w:hAnsi="標楷體"/>
                <w:szCs w:val="24"/>
              </w:rPr>
              <w:t xml:space="preserve">2 </w:t>
            </w:r>
            <w:r w:rsidRPr="00B714E2">
              <w:rPr>
                <w:rFonts w:ascii="標楷體" w:eastAsia="標楷體" w:hAnsi="標楷體" w:hint="eastAsia"/>
                <w:szCs w:val="24"/>
              </w:rPr>
              <w:t>總結性</w:t>
            </w:r>
            <w:proofErr w:type="gramStart"/>
            <w:r w:rsidRPr="00B714E2">
              <w:rPr>
                <w:rFonts w:ascii="標楷體" w:eastAsia="標楷體" w:hAnsi="標楷體" w:hint="cs"/>
                <w:szCs w:val="24"/>
              </w:rPr>
              <w:t>――</w:t>
            </w:r>
            <w:proofErr w:type="gramEnd"/>
            <w:r w:rsidRPr="00B714E2">
              <w:rPr>
                <w:rFonts w:ascii="標楷體" w:eastAsia="標楷體" w:hAnsi="標楷體" w:hint="eastAsia"/>
                <w:szCs w:val="24"/>
              </w:rPr>
              <w:t>口語評量：察覺作品中不同的表現技法。</w:t>
            </w:r>
          </w:p>
          <w:p w14:paraId="6E9962DC" w14:textId="77777777" w:rsidR="00B714E2" w:rsidRDefault="00B714E2" w:rsidP="00B714E2">
            <w:pPr>
              <w:spacing w:line="400" w:lineRule="exact"/>
              <w:jc w:val="both"/>
              <w:rPr>
                <w:rFonts w:ascii="標楷體" w:eastAsia="標楷體" w:hAnsi="標楷體"/>
                <w:szCs w:val="24"/>
              </w:rPr>
            </w:pPr>
          </w:p>
          <w:p w14:paraId="0D72780D" w14:textId="77777777" w:rsidR="00B714E2" w:rsidRDefault="00B714E2" w:rsidP="00B714E2">
            <w:pPr>
              <w:spacing w:line="400" w:lineRule="exact"/>
              <w:jc w:val="both"/>
              <w:rPr>
                <w:rFonts w:ascii="標楷體" w:eastAsia="標楷體" w:hAnsi="標楷體"/>
                <w:szCs w:val="24"/>
              </w:rPr>
            </w:pPr>
          </w:p>
          <w:p w14:paraId="7B745460" w14:textId="77777777" w:rsidR="00B714E2" w:rsidRDefault="00B714E2" w:rsidP="00B714E2">
            <w:pPr>
              <w:spacing w:line="400" w:lineRule="exact"/>
              <w:jc w:val="both"/>
              <w:rPr>
                <w:rFonts w:ascii="標楷體" w:eastAsia="標楷體" w:hAnsi="標楷體"/>
                <w:szCs w:val="24"/>
              </w:rPr>
            </w:pPr>
          </w:p>
          <w:p w14:paraId="38D5D5EB" w14:textId="77777777" w:rsidR="00B714E2" w:rsidRDefault="00B714E2" w:rsidP="00B714E2">
            <w:pPr>
              <w:spacing w:line="400" w:lineRule="exact"/>
              <w:jc w:val="both"/>
              <w:rPr>
                <w:rFonts w:ascii="標楷體" w:eastAsia="標楷體" w:hAnsi="標楷體"/>
                <w:szCs w:val="24"/>
              </w:rPr>
            </w:pPr>
          </w:p>
          <w:p w14:paraId="7E7C79B3" w14:textId="77777777" w:rsidR="00B714E2" w:rsidRDefault="00B714E2" w:rsidP="00B714E2">
            <w:pPr>
              <w:spacing w:line="400" w:lineRule="exact"/>
              <w:jc w:val="both"/>
              <w:rPr>
                <w:rFonts w:ascii="標楷體" w:eastAsia="標楷體" w:hAnsi="標楷體"/>
                <w:szCs w:val="24"/>
              </w:rPr>
            </w:pPr>
          </w:p>
          <w:p w14:paraId="0855C65C" w14:textId="77777777" w:rsidR="00B714E2" w:rsidRDefault="00B714E2" w:rsidP="00B714E2">
            <w:pPr>
              <w:spacing w:line="400" w:lineRule="exact"/>
              <w:jc w:val="both"/>
              <w:rPr>
                <w:rFonts w:ascii="標楷體" w:eastAsia="標楷體" w:hAnsi="標楷體"/>
                <w:szCs w:val="24"/>
              </w:rPr>
            </w:pPr>
          </w:p>
          <w:p w14:paraId="5DA7747D" w14:textId="77777777" w:rsidR="00B714E2" w:rsidRDefault="00B714E2" w:rsidP="00B714E2">
            <w:pPr>
              <w:spacing w:line="400" w:lineRule="exact"/>
              <w:jc w:val="both"/>
              <w:rPr>
                <w:rFonts w:ascii="標楷體" w:eastAsia="標楷體" w:hAnsi="標楷體"/>
                <w:szCs w:val="24"/>
              </w:rPr>
            </w:pPr>
          </w:p>
          <w:p w14:paraId="7C2CBAAB" w14:textId="77777777" w:rsidR="00B714E2" w:rsidRDefault="00B714E2" w:rsidP="00B714E2">
            <w:pPr>
              <w:spacing w:line="400" w:lineRule="exact"/>
              <w:jc w:val="both"/>
              <w:rPr>
                <w:rFonts w:ascii="標楷體" w:eastAsia="標楷體" w:hAnsi="標楷體"/>
                <w:szCs w:val="24"/>
              </w:rPr>
            </w:pPr>
          </w:p>
          <w:p w14:paraId="5B023B77" w14:textId="77777777" w:rsidR="00B714E2" w:rsidRDefault="00B714E2" w:rsidP="00B714E2">
            <w:pPr>
              <w:spacing w:line="400" w:lineRule="exact"/>
              <w:jc w:val="both"/>
              <w:rPr>
                <w:rFonts w:ascii="標楷體" w:eastAsia="標楷體" w:hAnsi="標楷體"/>
                <w:szCs w:val="24"/>
              </w:rPr>
            </w:pPr>
          </w:p>
          <w:p w14:paraId="7FB01C1E" w14:textId="77777777" w:rsidR="00B714E2" w:rsidRDefault="00B714E2" w:rsidP="00B714E2">
            <w:pPr>
              <w:spacing w:line="400" w:lineRule="exact"/>
              <w:jc w:val="both"/>
              <w:rPr>
                <w:rFonts w:ascii="標楷體" w:eastAsia="標楷體" w:hAnsi="標楷體"/>
                <w:szCs w:val="24"/>
              </w:rPr>
            </w:pPr>
          </w:p>
          <w:p w14:paraId="2233AD93" w14:textId="77777777" w:rsidR="00B714E2" w:rsidRDefault="00B714E2" w:rsidP="00B714E2">
            <w:pPr>
              <w:spacing w:line="400" w:lineRule="exact"/>
              <w:jc w:val="both"/>
              <w:rPr>
                <w:rFonts w:ascii="標楷體" w:eastAsia="標楷體" w:hAnsi="標楷體"/>
                <w:szCs w:val="24"/>
              </w:rPr>
            </w:pPr>
          </w:p>
          <w:p w14:paraId="3396B1DA" w14:textId="77777777" w:rsidR="00B714E2" w:rsidRDefault="00B714E2" w:rsidP="00B714E2">
            <w:pPr>
              <w:spacing w:line="400" w:lineRule="exact"/>
              <w:jc w:val="both"/>
              <w:rPr>
                <w:rFonts w:ascii="標楷體" w:eastAsia="標楷體" w:hAnsi="標楷體"/>
                <w:szCs w:val="24"/>
              </w:rPr>
            </w:pPr>
          </w:p>
          <w:p w14:paraId="365D80E8" w14:textId="77777777" w:rsidR="00E4038C" w:rsidRDefault="00E4038C" w:rsidP="00B714E2">
            <w:pPr>
              <w:spacing w:line="400" w:lineRule="exact"/>
              <w:jc w:val="both"/>
              <w:rPr>
                <w:rFonts w:ascii="標楷體" w:eastAsia="標楷體" w:hAnsi="標楷體"/>
                <w:szCs w:val="24"/>
              </w:rPr>
            </w:pPr>
          </w:p>
          <w:p w14:paraId="7B387FE6" w14:textId="6180CA6A" w:rsidR="00B714E2" w:rsidRPr="00B714E2" w:rsidRDefault="00B714E2" w:rsidP="00B714E2">
            <w:pPr>
              <w:spacing w:line="400" w:lineRule="exact"/>
              <w:jc w:val="both"/>
              <w:rPr>
                <w:rFonts w:ascii="標楷體" w:eastAsia="標楷體" w:hAnsi="標楷體" w:hint="eastAsia"/>
                <w:szCs w:val="24"/>
              </w:rPr>
            </w:pPr>
            <w:r w:rsidRPr="00B714E2">
              <w:rPr>
                <w:rFonts w:ascii="標楷體" w:eastAsia="標楷體" w:hAnsi="標楷體" w:hint="eastAsia"/>
                <w:szCs w:val="24"/>
              </w:rPr>
              <w:t>1 形成性</w:t>
            </w:r>
            <w:proofErr w:type="gramStart"/>
            <w:r w:rsidRPr="00B714E2">
              <w:rPr>
                <w:rFonts w:ascii="標楷體" w:eastAsia="標楷體" w:hAnsi="標楷體" w:hint="eastAsia"/>
                <w:szCs w:val="24"/>
              </w:rPr>
              <w:t>──</w:t>
            </w:r>
            <w:proofErr w:type="gramEnd"/>
            <w:r w:rsidRPr="00B714E2">
              <w:rPr>
                <w:rFonts w:ascii="標楷體" w:eastAsia="標楷體" w:hAnsi="標楷體" w:hint="eastAsia"/>
                <w:szCs w:val="24"/>
              </w:rPr>
              <w:t>操作評量：能探索並嘗試利用基本反覆圖案排列出更多的組合。</w:t>
            </w:r>
          </w:p>
          <w:p w14:paraId="3BF4A473" w14:textId="01457AB3" w:rsidR="00B714E2" w:rsidRPr="00B714E2" w:rsidRDefault="00B714E2" w:rsidP="00B714E2">
            <w:pPr>
              <w:spacing w:line="400" w:lineRule="exact"/>
              <w:jc w:val="both"/>
              <w:rPr>
                <w:rFonts w:ascii="標楷體" w:eastAsia="標楷體" w:hAnsi="標楷體" w:hint="eastAsia"/>
                <w:szCs w:val="24"/>
              </w:rPr>
            </w:pPr>
            <w:r w:rsidRPr="00B714E2">
              <w:rPr>
                <w:rFonts w:ascii="標楷體" w:eastAsia="標楷體" w:hAnsi="標楷體" w:hint="eastAsia"/>
                <w:szCs w:val="24"/>
              </w:rPr>
              <w:t>2 總結性</w:t>
            </w:r>
            <w:proofErr w:type="gramStart"/>
            <w:r w:rsidRPr="00B714E2">
              <w:rPr>
                <w:rFonts w:ascii="標楷體" w:eastAsia="標楷體" w:hAnsi="標楷體" w:hint="eastAsia"/>
                <w:szCs w:val="24"/>
              </w:rPr>
              <w:t>──</w:t>
            </w:r>
            <w:proofErr w:type="gramEnd"/>
            <w:r w:rsidRPr="00B714E2">
              <w:rPr>
                <w:rFonts w:ascii="標楷體" w:eastAsia="標楷體" w:hAnsi="標楷體" w:hint="eastAsia"/>
                <w:szCs w:val="24"/>
              </w:rPr>
              <w:t>作品評量： 能探索並練習包裝紙反覆的圖</w:t>
            </w:r>
          </w:p>
          <w:p w14:paraId="2BE99F5C" w14:textId="77777777" w:rsidR="00B714E2" w:rsidRDefault="00B714E2" w:rsidP="00B714E2">
            <w:pPr>
              <w:spacing w:line="400" w:lineRule="exact"/>
              <w:jc w:val="both"/>
              <w:rPr>
                <w:rFonts w:ascii="標楷體" w:eastAsia="標楷體" w:hAnsi="標楷體"/>
                <w:szCs w:val="24"/>
              </w:rPr>
            </w:pPr>
            <w:r w:rsidRPr="00B714E2">
              <w:rPr>
                <w:rFonts w:ascii="標楷體" w:eastAsia="標楷體" w:hAnsi="標楷體" w:hint="eastAsia"/>
                <w:szCs w:val="24"/>
              </w:rPr>
              <w:t>案與組合方式。</w:t>
            </w:r>
          </w:p>
          <w:p w14:paraId="3C935747" w14:textId="77777777" w:rsidR="00B714E2" w:rsidRDefault="00B714E2" w:rsidP="00B714E2">
            <w:pPr>
              <w:spacing w:line="400" w:lineRule="exact"/>
              <w:jc w:val="both"/>
              <w:rPr>
                <w:rFonts w:ascii="標楷體" w:eastAsia="標楷體" w:hAnsi="標楷體"/>
                <w:szCs w:val="24"/>
              </w:rPr>
            </w:pPr>
          </w:p>
          <w:p w14:paraId="7B8803E0" w14:textId="77777777" w:rsidR="00B714E2" w:rsidRDefault="00B714E2" w:rsidP="00B714E2">
            <w:pPr>
              <w:spacing w:line="400" w:lineRule="exact"/>
              <w:jc w:val="both"/>
              <w:rPr>
                <w:rFonts w:ascii="標楷體" w:eastAsia="標楷體" w:hAnsi="標楷體"/>
                <w:szCs w:val="24"/>
              </w:rPr>
            </w:pPr>
          </w:p>
          <w:p w14:paraId="2C099459" w14:textId="77777777" w:rsidR="00B714E2" w:rsidRDefault="00B714E2" w:rsidP="00B714E2">
            <w:pPr>
              <w:spacing w:line="400" w:lineRule="exact"/>
              <w:jc w:val="both"/>
              <w:rPr>
                <w:rFonts w:ascii="標楷體" w:eastAsia="標楷體" w:hAnsi="標楷體"/>
                <w:szCs w:val="24"/>
              </w:rPr>
            </w:pPr>
          </w:p>
          <w:p w14:paraId="068CEA6F" w14:textId="77777777" w:rsidR="00B714E2" w:rsidRDefault="00B714E2" w:rsidP="00B714E2">
            <w:pPr>
              <w:spacing w:line="400" w:lineRule="exact"/>
              <w:jc w:val="both"/>
              <w:rPr>
                <w:rFonts w:ascii="標楷體" w:eastAsia="標楷體" w:hAnsi="標楷體"/>
                <w:szCs w:val="24"/>
              </w:rPr>
            </w:pPr>
          </w:p>
          <w:p w14:paraId="670A5E77" w14:textId="77777777" w:rsidR="00B714E2" w:rsidRDefault="00B714E2" w:rsidP="00B714E2">
            <w:pPr>
              <w:spacing w:line="400" w:lineRule="exact"/>
              <w:jc w:val="both"/>
              <w:rPr>
                <w:rFonts w:ascii="標楷體" w:eastAsia="標楷體" w:hAnsi="標楷體"/>
                <w:szCs w:val="24"/>
              </w:rPr>
            </w:pPr>
          </w:p>
          <w:p w14:paraId="13D6F9A3" w14:textId="77777777" w:rsidR="00B714E2" w:rsidRDefault="00B714E2" w:rsidP="00B714E2">
            <w:pPr>
              <w:spacing w:line="400" w:lineRule="exact"/>
              <w:jc w:val="both"/>
              <w:rPr>
                <w:rFonts w:ascii="標楷體" w:eastAsia="標楷體" w:hAnsi="標楷體"/>
                <w:szCs w:val="24"/>
              </w:rPr>
            </w:pPr>
          </w:p>
          <w:p w14:paraId="3933A61A" w14:textId="77777777" w:rsidR="00B714E2" w:rsidRDefault="00B714E2" w:rsidP="00B714E2">
            <w:pPr>
              <w:spacing w:line="400" w:lineRule="exact"/>
              <w:jc w:val="both"/>
              <w:rPr>
                <w:rFonts w:ascii="標楷體" w:eastAsia="標楷體" w:hAnsi="標楷體"/>
                <w:szCs w:val="24"/>
              </w:rPr>
            </w:pPr>
          </w:p>
          <w:p w14:paraId="0D77FCA7" w14:textId="77777777" w:rsidR="00B714E2" w:rsidRDefault="00B714E2" w:rsidP="00B714E2">
            <w:pPr>
              <w:spacing w:line="400" w:lineRule="exact"/>
              <w:jc w:val="both"/>
              <w:rPr>
                <w:rFonts w:ascii="標楷體" w:eastAsia="標楷體" w:hAnsi="標楷體"/>
                <w:szCs w:val="24"/>
              </w:rPr>
            </w:pPr>
          </w:p>
          <w:p w14:paraId="4F2457E7" w14:textId="77777777" w:rsidR="00B714E2" w:rsidRDefault="00B714E2" w:rsidP="00B714E2">
            <w:pPr>
              <w:spacing w:line="400" w:lineRule="exact"/>
              <w:jc w:val="both"/>
              <w:rPr>
                <w:rFonts w:ascii="標楷體" w:eastAsia="標楷體" w:hAnsi="標楷體"/>
                <w:szCs w:val="24"/>
              </w:rPr>
            </w:pPr>
          </w:p>
          <w:p w14:paraId="404D0C77" w14:textId="77777777" w:rsidR="00B714E2" w:rsidRDefault="00B714E2" w:rsidP="00B714E2">
            <w:pPr>
              <w:spacing w:line="400" w:lineRule="exact"/>
              <w:jc w:val="both"/>
              <w:rPr>
                <w:rFonts w:ascii="標楷體" w:eastAsia="標楷體" w:hAnsi="標楷體"/>
                <w:szCs w:val="24"/>
              </w:rPr>
            </w:pPr>
          </w:p>
          <w:p w14:paraId="66E3F902" w14:textId="77777777" w:rsidR="00B714E2" w:rsidRDefault="00B714E2" w:rsidP="00B714E2">
            <w:pPr>
              <w:spacing w:line="400" w:lineRule="exact"/>
              <w:jc w:val="both"/>
              <w:rPr>
                <w:rFonts w:ascii="標楷體" w:eastAsia="標楷體" w:hAnsi="標楷體"/>
                <w:szCs w:val="24"/>
              </w:rPr>
            </w:pPr>
          </w:p>
          <w:p w14:paraId="4DCC2127" w14:textId="6A07F918" w:rsidR="00B714E2" w:rsidRPr="00B714E2" w:rsidRDefault="00B714E2" w:rsidP="00B714E2">
            <w:pPr>
              <w:spacing w:line="400" w:lineRule="exact"/>
              <w:jc w:val="both"/>
              <w:rPr>
                <w:rFonts w:ascii="標楷體" w:eastAsia="標楷體" w:hAnsi="標楷體" w:hint="eastAsia"/>
                <w:szCs w:val="24"/>
              </w:rPr>
            </w:pPr>
            <w:r w:rsidRPr="00B714E2">
              <w:rPr>
                <w:rFonts w:ascii="標楷體" w:eastAsia="標楷體" w:hAnsi="標楷體" w:hint="eastAsia"/>
                <w:szCs w:val="24"/>
              </w:rPr>
              <w:t>1 形成性</w:t>
            </w:r>
            <w:proofErr w:type="gramStart"/>
            <w:r w:rsidRPr="00B714E2">
              <w:rPr>
                <w:rFonts w:ascii="標楷體" w:eastAsia="標楷體" w:hAnsi="標楷體" w:hint="eastAsia"/>
                <w:szCs w:val="24"/>
              </w:rPr>
              <w:t>──</w:t>
            </w:r>
            <w:proofErr w:type="gramEnd"/>
            <w:r w:rsidRPr="00B714E2">
              <w:rPr>
                <w:rFonts w:ascii="標楷體" w:eastAsia="標楷體" w:hAnsi="標楷體" w:hint="eastAsia"/>
                <w:szCs w:val="24"/>
              </w:rPr>
              <w:t>操作評量：能</w:t>
            </w:r>
            <w:proofErr w:type="gramStart"/>
            <w:r w:rsidRPr="00B714E2">
              <w:rPr>
                <w:rFonts w:ascii="標楷體" w:eastAsia="標楷體" w:hAnsi="標楷體" w:hint="eastAsia"/>
                <w:szCs w:val="24"/>
              </w:rPr>
              <w:t>能</w:t>
            </w:r>
            <w:proofErr w:type="gramEnd"/>
            <w:r w:rsidRPr="00B714E2">
              <w:rPr>
                <w:rFonts w:ascii="標楷體" w:eastAsia="標楷體" w:hAnsi="標楷體" w:hint="eastAsia"/>
                <w:szCs w:val="24"/>
              </w:rPr>
              <w:t>利用容易取得的現成物蓋印圖案。</w:t>
            </w:r>
          </w:p>
          <w:p w14:paraId="100CE07C" w14:textId="4CB19884" w:rsidR="00B714E2" w:rsidRDefault="00B714E2" w:rsidP="00B714E2">
            <w:pPr>
              <w:spacing w:line="400" w:lineRule="exact"/>
              <w:jc w:val="both"/>
              <w:rPr>
                <w:rFonts w:ascii="標楷體" w:eastAsia="標楷體" w:hAnsi="標楷體"/>
                <w:szCs w:val="24"/>
              </w:rPr>
            </w:pPr>
            <w:r w:rsidRPr="00B714E2">
              <w:rPr>
                <w:rFonts w:ascii="標楷體" w:eastAsia="標楷體" w:hAnsi="標楷體" w:hint="eastAsia"/>
                <w:szCs w:val="24"/>
              </w:rPr>
              <w:t>2 總結性</w:t>
            </w:r>
            <w:proofErr w:type="gramStart"/>
            <w:r w:rsidRPr="00B714E2">
              <w:rPr>
                <w:rFonts w:ascii="標楷體" w:eastAsia="標楷體" w:hAnsi="標楷體" w:hint="eastAsia"/>
                <w:szCs w:val="24"/>
              </w:rPr>
              <w:t>──</w:t>
            </w:r>
            <w:proofErr w:type="gramEnd"/>
            <w:r w:rsidRPr="00B714E2">
              <w:rPr>
                <w:rFonts w:ascii="標楷體" w:eastAsia="標楷體" w:hAnsi="標楷體" w:hint="eastAsia"/>
                <w:szCs w:val="24"/>
              </w:rPr>
              <w:t>作品評量：能運用蓋印的方式自製包裝紙。</w:t>
            </w:r>
          </w:p>
          <w:p w14:paraId="34EEAF94" w14:textId="77777777" w:rsidR="00B714E2" w:rsidRDefault="00B714E2" w:rsidP="00B714E2">
            <w:pPr>
              <w:spacing w:line="400" w:lineRule="exact"/>
              <w:jc w:val="both"/>
              <w:rPr>
                <w:rFonts w:ascii="標楷體" w:eastAsia="標楷體" w:hAnsi="標楷體"/>
                <w:szCs w:val="24"/>
              </w:rPr>
            </w:pPr>
          </w:p>
          <w:p w14:paraId="43D28061" w14:textId="77777777" w:rsidR="00B714E2" w:rsidRDefault="00B714E2" w:rsidP="00B714E2">
            <w:pPr>
              <w:spacing w:line="400" w:lineRule="exact"/>
              <w:jc w:val="both"/>
              <w:rPr>
                <w:rFonts w:ascii="標楷體" w:eastAsia="標楷體" w:hAnsi="標楷體"/>
                <w:szCs w:val="24"/>
              </w:rPr>
            </w:pPr>
          </w:p>
          <w:p w14:paraId="7D93EB3E" w14:textId="77777777" w:rsidR="00B714E2" w:rsidRDefault="00B714E2" w:rsidP="00B714E2">
            <w:pPr>
              <w:spacing w:line="400" w:lineRule="exact"/>
              <w:jc w:val="both"/>
              <w:rPr>
                <w:rFonts w:ascii="標楷體" w:eastAsia="標楷體" w:hAnsi="標楷體"/>
                <w:szCs w:val="24"/>
              </w:rPr>
            </w:pPr>
          </w:p>
          <w:p w14:paraId="2EB499D8" w14:textId="77777777" w:rsidR="00B714E2" w:rsidRDefault="00B714E2" w:rsidP="00B714E2">
            <w:pPr>
              <w:spacing w:line="400" w:lineRule="exact"/>
              <w:jc w:val="both"/>
              <w:rPr>
                <w:rFonts w:ascii="標楷體" w:eastAsia="標楷體" w:hAnsi="標楷體"/>
                <w:szCs w:val="24"/>
              </w:rPr>
            </w:pPr>
          </w:p>
          <w:p w14:paraId="617EB1BC" w14:textId="77777777" w:rsidR="00B714E2" w:rsidRDefault="00B714E2" w:rsidP="00B714E2">
            <w:pPr>
              <w:spacing w:line="400" w:lineRule="exact"/>
              <w:jc w:val="both"/>
              <w:rPr>
                <w:rFonts w:ascii="標楷體" w:eastAsia="標楷體" w:hAnsi="標楷體"/>
                <w:szCs w:val="24"/>
              </w:rPr>
            </w:pPr>
          </w:p>
          <w:p w14:paraId="547550F6" w14:textId="77777777" w:rsidR="00B714E2" w:rsidRDefault="00B714E2" w:rsidP="00B714E2">
            <w:pPr>
              <w:spacing w:line="400" w:lineRule="exact"/>
              <w:jc w:val="both"/>
              <w:rPr>
                <w:rFonts w:ascii="標楷體" w:eastAsia="標楷體" w:hAnsi="標楷體"/>
                <w:szCs w:val="24"/>
              </w:rPr>
            </w:pPr>
          </w:p>
          <w:p w14:paraId="33AFDB23" w14:textId="77777777" w:rsidR="00B714E2" w:rsidRDefault="00B714E2" w:rsidP="00B714E2">
            <w:pPr>
              <w:spacing w:line="400" w:lineRule="exact"/>
              <w:jc w:val="both"/>
              <w:rPr>
                <w:rFonts w:ascii="標楷體" w:eastAsia="標楷體" w:hAnsi="標楷體"/>
                <w:szCs w:val="24"/>
              </w:rPr>
            </w:pPr>
          </w:p>
          <w:p w14:paraId="7C76AB86" w14:textId="77777777" w:rsidR="00B714E2" w:rsidRDefault="00B714E2" w:rsidP="00B714E2">
            <w:pPr>
              <w:spacing w:line="400" w:lineRule="exact"/>
              <w:jc w:val="both"/>
              <w:rPr>
                <w:rFonts w:ascii="標楷體" w:eastAsia="標楷體" w:hAnsi="標楷體"/>
                <w:szCs w:val="24"/>
              </w:rPr>
            </w:pPr>
          </w:p>
          <w:p w14:paraId="6F9F1D67" w14:textId="77777777" w:rsidR="00B714E2" w:rsidRDefault="00B714E2" w:rsidP="00B714E2">
            <w:pPr>
              <w:spacing w:line="400" w:lineRule="exact"/>
              <w:jc w:val="both"/>
              <w:rPr>
                <w:rFonts w:ascii="標楷體" w:eastAsia="標楷體" w:hAnsi="標楷體"/>
                <w:szCs w:val="24"/>
              </w:rPr>
            </w:pPr>
          </w:p>
          <w:p w14:paraId="4637DDA5" w14:textId="77777777" w:rsidR="00B714E2" w:rsidRDefault="00B714E2" w:rsidP="00B714E2">
            <w:pPr>
              <w:spacing w:line="400" w:lineRule="exact"/>
              <w:jc w:val="both"/>
              <w:rPr>
                <w:rFonts w:ascii="標楷體" w:eastAsia="標楷體" w:hAnsi="標楷體"/>
                <w:szCs w:val="24"/>
              </w:rPr>
            </w:pPr>
          </w:p>
          <w:p w14:paraId="683EEC10" w14:textId="77777777" w:rsidR="00B714E2" w:rsidRDefault="00B714E2" w:rsidP="00B714E2">
            <w:pPr>
              <w:spacing w:line="400" w:lineRule="exact"/>
              <w:jc w:val="both"/>
              <w:rPr>
                <w:rFonts w:ascii="標楷體" w:eastAsia="標楷體" w:hAnsi="標楷體"/>
                <w:szCs w:val="24"/>
              </w:rPr>
            </w:pPr>
          </w:p>
          <w:p w14:paraId="50F31BF2" w14:textId="77777777" w:rsidR="00B714E2" w:rsidRDefault="00B714E2" w:rsidP="00B714E2">
            <w:pPr>
              <w:spacing w:line="400" w:lineRule="exact"/>
              <w:jc w:val="both"/>
              <w:rPr>
                <w:rFonts w:ascii="標楷體" w:eastAsia="標楷體" w:hAnsi="標楷體"/>
                <w:szCs w:val="24"/>
              </w:rPr>
            </w:pPr>
          </w:p>
          <w:p w14:paraId="1983EF9A" w14:textId="77777777" w:rsidR="00B714E2" w:rsidRDefault="00B714E2" w:rsidP="00B714E2">
            <w:pPr>
              <w:spacing w:line="400" w:lineRule="exact"/>
              <w:jc w:val="both"/>
              <w:rPr>
                <w:rFonts w:ascii="標楷體" w:eastAsia="標楷體" w:hAnsi="標楷體"/>
                <w:szCs w:val="24"/>
              </w:rPr>
            </w:pPr>
          </w:p>
          <w:p w14:paraId="758BB4DE" w14:textId="77777777" w:rsidR="00B714E2" w:rsidRDefault="00B714E2" w:rsidP="00B714E2">
            <w:pPr>
              <w:spacing w:line="400" w:lineRule="exact"/>
              <w:jc w:val="both"/>
              <w:rPr>
                <w:rFonts w:ascii="標楷體" w:eastAsia="標楷體" w:hAnsi="標楷體"/>
                <w:szCs w:val="24"/>
              </w:rPr>
            </w:pPr>
          </w:p>
          <w:p w14:paraId="28BF05CF" w14:textId="77777777" w:rsidR="00B714E2" w:rsidRPr="00B714E2" w:rsidRDefault="00B714E2" w:rsidP="00B714E2">
            <w:pPr>
              <w:spacing w:line="400" w:lineRule="exact"/>
              <w:jc w:val="both"/>
              <w:rPr>
                <w:rFonts w:ascii="標楷體" w:eastAsia="標楷體" w:hAnsi="標楷體" w:hint="eastAsia"/>
                <w:szCs w:val="24"/>
              </w:rPr>
            </w:pPr>
            <w:r w:rsidRPr="00B714E2">
              <w:rPr>
                <w:rFonts w:ascii="標楷體" w:eastAsia="標楷體" w:hAnsi="標楷體" w:hint="eastAsia"/>
                <w:szCs w:val="24"/>
              </w:rPr>
              <w:t>1 形成性</w:t>
            </w:r>
            <w:proofErr w:type="gramStart"/>
            <w:r w:rsidRPr="00B714E2">
              <w:rPr>
                <w:rFonts w:ascii="標楷體" w:eastAsia="標楷體" w:hAnsi="標楷體" w:hint="eastAsia"/>
                <w:szCs w:val="24"/>
              </w:rPr>
              <w:t>──</w:t>
            </w:r>
            <w:proofErr w:type="gramEnd"/>
          </w:p>
          <w:p w14:paraId="434EAB05" w14:textId="77777777" w:rsidR="00B714E2" w:rsidRPr="00B714E2" w:rsidRDefault="00B714E2" w:rsidP="00B714E2">
            <w:pPr>
              <w:spacing w:line="400" w:lineRule="exact"/>
              <w:jc w:val="both"/>
              <w:rPr>
                <w:rFonts w:ascii="標楷體" w:eastAsia="標楷體" w:hAnsi="標楷體" w:hint="eastAsia"/>
                <w:szCs w:val="24"/>
              </w:rPr>
            </w:pPr>
            <w:r w:rsidRPr="00B714E2">
              <w:rPr>
                <w:rFonts w:ascii="標楷體" w:eastAsia="標楷體" w:hAnsi="標楷體" w:hint="eastAsia"/>
                <w:szCs w:val="24"/>
              </w:rPr>
              <w:t>口頭評量：能探索生活中應用反覆原則的</w:t>
            </w:r>
          </w:p>
          <w:p w14:paraId="3C03A9F8" w14:textId="77777777" w:rsidR="00B714E2" w:rsidRPr="00B714E2" w:rsidRDefault="00B714E2" w:rsidP="00B714E2">
            <w:pPr>
              <w:spacing w:line="400" w:lineRule="exact"/>
              <w:jc w:val="both"/>
              <w:rPr>
                <w:rFonts w:ascii="標楷體" w:eastAsia="標楷體" w:hAnsi="標楷體" w:hint="eastAsia"/>
                <w:szCs w:val="24"/>
              </w:rPr>
            </w:pPr>
            <w:r w:rsidRPr="00B714E2">
              <w:rPr>
                <w:rFonts w:ascii="標楷體" w:eastAsia="標楷體" w:hAnsi="標楷體" w:hint="eastAsia"/>
                <w:szCs w:val="24"/>
              </w:rPr>
              <w:t>實例，並分</w:t>
            </w:r>
            <w:r w:rsidRPr="00B714E2">
              <w:rPr>
                <w:rFonts w:ascii="標楷體" w:eastAsia="標楷體" w:hAnsi="標楷體" w:hint="eastAsia"/>
                <w:szCs w:val="24"/>
              </w:rPr>
              <w:lastRenderedPageBreak/>
              <w:t>享個人觀點。</w:t>
            </w:r>
          </w:p>
          <w:p w14:paraId="739C700C" w14:textId="77777777" w:rsidR="00B714E2" w:rsidRPr="00B714E2" w:rsidRDefault="00B714E2" w:rsidP="00B714E2">
            <w:pPr>
              <w:spacing w:line="400" w:lineRule="exact"/>
              <w:jc w:val="both"/>
              <w:rPr>
                <w:rFonts w:ascii="標楷體" w:eastAsia="標楷體" w:hAnsi="標楷體" w:hint="eastAsia"/>
                <w:szCs w:val="24"/>
              </w:rPr>
            </w:pPr>
            <w:r w:rsidRPr="00B714E2">
              <w:rPr>
                <w:rFonts w:ascii="標楷體" w:eastAsia="標楷體" w:hAnsi="標楷體" w:hint="eastAsia"/>
                <w:szCs w:val="24"/>
              </w:rPr>
              <w:t>2總結性</w:t>
            </w:r>
            <w:proofErr w:type="gramStart"/>
            <w:r w:rsidRPr="00B714E2">
              <w:rPr>
                <w:rFonts w:ascii="標楷體" w:eastAsia="標楷體" w:hAnsi="標楷體" w:hint="eastAsia"/>
                <w:szCs w:val="24"/>
              </w:rPr>
              <w:t>──</w:t>
            </w:r>
            <w:proofErr w:type="gramEnd"/>
          </w:p>
          <w:p w14:paraId="53837E36" w14:textId="77777777" w:rsidR="00B714E2" w:rsidRPr="00B714E2" w:rsidRDefault="00B714E2" w:rsidP="00B714E2">
            <w:pPr>
              <w:spacing w:line="400" w:lineRule="exact"/>
              <w:jc w:val="both"/>
              <w:rPr>
                <w:rFonts w:ascii="標楷體" w:eastAsia="標楷體" w:hAnsi="標楷體" w:hint="eastAsia"/>
                <w:szCs w:val="24"/>
              </w:rPr>
            </w:pPr>
            <w:r w:rsidRPr="00B714E2">
              <w:rPr>
                <w:rFonts w:ascii="標楷體" w:eastAsia="標楷體" w:hAnsi="標楷體" w:hint="eastAsia"/>
                <w:szCs w:val="24"/>
              </w:rPr>
              <w:t>操作評量：能思考如何將反覆原則在生活</w:t>
            </w:r>
          </w:p>
          <w:p w14:paraId="735D0D9E" w14:textId="77777777" w:rsidR="00B714E2" w:rsidRDefault="00B714E2" w:rsidP="00B714E2">
            <w:pPr>
              <w:spacing w:line="400" w:lineRule="exact"/>
              <w:jc w:val="both"/>
              <w:rPr>
                <w:rFonts w:ascii="標楷體" w:eastAsia="標楷體" w:hAnsi="標楷體"/>
                <w:szCs w:val="24"/>
              </w:rPr>
            </w:pPr>
            <w:r w:rsidRPr="00B714E2">
              <w:rPr>
                <w:rFonts w:ascii="標楷體" w:eastAsia="標楷體" w:hAnsi="標楷體" w:hint="eastAsia"/>
                <w:szCs w:val="24"/>
              </w:rPr>
              <w:t>中實踐或進行創作。</w:t>
            </w:r>
          </w:p>
          <w:p w14:paraId="53E04C3A" w14:textId="77777777" w:rsidR="00B714E2" w:rsidRDefault="00B714E2" w:rsidP="00B714E2">
            <w:pPr>
              <w:spacing w:line="400" w:lineRule="exact"/>
              <w:jc w:val="both"/>
              <w:rPr>
                <w:rFonts w:ascii="標楷體" w:eastAsia="標楷體" w:hAnsi="標楷體"/>
                <w:szCs w:val="24"/>
              </w:rPr>
            </w:pPr>
          </w:p>
          <w:p w14:paraId="5ED92137" w14:textId="77777777" w:rsidR="00B714E2" w:rsidRDefault="00B714E2" w:rsidP="00B714E2">
            <w:pPr>
              <w:spacing w:line="400" w:lineRule="exact"/>
              <w:jc w:val="both"/>
              <w:rPr>
                <w:rFonts w:ascii="標楷體" w:eastAsia="標楷體" w:hAnsi="標楷體"/>
                <w:szCs w:val="24"/>
              </w:rPr>
            </w:pPr>
          </w:p>
          <w:p w14:paraId="4ADC1425" w14:textId="77777777" w:rsidR="00B714E2" w:rsidRDefault="00B714E2" w:rsidP="00B714E2">
            <w:pPr>
              <w:spacing w:line="400" w:lineRule="exact"/>
              <w:jc w:val="both"/>
              <w:rPr>
                <w:rFonts w:ascii="標楷體" w:eastAsia="標楷體" w:hAnsi="標楷體"/>
                <w:szCs w:val="24"/>
              </w:rPr>
            </w:pPr>
          </w:p>
          <w:p w14:paraId="77FDAF1F" w14:textId="77777777" w:rsidR="00B714E2" w:rsidRDefault="00B714E2" w:rsidP="00B714E2">
            <w:pPr>
              <w:spacing w:line="400" w:lineRule="exact"/>
              <w:jc w:val="both"/>
              <w:rPr>
                <w:rFonts w:ascii="標楷體" w:eastAsia="標楷體" w:hAnsi="標楷體"/>
                <w:szCs w:val="24"/>
              </w:rPr>
            </w:pPr>
          </w:p>
          <w:p w14:paraId="5A3436BD" w14:textId="77777777" w:rsidR="00B714E2" w:rsidRDefault="00B714E2" w:rsidP="00B714E2">
            <w:pPr>
              <w:spacing w:line="400" w:lineRule="exact"/>
              <w:jc w:val="both"/>
              <w:rPr>
                <w:rFonts w:ascii="標楷體" w:eastAsia="標楷體" w:hAnsi="標楷體"/>
                <w:szCs w:val="24"/>
              </w:rPr>
            </w:pPr>
          </w:p>
          <w:p w14:paraId="2024E1E1" w14:textId="77777777" w:rsidR="00B714E2" w:rsidRDefault="00B714E2" w:rsidP="00B714E2">
            <w:pPr>
              <w:spacing w:line="400" w:lineRule="exact"/>
              <w:jc w:val="both"/>
              <w:rPr>
                <w:rFonts w:ascii="標楷體" w:eastAsia="標楷體" w:hAnsi="標楷體"/>
                <w:szCs w:val="24"/>
              </w:rPr>
            </w:pPr>
          </w:p>
          <w:p w14:paraId="41FA39D3" w14:textId="77777777" w:rsidR="00B714E2" w:rsidRDefault="00B714E2" w:rsidP="00B714E2">
            <w:pPr>
              <w:spacing w:line="400" w:lineRule="exact"/>
              <w:jc w:val="both"/>
              <w:rPr>
                <w:rFonts w:ascii="標楷體" w:eastAsia="標楷體" w:hAnsi="標楷體"/>
                <w:szCs w:val="24"/>
              </w:rPr>
            </w:pPr>
          </w:p>
          <w:p w14:paraId="37891943" w14:textId="77777777" w:rsidR="00B714E2" w:rsidRDefault="00B714E2" w:rsidP="00B714E2">
            <w:pPr>
              <w:spacing w:line="400" w:lineRule="exact"/>
              <w:jc w:val="both"/>
              <w:rPr>
                <w:rFonts w:ascii="標楷體" w:eastAsia="標楷體" w:hAnsi="標楷體"/>
                <w:szCs w:val="24"/>
              </w:rPr>
            </w:pPr>
          </w:p>
          <w:p w14:paraId="219AEF5E" w14:textId="77777777" w:rsidR="00B714E2" w:rsidRDefault="00B714E2" w:rsidP="00B714E2">
            <w:pPr>
              <w:spacing w:line="400" w:lineRule="exact"/>
              <w:jc w:val="both"/>
              <w:rPr>
                <w:rFonts w:ascii="標楷體" w:eastAsia="標楷體" w:hAnsi="標楷體"/>
                <w:szCs w:val="24"/>
              </w:rPr>
            </w:pPr>
          </w:p>
          <w:p w14:paraId="05F077D3" w14:textId="77777777" w:rsidR="00E4038C" w:rsidRDefault="00E4038C" w:rsidP="00B714E2">
            <w:pPr>
              <w:spacing w:line="400" w:lineRule="exact"/>
              <w:jc w:val="both"/>
              <w:rPr>
                <w:rFonts w:ascii="標楷體" w:eastAsia="標楷體" w:hAnsi="標楷體"/>
                <w:szCs w:val="24"/>
              </w:rPr>
            </w:pPr>
          </w:p>
          <w:p w14:paraId="4BFEB67D" w14:textId="77777777" w:rsidR="00B714E2" w:rsidRPr="00B714E2" w:rsidRDefault="00B714E2" w:rsidP="00B714E2">
            <w:pPr>
              <w:spacing w:line="400" w:lineRule="exact"/>
              <w:jc w:val="both"/>
              <w:rPr>
                <w:rFonts w:ascii="標楷體" w:eastAsia="標楷體" w:hAnsi="標楷體" w:hint="eastAsia"/>
                <w:szCs w:val="24"/>
              </w:rPr>
            </w:pPr>
            <w:r w:rsidRPr="00B714E2">
              <w:rPr>
                <w:rFonts w:ascii="標楷體" w:eastAsia="標楷體" w:hAnsi="標楷體" w:hint="eastAsia"/>
                <w:szCs w:val="24"/>
              </w:rPr>
              <w:t>形成性</w:t>
            </w:r>
            <w:proofErr w:type="gramStart"/>
            <w:r w:rsidRPr="00B714E2">
              <w:rPr>
                <w:rFonts w:ascii="標楷體" w:eastAsia="標楷體" w:hAnsi="標楷體" w:hint="eastAsia"/>
                <w:szCs w:val="24"/>
              </w:rPr>
              <w:t>──</w:t>
            </w:r>
            <w:proofErr w:type="gramEnd"/>
          </w:p>
          <w:p w14:paraId="24DAC903" w14:textId="2417CA1E" w:rsidR="00B714E2" w:rsidRPr="00B714E2" w:rsidRDefault="00B714E2" w:rsidP="00B714E2">
            <w:pPr>
              <w:spacing w:line="400" w:lineRule="exact"/>
              <w:jc w:val="both"/>
              <w:rPr>
                <w:rFonts w:ascii="標楷體" w:eastAsia="標楷體" w:hAnsi="標楷體" w:hint="eastAsia"/>
                <w:szCs w:val="24"/>
              </w:rPr>
            </w:pPr>
            <w:r w:rsidRPr="00B714E2">
              <w:rPr>
                <w:rFonts w:ascii="標楷體" w:eastAsia="標楷體" w:hAnsi="標楷體" w:hint="eastAsia"/>
                <w:szCs w:val="24"/>
              </w:rPr>
              <w:t>口語評量：能說出自己的觀察所得以及個人的創意想法。</w:t>
            </w:r>
          </w:p>
          <w:p w14:paraId="785E4B55" w14:textId="77777777" w:rsidR="00B714E2" w:rsidRPr="00B714E2" w:rsidRDefault="00B714E2" w:rsidP="00B714E2">
            <w:pPr>
              <w:spacing w:line="400" w:lineRule="exact"/>
              <w:jc w:val="both"/>
              <w:rPr>
                <w:rFonts w:ascii="標楷體" w:eastAsia="標楷體" w:hAnsi="標楷體" w:hint="eastAsia"/>
                <w:szCs w:val="24"/>
              </w:rPr>
            </w:pPr>
            <w:r w:rsidRPr="00B714E2">
              <w:rPr>
                <w:rFonts w:ascii="標楷體" w:eastAsia="標楷體" w:hAnsi="標楷體" w:hint="eastAsia"/>
                <w:szCs w:val="24"/>
              </w:rPr>
              <w:t>2總結性</w:t>
            </w:r>
            <w:proofErr w:type="gramStart"/>
            <w:r w:rsidRPr="00B714E2">
              <w:rPr>
                <w:rFonts w:ascii="標楷體" w:eastAsia="標楷體" w:hAnsi="標楷體" w:hint="eastAsia"/>
                <w:szCs w:val="24"/>
              </w:rPr>
              <w:t>──</w:t>
            </w:r>
            <w:proofErr w:type="gramEnd"/>
          </w:p>
          <w:p w14:paraId="1C01E0E5" w14:textId="1D8156ED" w:rsidR="00B714E2" w:rsidRDefault="00B714E2" w:rsidP="00B714E2">
            <w:pPr>
              <w:spacing w:line="400" w:lineRule="exact"/>
              <w:jc w:val="both"/>
              <w:rPr>
                <w:rFonts w:ascii="標楷體" w:eastAsia="標楷體" w:hAnsi="標楷體"/>
                <w:szCs w:val="24"/>
              </w:rPr>
            </w:pPr>
            <w:r w:rsidRPr="00B714E2">
              <w:rPr>
                <w:rFonts w:ascii="標楷體" w:eastAsia="標楷體" w:hAnsi="標楷體" w:hint="eastAsia"/>
                <w:szCs w:val="24"/>
              </w:rPr>
              <w:t>操作評量：能利用反覆圖案設計出書本封及衣服</w:t>
            </w:r>
            <w:r w:rsidRPr="00B714E2">
              <w:rPr>
                <w:rFonts w:ascii="標楷體" w:eastAsia="標楷體" w:hAnsi="標楷體" w:hint="eastAsia"/>
                <w:szCs w:val="24"/>
              </w:rPr>
              <w:lastRenderedPageBreak/>
              <w:t>紋飾。</w:t>
            </w:r>
          </w:p>
          <w:p w14:paraId="0F1D6CB0" w14:textId="77777777" w:rsidR="00B714E2" w:rsidRDefault="00B714E2" w:rsidP="00B714E2">
            <w:pPr>
              <w:spacing w:line="400" w:lineRule="exact"/>
              <w:jc w:val="both"/>
              <w:rPr>
                <w:rFonts w:ascii="標楷體" w:eastAsia="標楷體" w:hAnsi="標楷體"/>
                <w:szCs w:val="24"/>
              </w:rPr>
            </w:pPr>
          </w:p>
          <w:p w14:paraId="76DF57F4" w14:textId="77777777" w:rsidR="00B714E2" w:rsidRDefault="00B714E2" w:rsidP="00B714E2">
            <w:pPr>
              <w:spacing w:line="400" w:lineRule="exact"/>
              <w:jc w:val="both"/>
              <w:rPr>
                <w:rFonts w:ascii="標楷體" w:eastAsia="標楷體" w:hAnsi="標楷體"/>
                <w:szCs w:val="24"/>
              </w:rPr>
            </w:pPr>
          </w:p>
          <w:p w14:paraId="0B891D84" w14:textId="77777777" w:rsidR="006D2921" w:rsidRDefault="006D2921" w:rsidP="00B714E2">
            <w:pPr>
              <w:spacing w:line="400" w:lineRule="exact"/>
              <w:jc w:val="both"/>
              <w:rPr>
                <w:rFonts w:ascii="標楷體" w:eastAsia="標楷體" w:hAnsi="標楷體"/>
                <w:szCs w:val="24"/>
              </w:rPr>
            </w:pPr>
          </w:p>
          <w:p w14:paraId="263E11D8" w14:textId="77777777" w:rsidR="006D2921" w:rsidRDefault="006D2921" w:rsidP="00B714E2">
            <w:pPr>
              <w:spacing w:line="400" w:lineRule="exact"/>
              <w:jc w:val="both"/>
              <w:rPr>
                <w:rFonts w:ascii="標楷體" w:eastAsia="標楷體" w:hAnsi="標楷體"/>
                <w:szCs w:val="24"/>
              </w:rPr>
            </w:pPr>
          </w:p>
          <w:p w14:paraId="6166E831" w14:textId="307942C8" w:rsidR="006D2921" w:rsidRPr="006D2921" w:rsidRDefault="006D2921" w:rsidP="006D2921">
            <w:pPr>
              <w:spacing w:line="400" w:lineRule="exact"/>
              <w:jc w:val="both"/>
              <w:rPr>
                <w:rFonts w:ascii="標楷體" w:eastAsia="標楷體" w:hAnsi="標楷體" w:hint="eastAsia"/>
                <w:szCs w:val="24"/>
              </w:rPr>
            </w:pPr>
            <w:r w:rsidRPr="006D2921">
              <w:rPr>
                <w:rFonts w:ascii="標楷體" w:eastAsia="標楷體" w:hAnsi="標楷體" w:hint="eastAsia"/>
                <w:szCs w:val="24"/>
              </w:rPr>
              <w:t>1 形成性</w:t>
            </w:r>
            <w:proofErr w:type="gramStart"/>
            <w:r w:rsidRPr="006D2921">
              <w:rPr>
                <w:rFonts w:ascii="標楷體" w:eastAsia="標楷體" w:hAnsi="標楷體" w:hint="eastAsia"/>
                <w:szCs w:val="24"/>
              </w:rPr>
              <w:t>──</w:t>
            </w:r>
            <w:proofErr w:type="gramEnd"/>
            <w:r w:rsidRPr="006D2921">
              <w:rPr>
                <w:rFonts w:ascii="標楷體" w:eastAsia="標楷體" w:hAnsi="標楷體" w:hint="eastAsia"/>
                <w:szCs w:val="24"/>
              </w:rPr>
              <w:t>操作評量：能</w:t>
            </w:r>
            <w:proofErr w:type="gramStart"/>
            <w:r w:rsidRPr="006D2921">
              <w:rPr>
                <w:rFonts w:ascii="標楷體" w:eastAsia="標楷體" w:hAnsi="標楷體" w:hint="eastAsia"/>
                <w:szCs w:val="24"/>
              </w:rPr>
              <w:t>能</w:t>
            </w:r>
            <w:proofErr w:type="gramEnd"/>
            <w:r w:rsidRPr="006D2921">
              <w:rPr>
                <w:rFonts w:ascii="標楷體" w:eastAsia="標楷體" w:hAnsi="標楷體" w:hint="eastAsia"/>
                <w:szCs w:val="24"/>
              </w:rPr>
              <w:t>利用容易取得的現成物蓋印圖案。</w:t>
            </w:r>
          </w:p>
          <w:p w14:paraId="525E8444" w14:textId="2681448E" w:rsidR="006D2921" w:rsidRPr="00BF60AC" w:rsidRDefault="006D2921" w:rsidP="00E4038C">
            <w:pPr>
              <w:spacing w:line="400" w:lineRule="exact"/>
              <w:jc w:val="both"/>
              <w:rPr>
                <w:rFonts w:ascii="標楷體" w:eastAsia="標楷體" w:hAnsi="標楷體" w:hint="eastAsia"/>
                <w:szCs w:val="24"/>
              </w:rPr>
            </w:pPr>
            <w:r w:rsidRPr="006D2921">
              <w:rPr>
                <w:rFonts w:ascii="標楷體" w:eastAsia="標楷體" w:hAnsi="標楷體" w:hint="eastAsia"/>
                <w:szCs w:val="24"/>
              </w:rPr>
              <w:t>2總結性──作品評量：能運用反覆原則並使用蓋印方</w:t>
            </w:r>
            <w:bookmarkStart w:id="0" w:name="_GoBack"/>
            <w:bookmarkEnd w:id="0"/>
            <w:r w:rsidRPr="006D2921">
              <w:rPr>
                <w:rFonts w:ascii="標楷體" w:eastAsia="標楷體" w:hAnsi="標楷體" w:hint="eastAsia"/>
                <w:szCs w:val="24"/>
              </w:rPr>
              <w:t>式組合出一幅畫。</w:t>
            </w:r>
          </w:p>
        </w:tc>
      </w:tr>
      <w:tr w:rsidR="00A01DB9" w14:paraId="4449B331" w14:textId="77777777">
        <w:trPr>
          <w:trHeight w:val="605"/>
        </w:trPr>
        <w:tc>
          <w:tcPr>
            <w:tcW w:w="9889" w:type="dxa"/>
            <w:gridSpan w:val="10"/>
          </w:tcPr>
          <w:p w14:paraId="4D2491FD" w14:textId="77777777" w:rsidR="00A01DB9" w:rsidRDefault="005C0666">
            <w:pPr>
              <w:jc w:val="both"/>
              <w:rPr>
                <w:rFonts w:ascii="Times New Roman" w:eastAsia="標楷體" w:hAnsi="Times New Roman"/>
                <w:b/>
              </w:rPr>
            </w:pPr>
            <w:r>
              <w:rPr>
                <w:rFonts w:ascii="Times New Roman" w:eastAsia="標楷體" w:hAnsi="Times New Roman"/>
                <w:b/>
              </w:rPr>
              <w:lastRenderedPageBreak/>
              <w:t>試教成果：（非必要項目）</w:t>
            </w:r>
          </w:p>
          <w:p w14:paraId="0F0169EF" w14:textId="77777777" w:rsidR="00A01DB9" w:rsidRDefault="005C0666">
            <w:pPr>
              <w:jc w:val="both"/>
              <w:rPr>
                <w:rFonts w:ascii="Times New Roman" w:eastAsia="標楷體" w:hAnsi="Times New Roman"/>
                <w:color w:val="A6A6A6"/>
                <w:u w:val="single"/>
              </w:rPr>
            </w:pPr>
            <w:r>
              <w:rPr>
                <w:rFonts w:ascii="Times New Roman" w:eastAsia="標楷體" w:hAnsi="Times New Roman"/>
                <w:color w:val="A6A6A6"/>
                <w:u w:val="single"/>
              </w:rPr>
              <w:t>試教成果不是必要的項目，可視需要再列出。可包括學習歷程案例、教師教學心得、</w:t>
            </w:r>
            <w:proofErr w:type="gramStart"/>
            <w:r>
              <w:rPr>
                <w:rFonts w:ascii="Times New Roman" w:eastAsia="標楷體" w:hAnsi="Times New Roman"/>
                <w:color w:val="A6A6A6"/>
                <w:u w:val="single"/>
              </w:rPr>
              <w:t>觀課者</w:t>
            </w:r>
            <w:proofErr w:type="gramEnd"/>
            <w:r>
              <w:rPr>
                <w:rFonts w:ascii="Times New Roman" w:eastAsia="標楷體" w:hAnsi="Times New Roman"/>
                <w:color w:val="A6A6A6"/>
                <w:u w:val="single"/>
              </w:rPr>
              <w:t>心得、學習者心得等。</w:t>
            </w:r>
          </w:p>
        </w:tc>
      </w:tr>
      <w:tr w:rsidR="00A01DB9" w14:paraId="11B20CDF" w14:textId="77777777">
        <w:trPr>
          <w:trHeight w:val="93"/>
        </w:trPr>
        <w:tc>
          <w:tcPr>
            <w:tcW w:w="9889" w:type="dxa"/>
            <w:gridSpan w:val="10"/>
          </w:tcPr>
          <w:p w14:paraId="5A6C2F92" w14:textId="77777777" w:rsidR="00A01DB9" w:rsidRDefault="005C0666">
            <w:pPr>
              <w:jc w:val="both"/>
              <w:rPr>
                <w:rFonts w:ascii="Times New Roman" w:eastAsia="標楷體" w:hAnsi="Times New Roman"/>
                <w:b/>
              </w:rPr>
            </w:pPr>
            <w:r>
              <w:rPr>
                <w:rFonts w:ascii="Times New Roman" w:eastAsia="標楷體" w:hAnsi="Times New Roman"/>
                <w:b/>
              </w:rPr>
              <w:t>參考資料：（若有請列出）</w:t>
            </w:r>
          </w:p>
          <w:p w14:paraId="0369ECE7" w14:textId="77777777" w:rsidR="00A01DB9" w:rsidRDefault="00A01DB9" w:rsidP="009C43A7">
            <w:pPr>
              <w:jc w:val="both"/>
              <w:rPr>
                <w:rFonts w:ascii="Times New Roman" w:eastAsia="標楷體" w:hAnsi="Times New Roman"/>
                <w:color w:val="A6A6A6"/>
                <w:u w:val="single"/>
              </w:rPr>
            </w:pPr>
          </w:p>
        </w:tc>
      </w:tr>
      <w:tr w:rsidR="00A01DB9" w14:paraId="7847354D" w14:textId="77777777">
        <w:trPr>
          <w:trHeight w:val="70"/>
        </w:trPr>
        <w:tc>
          <w:tcPr>
            <w:tcW w:w="9889" w:type="dxa"/>
            <w:gridSpan w:val="10"/>
            <w:tcBorders>
              <w:bottom w:val="single" w:sz="12" w:space="0" w:color="auto"/>
            </w:tcBorders>
          </w:tcPr>
          <w:p w14:paraId="76A48E44" w14:textId="77777777" w:rsidR="00A01DB9" w:rsidRDefault="005C0666">
            <w:pPr>
              <w:jc w:val="both"/>
              <w:rPr>
                <w:rFonts w:ascii="Times New Roman" w:eastAsia="標楷體" w:hAnsi="Times New Roman"/>
                <w:b/>
              </w:rPr>
            </w:pPr>
            <w:r>
              <w:rPr>
                <w:rFonts w:ascii="Times New Roman" w:eastAsia="標楷體" w:hAnsi="Times New Roman"/>
                <w:b/>
              </w:rPr>
              <w:t>附錄：</w:t>
            </w:r>
          </w:p>
          <w:p w14:paraId="21F2BCF1" w14:textId="77777777" w:rsidR="00A01DB9" w:rsidRDefault="005C0666">
            <w:pPr>
              <w:jc w:val="both"/>
              <w:rPr>
                <w:rFonts w:ascii="Times New Roman" w:eastAsia="標楷體" w:hAnsi="Times New Roman"/>
                <w:color w:val="A6A6A6"/>
                <w:u w:val="single"/>
              </w:rPr>
            </w:pPr>
            <w:r>
              <w:rPr>
                <w:rFonts w:ascii="Times New Roman" w:eastAsia="標楷體" w:hAnsi="Times New Roman"/>
                <w:color w:val="A6A6A6"/>
                <w:u w:val="single"/>
              </w:rPr>
              <w:t>列出與</w:t>
            </w:r>
            <w:proofErr w:type="gramStart"/>
            <w:r>
              <w:rPr>
                <w:rFonts w:ascii="Times New Roman" w:eastAsia="標楷體" w:hAnsi="Times New Roman"/>
                <w:color w:val="A6A6A6"/>
                <w:u w:val="single"/>
              </w:rPr>
              <w:t>此示案</w:t>
            </w:r>
            <w:proofErr w:type="gramEnd"/>
            <w:r>
              <w:rPr>
                <w:rFonts w:ascii="Times New Roman" w:eastAsia="標楷體" w:hAnsi="Times New Roman"/>
                <w:color w:val="A6A6A6"/>
                <w:u w:val="single"/>
              </w:rPr>
              <w:t>有關之補充說明。</w:t>
            </w:r>
          </w:p>
        </w:tc>
      </w:tr>
    </w:tbl>
    <w:p w14:paraId="5ED4BD50" w14:textId="77777777" w:rsidR="00A01DB9" w:rsidRDefault="00A01DB9">
      <w:pPr>
        <w:spacing w:line="400" w:lineRule="exact"/>
        <w:rPr>
          <w:rFonts w:ascii="Times New Roman" w:hAnsi="Times New Roman"/>
          <w:sz w:val="28"/>
          <w:szCs w:val="28"/>
        </w:rPr>
      </w:pPr>
    </w:p>
    <w:sectPr w:rsidR="00A01DB9" w:rsidSect="002D0144">
      <w:headerReference w:type="even" r:id="rId8"/>
      <w:headerReference w:type="default" r:id="rId9"/>
      <w:footerReference w:type="even" r:id="rId10"/>
      <w:footerReference w:type="default" r:id="rId11"/>
      <w:pgSz w:w="11906" w:h="16838" w:code="9"/>
      <w:pgMar w:top="1134" w:right="907" w:bottom="56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00122" w14:textId="77777777" w:rsidR="001632DF" w:rsidRDefault="001632DF">
      <w:r>
        <w:separator/>
      </w:r>
    </w:p>
  </w:endnote>
  <w:endnote w:type="continuationSeparator" w:id="0">
    <w:p w14:paraId="276FE5F9" w14:textId="77777777" w:rsidR="001632DF" w:rsidRDefault="0016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StdSongB5-Medium">
    <w:altName w:val="微軟正黑體"/>
    <w:panose1 w:val="00000000000000000000"/>
    <w:charset w:val="88"/>
    <w:family w:val="auto"/>
    <w:notTrueType/>
    <w:pitch w:val="default"/>
    <w:sig w:usb0="00000001" w:usb1="08080000" w:usb2="00000010" w:usb3="00000000" w:csb0="00100000" w:csb1="00000000"/>
  </w:font>
  <w:font w:name="DFHeiStd-W7">
    <w:altName w:val="Arial Unicode MS"/>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7C66" w14:textId="77777777" w:rsidR="00C839AF" w:rsidRDefault="00695923">
    <w:pPr>
      <w:pStyle w:val="a6"/>
      <w:framePr w:wrap="around" w:vAnchor="text" w:hAnchor="margin" w:xAlign="center" w:y="1"/>
      <w:rPr>
        <w:rStyle w:val="a8"/>
      </w:rPr>
    </w:pPr>
    <w:r>
      <w:rPr>
        <w:rStyle w:val="a8"/>
      </w:rPr>
      <w:fldChar w:fldCharType="begin"/>
    </w:r>
    <w:r w:rsidR="00C839AF">
      <w:rPr>
        <w:rStyle w:val="a8"/>
      </w:rPr>
      <w:instrText xml:space="preserve">PAGE  </w:instrText>
    </w:r>
    <w:r>
      <w:rPr>
        <w:rStyle w:val="a8"/>
      </w:rPr>
      <w:fldChar w:fldCharType="end"/>
    </w:r>
  </w:p>
  <w:p w14:paraId="4046356A" w14:textId="77777777" w:rsidR="00C839AF" w:rsidRDefault="00C839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76C2A" w14:textId="77777777" w:rsidR="00C839AF" w:rsidRDefault="00695923">
    <w:pPr>
      <w:pStyle w:val="a6"/>
      <w:framePr w:wrap="around" w:vAnchor="text" w:hAnchor="page" w:x="5882" w:y="299"/>
      <w:rPr>
        <w:rStyle w:val="a8"/>
        <w:rFonts w:ascii="Times New Roman" w:hAnsi="Times New Roman"/>
        <w:b/>
      </w:rPr>
    </w:pPr>
    <w:r>
      <w:rPr>
        <w:rStyle w:val="a8"/>
        <w:rFonts w:ascii="Times New Roman" w:hAnsi="Times New Roman"/>
        <w:b/>
      </w:rPr>
      <w:fldChar w:fldCharType="begin"/>
    </w:r>
    <w:r w:rsidR="00C839AF">
      <w:rPr>
        <w:rStyle w:val="a8"/>
        <w:rFonts w:ascii="Times New Roman" w:hAnsi="Times New Roman"/>
        <w:b/>
      </w:rPr>
      <w:instrText xml:space="preserve">PAGE  </w:instrText>
    </w:r>
    <w:r>
      <w:rPr>
        <w:rStyle w:val="a8"/>
        <w:rFonts w:ascii="Times New Roman" w:hAnsi="Times New Roman"/>
        <w:b/>
      </w:rPr>
      <w:fldChar w:fldCharType="separate"/>
    </w:r>
    <w:r w:rsidR="00E4038C">
      <w:rPr>
        <w:rStyle w:val="a8"/>
        <w:rFonts w:ascii="Times New Roman" w:hAnsi="Times New Roman"/>
        <w:b/>
        <w:noProof/>
      </w:rPr>
      <w:t>7</w:t>
    </w:r>
    <w:r>
      <w:rPr>
        <w:rStyle w:val="a8"/>
        <w:rFonts w:ascii="Times New Roman" w:hAnsi="Times New Roman"/>
        <w:b/>
      </w:rPr>
      <w:fldChar w:fldCharType="end"/>
    </w:r>
  </w:p>
  <w:p w14:paraId="6DDD4FB6" w14:textId="33D39B77" w:rsidR="00C839AF" w:rsidRDefault="00026B85" w:rsidP="00442073">
    <w:pPr>
      <w:pStyle w:val="a6"/>
      <w:ind w:right="400"/>
      <w:jc w:val="right"/>
    </w:pPr>
    <w:r w:rsidRPr="00026B85">
      <w:rPr>
        <w:rFonts w:hint="eastAsia"/>
      </w:rPr>
      <w:t>翰林藝術課程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23357" w14:textId="77777777" w:rsidR="001632DF" w:rsidRDefault="001632DF">
      <w:r>
        <w:separator/>
      </w:r>
    </w:p>
  </w:footnote>
  <w:footnote w:type="continuationSeparator" w:id="0">
    <w:p w14:paraId="47D9153A" w14:textId="77777777" w:rsidR="001632DF" w:rsidRDefault="00163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A494B" w14:textId="77777777" w:rsidR="00C839AF" w:rsidRDefault="00695923">
    <w:pPr>
      <w:pStyle w:val="a4"/>
      <w:framePr w:wrap="around" w:vAnchor="text" w:hAnchor="margin" w:y="1"/>
      <w:rPr>
        <w:rStyle w:val="a8"/>
      </w:rPr>
    </w:pPr>
    <w:r>
      <w:rPr>
        <w:rStyle w:val="a8"/>
      </w:rPr>
      <w:fldChar w:fldCharType="begin"/>
    </w:r>
    <w:r w:rsidR="00C839AF">
      <w:rPr>
        <w:rStyle w:val="a8"/>
      </w:rPr>
      <w:instrText xml:space="preserve">PAGE  </w:instrText>
    </w:r>
    <w:r>
      <w:rPr>
        <w:rStyle w:val="a8"/>
      </w:rPr>
      <w:fldChar w:fldCharType="end"/>
    </w:r>
  </w:p>
  <w:p w14:paraId="001A9E1D" w14:textId="77777777" w:rsidR="00C839AF" w:rsidRDefault="00C839AF">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C8333" w14:textId="77777777" w:rsidR="00C839AF" w:rsidRDefault="00C839AF">
    <w:pPr>
      <w:pStyle w:val="a4"/>
      <w:framePr w:wrap="around" w:vAnchor="text" w:hAnchor="margin" w:y="1"/>
      <w:rPr>
        <w:rStyle w:val="a8"/>
      </w:rPr>
    </w:pPr>
  </w:p>
  <w:p w14:paraId="27D1FBE0" w14:textId="77777777" w:rsidR="00C839AF" w:rsidRDefault="00C839AF">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C30E5"/>
    <w:multiLevelType w:val="hybridMultilevel"/>
    <w:tmpl w:val="C832DB3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7D254A"/>
    <w:multiLevelType w:val="hybridMultilevel"/>
    <w:tmpl w:val="C34A8332"/>
    <w:lvl w:ilvl="0" w:tplc="AB8E0F22">
      <w:start w:val="1"/>
      <w:numFmt w:val="decimal"/>
      <w:lvlText w:val="（%1.）"/>
      <w:lvlJc w:val="left"/>
      <w:pPr>
        <w:ind w:left="48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131A1383"/>
    <w:multiLevelType w:val="hybridMultilevel"/>
    <w:tmpl w:val="A8F07960"/>
    <w:lvl w:ilvl="0" w:tplc="1298CB6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4D7E80"/>
    <w:multiLevelType w:val="hybridMultilevel"/>
    <w:tmpl w:val="AAD660E6"/>
    <w:lvl w:ilvl="0" w:tplc="83CA7598">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BE100C"/>
    <w:multiLevelType w:val="hybridMultilevel"/>
    <w:tmpl w:val="C042453A"/>
    <w:lvl w:ilvl="0" w:tplc="87CE85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375F2"/>
    <w:multiLevelType w:val="hybridMultilevel"/>
    <w:tmpl w:val="8632917A"/>
    <w:lvl w:ilvl="0" w:tplc="979CA0E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8D5213"/>
    <w:multiLevelType w:val="hybridMultilevel"/>
    <w:tmpl w:val="EA1E105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82D10CE"/>
    <w:multiLevelType w:val="hybridMultilevel"/>
    <w:tmpl w:val="A2BECA18"/>
    <w:lvl w:ilvl="0" w:tplc="4DDC6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B8467D"/>
    <w:multiLevelType w:val="hybridMultilevel"/>
    <w:tmpl w:val="8632917A"/>
    <w:lvl w:ilvl="0" w:tplc="979CA0E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3302BE"/>
    <w:multiLevelType w:val="hybridMultilevel"/>
    <w:tmpl w:val="D8C6A71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C850E2"/>
    <w:multiLevelType w:val="hybridMultilevel"/>
    <w:tmpl w:val="D80831FE"/>
    <w:lvl w:ilvl="0" w:tplc="714AC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FD39C7"/>
    <w:multiLevelType w:val="hybridMultilevel"/>
    <w:tmpl w:val="E5BE28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CC3C02"/>
    <w:multiLevelType w:val="hybridMultilevel"/>
    <w:tmpl w:val="5854F85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380A0D"/>
    <w:multiLevelType w:val="hybridMultilevel"/>
    <w:tmpl w:val="A434D1BA"/>
    <w:lvl w:ilvl="0" w:tplc="4DDC6B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083000"/>
    <w:multiLevelType w:val="hybridMultilevel"/>
    <w:tmpl w:val="687A86E6"/>
    <w:lvl w:ilvl="0" w:tplc="0E1EEEF6">
      <w:start w:val="1"/>
      <w:numFmt w:val="decimal"/>
      <w:lvlText w:val="%1."/>
      <w:lvlJc w:val="right"/>
      <w:pPr>
        <w:ind w:left="480" w:hanging="480"/>
      </w:pPr>
      <w:rPr>
        <w:rFonts w:ascii="新細明體" w:eastAsia="新細明體" w:hAnsi="新細明體" w:hint="eastAsia"/>
        <w:b w:val="0"/>
        <w:i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CDA51DF"/>
    <w:multiLevelType w:val="hybridMultilevel"/>
    <w:tmpl w:val="C34A8332"/>
    <w:lvl w:ilvl="0" w:tplc="AB8E0F22">
      <w:start w:val="1"/>
      <w:numFmt w:val="decimal"/>
      <w:lvlText w:val="（%1.）"/>
      <w:lvlJc w:val="left"/>
      <w:pPr>
        <w:ind w:left="48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15:restartNumberingAfterBreak="0">
    <w:nsid w:val="634048C0"/>
    <w:multiLevelType w:val="hybridMultilevel"/>
    <w:tmpl w:val="9F040092"/>
    <w:lvl w:ilvl="0" w:tplc="165C3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CC3873"/>
    <w:multiLevelType w:val="hybridMultilevel"/>
    <w:tmpl w:val="C34A8332"/>
    <w:lvl w:ilvl="0" w:tplc="AB8E0F22">
      <w:start w:val="1"/>
      <w:numFmt w:val="decimal"/>
      <w:lvlText w:val="（%1.）"/>
      <w:lvlJc w:val="left"/>
      <w:pPr>
        <w:ind w:left="48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75EC26FA"/>
    <w:multiLevelType w:val="hybridMultilevel"/>
    <w:tmpl w:val="909AD73E"/>
    <w:lvl w:ilvl="0" w:tplc="E5B04474">
      <w:start w:val="1"/>
      <w:numFmt w:val="taiwaneseCountingThousand"/>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6"/>
  </w:num>
  <w:num w:numId="4">
    <w:abstractNumId w:val="10"/>
  </w:num>
  <w:num w:numId="5">
    <w:abstractNumId w:val="0"/>
  </w:num>
  <w:num w:numId="6">
    <w:abstractNumId w:val="15"/>
  </w:num>
  <w:num w:numId="7">
    <w:abstractNumId w:val="18"/>
  </w:num>
  <w:num w:numId="8">
    <w:abstractNumId w:val="8"/>
  </w:num>
  <w:num w:numId="9">
    <w:abstractNumId w:val="14"/>
  </w:num>
  <w:num w:numId="10">
    <w:abstractNumId w:val="5"/>
  </w:num>
  <w:num w:numId="11">
    <w:abstractNumId w:val="12"/>
  </w:num>
  <w:num w:numId="12">
    <w:abstractNumId w:val="4"/>
  </w:num>
  <w:num w:numId="13">
    <w:abstractNumId w:val="3"/>
  </w:num>
  <w:num w:numId="14">
    <w:abstractNumId w:val="6"/>
  </w:num>
  <w:num w:numId="15">
    <w:abstractNumId w:val="11"/>
  </w:num>
  <w:num w:numId="16">
    <w:abstractNumId w:val="17"/>
  </w:num>
  <w:num w:numId="17">
    <w:abstractNumId w:val="2"/>
  </w:num>
  <w:num w:numId="18">
    <w:abstractNumId w:val="19"/>
  </w:num>
  <w:num w:numId="19">
    <w:abstractNumId w:val="9"/>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B9"/>
    <w:rsid w:val="00026B85"/>
    <w:rsid w:val="000372A4"/>
    <w:rsid w:val="00050500"/>
    <w:rsid w:val="00061047"/>
    <w:rsid w:val="00080793"/>
    <w:rsid w:val="00086C1A"/>
    <w:rsid w:val="000A476F"/>
    <w:rsid w:val="000A560C"/>
    <w:rsid w:val="000E2DD1"/>
    <w:rsid w:val="000F117A"/>
    <w:rsid w:val="00104DF9"/>
    <w:rsid w:val="00105598"/>
    <w:rsid w:val="001558AB"/>
    <w:rsid w:val="0016295C"/>
    <w:rsid w:val="001632DF"/>
    <w:rsid w:val="00167196"/>
    <w:rsid w:val="0018763D"/>
    <w:rsid w:val="001A28B4"/>
    <w:rsid w:val="001D766B"/>
    <w:rsid w:val="00212331"/>
    <w:rsid w:val="002339BA"/>
    <w:rsid w:val="00272506"/>
    <w:rsid w:val="002A3BE6"/>
    <w:rsid w:val="002A55CA"/>
    <w:rsid w:val="002B6DDB"/>
    <w:rsid w:val="002C71E2"/>
    <w:rsid w:val="002D0144"/>
    <w:rsid w:val="002D6686"/>
    <w:rsid w:val="002F65A4"/>
    <w:rsid w:val="003837D5"/>
    <w:rsid w:val="003A0B86"/>
    <w:rsid w:val="003A6467"/>
    <w:rsid w:val="003C201A"/>
    <w:rsid w:val="003C5DD5"/>
    <w:rsid w:val="003C722B"/>
    <w:rsid w:val="00402FE5"/>
    <w:rsid w:val="00403DD6"/>
    <w:rsid w:val="00437718"/>
    <w:rsid w:val="00442073"/>
    <w:rsid w:val="0044567A"/>
    <w:rsid w:val="00450B9E"/>
    <w:rsid w:val="00452C60"/>
    <w:rsid w:val="00496CFD"/>
    <w:rsid w:val="004B4C3D"/>
    <w:rsid w:val="004F271C"/>
    <w:rsid w:val="00511B3F"/>
    <w:rsid w:val="0053321F"/>
    <w:rsid w:val="005902F7"/>
    <w:rsid w:val="0059496E"/>
    <w:rsid w:val="005A076E"/>
    <w:rsid w:val="005A3AFB"/>
    <w:rsid w:val="005C0666"/>
    <w:rsid w:val="005C5C61"/>
    <w:rsid w:val="005E2409"/>
    <w:rsid w:val="005F67E7"/>
    <w:rsid w:val="00631ED5"/>
    <w:rsid w:val="00640FB4"/>
    <w:rsid w:val="00674483"/>
    <w:rsid w:val="00681C26"/>
    <w:rsid w:val="00695923"/>
    <w:rsid w:val="006B0B59"/>
    <w:rsid w:val="006C66BE"/>
    <w:rsid w:val="006D2921"/>
    <w:rsid w:val="006F7472"/>
    <w:rsid w:val="00707C0E"/>
    <w:rsid w:val="00710118"/>
    <w:rsid w:val="00714131"/>
    <w:rsid w:val="007163A9"/>
    <w:rsid w:val="007558E9"/>
    <w:rsid w:val="00772D5E"/>
    <w:rsid w:val="00776A46"/>
    <w:rsid w:val="007B4EBD"/>
    <w:rsid w:val="007D0A36"/>
    <w:rsid w:val="0080155D"/>
    <w:rsid w:val="00852990"/>
    <w:rsid w:val="008529FD"/>
    <w:rsid w:val="008C1C9F"/>
    <w:rsid w:val="008E3660"/>
    <w:rsid w:val="008F5262"/>
    <w:rsid w:val="00916F48"/>
    <w:rsid w:val="009456EE"/>
    <w:rsid w:val="00953E13"/>
    <w:rsid w:val="00982EC1"/>
    <w:rsid w:val="009925AD"/>
    <w:rsid w:val="0099429C"/>
    <w:rsid w:val="009B3710"/>
    <w:rsid w:val="009C43A7"/>
    <w:rsid w:val="009D7107"/>
    <w:rsid w:val="00A01DB9"/>
    <w:rsid w:val="00A5211E"/>
    <w:rsid w:val="00A70450"/>
    <w:rsid w:val="00A90142"/>
    <w:rsid w:val="00AA7E1F"/>
    <w:rsid w:val="00AD4827"/>
    <w:rsid w:val="00AD5D6A"/>
    <w:rsid w:val="00AD7184"/>
    <w:rsid w:val="00AF0740"/>
    <w:rsid w:val="00B06618"/>
    <w:rsid w:val="00B164B7"/>
    <w:rsid w:val="00B37807"/>
    <w:rsid w:val="00B714E2"/>
    <w:rsid w:val="00BD6E44"/>
    <w:rsid w:val="00BE2C36"/>
    <w:rsid w:val="00BF60AC"/>
    <w:rsid w:val="00C077CE"/>
    <w:rsid w:val="00C27BB0"/>
    <w:rsid w:val="00C32CCC"/>
    <w:rsid w:val="00C74D8A"/>
    <w:rsid w:val="00C839AF"/>
    <w:rsid w:val="00CA6A35"/>
    <w:rsid w:val="00CB46CB"/>
    <w:rsid w:val="00CE021D"/>
    <w:rsid w:val="00CF47D7"/>
    <w:rsid w:val="00CF777E"/>
    <w:rsid w:val="00D01474"/>
    <w:rsid w:val="00D13906"/>
    <w:rsid w:val="00D162FC"/>
    <w:rsid w:val="00D23E73"/>
    <w:rsid w:val="00D26A90"/>
    <w:rsid w:val="00D31EE9"/>
    <w:rsid w:val="00D46516"/>
    <w:rsid w:val="00D470EC"/>
    <w:rsid w:val="00DB42C8"/>
    <w:rsid w:val="00DD358F"/>
    <w:rsid w:val="00DE3E85"/>
    <w:rsid w:val="00E14E76"/>
    <w:rsid w:val="00E4038C"/>
    <w:rsid w:val="00E60914"/>
    <w:rsid w:val="00E737DD"/>
    <w:rsid w:val="00E77061"/>
    <w:rsid w:val="00EE597B"/>
    <w:rsid w:val="00EF1559"/>
    <w:rsid w:val="00EF5D14"/>
    <w:rsid w:val="00F0018A"/>
    <w:rsid w:val="00F41C50"/>
    <w:rsid w:val="00F507CD"/>
    <w:rsid w:val="00F54C84"/>
    <w:rsid w:val="00F71D42"/>
    <w:rsid w:val="00F80364"/>
    <w:rsid w:val="00F85F6D"/>
    <w:rsid w:val="00FA2D18"/>
    <w:rsid w:val="00FC3C30"/>
    <w:rsid w:val="00FC700E"/>
    <w:rsid w:val="00FC7E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B4948"/>
  <w15:docId w15:val="{871786B3-65C3-4718-986A-D9E93C75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14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0144"/>
    <w:pPr>
      <w:tabs>
        <w:tab w:val="center" w:pos="4153"/>
        <w:tab w:val="right" w:pos="8306"/>
      </w:tabs>
      <w:snapToGrid w:val="0"/>
    </w:pPr>
    <w:rPr>
      <w:sz w:val="20"/>
      <w:szCs w:val="20"/>
    </w:rPr>
  </w:style>
  <w:style w:type="character" w:customStyle="1" w:styleId="a5">
    <w:name w:val="頁首 字元"/>
    <w:link w:val="a4"/>
    <w:uiPriority w:val="99"/>
    <w:rsid w:val="002D0144"/>
    <w:rPr>
      <w:kern w:val="2"/>
    </w:rPr>
  </w:style>
  <w:style w:type="paragraph" w:styleId="a6">
    <w:name w:val="footer"/>
    <w:basedOn w:val="a"/>
    <w:link w:val="a7"/>
    <w:uiPriority w:val="99"/>
    <w:unhideWhenUsed/>
    <w:rsid w:val="002D0144"/>
    <w:pPr>
      <w:tabs>
        <w:tab w:val="center" w:pos="4153"/>
        <w:tab w:val="right" w:pos="8306"/>
      </w:tabs>
      <w:snapToGrid w:val="0"/>
    </w:pPr>
    <w:rPr>
      <w:sz w:val="20"/>
      <w:szCs w:val="20"/>
    </w:rPr>
  </w:style>
  <w:style w:type="character" w:customStyle="1" w:styleId="a7">
    <w:name w:val="頁尾 字元"/>
    <w:link w:val="a6"/>
    <w:uiPriority w:val="99"/>
    <w:rsid w:val="002D0144"/>
    <w:rPr>
      <w:kern w:val="2"/>
    </w:rPr>
  </w:style>
  <w:style w:type="character" w:styleId="a8">
    <w:name w:val="page number"/>
    <w:basedOn w:val="a0"/>
    <w:rsid w:val="002D0144"/>
  </w:style>
  <w:style w:type="paragraph" w:styleId="a9">
    <w:name w:val="Balloon Text"/>
    <w:basedOn w:val="a"/>
    <w:link w:val="aa"/>
    <w:uiPriority w:val="99"/>
    <w:semiHidden/>
    <w:unhideWhenUsed/>
    <w:rsid w:val="002D0144"/>
    <w:rPr>
      <w:rFonts w:ascii="Calibri Light" w:hAnsi="Calibri Light"/>
      <w:sz w:val="18"/>
      <w:szCs w:val="18"/>
    </w:rPr>
  </w:style>
  <w:style w:type="character" w:customStyle="1" w:styleId="aa">
    <w:name w:val="註解方塊文字 字元"/>
    <w:link w:val="a9"/>
    <w:uiPriority w:val="99"/>
    <w:semiHidden/>
    <w:rsid w:val="002D0144"/>
    <w:rPr>
      <w:rFonts w:ascii="Calibri Light" w:eastAsia="新細明體" w:hAnsi="Calibri Light" w:cs="Times New Roman"/>
      <w:kern w:val="2"/>
      <w:sz w:val="18"/>
      <w:szCs w:val="18"/>
    </w:rPr>
  </w:style>
  <w:style w:type="paragraph" w:styleId="ab">
    <w:name w:val="List Paragraph"/>
    <w:basedOn w:val="a"/>
    <w:uiPriority w:val="34"/>
    <w:qFormat/>
    <w:rsid w:val="002D01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772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75249-170C-4F71-9C82-CF0B8BE0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1138</Words>
  <Characters>6488</Characters>
  <Application>Microsoft Office Word</Application>
  <DocSecurity>0</DocSecurity>
  <Lines>54</Lines>
  <Paragraphs>15</Paragraphs>
  <ScaleCrop>false</ScaleCrop>
  <Company>Toshiba</Company>
  <LinksUpToDate>false</LinksUpToDate>
  <CharactersWithSpaces>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發稿辦法</dc:title>
  <dc:creator>劉晏汝</dc:creator>
  <cp:lastModifiedBy>孔繁曄</cp:lastModifiedBy>
  <cp:revision>6</cp:revision>
  <cp:lastPrinted>2018-12-17T01:31:00Z</cp:lastPrinted>
  <dcterms:created xsi:type="dcterms:W3CDTF">2021-11-06T07:28:00Z</dcterms:created>
  <dcterms:modified xsi:type="dcterms:W3CDTF">2021-11-06T08:24:00Z</dcterms:modified>
</cp:coreProperties>
</file>