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F40" w:rsidRDefault="00ED0269">
      <w:pPr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/>
          <w:sz w:val="36"/>
          <w:szCs w:val="36"/>
        </w:rPr>
        <w:t>基隆市深美國小11</w:t>
      </w:r>
      <w:r w:rsidR="003C685D">
        <w:rPr>
          <w:rFonts w:ascii="標楷體" w:eastAsia="標楷體" w:hAnsi="標楷體" w:cs="標楷體" w:hint="eastAsia"/>
          <w:sz w:val="36"/>
          <w:szCs w:val="36"/>
        </w:rPr>
        <w:t>1</w:t>
      </w:r>
      <w:r>
        <w:rPr>
          <w:rFonts w:ascii="標楷體" w:eastAsia="標楷體" w:hAnsi="標楷體" w:cs="標楷體"/>
          <w:sz w:val="36"/>
          <w:szCs w:val="36"/>
        </w:rPr>
        <w:t>學年度備觀議課活動設計備課單(B)</w:t>
      </w:r>
    </w:p>
    <w:tbl>
      <w:tblPr>
        <w:tblStyle w:val="a6"/>
        <w:tblW w:w="99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795"/>
        <w:gridCol w:w="300"/>
        <w:gridCol w:w="1320"/>
        <w:gridCol w:w="977"/>
        <w:gridCol w:w="1365"/>
        <w:gridCol w:w="1202"/>
        <w:gridCol w:w="283"/>
        <w:gridCol w:w="709"/>
        <w:gridCol w:w="2268"/>
      </w:tblGrid>
      <w:tr w:rsidR="003C506E">
        <w:trPr>
          <w:trHeight w:val="564"/>
        </w:trPr>
        <w:tc>
          <w:tcPr>
            <w:tcW w:w="1485" w:type="dxa"/>
            <w:gridSpan w:val="2"/>
            <w:shd w:val="clear" w:color="auto" w:fill="auto"/>
            <w:vAlign w:val="center"/>
          </w:tcPr>
          <w:p w:rsidR="003C506E" w:rsidRPr="00EB2AD3" w:rsidRDefault="003C506E" w:rsidP="003C506E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  <w:r w:rsidRPr="00EB2AD3">
              <w:rPr>
                <w:rFonts w:ascii="微軟正黑體" w:eastAsia="微軟正黑體" w:hAnsi="微軟正黑體" w:cs="Times New Roman"/>
                <w:b/>
              </w:rPr>
              <w:t>領域/科目</w:t>
            </w:r>
          </w:p>
        </w:tc>
        <w:tc>
          <w:tcPr>
            <w:tcW w:w="2597" w:type="dxa"/>
            <w:gridSpan w:val="3"/>
            <w:shd w:val="clear" w:color="auto" w:fill="auto"/>
            <w:vAlign w:val="center"/>
          </w:tcPr>
          <w:p w:rsidR="003C506E" w:rsidRPr="00EB2AD3" w:rsidRDefault="003C506E" w:rsidP="003C506E">
            <w:pPr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EB2AD3">
              <w:rPr>
                <w:rFonts w:ascii="微軟正黑體" w:eastAsia="微軟正黑體" w:hAnsi="微軟正黑體" w:hint="eastAsia"/>
              </w:rPr>
              <w:t>藝/音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C506E" w:rsidRPr="00EB2AD3" w:rsidRDefault="003C506E" w:rsidP="003C506E">
            <w:pPr>
              <w:jc w:val="center"/>
              <w:rPr>
                <w:rFonts w:ascii="新細明體" w:hAnsi="新細明體"/>
                <w:b/>
              </w:rPr>
            </w:pPr>
            <w:r w:rsidRPr="00EB2AD3">
              <w:rPr>
                <w:rFonts w:ascii="新細明體" w:hAnsi="新細明體" w:hint="eastAsia"/>
                <w:b/>
              </w:rPr>
              <w:t>設計者</w:t>
            </w:r>
          </w:p>
        </w:tc>
        <w:tc>
          <w:tcPr>
            <w:tcW w:w="4462" w:type="dxa"/>
            <w:gridSpan w:val="4"/>
            <w:shd w:val="clear" w:color="auto" w:fill="auto"/>
            <w:vAlign w:val="center"/>
          </w:tcPr>
          <w:p w:rsidR="003C506E" w:rsidRPr="00EB2AD3" w:rsidRDefault="003C506E" w:rsidP="003C506E">
            <w:pPr>
              <w:jc w:val="both"/>
              <w:rPr>
                <w:rFonts w:ascii="微軟正黑體" w:eastAsia="微軟正黑體" w:hAnsi="微軟正黑體"/>
              </w:rPr>
            </w:pPr>
            <w:r w:rsidRPr="00EB2AD3">
              <w:rPr>
                <w:rFonts w:ascii="微軟正黑體" w:eastAsia="微軟正黑體" w:hAnsi="微軟正黑體" w:hint="eastAsia"/>
              </w:rPr>
              <w:t>張嘉珮</w:t>
            </w:r>
          </w:p>
        </w:tc>
      </w:tr>
      <w:tr w:rsidR="003C506E">
        <w:trPr>
          <w:trHeight w:val="564"/>
        </w:trPr>
        <w:tc>
          <w:tcPr>
            <w:tcW w:w="1485" w:type="dxa"/>
            <w:gridSpan w:val="2"/>
            <w:shd w:val="clear" w:color="auto" w:fill="auto"/>
            <w:vAlign w:val="center"/>
          </w:tcPr>
          <w:p w:rsidR="003C506E" w:rsidRPr="00EB2AD3" w:rsidRDefault="003C506E" w:rsidP="003C506E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  <w:r w:rsidRPr="00EB2AD3">
              <w:rPr>
                <w:rFonts w:ascii="微軟正黑體" w:eastAsia="微軟正黑體" w:hAnsi="微軟正黑體" w:cs="Times New Roman"/>
                <w:b/>
              </w:rPr>
              <w:t>實施年級</w:t>
            </w:r>
          </w:p>
        </w:tc>
        <w:tc>
          <w:tcPr>
            <w:tcW w:w="2597" w:type="dxa"/>
            <w:gridSpan w:val="3"/>
            <w:shd w:val="clear" w:color="auto" w:fill="auto"/>
            <w:vAlign w:val="center"/>
          </w:tcPr>
          <w:p w:rsidR="003C506E" w:rsidRPr="00EB2AD3" w:rsidRDefault="003C506E" w:rsidP="00593C5C">
            <w:pPr>
              <w:rPr>
                <w:rFonts w:ascii="微軟正黑體" w:eastAsia="微軟正黑體" w:hAnsi="微軟正黑體" w:cs="Times New Roman"/>
              </w:rPr>
            </w:pPr>
            <w:r w:rsidRPr="00EB2AD3">
              <w:rPr>
                <w:rFonts w:ascii="微軟正黑體" w:eastAsia="微軟正黑體" w:hAnsi="微軟正黑體" w:cs="Times New Roman" w:hint="eastAsia"/>
              </w:rPr>
              <w:t xml:space="preserve">  </w:t>
            </w:r>
            <w:r w:rsidR="00266D1E">
              <w:rPr>
                <w:rFonts w:ascii="微軟正黑體" w:eastAsia="微軟正黑體" w:hAnsi="微軟正黑體" w:cs="Times New Roman" w:hint="eastAsia"/>
              </w:rPr>
              <w:t>六</w:t>
            </w:r>
            <w:r w:rsidRPr="00EB2AD3">
              <w:rPr>
                <w:rFonts w:ascii="微軟正黑體" w:eastAsia="微軟正黑體" w:hAnsi="微軟正黑體" w:cs="Times New Roman" w:hint="eastAsia"/>
              </w:rPr>
              <w:t xml:space="preserve">  年  </w:t>
            </w:r>
            <w:r w:rsidR="00694B33">
              <w:rPr>
                <w:rFonts w:ascii="微軟正黑體" w:eastAsia="微軟正黑體" w:hAnsi="微軟正黑體" w:cs="Times New Roman" w:hint="eastAsia"/>
              </w:rPr>
              <w:t>一</w:t>
            </w:r>
            <w:r w:rsidRPr="00EB2AD3">
              <w:rPr>
                <w:rFonts w:ascii="微軟正黑體" w:eastAsia="微軟正黑體" w:hAnsi="微軟正黑體" w:cs="Times New Roman" w:hint="eastAsia"/>
              </w:rPr>
              <w:t xml:space="preserve">  班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C506E" w:rsidRPr="00EB2AD3" w:rsidRDefault="003C506E" w:rsidP="003C506E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  <w:r w:rsidRPr="00EB2AD3">
              <w:rPr>
                <w:rFonts w:ascii="微軟正黑體" w:eastAsia="微軟正黑體" w:hAnsi="微軟正黑體" w:cs="Times New Roman"/>
                <w:b/>
              </w:rPr>
              <w:t>節</w:t>
            </w:r>
            <w:r w:rsidRPr="00EB2AD3">
              <w:rPr>
                <w:rFonts w:ascii="微軟正黑體" w:eastAsia="微軟正黑體" w:hAnsi="微軟正黑體" w:cs="Times New Roman" w:hint="eastAsia"/>
                <w:b/>
              </w:rPr>
              <w:t xml:space="preserve">  </w:t>
            </w:r>
            <w:r w:rsidRPr="00EB2AD3">
              <w:rPr>
                <w:rFonts w:ascii="微軟正黑體" w:eastAsia="微軟正黑體" w:hAnsi="微軟正黑體" w:cs="Times New Roman"/>
                <w:b/>
              </w:rPr>
              <w:t>數</w:t>
            </w:r>
          </w:p>
        </w:tc>
        <w:tc>
          <w:tcPr>
            <w:tcW w:w="4462" w:type="dxa"/>
            <w:gridSpan w:val="4"/>
            <w:shd w:val="clear" w:color="auto" w:fill="auto"/>
            <w:vAlign w:val="center"/>
          </w:tcPr>
          <w:p w:rsidR="003C506E" w:rsidRPr="00EB2AD3" w:rsidRDefault="003C506E" w:rsidP="003C506E">
            <w:pPr>
              <w:jc w:val="both"/>
              <w:rPr>
                <w:rFonts w:ascii="微軟正黑體" w:eastAsia="微軟正黑體" w:hAnsi="微軟正黑體" w:cs="Times New Roman"/>
              </w:rPr>
            </w:pPr>
            <w:r w:rsidRPr="00EB2AD3">
              <w:rPr>
                <w:rFonts w:ascii="微軟正黑體" w:eastAsia="微軟正黑體" w:hAnsi="微軟正黑體" w:cs="Times New Roman"/>
              </w:rPr>
              <w:t>共</w:t>
            </w:r>
            <w:r w:rsidRPr="00EB2AD3">
              <w:rPr>
                <w:rFonts w:ascii="Times New Roman" w:eastAsia="微軟正黑體" w:hAnsi="Times New Roman" w:cs="Times New Roman"/>
                <w:u w:val="single"/>
              </w:rPr>
              <w:t xml:space="preserve"> 1 </w:t>
            </w:r>
            <w:r w:rsidRPr="00EB2AD3">
              <w:rPr>
                <w:rFonts w:ascii="微軟正黑體" w:eastAsia="微軟正黑體" w:hAnsi="微軟正黑體" w:cs="Times New Roman"/>
              </w:rPr>
              <w:t>節，</w:t>
            </w:r>
            <w:r w:rsidRPr="00EB2AD3">
              <w:rPr>
                <w:rFonts w:ascii="Times New Roman" w:eastAsia="微軟正黑體" w:hAnsi="Times New Roman" w:cs="Times New Roman"/>
                <w:u w:val="single"/>
              </w:rPr>
              <w:t xml:space="preserve"> 40</w:t>
            </w:r>
            <w:r w:rsidRPr="00EB2AD3">
              <w:rPr>
                <w:rFonts w:ascii="微軟正黑體" w:eastAsia="微軟正黑體" w:hAnsi="微軟正黑體" w:cs="Times New Roman"/>
              </w:rPr>
              <w:t>分鐘</w:t>
            </w:r>
          </w:p>
        </w:tc>
      </w:tr>
      <w:tr w:rsidR="003C506E">
        <w:trPr>
          <w:trHeight w:val="564"/>
        </w:trPr>
        <w:tc>
          <w:tcPr>
            <w:tcW w:w="1485" w:type="dxa"/>
            <w:gridSpan w:val="2"/>
            <w:shd w:val="clear" w:color="auto" w:fill="auto"/>
            <w:vAlign w:val="center"/>
          </w:tcPr>
          <w:p w:rsidR="003C506E" w:rsidRDefault="003C506E" w:rsidP="003C506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單元名稱</w:t>
            </w:r>
          </w:p>
        </w:tc>
        <w:tc>
          <w:tcPr>
            <w:tcW w:w="8424" w:type="dxa"/>
            <w:gridSpan w:val="8"/>
            <w:shd w:val="clear" w:color="auto" w:fill="auto"/>
            <w:vAlign w:val="center"/>
          </w:tcPr>
          <w:p w:rsidR="003C506E" w:rsidRPr="001358E7" w:rsidRDefault="00C9228C" w:rsidP="003C506E">
            <w:pPr>
              <w:jc w:val="both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認識</w:t>
            </w:r>
            <w:bookmarkStart w:id="0" w:name="_GoBack"/>
            <w:bookmarkEnd w:id="0"/>
            <w:r w:rsidR="001358E7" w:rsidRPr="001358E7">
              <w:rPr>
                <w:rFonts w:ascii="微軟正黑體" w:eastAsia="微軟正黑體" w:hAnsi="微軟正黑體" w:cs="標楷體" w:hint="eastAsia"/>
              </w:rPr>
              <w:t>手風琴</w:t>
            </w:r>
          </w:p>
        </w:tc>
      </w:tr>
      <w:tr w:rsidR="003C506E">
        <w:trPr>
          <w:trHeight w:val="533"/>
        </w:trPr>
        <w:tc>
          <w:tcPr>
            <w:tcW w:w="690" w:type="dxa"/>
            <w:shd w:val="clear" w:color="auto" w:fill="auto"/>
            <w:vAlign w:val="center"/>
          </w:tcPr>
          <w:p w:rsidR="003C506E" w:rsidRPr="00FA7B29" w:rsidRDefault="003C506E" w:rsidP="003C506E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FA7B29">
              <w:rPr>
                <w:rFonts w:ascii="標楷體" w:eastAsia="標楷體" w:hAnsi="標楷體" w:cs="標楷體"/>
                <w:b/>
              </w:rPr>
              <w:t>核心素</w:t>
            </w:r>
          </w:p>
          <w:p w:rsidR="003C506E" w:rsidRPr="00FA7B29" w:rsidRDefault="003C506E" w:rsidP="003C506E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FA7B29">
              <w:rPr>
                <w:rFonts w:ascii="標楷體" w:eastAsia="標楷體" w:hAnsi="標楷體" w:cs="標楷體"/>
                <w:b/>
              </w:rPr>
              <w:t>養</w:t>
            </w:r>
          </w:p>
        </w:tc>
        <w:tc>
          <w:tcPr>
            <w:tcW w:w="9219" w:type="dxa"/>
            <w:gridSpan w:val="9"/>
            <w:shd w:val="clear" w:color="auto" w:fill="auto"/>
            <w:vAlign w:val="center"/>
          </w:tcPr>
          <w:p w:rsidR="003C506E" w:rsidRPr="00FA7B29" w:rsidRDefault="003C506E" w:rsidP="003C506E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FA7B29">
              <w:rPr>
                <w:rFonts w:ascii="標楷體" w:eastAsia="標楷體" w:hAnsi="標楷體" w:cs="標楷體"/>
                <w:b/>
              </w:rPr>
              <w:t>□身心素質與自我精進</w:t>
            </w:r>
            <w:r w:rsidR="00D6620B" w:rsidRPr="00FA7B29">
              <w:rPr>
                <w:rFonts w:ascii="標楷體" w:eastAsia="標楷體" w:hAnsi="標楷體" w:cs="標楷體"/>
                <w:b/>
              </w:rPr>
              <w:t>□</w:t>
            </w:r>
            <w:r w:rsidRPr="00FA7B29">
              <w:rPr>
                <w:rFonts w:ascii="標楷體" w:eastAsia="標楷體" w:hAnsi="標楷體" w:cs="標楷體"/>
                <w:b/>
              </w:rPr>
              <w:t>系統思考與解決問題□規劃執行與創新應變</w:t>
            </w:r>
          </w:p>
          <w:p w:rsidR="003C506E" w:rsidRPr="00FA7B29" w:rsidRDefault="00E15F4B" w:rsidP="003C506E">
            <w:pPr>
              <w:jc w:val="both"/>
              <w:rPr>
                <w:rFonts w:ascii="標楷體" w:eastAsia="標楷體" w:hAnsi="標楷體" w:cs="標楷體"/>
                <w:b/>
              </w:rPr>
            </w:pPr>
            <w:bookmarkStart w:id="1" w:name="_heading=h.gjdgxs" w:colFirst="0" w:colLast="0"/>
            <w:bookmarkEnd w:id="1"/>
            <w:r w:rsidRPr="00FA7B29">
              <w:rPr>
                <w:rFonts w:ascii="標楷體" w:eastAsia="標楷體" w:hAnsi="標楷體" w:cs="標楷體"/>
                <w:b/>
              </w:rPr>
              <w:t>□</w:t>
            </w:r>
            <w:r w:rsidR="003C506E" w:rsidRPr="00FA7B29">
              <w:rPr>
                <w:rFonts w:ascii="標楷體" w:eastAsia="標楷體" w:hAnsi="標楷體" w:cs="標楷體"/>
                <w:b/>
              </w:rPr>
              <w:t>符號運用與溝通表達□科技資訊與媒體素養</w:t>
            </w:r>
            <w:r w:rsidRPr="00FA7B29">
              <w:rPr>
                <mc:AlternateContent>
                  <mc:Choice Requires="w16se">
                    <w:rFonts w:ascii="微軟正黑體" w:eastAsia="微軟正黑體" w:hAnsi="微軟正黑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3C506E" w:rsidRPr="00FA7B29">
              <w:rPr>
                <w:rFonts w:ascii="標楷體" w:eastAsia="標楷體" w:hAnsi="標楷體" w:cs="標楷體"/>
                <w:b/>
              </w:rPr>
              <w:t>藝術涵養與美感素養</w:t>
            </w:r>
          </w:p>
          <w:p w:rsidR="003C506E" w:rsidRPr="00FA7B29" w:rsidRDefault="00D6620B" w:rsidP="003C506E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FA7B29">
              <w:rPr>
                <w:rFonts w:ascii="標楷體" w:eastAsia="標楷體" w:hAnsi="標楷體" w:cs="標楷體"/>
                <w:b/>
              </w:rPr>
              <w:t>□</w:t>
            </w:r>
            <w:r w:rsidR="003C506E" w:rsidRPr="00FA7B29">
              <w:rPr>
                <w:rFonts w:ascii="標楷體" w:eastAsia="標楷體" w:hAnsi="標楷體" w:cs="標楷體"/>
                <w:b/>
              </w:rPr>
              <w:t>道德實踐與公民意識□人際關係與團隊合作</w:t>
            </w:r>
            <w:r w:rsidR="00E15F4B" w:rsidRPr="00FA7B29">
              <w:rPr>
                <mc:AlternateContent>
                  <mc:Choice Requires="w16se">
                    <w:rFonts w:ascii="微軟正黑體" w:eastAsia="微軟正黑體" w:hAnsi="微軟正黑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3C506E" w:rsidRPr="00FA7B29">
              <w:rPr>
                <w:rFonts w:ascii="標楷體" w:eastAsia="標楷體" w:hAnsi="標楷體" w:cs="標楷體"/>
                <w:b/>
              </w:rPr>
              <w:t>多元文化與國際理解</w:t>
            </w:r>
          </w:p>
        </w:tc>
      </w:tr>
      <w:tr w:rsidR="003C506E">
        <w:trPr>
          <w:trHeight w:val="533"/>
        </w:trPr>
        <w:tc>
          <w:tcPr>
            <w:tcW w:w="690" w:type="dxa"/>
            <w:shd w:val="clear" w:color="auto" w:fill="auto"/>
            <w:vAlign w:val="center"/>
          </w:tcPr>
          <w:p w:rsidR="003C506E" w:rsidRPr="00FA7B29" w:rsidRDefault="003C506E" w:rsidP="003C506E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FA7B29">
              <w:rPr>
                <w:rFonts w:ascii="標楷體" w:eastAsia="標楷體" w:hAnsi="標楷體" w:cs="標楷體"/>
                <w:b/>
              </w:rPr>
              <w:t>學</w:t>
            </w:r>
          </w:p>
          <w:p w:rsidR="003C506E" w:rsidRPr="00FA7B29" w:rsidRDefault="003C506E" w:rsidP="003C506E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FA7B29">
              <w:rPr>
                <w:rFonts w:ascii="標楷體" w:eastAsia="標楷體" w:hAnsi="標楷體" w:cs="標楷體"/>
                <w:b/>
              </w:rPr>
              <w:t>習</w:t>
            </w:r>
          </w:p>
          <w:p w:rsidR="003C506E" w:rsidRPr="00FA7B29" w:rsidRDefault="003C506E" w:rsidP="003C506E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FA7B29">
              <w:rPr>
                <w:rFonts w:ascii="標楷體" w:eastAsia="標楷體" w:hAnsi="標楷體" w:cs="標楷體"/>
                <w:b/>
              </w:rPr>
              <w:t>表</w:t>
            </w:r>
          </w:p>
          <w:p w:rsidR="003C506E" w:rsidRPr="00FA7B29" w:rsidRDefault="003C506E" w:rsidP="003C506E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FA7B29">
              <w:rPr>
                <w:rFonts w:ascii="標楷體" w:eastAsia="標楷體" w:hAnsi="標楷體" w:cs="標楷體"/>
                <w:b/>
              </w:rPr>
              <w:t>現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3C506E" w:rsidRPr="00FA7B29" w:rsidRDefault="003C506E" w:rsidP="003C506E">
            <w:pPr>
              <w:rPr>
                <w:rFonts w:ascii="標楷體" w:eastAsia="標楷體" w:hAnsi="標楷體" w:cs="標楷體"/>
                <w:b/>
              </w:rPr>
            </w:pPr>
            <w:r w:rsidRPr="00FA7B29">
              <w:rPr>
                <w:rFonts w:ascii="標楷體" w:eastAsia="標楷體" w:hAnsi="標楷體" w:cs="標楷體"/>
                <w:b/>
              </w:rPr>
              <w:t>能</w:t>
            </w:r>
          </w:p>
          <w:p w:rsidR="003C506E" w:rsidRPr="00FA7B29" w:rsidRDefault="003C506E" w:rsidP="003C506E">
            <w:pPr>
              <w:rPr>
                <w:rFonts w:ascii="標楷體" w:eastAsia="標楷體" w:hAnsi="標楷體" w:cs="標楷體"/>
                <w:b/>
              </w:rPr>
            </w:pPr>
            <w:r w:rsidRPr="00FA7B29">
              <w:rPr>
                <w:rFonts w:ascii="標楷體" w:eastAsia="標楷體" w:hAnsi="標楷體" w:cs="標楷體"/>
                <w:b/>
              </w:rPr>
              <w:t>力</w:t>
            </w:r>
          </w:p>
          <w:p w:rsidR="003C506E" w:rsidRPr="00FA7B29" w:rsidRDefault="003C506E" w:rsidP="003C506E">
            <w:pPr>
              <w:rPr>
                <w:rFonts w:ascii="標楷體" w:eastAsia="標楷體" w:hAnsi="標楷體" w:cs="標楷體"/>
                <w:b/>
              </w:rPr>
            </w:pPr>
            <w:r w:rsidRPr="00FA7B29">
              <w:rPr>
                <w:rFonts w:ascii="標楷體" w:eastAsia="標楷體" w:hAnsi="標楷體" w:cs="標楷體"/>
                <w:b/>
              </w:rPr>
              <w:t>指</w:t>
            </w:r>
          </w:p>
          <w:p w:rsidR="003C506E" w:rsidRPr="00FA7B29" w:rsidRDefault="003C506E" w:rsidP="003C506E">
            <w:pPr>
              <w:rPr>
                <w:rFonts w:ascii="標楷體" w:eastAsia="標楷體" w:hAnsi="標楷體" w:cs="標楷體"/>
                <w:b/>
              </w:rPr>
            </w:pPr>
            <w:r w:rsidRPr="00FA7B29">
              <w:rPr>
                <w:rFonts w:ascii="標楷體" w:eastAsia="標楷體" w:hAnsi="標楷體" w:cs="標楷體"/>
                <w:b/>
              </w:rPr>
              <w:t>標</w:t>
            </w:r>
          </w:p>
        </w:tc>
        <w:tc>
          <w:tcPr>
            <w:tcW w:w="8424" w:type="dxa"/>
            <w:gridSpan w:val="8"/>
            <w:shd w:val="clear" w:color="auto" w:fill="auto"/>
            <w:vAlign w:val="center"/>
          </w:tcPr>
          <w:p w:rsidR="008B4725" w:rsidRPr="008B4725" w:rsidRDefault="008B4725" w:rsidP="008B4725">
            <w:pPr>
              <w:ind w:left="24" w:right="24"/>
              <w:rPr>
                <w:rFonts w:ascii="Times New Roman" w:eastAsia="微軟正黑體" w:hAnsi="Times New Roman" w:cs="Times New Roman"/>
                <w:szCs w:val="16"/>
              </w:rPr>
            </w:pPr>
            <w:r w:rsidRPr="008B4725">
              <w:rPr>
                <w:rFonts w:ascii="Times New Roman" w:eastAsia="微軟正黑體" w:hAnsi="Times New Roman" w:cs="Times New Roman"/>
                <w:szCs w:val="16"/>
              </w:rPr>
              <w:t>2-3-10</w:t>
            </w:r>
          </w:p>
          <w:p w:rsidR="003C506E" w:rsidRPr="003476B0" w:rsidRDefault="008B4725" w:rsidP="008B4725">
            <w:pPr>
              <w:jc w:val="both"/>
              <w:rPr>
                <w:rFonts w:ascii="標楷體" w:eastAsia="標楷體" w:hAnsi="標楷體" w:cs="標楷體"/>
              </w:rPr>
            </w:pPr>
            <w:r w:rsidRPr="003476B0">
              <w:rPr>
                <w:rFonts w:ascii="標楷體" w:eastAsia="標楷體" w:hAnsi="標楷體" w:cs="標楷體"/>
                <w:szCs w:val="16"/>
              </w:rPr>
              <w:t>參與藝文活動，記錄、比較不同文化所呈現的特色及文化背景。</w:t>
            </w:r>
          </w:p>
        </w:tc>
      </w:tr>
      <w:tr w:rsidR="003C506E">
        <w:trPr>
          <w:trHeight w:val="533"/>
        </w:trPr>
        <w:tc>
          <w:tcPr>
            <w:tcW w:w="690" w:type="dxa"/>
            <w:shd w:val="clear" w:color="auto" w:fill="auto"/>
            <w:vAlign w:val="center"/>
          </w:tcPr>
          <w:p w:rsidR="003C506E" w:rsidRPr="00ED0269" w:rsidRDefault="003C506E" w:rsidP="003C506E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ED0269">
              <w:rPr>
                <w:rFonts w:ascii="標楷體" w:eastAsia="標楷體" w:hAnsi="標楷體" w:cs="標楷體"/>
                <w:b/>
              </w:rPr>
              <w:t>學習</w:t>
            </w:r>
          </w:p>
          <w:p w:rsidR="003C506E" w:rsidRPr="00ED0269" w:rsidRDefault="003C506E" w:rsidP="003C506E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ED0269">
              <w:rPr>
                <w:rFonts w:ascii="標楷體" w:eastAsia="標楷體" w:hAnsi="標楷體" w:cs="標楷體"/>
                <w:b/>
              </w:rPr>
              <w:t>目</w:t>
            </w:r>
          </w:p>
          <w:p w:rsidR="003C506E" w:rsidRPr="00ED0269" w:rsidRDefault="003C506E" w:rsidP="003C506E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ED0269">
              <w:rPr>
                <w:rFonts w:ascii="標楷體" w:eastAsia="標楷體" w:hAnsi="標楷體" w:cs="標楷體"/>
                <w:b/>
              </w:rPr>
              <w:t>標</w:t>
            </w:r>
          </w:p>
        </w:tc>
        <w:tc>
          <w:tcPr>
            <w:tcW w:w="9219" w:type="dxa"/>
            <w:gridSpan w:val="9"/>
            <w:shd w:val="clear" w:color="auto" w:fill="auto"/>
            <w:vAlign w:val="center"/>
          </w:tcPr>
          <w:p w:rsidR="007B1E60" w:rsidRPr="00064F59" w:rsidRDefault="007B1E60" w:rsidP="007B1E60">
            <w:pPr>
              <w:spacing w:line="520" w:lineRule="exact"/>
              <w:rPr>
                <w:rFonts w:ascii="微軟正黑體" w:eastAsia="微軟正黑體" w:hAnsi="微軟正黑體"/>
                <w:szCs w:val="32"/>
              </w:rPr>
            </w:pPr>
            <w:r w:rsidRPr="00064F59">
              <w:rPr>
                <w:rFonts w:ascii="微軟正黑體" w:eastAsia="微軟正黑體" w:hAnsi="微軟正黑體" w:hint="eastAsia"/>
                <w:szCs w:val="32"/>
              </w:rPr>
              <w:t>1.</w:t>
            </w:r>
            <w:r>
              <w:rPr>
                <w:rFonts w:ascii="微軟正黑體" w:eastAsia="微軟正黑體" w:hAnsi="微軟正黑體" w:hint="eastAsia"/>
                <w:szCs w:val="32"/>
              </w:rPr>
              <w:t>能透過</w:t>
            </w:r>
            <w:r w:rsidRPr="0071396C">
              <w:rPr>
                <w:rFonts w:ascii="微軟正黑體" w:eastAsia="微軟正黑體" w:hAnsi="微軟正黑體" w:cs="Times New Roman"/>
                <w:szCs w:val="32"/>
              </w:rPr>
              <w:t>認知樂器與欣賞，認識</w:t>
            </w:r>
            <w:r w:rsidRPr="0071396C">
              <w:rPr>
                <w:rFonts w:ascii="微軟正黑體" w:eastAsia="微軟正黑體" w:hAnsi="微軟正黑體" w:cs="Times New Roman" w:hint="eastAsia"/>
                <w:szCs w:val="32"/>
              </w:rPr>
              <w:t>手風琴</w:t>
            </w:r>
            <w:r w:rsidRPr="0071396C">
              <w:rPr>
                <w:rFonts w:ascii="微軟正黑體" w:eastAsia="微軟正黑體" w:hAnsi="微軟正黑體" w:cs="Times New Roman"/>
                <w:szCs w:val="32"/>
              </w:rPr>
              <w:t>。</w:t>
            </w:r>
          </w:p>
          <w:p w:rsidR="003C506E" w:rsidRPr="00626ABD" w:rsidRDefault="007B1E60" w:rsidP="007B1E60">
            <w:pPr>
              <w:spacing w:line="520" w:lineRule="exact"/>
              <w:rPr>
                <w:rFonts w:ascii="微軟正黑體" w:eastAsia="微軟正黑體" w:hAnsi="微軟正黑體"/>
                <w:szCs w:val="32"/>
              </w:rPr>
            </w:pPr>
            <w:r w:rsidRPr="00064F59">
              <w:rPr>
                <w:rFonts w:ascii="微軟正黑體" w:eastAsia="微軟正黑體" w:hAnsi="微軟正黑體" w:hint="eastAsia"/>
                <w:szCs w:val="32"/>
              </w:rPr>
              <w:t>2.</w:t>
            </w:r>
            <w:r>
              <w:rPr>
                <w:rFonts w:ascii="微軟正黑體" w:eastAsia="微軟正黑體" w:hAnsi="微軟正黑體" w:hint="eastAsia"/>
                <w:szCs w:val="32"/>
              </w:rPr>
              <w:t>能藉由</w:t>
            </w:r>
            <w:r w:rsidRPr="0071396C">
              <w:rPr>
                <w:rFonts w:ascii="微軟正黑體" w:eastAsia="微軟正黑體" w:hAnsi="微軟正黑體" w:hint="eastAsia"/>
                <w:szCs w:val="32"/>
              </w:rPr>
              <w:t>欣賞</w:t>
            </w:r>
            <w:r w:rsidR="00CC1879" w:rsidRPr="001B7B57">
              <w:rPr>
                <w:rFonts w:ascii="微軟正黑體" w:eastAsia="微軟正黑體" w:hAnsi="微軟正黑體" w:cs="Times New Roman"/>
                <w:szCs w:val="32"/>
              </w:rPr>
              <w:t>〈</w:t>
            </w:r>
            <w:r w:rsidR="00CC1879" w:rsidRPr="001B7B57">
              <w:rPr>
                <w:rFonts w:ascii="微軟正黑體" w:eastAsia="微軟正黑體" w:hAnsi="微軟正黑體" w:hint="eastAsia"/>
                <w:szCs w:val="32"/>
              </w:rPr>
              <w:t>散塔露琪亞</w:t>
            </w:r>
            <w:r w:rsidR="00CC1879" w:rsidRPr="001B7B57">
              <w:rPr>
                <w:rFonts w:ascii="微軟正黑體" w:eastAsia="微軟正黑體" w:hAnsi="微軟正黑體" w:cs="Times New Roman"/>
                <w:szCs w:val="32"/>
              </w:rPr>
              <w:t>〉</w:t>
            </w:r>
            <w:r w:rsidRPr="0071396C">
              <w:rPr>
                <w:rFonts w:ascii="微軟正黑體" w:eastAsia="微軟正黑體" w:hAnsi="微軟正黑體"/>
                <w:szCs w:val="32"/>
              </w:rPr>
              <w:t>及認識</w:t>
            </w:r>
            <w:r w:rsidRPr="0071396C">
              <w:rPr>
                <w:rFonts w:ascii="微軟正黑體" w:eastAsia="微軟正黑體" w:hAnsi="微軟正黑體" w:hint="eastAsia"/>
                <w:szCs w:val="32"/>
              </w:rPr>
              <w:t>手風琴</w:t>
            </w:r>
            <w:r w:rsidRPr="0071396C">
              <w:rPr>
                <w:rFonts w:ascii="微軟正黑體" w:eastAsia="微軟正黑體" w:hAnsi="微軟正黑體"/>
                <w:szCs w:val="32"/>
              </w:rPr>
              <w:t>，感受</w:t>
            </w:r>
            <w:r w:rsidRPr="0071396C">
              <w:rPr>
                <w:rFonts w:ascii="微軟正黑體" w:eastAsia="微軟正黑體" w:hAnsi="微軟正黑體" w:hint="eastAsia"/>
                <w:szCs w:val="32"/>
              </w:rPr>
              <w:t>義大利民歌</w:t>
            </w:r>
            <w:r w:rsidRPr="0071396C">
              <w:rPr>
                <w:rFonts w:ascii="微軟正黑體" w:eastAsia="微軟正黑體" w:hAnsi="微軟正黑體"/>
                <w:szCs w:val="32"/>
              </w:rPr>
              <w:t>風格</w:t>
            </w:r>
            <w:r w:rsidRPr="0071396C">
              <w:rPr>
                <w:rFonts w:ascii="微軟正黑體" w:eastAsia="微軟正黑體" w:hAnsi="微軟正黑體" w:cs="Times New Roman"/>
                <w:szCs w:val="32"/>
              </w:rPr>
              <w:t>。</w:t>
            </w:r>
          </w:p>
        </w:tc>
      </w:tr>
      <w:tr w:rsidR="003C506E">
        <w:trPr>
          <w:trHeight w:val="533"/>
        </w:trPr>
        <w:tc>
          <w:tcPr>
            <w:tcW w:w="9909" w:type="dxa"/>
            <w:gridSpan w:val="10"/>
            <w:shd w:val="clear" w:color="auto" w:fill="auto"/>
            <w:vAlign w:val="center"/>
          </w:tcPr>
          <w:p w:rsidR="003C506E" w:rsidRDefault="003C506E" w:rsidP="003C506E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一、以終為始的思考計畫</w:t>
            </w:r>
          </w:p>
        </w:tc>
      </w:tr>
      <w:tr w:rsidR="003C506E" w:rsidTr="001C442A">
        <w:trPr>
          <w:trHeight w:val="436"/>
        </w:trPr>
        <w:tc>
          <w:tcPr>
            <w:tcW w:w="3105" w:type="dxa"/>
            <w:gridSpan w:val="4"/>
            <w:shd w:val="clear" w:color="auto" w:fill="auto"/>
          </w:tcPr>
          <w:p w:rsidR="003C506E" w:rsidRPr="001C442A" w:rsidRDefault="003C506E" w:rsidP="003C506E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我期望學生學到的…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3C506E" w:rsidRDefault="003C506E" w:rsidP="003C506E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我將如何看見(證明)…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C506E" w:rsidRDefault="003C506E" w:rsidP="003C506E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我將使用的策略(方法)</w:t>
            </w:r>
          </w:p>
        </w:tc>
      </w:tr>
      <w:tr w:rsidR="00A303E8" w:rsidTr="00A303E8">
        <w:trPr>
          <w:trHeight w:val="1231"/>
        </w:trPr>
        <w:tc>
          <w:tcPr>
            <w:tcW w:w="3105" w:type="dxa"/>
            <w:gridSpan w:val="4"/>
            <w:shd w:val="clear" w:color="auto" w:fill="auto"/>
          </w:tcPr>
          <w:p w:rsidR="00A303CE" w:rsidRPr="00B9675E" w:rsidRDefault="00A303CE" w:rsidP="00A303CE">
            <w:pPr>
              <w:spacing w:line="520" w:lineRule="exact"/>
              <w:rPr>
                <w:rFonts w:ascii="微軟正黑體" w:eastAsia="微軟正黑體" w:hAnsi="微軟正黑體"/>
                <w:szCs w:val="32"/>
              </w:rPr>
            </w:pPr>
            <w:r w:rsidRPr="00B9675E">
              <w:rPr>
                <w:rFonts w:ascii="微軟正黑體" w:eastAsia="微軟正黑體" w:hAnsi="微軟正黑體" w:hint="eastAsia"/>
                <w:szCs w:val="32"/>
              </w:rPr>
              <w:t>1.</w:t>
            </w:r>
            <w:r w:rsidRPr="0071396C">
              <w:rPr>
                <w:rFonts w:ascii="微軟正黑體" w:eastAsia="微軟正黑體" w:hAnsi="微軟正黑體" w:cs="Times New Roman"/>
                <w:szCs w:val="32"/>
              </w:rPr>
              <w:t>認識</w:t>
            </w:r>
            <w:r w:rsidRPr="0071396C">
              <w:rPr>
                <w:rFonts w:ascii="微軟正黑體" w:eastAsia="微軟正黑體" w:hAnsi="微軟正黑體" w:cs="Times New Roman" w:hint="eastAsia"/>
                <w:szCs w:val="32"/>
              </w:rPr>
              <w:t>手風琴</w:t>
            </w:r>
            <w:r>
              <w:rPr>
                <w:rFonts w:ascii="微軟正黑體" w:eastAsia="微軟正黑體" w:hAnsi="微軟正黑體" w:hint="eastAsia"/>
                <w:szCs w:val="32"/>
              </w:rPr>
              <w:t>。</w:t>
            </w:r>
          </w:p>
          <w:p w:rsidR="00A303E8" w:rsidRDefault="00A303CE" w:rsidP="00A303CE">
            <w:pPr>
              <w:spacing w:line="360" w:lineRule="auto"/>
              <w:rPr>
                <w:rFonts w:ascii="標楷體" w:eastAsia="標楷體" w:hAnsi="標楷體" w:cs="標楷體"/>
                <w:color w:val="A6A6A6"/>
                <w:sz w:val="28"/>
                <w:szCs w:val="28"/>
                <w:u w:val="single"/>
              </w:rPr>
            </w:pPr>
            <w:r w:rsidRPr="00B9675E">
              <w:rPr>
                <w:rFonts w:ascii="微軟正黑體" w:eastAsia="微軟正黑體" w:hAnsi="微軟正黑體" w:hint="eastAsia"/>
                <w:szCs w:val="32"/>
              </w:rPr>
              <w:t>2.</w:t>
            </w:r>
            <w:r>
              <w:rPr>
                <w:rFonts w:ascii="微軟正黑體" w:eastAsia="微軟正黑體" w:hAnsi="微軟正黑體" w:hint="eastAsia"/>
                <w:szCs w:val="32"/>
              </w:rPr>
              <w:t>欣賞</w:t>
            </w:r>
            <w:r w:rsidR="000F335C" w:rsidRPr="001B7B57">
              <w:rPr>
                <w:rFonts w:ascii="微軟正黑體" w:eastAsia="微軟正黑體" w:hAnsi="微軟正黑體" w:cs="Times New Roman"/>
                <w:szCs w:val="32"/>
              </w:rPr>
              <w:t>〈</w:t>
            </w:r>
            <w:r w:rsidR="000F335C" w:rsidRPr="001B7B57">
              <w:rPr>
                <w:rFonts w:ascii="微軟正黑體" w:eastAsia="微軟正黑體" w:hAnsi="微軟正黑體" w:hint="eastAsia"/>
                <w:szCs w:val="32"/>
              </w:rPr>
              <w:t>散塔露琪亞</w:t>
            </w:r>
            <w:r w:rsidR="000F335C" w:rsidRPr="001B7B57">
              <w:rPr>
                <w:rFonts w:ascii="微軟正黑體" w:eastAsia="微軟正黑體" w:hAnsi="微軟正黑體" w:cs="Times New Roman"/>
                <w:szCs w:val="32"/>
              </w:rPr>
              <w:t>〉</w:t>
            </w:r>
            <w:r>
              <w:rPr>
                <w:rFonts w:ascii="微軟正黑體" w:eastAsia="微軟正黑體" w:hAnsi="微軟正黑體" w:hint="eastAsia"/>
                <w:szCs w:val="32"/>
              </w:rPr>
              <w:t>。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A303E8" w:rsidRPr="00EB2AD3" w:rsidRDefault="008558CB" w:rsidP="00A303E8">
            <w:pPr>
              <w:pStyle w:val="a7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說出</w:t>
            </w:r>
            <w:r w:rsidR="006507AC">
              <w:rPr>
                <w:rFonts w:ascii="微軟正黑體" w:eastAsia="微軟正黑體" w:hAnsi="微軟正黑體" w:hint="eastAsia"/>
                <w:szCs w:val="24"/>
              </w:rPr>
              <w:t>樂器名稱。</w:t>
            </w:r>
          </w:p>
          <w:p w:rsidR="00A303E8" w:rsidRPr="00EB2AD3" w:rsidRDefault="00415768" w:rsidP="00A303E8">
            <w:pPr>
              <w:pStyle w:val="a7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說出</w:t>
            </w:r>
            <w:r w:rsidR="00EF025D">
              <w:rPr>
                <w:rFonts w:ascii="微軟正黑體" w:eastAsia="微軟正黑體" w:hAnsi="微軟正黑體" w:hint="eastAsia"/>
                <w:szCs w:val="24"/>
              </w:rPr>
              <w:t>歌名</w:t>
            </w:r>
            <w:r w:rsidR="00605473">
              <w:rPr>
                <w:rFonts w:ascii="微軟正黑體" w:eastAsia="微軟正黑體" w:hAnsi="微軟正黑體" w:hint="eastAsia"/>
                <w:szCs w:val="24"/>
              </w:rPr>
              <w:t>、代表國家</w:t>
            </w:r>
            <w:r w:rsidR="00A303E8" w:rsidRPr="00EB2AD3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4909F5" w:rsidRPr="00AE3A5C" w:rsidRDefault="004909F5" w:rsidP="004909F5">
            <w:pPr>
              <w:spacing w:line="500" w:lineRule="exact"/>
              <w:rPr>
                <w:rFonts w:ascii="微軟正黑體" w:eastAsia="微軟正黑體" w:hAnsi="微軟正黑體"/>
                <w:szCs w:val="36"/>
              </w:rPr>
            </w:pPr>
            <w:r w:rsidRPr="00AE3A5C">
              <w:rPr>
                <w:rFonts w:ascii="微軟正黑體" w:eastAsia="微軟正黑體" w:hAnsi="微軟正黑體" w:hint="eastAsia"/>
                <w:szCs w:val="36"/>
              </w:rPr>
              <w:t>1.</w:t>
            </w:r>
            <w:r w:rsidR="00757D29" w:rsidRPr="00A51B25">
              <w:rPr>
                <w:rFonts w:ascii="微軟正黑體" w:eastAsia="微軟正黑體" w:hAnsi="微軟正黑體" w:cs="Times New Roman"/>
                <w:szCs w:val="36"/>
              </w:rPr>
              <w:t>樂器</w:t>
            </w:r>
            <w:r w:rsidR="00757D29" w:rsidRPr="00A51B25">
              <w:rPr>
                <w:rFonts w:ascii="微軟正黑體" w:eastAsia="微軟正黑體" w:hAnsi="微軟正黑體" w:cs="Times New Roman" w:hint="eastAsia"/>
                <w:szCs w:val="36"/>
              </w:rPr>
              <w:t>觀</w:t>
            </w:r>
            <w:r w:rsidR="00757D29" w:rsidRPr="00A51B25">
              <w:rPr>
                <w:rFonts w:ascii="微軟正黑體" w:eastAsia="微軟正黑體" w:hAnsi="微軟正黑體" w:cs="Times New Roman"/>
                <w:szCs w:val="36"/>
              </w:rPr>
              <w:t>賞</w:t>
            </w:r>
            <w:r w:rsidR="00757D29" w:rsidRPr="00A51B25">
              <w:rPr>
                <w:rFonts w:ascii="微軟正黑體" w:eastAsia="微軟正黑體" w:hAnsi="微軟正黑體" w:cs="Times New Roman" w:hint="eastAsia"/>
                <w:szCs w:val="36"/>
              </w:rPr>
              <w:t>(構造、演奏方式</w:t>
            </w:r>
            <w:r w:rsidR="00757D29" w:rsidRPr="00A51B25">
              <w:rPr>
                <w:rFonts w:ascii="微軟正黑體" w:eastAsia="微軟正黑體" w:hAnsi="微軟正黑體" w:cs="Times New Roman"/>
                <w:szCs w:val="36"/>
              </w:rPr>
              <w:t>)</w:t>
            </w:r>
          </w:p>
          <w:p w:rsidR="004909F5" w:rsidRPr="00AE3A5C" w:rsidRDefault="004909F5" w:rsidP="004909F5">
            <w:pPr>
              <w:spacing w:line="500" w:lineRule="exact"/>
              <w:rPr>
                <w:rFonts w:ascii="微軟正黑體" w:eastAsia="微軟正黑體" w:hAnsi="微軟正黑體"/>
                <w:szCs w:val="36"/>
              </w:rPr>
            </w:pPr>
            <w:r w:rsidRPr="00AE3A5C">
              <w:rPr>
                <w:rFonts w:ascii="微軟正黑體" w:eastAsia="微軟正黑體" w:hAnsi="微軟正黑體" w:hint="eastAsia"/>
                <w:szCs w:val="36"/>
              </w:rPr>
              <w:t>2.</w:t>
            </w:r>
            <w:r w:rsidR="0012431A">
              <w:rPr>
                <w:rFonts w:ascii="微軟正黑體" w:eastAsia="微軟正黑體" w:hAnsi="微軟正黑體" w:hint="eastAsia"/>
                <w:szCs w:val="36"/>
              </w:rPr>
              <w:t>教師直述、</w:t>
            </w:r>
            <w:r w:rsidR="0012431A">
              <w:rPr>
                <w:rFonts w:ascii="微軟正黑體" w:eastAsia="微軟正黑體" w:hAnsi="微軟正黑體"/>
                <w:szCs w:val="36"/>
              </w:rPr>
              <w:t>示範</w:t>
            </w:r>
          </w:p>
          <w:p w:rsidR="00A303E8" w:rsidRPr="00AB2DFE" w:rsidRDefault="004909F5" w:rsidP="0012431A">
            <w:pPr>
              <w:spacing w:line="500" w:lineRule="exact"/>
              <w:rPr>
                <w:rFonts w:ascii="微軟正黑體" w:eastAsia="微軟正黑體" w:hAnsi="微軟正黑體"/>
                <w:szCs w:val="36"/>
              </w:rPr>
            </w:pPr>
            <w:r w:rsidRPr="00AE3A5C">
              <w:rPr>
                <w:rFonts w:ascii="微軟正黑體" w:eastAsia="微軟正黑體" w:hAnsi="微軟正黑體" w:hint="eastAsia"/>
                <w:szCs w:val="36"/>
              </w:rPr>
              <w:t>3.</w:t>
            </w:r>
            <w:r w:rsidR="00757D29">
              <w:rPr>
                <w:rFonts w:ascii="微軟正黑體" w:eastAsia="微軟正黑體" w:hAnsi="微軟正黑體" w:hint="eastAsia"/>
                <w:szCs w:val="36"/>
              </w:rPr>
              <w:t>影音欣賞</w:t>
            </w:r>
          </w:p>
        </w:tc>
      </w:tr>
      <w:tr w:rsidR="00A303E8">
        <w:trPr>
          <w:trHeight w:val="531"/>
        </w:trPr>
        <w:tc>
          <w:tcPr>
            <w:tcW w:w="9909" w:type="dxa"/>
            <w:gridSpan w:val="10"/>
            <w:shd w:val="clear" w:color="auto" w:fill="auto"/>
            <w:vAlign w:val="center"/>
          </w:tcPr>
          <w:p w:rsidR="00A303E8" w:rsidRPr="009A0F5C" w:rsidRDefault="00A303E8" w:rsidP="00F90463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標楷體"/>
                <w:b/>
              </w:rPr>
            </w:pPr>
            <w:r w:rsidRPr="009A0F5C">
              <w:rPr>
                <w:rFonts w:ascii="標楷體" w:eastAsia="標楷體" w:hAnsi="標楷體" w:cs="標楷體"/>
                <w:b/>
              </w:rPr>
              <w:t>關鍵提問(佈題)</w:t>
            </w:r>
          </w:p>
        </w:tc>
      </w:tr>
      <w:tr w:rsidR="00A303E8">
        <w:trPr>
          <w:trHeight w:val="943"/>
        </w:trPr>
        <w:tc>
          <w:tcPr>
            <w:tcW w:w="9909" w:type="dxa"/>
            <w:gridSpan w:val="10"/>
            <w:shd w:val="clear" w:color="auto" w:fill="auto"/>
            <w:vAlign w:val="center"/>
          </w:tcPr>
          <w:p w:rsidR="007D303B" w:rsidRPr="009A0F5C" w:rsidRDefault="008848AB" w:rsidP="0043745B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="微軟正黑體" w:eastAsia="微軟正黑體" w:hAnsi="微軟正黑體" w:cs="標楷體"/>
              </w:rPr>
            </w:pPr>
            <w:r w:rsidRPr="009A0F5C">
              <w:rPr>
                <w:rFonts w:ascii="微軟正黑體" w:eastAsia="微軟正黑體" w:hAnsi="微軟正黑體" w:cs="標楷體" w:hint="eastAsia"/>
              </w:rPr>
              <w:t>先認識風笛，再認識手風琴，名稱都帶著「風」字，兩種樂器在「構造」上共同點是什麼？</w:t>
            </w:r>
          </w:p>
          <w:p w:rsidR="00CC61E1" w:rsidRPr="009A0F5C" w:rsidRDefault="00CC61E1" w:rsidP="0043745B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="微軟正黑體" w:eastAsia="微軟正黑體" w:hAnsi="微軟正黑體" w:cs="標楷體"/>
              </w:rPr>
            </w:pPr>
            <w:r w:rsidRPr="009A0F5C">
              <w:rPr>
                <w:rFonts w:ascii="微軟正黑體" w:eastAsia="微軟正黑體" w:hAnsi="微軟正黑體" w:cs="標楷體" w:hint="eastAsia"/>
              </w:rPr>
              <w:t>演奏者如何</w:t>
            </w:r>
            <w:r w:rsidR="00DB521C" w:rsidRPr="009A0F5C">
              <w:rPr>
                <w:rFonts w:ascii="微軟正黑體" w:eastAsia="微軟正黑體" w:hAnsi="微軟正黑體" w:cs="標楷體" w:hint="eastAsia"/>
              </w:rPr>
              <w:t>控制</w:t>
            </w:r>
            <w:r w:rsidRPr="009A0F5C">
              <w:rPr>
                <w:rFonts w:ascii="微軟正黑體" w:eastAsia="微軟正黑體" w:hAnsi="微軟正黑體" w:cs="標楷體" w:hint="eastAsia"/>
              </w:rPr>
              <w:t>手風琴發出音量的強弱？</w:t>
            </w:r>
          </w:p>
        </w:tc>
      </w:tr>
      <w:tr w:rsidR="00A303E8">
        <w:trPr>
          <w:trHeight w:val="704"/>
        </w:trPr>
        <w:tc>
          <w:tcPr>
            <w:tcW w:w="9909" w:type="dxa"/>
            <w:gridSpan w:val="10"/>
            <w:shd w:val="clear" w:color="auto" w:fill="auto"/>
            <w:vAlign w:val="center"/>
          </w:tcPr>
          <w:p w:rsidR="00A303E8" w:rsidRPr="00C80CD3" w:rsidRDefault="00A303E8" w:rsidP="00A303E8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C80CD3">
              <w:rPr>
                <w:rFonts w:ascii="標楷體" w:eastAsia="標楷體" w:hAnsi="標楷體" w:cs="標楷體"/>
                <w:b/>
              </w:rPr>
              <w:t>三、學習活動設計的重點</w:t>
            </w:r>
          </w:p>
        </w:tc>
      </w:tr>
      <w:tr w:rsidR="00E6419F" w:rsidRPr="00E6419F">
        <w:trPr>
          <w:trHeight w:val="454"/>
        </w:trPr>
        <w:tc>
          <w:tcPr>
            <w:tcW w:w="1785" w:type="dxa"/>
            <w:gridSpan w:val="3"/>
            <w:shd w:val="clear" w:color="auto" w:fill="auto"/>
            <w:vAlign w:val="center"/>
          </w:tcPr>
          <w:p w:rsidR="00A303E8" w:rsidRDefault="00A303E8" w:rsidP="00A303E8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流程</w:t>
            </w:r>
          </w:p>
        </w:tc>
        <w:tc>
          <w:tcPr>
            <w:tcW w:w="5147" w:type="dxa"/>
            <w:gridSpan w:val="5"/>
            <w:shd w:val="clear" w:color="auto" w:fill="auto"/>
            <w:vAlign w:val="center"/>
          </w:tcPr>
          <w:p w:rsidR="00A303E8" w:rsidRDefault="00A303E8" w:rsidP="00A303E8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學習重點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03E8" w:rsidRPr="006A6576" w:rsidRDefault="00A303E8" w:rsidP="00A303E8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A6576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03E8" w:rsidRPr="006A6576" w:rsidRDefault="00A303E8" w:rsidP="00A303E8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A6576">
              <w:rPr>
                <w:rFonts w:ascii="標楷體" w:eastAsia="標楷體" w:hAnsi="標楷體" w:cs="標楷體"/>
                <w:b/>
              </w:rPr>
              <w:t>使用策略、評量</w:t>
            </w:r>
          </w:p>
        </w:tc>
      </w:tr>
      <w:tr w:rsidR="00A303E8" w:rsidTr="00F56D81">
        <w:trPr>
          <w:trHeight w:val="943"/>
        </w:trPr>
        <w:tc>
          <w:tcPr>
            <w:tcW w:w="1785" w:type="dxa"/>
            <w:gridSpan w:val="3"/>
            <w:shd w:val="clear" w:color="auto" w:fill="auto"/>
            <w:vAlign w:val="center"/>
          </w:tcPr>
          <w:p w:rsidR="00A303E8" w:rsidRDefault="00A303E8" w:rsidP="00A303E8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導入</w:t>
            </w:r>
          </w:p>
          <w:p w:rsidR="00A303E8" w:rsidRDefault="00A303E8" w:rsidP="00A303E8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引起動機或</w:t>
            </w:r>
          </w:p>
          <w:p w:rsidR="00A303E8" w:rsidRDefault="00A303E8" w:rsidP="00A303E8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舊經驗回朔</w:t>
            </w:r>
          </w:p>
        </w:tc>
        <w:tc>
          <w:tcPr>
            <w:tcW w:w="5147" w:type="dxa"/>
            <w:gridSpan w:val="5"/>
            <w:shd w:val="clear" w:color="auto" w:fill="auto"/>
          </w:tcPr>
          <w:p w:rsidR="00A303E8" w:rsidRPr="00307390" w:rsidRDefault="00307390" w:rsidP="00307390">
            <w:pPr>
              <w:rPr>
                <w:rFonts w:ascii="微軟正黑體" w:eastAsia="微軟正黑體" w:hAnsi="微軟正黑體" w:cs="標楷體"/>
                <w:color w:val="0070C0"/>
                <w:u w:val="single"/>
              </w:rPr>
            </w:pPr>
            <w:r w:rsidRPr="009A0F5C">
              <w:rPr>
                <w:rFonts w:ascii="微軟正黑體" w:eastAsia="微軟正黑體" w:hAnsi="微軟正黑體" w:cs="標楷體" w:hint="eastAsia"/>
                <w:u w:val="single"/>
              </w:rPr>
              <w:t>先認識風笛，再認識手風琴，名稱都帶著「風」字，兩種樂器在「構造」上共同點是什麼？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03E8" w:rsidRPr="00007B07" w:rsidRDefault="00203CE0" w:rsidP="00007B0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  <w:r w:rsidR="00007B07">
              <w:rPr>
                <w:rFonts w:ascii="Times New Roman" w:eastAsia="標楷體" w:hAnsi="Times New Roman" w:cs="Times New Roman"/>
              </w:rPr>
              <w:t>’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03E8" w:rsidRDefault="003249D7" w:rsidP="003249D7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0613C0">
              <w:rPr>
                <w:rFonts w:ascii="微軟正黑體" w:eastAsia="微軟正黑體" w:hAnsi="微軟正黑體" w:cs="Times New Roman" w:hint="eastAsia"/>
              </w:rPr>
              <w:t>教師提問並</w:t>
            </w:r>
            <w:r w:rsidRPr="000613C0">
              <w:rPr>
                <w:rFonts w:ascii="微軟正黑體" w:eastAsia="微軟正黑體" w:hAnsi="微軟正黑體"/>
              </w:rPr>
              <w:t>引導</w:t>
            </w:r>
            <w:r w:rsidRPr="000613C0">
              <w:rPr>
                <w:rFonts w:ascii="微軟正黑體" w:eastAsia="微軟正黑體" w:hAnsi="微軟正黑體" w:cs="Times New Roman" w:hint="eastAsia"/>
              </w:rPr>
              <w:t>學生思考。</w:t>
            </w:r>
          </w:p>
        </w:tc>
      </w:tr>
      <w:tr w:rsidR="00A303E8" w:rsidTr="00BB643F">
        <w:trPr>
          <w:trHeight w:val="943"/>
        </w:trPr>
        <w:tc>
          <w:tcPr>
            <w:tcW w:w="1785" w:type="dxa"/>
            <w:gridSpan w:val="3"/>
            <w:shd w:val="clear" w:color="auto" w:fill="auto"/>
            <w:vAlign w:val="center"/>
          </w:tcPr>
          <w:p w:rsidR="00A303E8" w:rsidRPr="00C06E29" w:rsidRDefault="00A303E8" w:rsidP="00A303E8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06E29">
              <w:rPr>
                <w:rFonts w:ascii="標楷體" w:eastAsia="標楷體" w:hAnsi="標楷體" w:cs="標楷體"/>
                <w:b/>
              </w:rPr>
              <w:t>開展</w:t>
            </w:r>
          </w:p>
          <w:p w:rsidR="00A303E8" w:rsidRPr="00C06E29" w:rsidRDefault="00A303E8" w:rsidP="00BD3ACA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06E29">
              <w:rPr>
                <w:rFonts w:ascii="標楷體" w:eastAsia="標楷體" w:hAnsi="標楷體" w:cs="標楷體"/>
                <w:b/>
              </w:rPr>
              <w:t>概念學習</w:t>
            </w:r>
          </w:p>
        </w:tc>
        <w:tc>
          <w:tcPr>
            <w:tcW w:w="5147" w:type="dxa"/>
            <w:gridSpan w:val="5"/>
            <w:shd w:val="clear" w:color="auto" w:fill="auto"/>
          </w:tcPr>
          <w:p w:rsidR="00D27F62" w:rsidRDefault="000A548E" w:rsidP="003B1434">
            <w:pPr>
              <w:pStyle w:val="a7"/>
              <w:numPr>
                <w:ilvl w:val="0"/>
                <w:numId w:val="10"/>
              </w:numPr>
              <w:ind w:leftChars="0"/>
              <w:rPr>
                <w:rFonts w:ascii="微軟正黑體" w:eastAsia="微軟正黑體" w:hAnsi="微軟正黑體" w:cs="標楷體"/>
              </w:rPr>
            </w:pPr>
            <w:r w:rsidRPr="000A548E">
              <w:rPr>
                <w:rFonts w:ascii="微軟正黑體" w:eastAsia="微軟正黑體" w:hAnsi="微軟正黑體" w:cs="標楷體" w:hint="eastAsia"/>
              </w:rPr>
              <w:t>義大利、那不勒斯地理位置</w:t>
            </w:r>
          </w:p>
          <w:p w:rsidR="00DC0F3A" w:rsidRPr="00DC0F3A" w:rsidRDefault="00471663" w:rsidP="003B1434">
            <w:pPr>
              <w:pStyle w:val="a7"/>
              <w:numPr>
                <w:ilvl w:val="0"/>
                <w:numId w:val="10"/>
              </w:numPr>
              <w:ind w:leftChars="0"/>
              <w:rPr>
                <w:rFonts w:ascii="微軟正黑體" w:eastAsia="微軟正黑體" w:hAnsi="微軟正黑體" w:cs="標楷體"/>
              </w:rPr>
            </w:pPr>
            <w:r w:rsidRPr="00A7182C">
              <w:rPr>
                <w:rFonts w:ascii="微軟正黑體" w:eastAsia="微軟正黑體" w:hAnsi="微軟正黑體" w:cs="標楷體"/>
              </w:rPr>
              <w:t>手風</w:t>
            </w:r>
            <w:r w:rsidRPr="00A7182C">
              <w:rPr>
                <w:rFonts w:ascii="微軟正黑體" w:eastAsia="微軟正黑體" w:hAnsi="微軟正黑體" w:cs="標楷體" w:hint="eastAsia"/>
              </w:rPr>
              <w:t>琴簡介</w:t>
            </w:r>
          </w:p>
          <w:p w:rsidR="00DC0F3A" w:rsidRPr="00A7182C" w:rsidRDefault="00471663" w:rsidP="003B1434">
            <w:pPr>
              <w:pStyle w:val="a7"/>
              <w:numPr>
                <w:ilvl w:val="0"/>
                <w:numId w:val="11"/>
              </w:numPr>
              <w:ind w:leftChars="0"/>
              <w:rPr>
                <w:rFonts w:ascii="微軟正黑體" w:eastAsia="微軟正黑體" w:hAnsi="微軟正黑體" w:cs="標楷體"/>
              </w:rPr>
            </w:pPr>
            <w:r w:rsidRPr="00A7182C">
              <w:rPr>
                <w:rFonts w:ascii="微軟正黑體" w:eastAsia="微軟正黑體" w:hAnsi="微軟正黑體" w:cs="標楷體"/>
              </w:rPr>
              <w:t>結構</w:t>
            </w:r>
          </w:p>
          <w:p w:rsidR="00471663" w:rsidRPr="0075120F" w:rsidRDefault="00471663" w:rsidP="003B1434">
            <w:pPr>
              <w:pStyle w:val="a7"/>
              <w:numPr>
                <w:ilvl w:val="0"/>
                <w:numId w:val="11"/>
              </w:numPr>
              <w:ind w:leftChars="0"/>
              <w:rPr>
                <w:rFonts w:ascii="微軟正黑體" w:eastAsia="微軟正黑體" w:hAnsi="微軟正黑體" w:cs="標楷體"/>
              </w:rPr>
            </w:pPr>
            <w:r w:rsidRPr="00A7182C">
              <w:rPr>
                <w:rFonts w:ascii="微軟正黑體" w:eastAsia="微軟正黑體" w:hAnsi="微軟正黑體" w:cs="標楷體"/>
              </w:rPr>
              <w:t>演奏方式</w:t>
            </w:r>
          </w:p>
          <w:p w:rsidR="00885DAB" w:rsidRPr="00885DAB" w:rsidRDefault="00CE730C" w:rsidP="003B1434">
            <w:pPr>
              <w:pStyle w:val="a7"/>
              <w:numPr>
                <w:ilvl w:val="0"/>
                <w:numId w:val="11"/>
              </w:numPr>
              <w:ind w:leftChars="0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lastRenderedPageBreak/>
              <w:t>以不同力量</w:t>
            </w:r>
            <w:r w:rsidR="00A06E96" w:rsidRPr="00A7182C">
              <w:rPr>
                <w:rFonts w:ascii="微軟正黑體" w:eastAsia="微軟正黑體" w:hAnsi="微軟正黑體" w:cs="標楷體" w:hint="eastAsia"/>
              </w:rPr>
              <w:t>彈奏</w:t>
            </w:r>
            <w:r>
              <w:rPr>
                <w:rFonts w:ascii="微軟正黑體" w:eastAsia="微軟正黑體" w:hAnsi="微軟正黑體" w:cs="標楷體" w:hint="eastAsia"/>
              </w:rPr>
              <w:t>鍵盤，再用不同力道</w:t>
            </w:r>
            <w:r w:rsidR="00FA299D" w:rsidRPr="00A7182C">
              <w:rPr>
                <w:rFonts w:ascii="微軟正黑體" w:eastAsia="微軟正黑體" w:hAnsi="微軟正黑體" w:cs="標楷體" w:hint="eastAsia"/>
              </w:rPr>
              <w:t>推拉風箱</w:t>
            </w:r>
            <w:r w:rsidR="00AB719D" w:rsidRPr="00A7182C">
              <w:rPr>
                <w:rFonts w:ascii="微軟正黑體" w:eastAsia="微軟正黑體" w:hAnsi="微軟正黑體" w:cs="標楷體" w:hint="eastAsia"/>
              </w:rPr>
              <w:t>，</w:t>
            </w:r>
            <w:r w:rsidR="009D53D2">
              <w:rPr>
                <w:rFonts w:ascii="微軟正黑體" w:eastAsia="微軟正黑體" w:hAnsi="微軟正黑體" w:cs="標楷體" w:hint="eastAsia"/>
              </w:rPr>
              <w:t>察覺</w:t>
            </w:r>
            <w:r w:rsidR="00D2330E">
              <w:rPr>
                <w:rFonts w:ascii="微軟正黑體" w:eastAsia="微軟正黑體" w:hAnsi="微軟正黑體" w:cs="標楷體" w:hint="eastAsia"/>
              </w:rPr>
              <w:t>音量的變化。</w:t>
            </w:r>
            <w:r w:rsidR="00B11716" w:rsidRPr="00251952">
              <w:rPr>
                <w:rFonts w:ascii="微軟正黑體" w:eastAsia="微軟正黑體" w:hAnsi="微軟正黑體" w:cs="標楷體" w:hint="eastAsia"/>
                <w:u w:val="single"/>
              </w:rPr>
              <w:t>演奏者</w:t>
            </w:r>
            <w:r w:rsidR="00A06E96" w:rsidRPr="00251952">
              <w:rPr>
                <w:rFonts w:ascii="微軟正黑體" w:eastAsia="微軟正黑體" w:hAnsi="微軟正黑體" w:cs="標楷體" w:hint="eastAsia"/>
                <w:u w:val="single"/>
              </w:rPr>
              <w:t>如何</w:t>
            </w:r>
            <w:r w:rsidR="00A23C9A" w:rsidRPr="00251952">
              <w:rPr>
                <w:rFonts w:ascii="微軟正黑體" w:eastAsia="微軟正黑體" w:hAnsi="微軟正黑體" w:cs="標楷體" w:hint="eastAsia"/>
                <w:u w:val="single"/>
              </w:rPr>
              <w:t>控制</w:t>
            </w:r>
            <w:r w:rsidR="00B11716" w:rsidRPr="00251952">
              <w:rPr>
                <w:rFonts w:ascii="微軟正黑體" w:eastAsia="微軟正黑體" w:hAnsi="微軟正黑體" w:cs="標楷體" w:hint="eastAsia"/>
                <w:u w:val="single"/>
              </w:rPr>
              <w:t>手</w:t>
            </w:r>
            <w:r w:rsidR="00F31406" w:rsidRPr="00251952">
              <w:rPr>
                <w:rFonts w:ascii="微軟正黑體" w:eastAsia="微軟正黑體" w:hAnsi="微軟正黑體" w:cs="標楷體" w:hint="eastAsia"/>
                <w:u w:val="single"/>
              </w:rPr>
              <w:t>風琴發出</w:t>
            </w:r>
            <w:r w:rsidR="00A06E96" w:rsidRPr="00251952">
              <w:rPr>
                <w:rFonts w:ascii="微軟正黑體" w:eastAsia="微軟正黑體" w:hAnsi="微軟正黑體" w:cs="標楷體" w:hint="eastAsia"/>
                <w:u w:val="single"/>
              </w:rPr>
              <w:t>音量</w:t>
            </w:r>
            <w:r w:rsidR="00F31406" w:rsidRPr="00251952">
              <w:rPr>
                <w:rFonts w:ascii="微軟正黑體" w:eastAsia="微軟正黑體" w:hAnsi="微軟正黑體" w:cs="標楷體" w:hint="eastAsia"/>
                <w:u w:val="single"/>
              </w:rPr>
              <w:t>的</w:t>
            </w:r>
            <w:r w:rsidR="00A06E96" w:rsidRPr="00251952">
              <w:rPr>
                <w:rFonts w:ascii="微軟正黑體" w:eastAsia="微軟正黑體" w:hAnsi="微軟正黑體" w:cs="標楷體" w:hint="eastAsia"/>
                <w:u w:val="single"/>
              </w:rPr>
              <w:t>強弱</w:t>
            </w:r>
            <w:r w:rsidR="00F31406" w:rsidRPr="00251952">
              <w:rPr>
                <w:rFonts w:ascii="微軟正黑體" w:eastAsia="微軟正黑體" w:hAnsi="微軟正黑體" w:cs="標楷體" w:hint="eastAsia"/>
                <w:u w:val="single"/>
              </w:rPr>
              <w:t>？</w:t>
            </w:r>
          </w:p>
          <w:p w:rsidR="00EE57BB" w:rsidRPr="00D74E06" w:rsidRDefault="00EE57BB" w:rsidP="003B1434">
            <w:pPr>
              <w:pStyle w:val="a7"/>
              <w:numPr>
                <w:ilvl w:val="0"/>
                <w:numId w:val="12"/>
              </w:numPr>
              <w:ind w:leftChars="0"/>
              <w:rPr>
                <w:rFonts w:ascii="微軟正黑體" w:eastAsia="微軟正黑體" w:hAnsi="微軟正黑體" w:cs="標楷體"/>
              </w:rPr>
            </w:pPr>
            <w:r w:rsidRPr="001B7B57">
              <w:rPr>
                <w:rFonts w:ascii="微軟正黑體" w:eastAsia="微軟正黑體" w:hAnsi="微軟正黑體" w:cs="Times New Roman"/>
                <w:szCs w:val="32"/>
              </w:rPr>
              <w:t>〈</w:t>
            </w:r>
            <w:r w:rsidRPr="00D74E06">
              <w:rPr>
                <w:rFonts w:ascii="微軟正黑體" w:eastAsia="微軟正黑體" w:hAnsi="微軟正黑體" w:hint="eastAsia"/>
                <w:szCs w:val="32"/>
              </w:rPr>
              <w:t>散塔露琪亞</w:t>
            </w:r>
            <w:r w:rsidRPr="00D74E06">
              <w:rPr>
                <w:rFonts w:ascii="微軟正黑體" w:eastAsia="微軟正黑體" w:hAnsi="微軟正黑體" w:cs="Times New Roman"/>
                <w:szCs w:val="32"/>
              </w:rPr>
              <w:t>〉</w:t>
            </w:r>
          </w:p>
          <w:p w:rsidR="00042884" w:rsidRDefault="000859A7" w:rsidP="006439E2">
            <w:pPr>
              <w:pStyle w:val="a7"/>
              <w:ind w:leftChars="100" w:left="240"/>
              <w:rPr>
                <w:rFonts w:ascii="微軟正黑體" w:eastAsia="微軟正黑體" w:hAnsi="微軟正黑體" w:cs="標楷體"/>
              </w:rPr>
            </w:pPr>
            <w:r w:rsidRPr="00D74E06">
              <w:rPr>
                <w:rFonts w:ascii="微軟正黑體" w:eastAsia="微軟正黑體" w:hAnsi="微軟正黑體" w:cs="標楷體" w:hint="eastAsia"/>
              </w:rPr>
              <w:t>(一)</w:t>
            </w:r>
            <w:r w:rsidR="00DC453A" w:rsidRPr="00D74E06">
              <w:rPr>
                <w:rFonts w:ascii="微軟正黑體" w:eastAsia="微軟正黑體" w:hAnsi="微軟正黑體" w:cs="Times New Roman"/>
                <w:szCs w:val="32"/>
              </w:rPr>
              <w:t>〈</w:t>
            </w:r>
            <w:r w:rsidR="00DC453A" w:rsidRPr="00D74E06">
              <w:rPr>
                <w:rFonts w:ascii="微軟正黑體" w:eastAsia="微軟正黑體" w:hAnsi="微軟正黑體" w:hint="eastAsia"/>
                <w:szCs w:val="32"/>
              </w:rPr>
              <w:t>散</w:t>
            </w:r>
            <w:r w:rsidR="00DC453A" w:rsidRPr="001B7B57">
              <w:rPr>
                <w:rFonts w:ascii="微軟正黑體" w:eastAsia="微軟正黑體" w:hAnsi="微軟正黑體" w:hint="eastAsia"/>
                <w:szCs w:val="32"/>
              </w:rPr>
              <w:t>塔露琪亞</w:t>
            </w:r>
            <w:r w:rsidR="00DC453A" w:rsidRPr="001B7B57">
              <w:rPr>
                <w:rFonts w:ascii="微軟正黑體" w:eastAsia="微軟正黑體" w:hAnsi="微軟正黑體" w:cs="Times New Roman"/>
                <w:szCs w:val="32"/>
              </w:rPr>
              <w:t>〉</w:t>
            </w:r>
            <w:r w:rsidR="00DC453A" w:rsidRPr="006B16A8">
              <w:rPr>
                <w:rFonts w:ascii="Times New Roman" w:eastAsia="標楷體" w:hAnsi="Times New Roman" w:cs="Times New Roman"/>
              </w:rPr>
              <w:t>〈</w:t>
            </w:r>
            <w:r w:rsidR="00DC453A" w:rsidRPr="006B16A8">
              <w:rPr>
                <w:rFonts w:ascii="Times New Roman" w:eastAsia="標楷體" w:hAnsi="Times New Roman" w:cs="Times New Roman"/>
              </w:rPr>
              <w:t>Santa Lucia</w:t>
            </w:r>
            <w:r w:rsidR="00DC453A" w:rsidRPr="006B16A8">
              <w:rPr>
                <w:rFonts w:ascii="Times New Roman" w:eastAsia="標楷體" w:hAnsi="Times New Roman" w:cs="Times New Roman"/>
              </w:rPr>
              <w:t>〉</w:t>
            </w:r>
            <w:r w:rsidR="00DC453A" w:rsidRPr="00042884">
              <w:rPr>
                <w:rFonts w:ascii="微軟正黑體" w:eastAsia="微軟正黑體" w:hAnsi="微軟正黑體" w:cs="標楷體" w:hint="eastAsia"/>
              </w:rPr>
              <w:t>的意思</w:t>
            </w:r>
            <w:r w:rsidR="00042884">
              <w:rPr>
                <w:rFonts w:ascii="微軟正黑體" w:eastAsia="微軟正黑體" w:hAnsi="微軟正黑體" w:cs="標楷體" w:hint="eastAsia"/>
              </w:rPr>
              <w:t>。</w:t>
            </w:r>
          </w:p>
          <w:p w:rsidR="006439E2" w:rsidRPr="006439E2" w:rsidRDefault="006E2245" w:rsidP="00531974">
            <w:pPr>
              <w:pStyle w:val="a7"/>
              <w:ind w:leftChars="100" w:left="240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(</w:t>
            </w:r>
            <w:r w:rsidRPr="00CA2587">
              <w:rPr>
                <w:rFonts w:ascii="微軟正黑體" w:eastAsia="微軟正黑體" w:hAnsi="微軟正黑體" w:hint="eastAsia"/>
                <w:szCs w:val="32"/>
              </w:rPr>
              <w:t>二)</w:t>
            </w:r>
            <w:r w:rsidR="00531974" w:rsidRPr="00CA2587">
              <w:rPr>
                <w:rFonts w:ascii="微軟正黑體" w:eastAsia="微軟正黑體" w:hAnsi="微軟正黑體"/>
                <w:szCs w:val="32"/>
              </w:rPr>
              <w:t xml:space="preserve"> 欣賞手風琴演</w:t>
            </w:r>
            <w:r w:rsidR="00531974" w:rsidRPr="00CA2587">
              <w:rPr>
                <w:rFonts w:ascii="微軟正黑體" w:eastAsia="微軟正黑體" w:hAnsi="微軟正黑體" w:hint="eastAsia"/>
                <w:szCs w:val="32"/>
              </w:rPr>
              <w:t>奏</w:t>
            </w:r>
            <w:r w:rsidR="00CA2587" w:rsidRPr="00CA2587">
              <w:rPr>
                <w:rFonts w:ascii="微軟正黑體" w:eastAsia="微軟正黑體" w:hAnsi="微軟正黑體" w:hint="eastAsia"/>
                <w:szCs w:val="32"/>
              </w:rPr>
              <w:t>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03E8" w:rsidRPr="00007B07" w:rsidRDefault="00CA5269" w:rsidP="00007B0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2</w:t>
            </w:r>
            <w:r w:rsidR="00E2744B">
              <w:rPr>
                <w:rFonts w:ascii="Times New Roman" w:eastAsia="標楷體" w:hAnsi="Times New Roman" w:cs="Times New Roman"/>
              </w:rPr>
              <w:t>9</w:t>
            </w:r>
            <w:r>
              <w:rPr>
                <w:rFonts w:ascii="Times New Roman" w:eastAsia="標楷體" w:hAnsi="Times New Roman" w:cs="Times New Roman"/>
              </w:rPr>
              <w:t>’</w:t>
            </w:r>
          </w:p>
        </w:tc>
        <w:tc>
          <w:tcPr>
            <w:tcW w:w="2268" w:type="dxa"/>
            <w:shd w:val="clear" w:color="auto" w:fill="auto"/>
          </w:tcPr>
          <w:p w:rsidR="000C406D" w:rsidRDefault="000C406D" w:rsidP="0008250A">
            <w:pPr>
              <w:rPr>
                <w:rFonts w:ascii="微軟正黑體" w:eastAsia="微軟正黑體" w:hAnsi="微軟正黑體"/>
                <w:szCs w:val="36"/>
              </w:rPr>
            </w:pPr>
          </w:p>
          <w:p w:rsidR="006843C0" w:rsidRPr="000613C0" w:rsidRDefault="00123AD3" w:rsidP="00123AD3">
            <w:pPr>
              <w:rPr>
                <w:rFonts w:ascii="微軟正黑體" w:eastAsia="微軟正黑體" w:hAnsi="微軟正黑體"/>
                <w:szCs w:val="36"/>
              </w:rPr>
            </w:pPr>
            <w:r w:rsidRPr="00A51B25">
              <w:rPr>
                <w:rFonts w:ascii="微軟正黑體" w:eastAsia="微軟正黑體" w:hAnsi="微軟正黑體" w:cs="Times New Roman"/>
                <w:szCs w:val="36"/>
              </w:rPr>
              <w:t>樂器</w:t>
            </w:r>
            <w:r w:rsidRPr="00A51B25">
              <w:rPr>
                <w:rFonts w:ascii="微軟正黑體" w:eastAsia="微軟正黑體" w:hAnsi="微軟正黑體" w:cs="Times New Roman" w:hint="eastAsia"/>
                <w:szCs w:val="36"/>
              </w:rPr>
              <w:t>觀</w:t>
            </w:r>
            <w:r w:rsidRPr="00A51B25">
              <w:rPr>
                <w:rFonts w:ascii="微軟正黑體" w:eastAsia="微軟正黑體" w:hAnsi="微軟正黑體" w:cs="Times New Roman"/>
                <w:szCs w:val="36"/>
              </w:rPr>
              <w:t>賞</w:t>
            </w:r>
          </w:p>
          <w:p w:rsidR="0058460C" w:rsidRPr="000613C0" w:rsidRDefault="0058460C" w:rsidP="0008250A">
            <w:pPr>
              <w:rPr>
                <w:rFonts w:ascii="微軟正黑體" w:eastAsia="微軟正黑體" w:hAnsi="微軟正黑體"/>
                <w:szCs w:val="36"/>
              </w:rPr>
            </w:pPr>
          </w:p>
          <w:p w:rsidR="0058460C" w:rsidRPr="000613C0" w:rsidRDefault="004D193B" w:rsidP="0008250A">
            <w:pPr>
              <w:rPr>
                <w:rFonts w:ascii="微軟正黑體" w:eastAsia="微軟正黑體" w:hAnsi="微軟正黑體"/>
                <w:szCs w:val="36"/>
              </w:rPr>
            </w:pPr>
            <w:r>
              <w:rPr>
                <w:rFonts w:ascii="微軟正黑體" w:eastAsia="微軟正黑體" w:hAnsi="微軟正黑體" w:hint="eastAsia"/>
                <w:szCs w:val="36"/>
              </w:rPr>
              <w:t>教師示範</w:t>
            </w:r>
          </w:p>
          <w:p w:rsidR="0058460C" w:rsidRDefault="0058460C" w:rsidP="0008250A">
            <w:pPr>
              <w:rPr>
                <w:rFonts w:ascii="微軟正黑體" w:eastAsia="微軟正黑體" w:hAnsi="微軟正黑體"/>
                <w:szCs w:val="36"/>
              </w:rPr>
            </w:pPr>
          </w:p>
          <w:p w:rsidR="00123AD3" w:rsidRDefault="00123AD3" w:rsidP="0008250A">
            <w:pPr>
              <w:rPr>
                <w:rFonts w:ascii="微軟正黑體" w:eastAsia="微軟正黑體" w:hAnsi="微軟正黑體"/>
                <w:szCs w:val="36"/>
              </w:rPr>
            </w:pPr>
          </w:p>
          <w:p w:rsidR="00123AD3" w:rsidRDefault="00123AD3" w:rsidP="0008250A">
            <w:pPr>
              <w:rPr>
                <w:rFonts w:ascii="微軟正黑體" w:eastAsia="微軟正黑體" w:hAnsi="微軟正黑體"/>
                <w:szCs w:val="36"/>
              </w:rPr>
            </w:pPr>
          </w:p>
          <w:p w:rsidR="00397966" w:rsidRDefault="00397966" w:rsidP="0008250A">
            <w:pPr>
              <w:rPr>
                <w:rFonts w:ascii="微軟正黑體" w:eastAsia="微軟正黑體" w:hAnsi="微軟正黑體"/>
                <w:szCs w:val="36"/>
              </w:rPr>
            </w:pPr>
          </w:p>
          <w:p w:rsidR="00123AD3" w:rsidRDefault="00FE7BE9" w:rsidP="0008250A">
            <w:pPr>
              <w:rPr>
                <w:rFonts w:ascii="微軟正黑體" w:eastAsia="微軟正黑體" w:hAnsi="微軟正黑體"/>
                <w:szCs w:val="36"/>
              </w:rPr>
            </w:pPr>
            <w:r>
              <w:rPr>
                <w:rFonts w:ascii="微軟正黑體" w:eastAsia="微軟正黑體" w:hAnsi="微軟正黑體" w:hint="eastAsia"/>
                <w:szCs w:val="36"/>
              </w:rPr>
              <w:t>教師直述</w:t>
            </w:r>
          </w:p>
          <w:p w:rsidR="00123AD3" w:rsidRPr="000613C0" w:rsidRDefault="00123AD3" w:rsidP="0008250A">
            <w:pPr>
              <w:rPr>
                <w:rFonts w:ascii="微軟正黑體" w:eastAsia="微軟正黑體" w:hAnsi="微軟正黑體"/>
                <w:szCs w:val="36"/>
              </w:rPr>
            </w:pPr>
            <w:r>
              <w:rPr>
                <w:rFonts w:ascii="微軟正黑體" w:eastAsia="微軟正黑體" w:hAnsi="微軟正黑體" w:hint="eastAsia"/>
                <w:szCs w:val="36"/>
              </w:rPr>
              <w:t>影音欣賞</w:t>
            </w:r>
          </w:p>
        </w:tc>
      </w:tr>
      <w:tr w:rsidR="00A303E8" w:rsidTr="001A0EF4">
        <w:trPr>
          <w:trHeight w:val="943"/>
        </w:trPr>
        <w:tc>
          <w:tcPr>
            <w:tcW w:w="1785" w:type="dxa"/>
            <w:gridSpan w:val="3"/>
            <w:shd w:val="clear" w:color="auto" w:fill="auto"/>
            <w:vAlign w:val="center"/>
          </w:tcPr>
          <w:p w:rsidR="00A303E8" w:rsidRPr="00C52010" w:rsidRDefault="00A303E8" w:rsidP="00A303E8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52010">
              <w:rPr>
                <w:rFonts w:ascii="標楷體" w:eastAsia="標楷體" w:hAnsi="標楷體" w:cs="標楷體"/>
                <w:b/>
              </w:rPr>
              <w:lastRenderedPageBreak/>
              <w:t xml:space="preserve">挑戰 </w:t>
            </w:r>
          </w:p>
          <w:p w:rsidR="00A303E8" w:rsidRPr="00C52010" w:rsidRDefault="00A303E8" w:rsidP="00A303E8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52010">
              <w:rPr>
                <w:rFonts w:ascii="標楷體" w:eastAsia="標楷體" w:hAnsi="標楷體" w:cs="標楷體"/>
                <w:b/>
              </w:rPr>
              <w:t>進階學習</w:t>
            </w:r>
          </w:p>
        </w:tc>
        <w:tc>
          <w:tcPr>
            <w:tcW w:w="5147" w:type="dxa"/>
            <w:gridSpan w:val="5"/>
            <w:shd w:val="clear" w:color="auto" w:fill="auto"/>
            <w:vAlign w:val="center"/>
          </w:tcPr>
          <w:p w:rsidR="00A303E8" w:rsidRPr="00C52010" w:rsidRDefault="00346578" w:rsidP="00B6625C">
            <w:pPr>
              <w:rPr>
                <w:rFonts w:ascii="微軟正黑體" w:eastAsia="微軟正黑體" w:hAnsi="微軟正黑體" w:cs="標楷體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32"/>
              </w:rPr>
              <w:t>歌名</w:t>
            </w:r>
            <w:r w:rsidR="006D5E18" w:rsidRPr="00D74E06">
              <w:rPr>
                <w:rFonts w:ascii="微軟正黑體" w:eastAsia="微軟正黑體" w:hAnsi="微軟正黑體" w:cs="Times New Roman"/>
                <w:szCs w:val="32"/>
              </w:rPr>
              <w:t>〈</w:t>
            </w:r>
            <w:r w:rsidR="006D5E18" w:rsidRPr="00D74E06">
              <w:rPr>
                <w:rFonts w:ascii="微軟正黑體" w:eastAsia="微軟正黑體" w:hAnsi="微軟正黑體" w:hint="eastAsia"/>
                <w:szCs w:val="32"/>
              </w:rPr>
              <w:t>散</w:t>
            </w:r>
            <w:r w:rsidR="006D5E18" w:rsidRPr="001B7B57">
              <w:rPr>
                <w:rFonts w:ascii="微軟正黑體" w:eastAsia="微軟正黑體" w:hAnsi="微軟正黑體" w:hint="eastAsia"/>
                <w:szCs w:val="32"/>
              </w:rPr>
              <w:t>塔露琪亞</w:t>
            </w:r>
            <w:r w:rsidR="006D5E18" w:rsidRPr="001B7B57">
              <w:rPr>
                <w:rFonts w:ascii="微軟正黑體" w:eastAsia="微軟正黑體" w:hAnsi="微軟正黑體" w:cs="Times New Roman"/>
                <w:szCs w:val="32"/>
              </w:rPr>
              <w:t>〉</w:t>
            </w:r>
            <w:r w:rsidR="00F24060">
              <w:rPr>
                <w:rFonts w:ascii="微軟正黑體" w:eastAsia="微軟正黑體" w:hAnsi="微軟正黑體" w:cs="Times New Roman" w:hint="eastAsia"/>
                <w:szCs w:val="32"/>
              </w:rPr>
              <w:t>是</w:t>
            </w:r>
            <w:r>
              <w:rPr>
                <w:rFonts w:ascii="微軟正黑體" w:eastAsia="微軟正黑體" w:hAnsi="微軟正黑體" w:cs="Times New Roman" w:hint="eastAsia"/>
                <w:szCs w:val="32"/>
              </w:rPr>
              <w:t>義大利文</w:t>
            </w:r>
            <w:r w:rsidR="00D57250" w:rsidRPr="006B16A8">
              <w:rPr>
                <w:rFonts w:ascii="Times New Roman" w:eastAsia="標楷體" w:hAnsi="Times New Roman" w:cs="Times New Roman"/>
              </w:rPr>
              <w:t>〈</w:t>
            </w:r>
            <w:r w:rsidR="00D57250" w:rsidRPr="006B16A8">
              <w:rPr>
                <w:rFonts w:ascii="Times New Roman" w:eastAsia="標楷體" w:hAnsi="Times New Roman" w:cs="Times New Roman"/>
              </w:rPr>
              <w:t>Santa Lucia</w:t>
            </w:r>
            <w:r w:rsidR="00D57250" w:rsidRPr="006B16A8">
              <w:rPr>
                <w:rFonts w:ascii="Times New Roman" w:eastAsia="標楷體" w:hAnsi="Times New Roman" w:cs="Times New Roman"/>
              </w:rPr>
              <w:t>〉</w:t>
            </w:r>
            <w:r w:rsidR="00D57250" w:rsidRPr="00D57250">
              <w:rPr>
                <w:rFonts w:ascii="微軟正黑體" w:eastAsia="微軟正黑體" w:hAnsi="微軟正黑體" w:cs="Times New Roman" w:hint="eastAsia"/>
              </w:rPr>
              <w:t>直接音譯</w:t>
            </w:r>
            <w:r w:rsidR="00AD79E4">
              <w:rPr>
                <w:rFonts w:ascii="微軟正黑體" w:eastAsia="微軟正黑體" w:hAnsi="微軟正黑體" w:cs="Times New Roman" w:hint="eastAsia"/>
              </w:rPr>
              <w:t>，</w:t>
            </w:r>
            <w:r w:rsidR="00B6625C">
              <w:rPr>
                <w:rFonts w:ascii="微軟正黑體" w:eastAsia="微軟正黑體" w:hAnsi="微軟正黑體" w:cs="Times New Roman" w:hint="eastAsia"/>
              </w:rPr>
              <w:t>如果「用意思翻譯」的話，</w:t>
            </w:r>
            <w:r w:rsidR="00C86D7B">
              <w:rPr>
                <w:rFonts w:ascii="微軟正黑體" w:eastAsia="微軟正黑體" w:hAnsi="微軟正黑體" w:cs="Times New Roman" w:hint="eastAsia"/>
              </w:rPr>
              <w:t>這首歌曲的名稱可能會是什麼？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03E8" w:rsidRPr="00007B07" w:rsidRDefault="00CA5269" w:rsidP="00007B0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="00227964">
              <w:rPr>
                <w:rFonts w:ascii="Times New Roman" w:eastAsia="標楷體" w:hAnsi="Times New Roman" w:cs="Times New Roman"/>
              </w:rPr>
              <w:t>’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03E8" w:rsidRPr="000613C0" w:rsidRDefault="00335570" w:rsidP="0008250A">
            <w:pPr>
              <w:rPr>
                <w:rFonts w:ascii="標楷體" w:eastAsia="標楷體" w:hAnsi="標楷體" w:cs="標楷體"/>
                <w:b/>
              </w:rPr>
            </w:pPr>
            <w:r w:rsidRPr="000613C0">
              <w:rPr>
                <w:rFonts w:ascii="微軟正黑體" w:eastAsia="微軟正黑體" w:hAnsi="微軟正黑體" w:cs="Times New Roman" w:hint="eastAsia"/>
              </w:rPr>
              <w:t>教師提問並</w:t>
            </w:r>
            <w:r w:rsidRPr="000613C0">
              <w:rPr>
                <w:rFonts w:ascii="微軟正黑體" w:eastAsia="微軟正黑體" w:hAnsi="微軟正黑體"/>
              </w:rPr>
              <w:t>引導</w:t>
            </w:r>
            <w:r w:rsidRPr="000613C0">
              <w:rPr>
                <w:rFonts w:ascii="微軟正黑體" w:eastAsia="微軟正黑體" w:hAnsi="微軟正黑體" w:cs="Times New Roman" w:hint="eastAsia"/>
              </w:rPr>
              <w:t>學生思考。</w:t>
            </w:r>
          </w:p>
        </w:tc>
      </w:tr>
      <w:tr w:rsidR="00A303E8" w:rsidTr="001A0EF4">
        <w:trPr>
          <w:trHeight w:val="943"/>
        </w:trPr>
        <w:tc>
          <w:tcPr>
            <w:tcW w:w="1785" w:type="dxa"/>
            <w:gridSpan w:val="3"/>
            <w:shd w:val="clear" w:color="auto" w:fill="auto"/>
            <w:vAlign w:val="center"/>
          </w:tcPr>
          <w:p w:rsidR="00A303E8" w:rsidRPr="00C52010" w:rsidRDefault="00A303E8" w:rsidP="00A303E8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52010">
              <w:rPr>
                <w:rFonts w:ascii="標楷體" w:eastAsia="標楷體" w:hAnsi="標楷體" w:cs="標楷體"/>
                <w:b/>
              </w:rPr>
              <w:t xml:space="preserve">總結 </w:t>
            </w:r>
          </w:p>
          <w:p w:rsidR="00A303E8" w:rsidRPr="00C52010" w:rsidRDefault="00A303E8" w:rsidP="00A303E8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52010">
              <w:rPr>
                <w:rFonts w:ascii="標楷體" w:eastAsia="標楷體" w:hAnsi="標楷體" w:cs="標楷體"/>
                <w:b/>
              </w:rPr>
              <w:t>學習重點</w:t>
            </w:r>
          </w:p>
        </w:tc>
        <w:tc>
          <w:tcPr>
            <w:tcW w:w="5147" w:type="dxa"/>
            <w:gridSpan w:val="5"/>
            <w:shd w:val="clear" w:color="auto" w:fill="auto"/>
            <w:vAlign w:val="center"/>
          </w:tcPr>
          <w:p w:rsidR="00302928" w:rsidRDefault="00302928" w:rsidP="003033AD">
            <w:pPr>
              <w:pStyle w:val="a7"/>
              <w:numPr>
                <w:ilvl w:val="0"/>
                <w:numId w:val="8"/>
              </w:numPr>
              <w:spacing w:line="36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今天認識的樂器。</w:t>
            </w:r>
          </w:p>
          <w:p w:rsidR="003033AD" w:rsidRPr="00C52010" w:rsidRDefault="00302928" w:rsidP="006B1A45">
            <w:pPr>
              <w:pStyle w:val="a7"/>
              <w:numPr>
                <w:ilvl w:val="0"/>
                <w:numId w:val="8"/>
              </w:numPr>
              <w:spacing w:line="360" w:lineRule="exact"/>
              <w:ind w:leftChars="0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hint="eastAsia"/>
                <w:szCs w:val="32"/>
              </w:rPr>
              <w:t>今天欣賞的曲子</w:t>
            </w:r>
            <w:r w:rsidR="006B1A45">
              <w:rPr>
                <w:rFonts w:ascii="微軟正黑體" w:eastAsia="微軟正黑體" w:hAnsi="微軟正黑體" w:hint="eastAsia"/>
                <w:szCs w:val="32"/>
              </w:rPr>
              <w:t>及代表</w:t>
            </w:r>
            <w:r w:rsidR="006B1A45">
              <w:rPr>
                <w:rFonts w:ascii="微軟正黑體" w:eastAsia="微軟正黑體" w:hAnsi="微軟正黑體" w:cs="Times New Roman" w:hint="eastAsia"/>
                <w:szCs w:val="32"/>
              </w:rPr>
              <w:t>國家</w:t>
            </w:r>
            <w:r>
              <w:rPr>
                <w:rFonts w:ascii="微軟正黑體" w:eastAsia="微軟正黑體" w:hAnsi="微軟正黑體" w:hint="eastAsia"/>
                <w:szCs w:val="32"/>
              </w:rPr>
              <w:t>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03E8" w:rsidRPr="00007B07" w:rsidRDefault="00203CE0" w:rsidP="00007B0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  <w:r w:rsidR="009E04BF">
              <w:rPr>
                <w:rFonts w:ascii="Times New Roman" w:eastAsia="標楷體" w:hAnsi="Times New Roman" w:cs="Times New Roman"/>
              </w:rPr>
              <w:t>’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502F6" w:rsidRPr="000613C0" w:rsidRDefault="00A502F6" w:rsidP="0008250A">
            <w:pPr>
              <w:rPr>
                <w:rFonts w:ascii="微軟正黑體" w:eastAsia="微軟正黑體" w:hAnsi="微軟正黑體" w:cs="標楷體"/>
              </w:rPr>
            </w:pPr>
          </w:p>
        </w:tc>
      </w:tr>
    </w:tbl>
    <w:p w:rsidR="00990F40" w:rsidRDefault="00990F40">
      <w:pPr>
        <w:rPr>
          <w:rFonts w:ascii="標楷體" w:eastAsia="標楷體" w:hAnsi="標楷體" w:cs="標楷體"/>
        </w:rPr>
      </w:pPr>
    </w:p>
    <w:p w:rsidR="00990F40" w:rsidRPr="003C442A" w:rsidRDefault="00ED0269">
      <w:pPr>
        <w:rPr>
          <w:rFonts w:ascii="標楷體" w:eastAsia="標楷體" w:hAnsi="標楷體" w:cs="標楷體"/>
        </w:rPr>
      </w:pPr>
      <w:r w:rsidRPr="003C442A">
        <w:rPr>
          <w:rFonts w:ascii="標楷體" w:eastAsia="標楷體" w:hAnsi="標楷體" w:cs="標楷體"/>
        </w:rPr>
        <w:t>加上教室學生座位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895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12781C" w:rsidTr="00F3508B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F8" w:rsidRPr="000B0A6F" w:rsidRDefault="004B3E37" w:rsidP="00E10C6F">
            <w:pPr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筱芃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F8" w:rsidRPr="000B0A6F" w:rsidRDefault="004B3E37" w:rsidP="00E10C6F">
            <w:pPr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詠心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F8" w:rsidRPr="000B0A6F" w:rsidRDefault="00EA5398" w:rsidP="00E10C6F">
            <w:pPr>
              <w:jc w:val="center"/>
              <w:rPr>
                <w:rFonts w:ascii="微軟正黑體" w:eastAsia="微軟正黑體" w:hAnsi="微軟正黑體" w:cs="標楷體"/>
              </w:rPr>
            </w:pPr>
            <w:r w:rsidRPr="00EA5398">
              <w:rPr>
                <w:rFonts w:ascii="微軟正黑體" w:eastAsia="微軟正黑體" w:hAnsi="微軟正黑體" w:cs="標楷體" w:hint="eastAsia"/>
                <w:color w:val="0070C0"/>
              </w:rPr>
              <w:t>昀錚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DF8" w:rsidRPr="000B0A6F" w:rsidRDefault="004C0DF8" w:rsidP="00E10C6F">
            <w:pPr>
              <w:jc w:val="center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F8" w:rsidRPr="000B0A6F" w:rsidRDefault="00D50DFE" w:rsidP="00E10C6F">
            <w:pPr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以蓁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DF8" w:rsidRPr="000B0A6F" w:rsidRDefault="00FD6A31" w:rsidP="00E10C6F">
            <w:pPr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宇婕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F8" w:rsidRPr="000B0A6F" w:rsidRDefault="00325E2A" w:rsidP="00E10C6F">
            <w:pPr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羽恩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DF8" w:rsidRPr="000B0A6F" w:rsidRDefault="004C0DF8" w:rsidP="00E10C6F">
            <w:pPr>
              <w:jc w:val="center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DF8" w:rsidRPr="000B0A6F" w:rsidRDefault="00CC26F0" w:rsidP="00E10C6F">
            <w:pPr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雅淇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DF8" w:rsidRPr="000B0A6F" w:rsidRDefault="004C0DF8" w:rsidP="00E10C6F">
            <w:pPr>
              <w:jc w:val="center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DF8" w:rsidRPr="000B0A6F" w:rsidRDefault="00803A5B" w:rsidP="00E10C6F">
            <w:pPr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育禎</w:t>
            </w:r>
          </w:p>
        </w:tc>
      </w:tr>
      <w:tr w:rsidR="004C0DF8" w:rsidTr="00F3508B">
        <w:trPr>
          <w:jc w:val="center"/>
        </w:trPr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0DF8" w:rsidRDefault="004C0DF8" w:rsidP="00E10C6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0DF8" w:rsidRDefault="004C0DF8" w:rsidP="00E10C6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0DF8" w:rsidRDefault="004C0DF8" w:rsidP="00E10C6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DF8" w:rsidRDefault="004C0DF8" w:rsidP="00E10C6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0DF8" w:rsidRDefault="004C0DF8" w:rsidP="00E10C6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0DF8" w:rsidRDefault="004C0DF8" w:rsidP="00E10C6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0DF8" w:rsidRDefault="004C0DF8" w:rsidP="00E10C6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DF8" w:rsidRDefault="004C0DF8" w:rsidP="00E10C6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0DF8" w:rsidRDefault="004C0DF8" w:rsidP="00E10C6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0DF8" w:rsidRDefault="004C0DF8" w:rsidP="00E10C6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0DF8" w:rsidRDefault="004C0DF8" w:rsidP="00E10C6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C0DF8" w:rsidTr="0034741E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F8" w:rsidRPr="000B0A6F" w:rsidRDefault="00EB1F3E" w:rsidP="00E10C6F">
            <w:pPr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佳妤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F8" w:rsidRPr="000B0A6F" w:rsidRDefault="00D232B0" w:rsidP="00E10C6F">
            <w:pPr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煒婷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F8" w:rsidRPr="00631EDF" w:rsidRDefault="00ED3709" w:rsidP="00ED3709">
            <w:pPr>
              <w:jc w:val="center"/>
              <w:rPr>
                <w:rFonts w:ascii="微軟正黑體" w:eastAsia="微軟正黑體" w:hAnsi="微軟正黑體" w:cs="標楷體"/>
                <w:color w:val="0070C0"/>
              </w:rPr>
            </w:pPr>
            <w:r>
              <w:rPr>
                <w:rFonts w:ascii="微軟正黑體" w:eastAsia="微軟正黑體" w:hAnsi="微軟正黑體" w:cs="標楷體" w:hint="eastAsia"/>
                <w:color w:val="0070C0"/>
              </w:rPr>
              <w:t>敏晏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DF8" w:rsidRPr="000B0A6F" w:rsidRDefault="004C0DF8" w:rsidP="00E10C6F">
            <w:pPr>
              <w:jc w:val="center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DF8" w:rsidRPr="000B0A6F" w:rsidRDefault="004E7291" w:rsidP="00E10C6F">
            <w:pPr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恩廷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DF8" w:rsidRPr="000B0A6F" w:rsidRDefault="00C85AB5" w:rsidP="00E10C6F">
            <w:pPr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竣嶸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F8" w:rsidRPr="000B0A6F" w:rsidRDefault="00EA1C54" w:rsidP="00E10C6F">
            <w:pPr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品睿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DF8" w:rsidRPr="000B0A6F" w:rsidRDefault="004C0DF8" w:rsidP="00E10C6F">
            <w:pPr>
              <w:jc w:val="center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DF8" w:rsidRPr="000B0A6F" w:rsidRDefault="00283627" w:rsidP="00E10C6F">
            <w:pPr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佳寶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DF8" w:rsidRPr="000B0A6F" w:rsidRDefault="00EF2EED" w:rsidP="00E10C6F">
            <w:pPr>
              <w:jc w:val="center"/>
              <w:rPr>
                <w:rFonts w:ascii="微軟正黑體" w:eastAsia="微軟正黑體" w:hAnsi="微軟正黑體" w:cs="標楷體"/>
              </w:rPr>
            </w:pPr>
            <w:r w:rsidRPr="00E13FDA">
              <w:rPr>
                <w:rFonts w:ascii="微軟正黑體" w:eastAsia="微軟正黑體" w:hAnsi="微軟正黑體" w:cs="標楷體" w:hint="eastAsia"/>
                <w:color w:val="0070C0"/>
              </w:rPr>
              <w:t>翊恩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DF8" w:rsidRPr="000B0A6F" w:rsidRDefault="0098720C" w:rsidP="00E10C6F">
            <w:pPr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承緯</w:t>
            </w:r>
          </w:p>
        </w:tc>
      </w:tr>
      <w:tr w:rsidR="004C0DF8" w:rsidTr="00EE1A2F">
        <w:trPr>
          <w:jc w:val="center"/>
        </w:trPr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0DF8" w:rsidRDefault="004C0DF8" w:rsidP="00E10C6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0DF8" w:rsidRDefault="004C0DF8" w:rsidP="00E10C6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0DF8" w:rsidRDefault="004C0DF8" w:rsidP="00E10C6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DF8" w:rsidRDefault="004C0DF8" w:rsidP="00E10C6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0DF8" w:rsidRDefault="004C0DF8" w:rsidP="00E10C6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0DF8" w:rsidRDefault="004C0DF8" w:rsidP="00E10C6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0DF8" w:rsidRDefault="004C0DF8" w:rsidP="00E10C6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DF8" w:rsidRDefault="004C0DF8" w:rsidP="00E10C6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0DF8" w:rsidRDefault="004C0DF8" w:rsidP="00E10C6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0DF8" w:rsidRDefault="004C0DF8" w:rsidP="00E10C6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0DF8" w:rsidRDefault="004C0DF8" w:rsidP="00E10C6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C0DF8" w:rsidTr="00EE1A2F">
        <w:trPr>
          <w:jc w:val="center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DF8" w:rsidRPr="000B0A6F" w:rsidRDefault="00320F41" w:rsidP="00E10C6F">
            <w:pPr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震筌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DF8" w:rsidRPr="000B0A6F" w:rsidRDefault="006E0BF5" w:rsidP="00E10C6F">
            <w:pPr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侑詣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F8" w:rsidRPr="000B0A6F" w:rsidRDefault="00DC52CE" w:rsidP="00E10C6F">
            <w:pPr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品樂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DF8" w:rsidRPr="000B0A6F" w:rsidRDefault="004C0DF8" w:rsidP="00E10C6F">
            <w:pPr>
              <w:jc w:val="center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DF8" w:rsidRPr="000B0A6F" w:rsidRDefault="00D5172D" w:rsidP="00E10C6F">
            <w:pPr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品勛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DF8" w:rsidRPr="000B0A6F" w:rsidRDefault="002C769D" w:rsidP="00E10C6F">
            <w:pPr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浩安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F8" w:rsidRPr="000B0A6F" w:rsidRDefault="008466ED" w:rsidP="00E10C6F">
            <w:pPr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翊竤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DF8" w:rsidRPr="000B0A6F" w:rsidRDefault="004C0DF8" w:rsidP="00E10C6F">
            <w:pPr>
              <w:jc w:val="center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DF8" w:rsidRPr="000B0A6F" w:rsidRDefault="008466ED" w:rsidP="00E10C6F">
            <w:pPr>
              <w:jc w:val="center"/>
              <w:rPr>
                <w:rFonts w:ascii="微軟正黑體" w:eastAsia="微軟正黑體" w:hAnsi="微軟正黑體" w:cs="標楷體"/>
              </w:rPr>
            </w:pPr>
            <w:r w:rsidRPr="00E13FDA">
              <w:rPr>
                <w:rFonts w:ascii="微軟正黑體" w:eastAsia="微軟正黑體" w:hAnsi="微軟正黑體" w:cs="標楷體" w:hint="eastAsia"/>
                <w:color w:val="0070C0"/>
              </w:rPr>
              <w:t>宥橙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DF8" w:rsidRPr="000B0A6F" w:rsidRDefault="001D5AF3" w:rsidP="00E10C6F">
            <w:pPr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睿浤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DF8" w:rsidRPr="000B0A6F" w:rsidRDefault="001D5AF3" w:rsidP="00E10C6F">
            <w:pPr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昊辰</w:t>
            </w:r>
          </w:p>
        </w:tc>
      </w:tr>
      <w:tr w:rsidR="004C0DF8" w:rsidTr="00EE1A2F">
        <w:trPr>
          <w:jc w:val="center"/>
        </w:trPr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0DF8" w:rsidRDefault="004C0DF8" w:rsidP="00E10C6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0DF8" w:rsidRDefault="004C0DF8" w:rsidP="00E10C6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0DF8" w:rsidRDefault="004C0DF8" w:rsidP="00E10C6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DF8" w:rsidRDefault="004C0DF8" w:rsidP="00E10C6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0DF8" w:rsidRDefault="004C0DF8" w:rsidP="00E10C6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0DF8" w:rsidRDefault="004C0DF8" w:rsidP="00E10C6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0DF8" w:rsidRDefault="004C0DF8" w:rsidP="00E10C6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DF8" w:rsidRDefault="004C0DF8" w:rsidP="00E10C6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0DF8" w:rsidRDefault="004C0DF8" w:rsidP="00E10C6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0DF8" w:rsidRDefault="004C0DF8" w:rsidP="00E10C6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0DF8" w:rsidRDefault="004C0DF8" w:rsidP="00E10C6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73801" w:rsidTr="00EE1A2F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01" w:rsidRDefault="00EE1A2F" w:rsidP="00E10C6F">
            <w:pPr>
              <w:jc w:val="center"/>
              <w:rPr>
                <w:rFonts w:ascii="標楷體" w:eastAsia="標楷體" w:hAnsi="標楷體" w:cs="標楷體"/>
              </w:rPr>
            </w:pPr>
            <w:r w:rsidRPr="000567BC">
              <w:rPr>
                <w:rFonts w:ascii="微軟正黑體" w:eastAsia="微軟正黑體" w:hAnsi="微軟正黑體" w:cs="標楷體" w:hint="eastAsia"/>
              </w:rPr>
              <w:t>靖涵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3801" w:rsidRDefault="00F73801" w:rsidP="00E10C6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801" w:rsidRDefault="00F73801" w:rsidP="00E10C6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801" w:rsidRDefault="00F73801" w:rsidP="00E10C6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3801" w:rsidRDefault="00F73801" w:rsidP="00E10C6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3801" w:rsidRDefault="00F73801" w:rsidP="00E10C6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3801" w:rsidRDefault="00F73801" w:rsidP="00E10C6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801" w:rsidRDefault="00F73801" w:rsidP="00E10C6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801" w:rsidRDefault="00F73801" w:rsidP="00E10C6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801" w:rsidRDefault="00F73801" w:rsidP="00E10C6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801" w:rsidRDefault="00F73801" w:rsidP="00E10C6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73801" w:rsidTr="00EE1A2F">
        <w:trPr>
          <w:jc w:val="center"/>
        </w:trPr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73801" w:rsidRPr="000567BC" w:rsidRDefault="00F73801" w:rsidP="00E10C6F">
            <w:pPr>
              <w:jc w:val="center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801" w:rsidRDefault="00F73801" w:rsidP="00E10C6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801" w:rsidRDefault="00F73801" w:rsidP="00E10C6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3801" w:rsidRDefault="00F73801" w:rsidP="00E10C6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01" w:rsidRPr="000B0A6F" w:rsidRDefault="000B0A6F" w:rsidP="00E10C6F">
            <w:pPr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黑</w:t>
            </w:r>
            <w:r w:rsidR="00AC43D7">
              <w:rPr>
                <w:rFonts w:ascii="微軟正黑體" w:eastAsia="微軟正黑體" w:hAnsi="微軟正黑體" w:cs="標楷體" w:hint="eastAsia"/>
              </w:rPr>
              <w:t xml:space="preserve">   </w:t>
            </w:r>
            <w:r>
              <w:rPr>
                <w:rFonts w:ascii="微軟正黑體" w:eastAsia="微軟正黑體" w:hAnsi="微軟正黑體" w:cs="標楷體" w:hint="eastAsia"/>
              </w:rPr>
              <w:t>板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3801" w:rsidRDefault="00F73801" w:rsidP="00E10C6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801" w:rsidRDefault="00F73801" w:rsidP="00E10C6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801" w:rsidRDefault="00F73801" w:rsidP="00E10C6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801" w:rsidRDefault="00F73801" w:rsidP="00E10C6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102DAA" w:rsidRDefault="00102DAA">
      <w:pPr>
        <w:rPr>
          <w:rFonts w:ascii="標楷體" w:eastAsia="標楷體" w:hAnsi="標楷體" w:cs="標楷體"/>
        </w:rPr>
      </w:pPr>
    </w:p>
    <w:sectPr w:rsidR="00102DAA">
      <w:pgSz w:w="11906" w:h="16838"/>
      <w:pgMar w:top="1021" w:right="1021" w:bottom="1021" w:left="102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2E0" w:rsidRDefault="00A712E0" w:rsidP="00523231">
      <w:r>
        <w:separator/>
      </w:r>
    </w:p>
  </w:endnote>
  <w:endnote w:type="continuationSeparator" w:id="0">
    <w:p w:rsidR="00A712E0" w:rsidRDefault="00A712E0" w:rsidP="0052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2E0" w:rsidRDefault="00A712E0" w:rsidP="00523231">
      <w:r>
        <w:separator/>
      </w:r>
    </w:p>
  </w:footnote>
  <w:footnote w:type="continuationSeparator" w:id="0">
    <w:p w:rsidR="00A712E0" w:rsidRDefault="00A712E0" w:rsidP="00523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671"/>
    <w:multiLevelType w:val="multilevel"/>
    <w:tmpl w:val="1F30E054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35E9591A"/>
    <w:multiLevelType w:val="hybridMultilevel"/>
    <w:tmpl w:val="E6A6F1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C0050E"/>
    <w:multiLevelType w:val="hybridMultilevel"/>
    <w:tmpl w:val="1F1237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C77662"/>
    <w:multiLevelType w:val="multilevel"/>
    <w:tmpl w:val="BE4E5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C951E7"/>
    <w:multiLevelType w:val="multilevel"/>
    <w:tmpl w:val="1F30E054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59526F16"/>
    <w:multiLevelType w:val="hybridMultilevel"/>
    <w:tmpl w:val="A4CE07D0"/>
    <w:lvl w:ilvl="0" w:tplc="12C463E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BC67D9"/>
    <w:multiLevelType w:val="hybridMultilevel"/>
    <w:tmpl w:val="7BB09B2A"/>
    <w:lvl w:ilvl="0" w:tplc="AA08A056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67C826DD"/>
    <w:multiLevelType w:val="hybridMultilevel"/>
    <w:tmpl w:val="337A2FD8"/>
    <w:lvl w:ilvl="0" w:tplc="BBCE657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EB50AC"/>
    <w:multiLevelType w:val="hybridMultilevel"/>
    <w:tmpl w:val="42C022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C74835"/>
    <w:multiLevelType w:val="hybridMultilevel"/>
    <w:tmpl w:val="BB8A28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097654"/>
    <w:multiLevelType w:val="multilevel"/>
    <w:tmpl w:val="A726CF3E"/>
    <w:lvl w:ilvl="0">
      <w:start w:val="3"/>
      <w:numFmt w:val="taiwaneseCountingThousand"/>
      <w:lvlText w:val="%1、"/>
      <w:lvlJc w:val="left"/>
      <w:pPr>
        <w:ind w:left="480" w:hanging="480"/>
      </w:pPr>
      <w:rPr>
        <w:rFonts w:hint="eastAsia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7C7C0162"/>
    <w:multiLevelType w:val="multilevel"/>
    <w:tmpl w:val="1F30E054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4"/>
  </w:num>
  <w:num w:numId="7">
    <w:abstractNumId w:val="11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40"/>
    <w:rsid w:val="000010E0"/>
    <w:rsid w:val="00007B07"/>
    <w:rsid w:val="000176C7"/>
    <w:rsid w:val="00023736"/>
    <w:rsid w:val="00031600"/>
    <w:rsid w:val="000407C5"/>
    <w:rsid w:val="00042884"/>
    <w:rsid w:val="000531A5"/>
    <w:rsid w:val="000567BC"/>
    <w:rsid w:val="000613C0"/>
    <w:rsid w:val="0006298B"/>
    <w:rsid w:val="00070A09"/>
    <w:rsid w:val="0008250A"/>
    <w:rsid w:val="00082EDC"/>
    <w:rsid w:val="000859A7"/>
    <w:rsid w:val="0009327F"/>
    <w:rsid w:val="000A548E"/>
    <w:rsid w:val="000B0A6F"/>
    <w:rsid w:val="000B1DF6"/>
    <w:rsid w:val="000C3288"/>
    <w:rsid w:val="000C406D"/>
    <w:rsid w:val="000C4626"/>
    <w:rsid w:val="000C51FE"/>
    <w:rsid w:val="000D7C12"/>
    <w:rsid w:val="000E6F0D"/>
    <w:rsid w:val="000E7472"/>
    <w:rsid w:val="000F335C"/>
    <w:rsid w:val="000F4A25"/>
    <w:rsid w:val="000F7127"/>
    <w:rsid w:val="00100F92"/>
    <w:rsid w:val="00102DAA"/>
    <w:rsid w:val="00106936"/>
    <w:rsid w:val="00123AD3"/>
    <w:rsid w:val="0012431A"/>
    <w:rsid w:val="001277CD"/>
    <w:rsid w:val="0012781C"/>
    <w:rsid w:val="001358E7"/>
    <w:rsid w:val="00136D95"/>
    <w:rsid w:val="001403EA"/>
    <w:rsid w:val="001516C9"/>
    <w:rsid w:val="00153C9E"/>
    <w:rsid w:val="00156B5F"/>
    <w:rsid w:val="00162A6B"/>
    <w:rsid w:val="00177235"/>
    <w:rsid w:val="00197010"/>
    <w:rsid w:val="001A0EF4"/>
    <w:rsid w:val="001B1691"/>
    <w:rsid w:val="001B6B85"/>
    <w:rsid w:val="001C05E7"/>
    <w:rsid w:val="001C442A"/>
    <w:rsid w:val="001C45D9"/>
    <w:rsid w:val="001D2975"/>
    <w:rsid w:val="001D2D4A"/>
    <w:rsid w:val="001D5AF3"/>
    <w:rsid w:val="001D5AF6"/>
    <w:rsid w:val="001E0F4C"/>
    <w:rsid w:val="001E46FF"/>
    <w:rsid w:val="00200C94"/>
    <w:rsid w:val="00203CE0"/>
    <w:rsid w:val="00204F63"/>
    <w:rsid w:val="00210F64"/>
    <w:rsid w:val="00217FDF"/>
    <w:rsid w:val="0022042F"/>
    <w:rsid w:val="00226805"/>
    <w:rsid w:val="00227964"/>
    <w:rsid w:val="00230259"/>
    <w:rsid w:val="00251952"/>
    <w:rsid w:val="00253E32"/>
    <w:rsid w:val="0026173D"/>
    <w:rsid w:val="00266D1E"/>
    <w:rsid w:val="00270AF1"/>
    <w:rsid w:val="00273A46"/>
    <w:rsid w:val="00274D5E"/>
    <w:rsid w:val="00283627"/>
    <w:rsid w:val="00290D9F"/>
    <w:rsid w:val="002A11E4"/>
    <w:rsid w:val="002A6B3D"/>
    <w:rsid w:val="002B4181"/>
    <w:rsid w:val="002C0890"/>
    <w:rsid w:val="002C0D69"/>
    <w:rsid w:val="002C769D"/>
    <w:rsid w:val="002E1FAF"/>
    <w:rsid w:val="002F2B1C"/>
    <w:rsid w:val="002F58D2"/>
    <w:rsid w:val="00300A85"/>
    <w:rsid w:val="00300BF9"/>
    <w:rsid w:val="00302928"/>
    <w:rsid w:val="003033AD"/>
    <w:rsid w:val="00303FD3"/>
    <w:rsid w:val="00307390"/>
    <w:rsid w:val="00314435"/>
    <w:rsid w:val="00320D22"/>
    <w:rsid w:val="00320F41"/>
    <w:rsid w:val="003246C5"/>
    <w:rsid w:val="003249D7"/>
    <w:rsid w:val="00325E2A"/>
    <w:rsid w:val="003263F0"/>
    <w:rsid w:val="00326D73"/>
    <w:rsid w:val="00333511"/>
    <w:rsid w:val="00335570"/>
    <w:rsid w:val="003373DC"/>
    <w:rsid w:val="00344D6B"/>
    <w:rsid w:val="00345F2E"/>
    <w:rsid w:val="00346578"/>
    <w:rsid w:val="0034741E"/>
    <w:rsid w:val="003476B0"/>
    <w:rsid w:val="00352A72"/>
    <w:rsid w:val="00361E12"/>
    <w:rsid w:val="00371269"/>
    <w:rsid w:val="00376618"/>
    <w:rsid w:val="00380714"/>
    <w:rsid w:val="00382CE4"/>
    <w:rsid w:val="003949EA"/>
    <w:rsid w:val="00396D09"/>
    <w:rsid w:val="00397966"/>
    <w:rsid w:val="003A1D0D"/>
    <w:rsid w:val="003B1434"/>
    <w:rsid w:val="003B3843"/>
    <w:rsid w:val="003C43CF"/>
    <w:rsid w:val="003C442A"/>
    <w:rsid w:val="003C506E"/>
    <w:rsid w:val="003C685D"/>
    <w:rsid w:val="003D2441"/>
    <w:rsid w:val="003D582E"/>
    <w:rsid w:val="003E6E08"/>
    <w:rsid w:val="003F0466"/>
    <w:rsid w:val="003F752A"/>
    <w:rsid w:val="0040431F"/>
    <w:rsid w:val="00415768"/>
    <w:rsid w:val="00427DE5"/>
    <w:rsid w:val="004331B9"/>
    <w:rsid w:val="0043745B"/>
    <w:rsid w:val="00452DEF"/>
    <w:rsid w:val="00456C60"/>
    <w:rsid w:val="0046457E"/>
    <w:rsid w:val="00464D9C"/>
    <w:rsid w:val="00465975"/>
    <w:rsid w:val="00471663"/>
    <w:rsid w:val="00472C60"/>
    <w:rsid w:val="004909F5"/>
    <w:rsid w:val="004A499C"/>
    <w:rsid w:val="004B11AC"/>
    <w:rsid w:val="004B3E37"/>
    <w:rsid w:val="004C0DF8"/>
    <w:rsid w:val="004C38CD"/>
    <w:rsid w:val="004C4F0C"/>
    <w:rsid w:val="004C5922"/>
    <w:rsid w:val="004D193B"/>
    <w:rsid w:val="004D2189"/>
    <w:rsid w:val="004D5115"/>
    <w:rsid w:val="004E46A9"/>
    <w:rsid w:val="004E7291"/>
    <w:rsid w:val="004F12DC"/>
    <w:rsid w:val="004F2554"/>
    <w:rsid w:val="0050627F"/>
    <w:rsid w:val="00515495"/>
    <w:rsid w:val="00523231"/>
    <w:rsid w:val="00526CF7"/>
    <w:rsid w:val="00531974"/>
    <w:rsid w:val="00542B7D"/>
    <w:rsid w:val="005602DC"/>
    <w:rsid w:val="00567F2A"/>
    <w:rsid w:val="00582A09"/>
    <w:rsid w:val="0058460C"/>
    <w:rsid w:val="00587CA4"/>
    <w:rsid w:val="00593C5C"/>
    <w:rsid w:val="005967BC"/>
    <w:rsid w:val="005A0C19"/>
    <w:rsid w:val="005B1B84"/>
    <w:rsid w:val="005C02A6"/>
    <w:rsid w:val="005C2C18"/>
    <w:rsid w:val="005D4C55"/>
    <w:rsid w:val="005E0764"/>
    <w:rsid w:val="005F4B09"/>
    <w:rsid w:val="00605473"/>
    <w:rsid w:val="0060684A"/>
    <w:rsid w:val="006252E5"/>
    <w:rsid w:val="00626ABD"/>
    <w:rsid w:val="00626E5F"/>
    <w:rsid w:val="00631EDF"/>
    <w:rsid w:val="0063367C"/>
    <w:rsid w:val="006439E2"/>
    <w:rsid w:val="006445FA"/>
    <w:rsid w:val="006507AC"/>
    <w:rsid w:val="006646DB"/>
    <w:rsid w:val="006843C0"/>
    <w:rsid w:val="0068738A"/>
    <w:rsid w:val="00691722"/>
    <w:rsid w:val="0069396D"/>
    <w:rsid w:val="00694B33"/>
    <w:rsid w:val="006A6576"/>
    <w:rsid w:val="006B16A8"/>
    <w:rsid w:val="006B1A45"/>
    <w:rsid w:val="006B1C73"/>
    <w:rsid w:val="006B4804"/>
    <w:rsid w:val="006B4888"/>
    <w:rsid w:val="006B799D"/>
    <w:rsid w:val="006C32A1"/>
    <w:rsid w:val="006D4215"/>
    <w:rsid w:val="006D5E18"/>
    <w:rsid w:val="006E0BF5"/>
    <w:rsid w:val="006E2245"/>
    <w:rsid w:val="006E6136"/>
    <w:rsid w:val="006E7208"/>
    <w:rsid w:val="006F076E"/>
    <w:rsid w:val="00700406"/>
    <w:rsid w:val="00715F9E"/>
    <w:rsid w:val="00741684"/>
    <w:rsid w:val="00743703"/>
    <w:rsid w:val="007469F9"/>
    <w:rsid w:val="0075120F"/>
    <w:rsid w:val="00751E38"/>
    <w:rsid w:val="007552BC"/>
    <w:rsid w:val="00757D29"/>
    <w:rsid w:val="00760F56"/>
    <w:rsid w:val="0077080E"/>
    <w:rsid w:val="00781737"/>
    <w:rsid w:val="0079044B"/>
    <w:rsid w:val="007A3765"/>
    <w:rsid w:val="007B1E60"/>
    <w:rsid w:val="007B74C9"/>
    <w:rsid w:val="007D01E1"/>
    <w:rsid w:val="007D2330"/>
    <w:rsid w:val="007D303B"/>
    <w:rsid w:val="007E4942"/>
    <w:rsid w:val="007F68F0"/>
    <w:rsid w:val="007F6C89"/>
    <w:rsid w:val="00803A5B"/>
    <w:rsid w:val="008061E0"/>
    <w:rsid w:val="008143E5"/>
    <w:rsid w:val="00814DAD"/>
    <w:rsid w:val="00823265"/>
    <w:rsid w:val="00823888"/>
    <w:rsid w:val="008259C7"/>
    <w:rsid w:val="00826596"/>
    <w:rsid w:val="008466ED"/>
    <w:rsid w:val="008503C5"/>
    <w:rsid w:val="008558CB"/>
    <w:rsid w:val="00856F20"/>
    <w:rsid w:val="00866093"/>
    <w:rsid w:val="00866FAF"/>
    <w:rsid w:val="008848AB"/>
    <w:rsid w:val="00885DAB"/>
    <w:rsid w:val="008915BE"/>
    <w:rsid w:val="008A10B1"/>
    <w:rsid w:val="008A44BA"/>
    <w:rsid w:val="008A68CD"/>
    <w:rsid w:val="008B35AC"/>
    <w:rsid w:val="008B4725"/>
    <w:rsid w:val="008E24D3"/>
    <w:rsid w:val="008E4003"/>
    <w:rsid w:val="008F1AE6"/>
    <w:rsid w:val="009028C2"/>
    <w:rsid w:val="00903181"/>
    <w:rsid w:val="00913F9F"/>
    <w:rsid w:val="00924D02"/>
    <w:rsid w:val="0093026D"/>
    <w:rsid w:val="00952588"/>
    <w:rsid w:val="009561D9"/>
    <w:rsid w:val="0096077C"/>
    <w:rsid w:val="00962C13"/>
    <w:rsid w:val="00964344"/>
    <w:rsid w:val="00975292"/>
    <w:rsid w:val="00983129"/>
    <w:rsid w:val="0098720C"/>
    <w:rsid w:val="009876DC"/>
    <w:rsid w:val="00987C79"/>
    <w:rsid w:val="00990F40"/>
    <w:rsid w:val="009A0F5C"/>
    <w:rsid w:val="009A6697"/>
    <w:rsid w:val="009D1A96"/>
    <w:rsid w:val="009D1AD0"/>
    <w:rsid w:val="009D53D2"/>
    <w:rsid w:val="009E04BF"/>
    <w:rsid w:val="009E0B03"/>
    <w:rsid w:val="009E1A76"/>
    <w:rsid w:val="00A030E7"/>
    <w:rsid w:val="00A06E96"/>
    <w:rsid w:val="00A07FA3"/>
    <w:rsid w:val="00A1239F"/>
    <w:rsid w:val="00A15B42"/>
    <w:rsid w:val="00A16D54"/>
    <w:rsid w:val="00A23C9A"/>
    <w:rsid w:val="00A303CE"/>
    <w:rsid w:val="00A303E8"/>
    <w:rsid w:val="00A47236"/>
    <w:rsid w:val="00A502F6"/>
    <w:rsid w:val="00A53779"/>
    <w:rsid w:val="00A638EC"/>
    <w:rsid w:val="00A675D6"/>
    <w:rsid w:val="00A712E0"/>
    <w:rsid w:val="00A7182C"/>
    <w:rsid w:val="00A90B0B"/>
    <w:rsid w:val="00AA7402"/>
    <w:rsid w:val="00AB2DFE"/>
    <w:rsid w:val="00AB719D"/>
    <w:rsid w:val="00AC0851"/>
    <w:rsid w:val="00AC43D7"/>
    <w:rsid w:val="00AD2C11"/>
    <w:rsid w:val="00AD62E5"/>
    <w:rsid w:val="00AD79E4"/>
    <w:rsid w:val="00AD79F4"/>
    <w:rsid w:val="00AE3146"/>
    <w:rsid w:val="00AF08E8"/>
    <w:rsid w:val="00AF28D7"/>
    <w:rsid w:val="00AF6FC9"/>
    <w:rsid w:val="00B0083E"/>
    <w:rsid w:val="00B11716"/>
    <w:rsid w:val="00B1587C"/>
    <w:rsid w:val="00B204EA"/>
    <w:rsid w:val="00B32A47"/>
    <w:rsid w:val="00B40C1E"/>
    <w:rsid w:val="00B47843"/>
    <w:rsid w:val="00B642CB"/>
    <w:rsid w:val="00B6625C"/>
    <w:rsid w:val="00BA74B3"/>
    <w:rsid w:val="00BB0308"/>
    <w:rsid w:val="00BB2FA5"/>
    <w:rsid w:val="00BB391E"/>
    <w:rsid w:val="00BB643F"/>
    <w:rsid w:val="00BC0DBC"/>
    <w:rsid w:val="00BC1CC4"/>
    <w:rsid w:val="00BC7891"/>
    <w:rsid w:val="00BD250B"/>
    <w:rsid w:val="00BD3ACA"/>
    <w:rsid w:val="00BE32FD"/>
    <w:rsid w:val="00BE3F2B"/>
    <w:rsid w:val="00BF17DC"/>
    <w:rsid w:val="00C0236C"/>
    <w:rsid w:val="00C06E29"/>
    <w:rsid w:val="00C21C21"/>
    <w:rsid w:val="00C23683"/>
    <w:rsid w:val="00C40150"/>
    <w:rsid w:val="00C52010"/>
    <w:rsid w:val="00C778FB"/>
    <w:rsid w:val="00C80CD3"/>
    <w:rsid w:val="00C82C0E"/>
    <w:rsid w:val="00C85AB5"/>
    <w:rsid w:val="00C8694C"/>
    <w:rsid w:val="00C86D7B"/>
    <w:rsid w:val="00C9228C"/>
    <w:rsid w:val="00C97F57"/>
    <w:rsid w:val="00CA2587"/>
    <w:rsid w:val="00CA3C7E"/>
    <w:rsid w:val="00CA3E63"/>
    <w:rsid w:val="00CA5269"/>
    <w:rsid w:val="00CA572B"/>
    <w:rsid w:val="00CB159F"/>
    <w:rsid w:val="00CC1879"/>
    <w:rsid w:val="00CC26F0"/>
    <w:rsid w:val="00CC61E1"/>
    <w:rsid w:val="00CE54F1"/>
    <w:rsid w:val="00CE730C"/>
    <w:rsid w:val="00D0475C"/>
    <w:rsid w:val="00D0523A"/>
    <w:rsid w:val="00D05255"/>
    <w:rsid w:val="00D06807"/>
    <w:rsid w:val="00D06C82"/>
    <w:rsid w:val="00D20A52"/>
    <w:rsid w:val="00D232B0"/>
    <w:rsid w:val="00D2330E"/>
    <w:rsid w:val="00D27F62"/>
    <w:rsid w:val="00D31F04"/>
    <w:rsid w:val="00D36DFA"/>
    <w:rsid w:val="00D41C88"/>
    <w:rsid w:val="00D467F6"/>
    <w:rsid w:val="00D50DFE"/>
    <w:rsid w:val="00D5172D"/>
    <w:rsid w:val="00D57250"/>
    <w:rsid w:val="00D60CFB"/>
    <w:rsid w:val="00D63E06"/>
    <w:rsid w:val="00D6620B"/>
    <w:rsid w:val="00D70375"/>
    <w:rsid w:val="00D74E06"/>
    <w:rsid w:val="00D81952"/>
    <w:rsid w:val="00D81F26"/>
    <w:rsid w:val="00D82493"/>
    <w:rsid w:val="00D83852"/>
    <w:rsid w:val="00DA595B"/>
    <w:rsid w:val="00DB521C"/>
    <w:rsid w:val="00DC0F3A"/>
    <w:rsid w:val="00DC453A"/>
    <w:rsid w:val="00DC4CEC"/>
    <w:rsid w:val="00DC52CE"/>
    <w:rsid w:val="00DE139A"/>
    <w:rsid w:val="00E03B34"/>
    <w:rsid w:val="00E10C6F"/>
    <w:rsid w:val="00E13FDA"/>
    <w:rsid w:val="00E15F4B"/>
    <w:rsid w:val="00E16573"/>
    <w:rsid w:val="00E2030A"/>
    <w:rsid w:val="00E219B2"/>
    <w:rsid w:val="00E2744B"/>
    <w:rsid w:val="00E35B04"/>
    <w:rsid w:val="00E4104E"/>
    <w:rsid w:val="00E414EE"/>
    <w:rsid w:val="00E45C39"/>
    <w:rsid w:val="00E563F4"/>
    <w:rsid w:val="00E6419F"/>
    <w:rsid w:val="00E646B4"/>
    <w:rsid w:val="00E73008"/>
    <w:rsid w:val="00E75682"/>
    <w:rsid w:val="00E77C08"/>
    <w:rsid w:val="00E86033"/>
    <w:rsid w:val="00E8700F"/>
    <w:rsid w:val="00E90EB2"/>
    <w:rsid w:val="00EA1C54"/>
    <w:rsid w:val="00EA50BF"/>
    <w:rsid w:val="00EA5398"/>
    <w:rsid w:val="00EB1F3E"/>
    <w:rsid w:val="00EC14C5"/>
    <w:rsid w:val="00EC24EA"/>
    <w:rsid w:val="00EC70DA"/>
    <w:rsid w:val="00EC7891"/>
    <w:rsid w:val="00ED0269"/>
    <w:rsid w:val="00ED3709"/>
    <w:rsid w:val="00EE1A2F"/>
    <w:rsid w:val="00EE38FE"/>
    <w:rsid w:val="00EE57BB"/>
    <w:rsid w:val="00EF025D"/>
    <w:rsid w:val="00EF2EED"/>
    <w:rsid w:val="00EF3CBC"/>
    <w:rsid w:val="00F24060"/>
    <w:rsid w:val="00F25573"/>
    <w:rsid w:val="00F26FCA"/>
    <w:rsid w:val="00F31406"/>
    <w:rsid w:val="00F3508B"/>
    <w:rsid w:val="00F417D6"/>
    <w:rsid w:val="00F56D81"/>
    <w:rsid w:val="00F63281"/>
    <w:rsid w:val="00F6522A"/>
    <w:rsid w:val="00F65A6C"/>
    <w:rsid w:val="00F73801"/>
    <w:rsid w:val="00F90463"/>
    <w:rsid w:val="00F92C84"/>
    <w:rsid w:val="00FA1105"/>
    <w:rsid w:val="00FA299D"/>
    <w:rsid w:val="00FA7B29"/>
    <w:rsid w:val="00FB203C"/>
    <w:rsid w:val="00FC1070"/>
    <w:rsid w:val="00FD1889"/>
    <w:rsid w:val="00FD6A31"/>
    <w:rsid w:val="00FD6F77"/>
    <w:rsid w:val="00FE5AAB"/>
    <w:rsid w:val="00FE6D7A"/>
    <w:rsid w:val="00FE7BE9"/>
    <w:rsid w:val="00FF0C57"/>
    <w:rsid w:val="00FF1764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0BB5B-FA13-4448-B235-49C6DCB5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A303E8"/>
    <w:pPr>
      <w:ind w:leftChars="200" w:left="480"/>
    </w:pPr>
    <w:rPr>
      <w:rFonts w:asciiTheme="minorHAnsi" w:hAnsiTheme="minorHAnsi" w:cstheme="minorBidi"/>
      <w:kern w:val="2"/>
      <w:szCs w:val="22"/>
    </w:rPr>
  </w:style>
  <w:style w:type="table" w:styleId="a8">
    <w:name w:val="Table Grid"/>
    <w:basedOn w:val="a1"/>
    <w:uiPriority w:val="39"/>
    <w:rsid w:val="004C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C6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C685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C6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C685D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C43CF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</w:rPr>
  </w:style>
  <w:style w:type="character" w:styleId="ad">
    <w:name w:val="annotation reference"/>
    <w:basedOn w:val="a0"/>
    <w:uiPriority w:val="99"/>
    <w:semiHidden/>
    <w:unhideWhenUsed/>
    <w:rsid w:val="00B6625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6625C"/>
  </w:style>
  <w:style w:type="character" w:customStyle="1" w:styleId="af">
    <w:name w:val="註解文字 字元"/>
    <w:basedOn w:val="a0"/>
    <w:link w:val="ae"/>
    <w:uiPriority w:val="99"/>
    <w:semiHidden/>
    <w:rsid w:val="00B6625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6625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6625C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B66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B662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0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yU0+XI9ak26vwJtBKB1/JRckOg==">AMUW2mXw9ceF9BtQDmRpRabNzAPS8nlZWLQDkmNf5Tx/nxiI1FYApDL35mZKVhbzK3iDCAWd2FtJJ9ZFWxYi8w4TTUdWuq96EhpgT7OqhZJO4XGvCFrP1I8pJjfCN4Ns4wP9c9haqtRR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蕙萍 董</dc:creator>
  <cp:lastModifiedBy>user</cp:lastModifiedBy>
  <cp:revision>486</cp:revision>
  <dcterms:created xsi:type="dcterms:W3CDTF">2020-10-16T02:45:00Z</dcterms:created>
  <dcterms:modified xsi:type="dcterms:W3CDTF">2023-05-13T19:53:00Z</dcterms:modified>
</cp:coreProperties>
</file>