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79" w:rsidRDefault="00732479" w:rsidP="00732479">
      <w:pPr>
        <w:pStyle w:val="a7"/>
        <w:spacing w:line="400" w:lineRule="exact"/>
        <w:ind w:leftChars="0" w:left="357" w:hangingChars="99" w:hanging="357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1</w:t>
      </w:r>
      <w:r w:rsidR="00491609">
        <w:rPr>
          <w:rFonts w:ascii="標楷體" w:hAnsi="標楷體" w:hint="eastAsia"/>
          <w:b/>
          <w:sz w:val="36"/>
          <w:szCs w:val="36"/>
        </w:rPr>
        <w:t>1</w:t>
      </w:r>
      <w:r w:rsidR="00710C98">
        <w:rPr>
          <w:rFonts w:ascii="標楷體" w:hAnsi="標楷體"/>
          <w:b/>
          <w:sz w:val="36"/>
          <w:szCs w:val="36"/>
        </w:rPr>
        <w:t>2</w:t>
      </w:r>
      <w:r>
        <w:rPr>
          <w:rFonts w:ascii="標楷體" w:hAnsi="標楷體" w:hint="eastAsia"/>
          <w:b/>
          <w:sz w:val="36"/>
          <w:szCs w:val="36"/>
        </w:rPr>
        <w:t>學年度第一學期</w:t>
      </w:r>
      <w:r w:rsidR="00491609">
        <w:rPr>
          <w:rFonts w:ascii="標楷體" w:hAnsi="標楷體" w:hint="eastAsia"/>
          <w:b/>
          <w:sz w:val="36"/>
          <w:szCs w:val="36"/>
        </w:rPr>
        <w:t>教案</w:t>
      </w:r>
    </w:p>
    <w:p w:rsidR="00457FB0" w:rsidRDefault="00457FB0" w:rsidP="00732479">
      <w:pPr>
        <w:pStyle w:val="a7"/>
        <w:spacing w:line="400" w:lineRule="exact"/>
        <w:ind w:leftChars="0" w:left="357" w:hangingChars="99" w:hanging="357"/>
        <w:jc w:val="center"/>
        <w:rPr>
          <w:rFonts w:ascii="標楷體" w:hAnsi="標楷體"/>
          <w:b/>
          <w:sz w:val="36"/>
          <w:szCs w:val="36"/>
        </w:rPr>
      </w:pPr>
      <w:r w:rsidRPr="00457FB0">
        <w:rPr>
          <w:rFonts w:ascii="標楷體" w:hAnsi="標楷體" w:hint="eastAsia"/>
          <w:b/>
          <w:sz w:val="36"/>
          <w:szCs w:val="36"/>
          <w:highlight w:val="yellow"/>
        </w:rPr>
        <w:t>需要更改</w:t>
      </w:r>
      <w:r>
        <w:rPr>
          <w:rFonts w:ascii="標楷體" w:hAnsi="標楷體" w:hint="eastAsia"/>
          <w:b/>
          <w:sz w:val="36"/>
          <w:szCs w:val="36"/>
          <w:highlight w:val="yellow"/>
        </w:rPr>
        <w:t xml:space="preserve"> 參考書商</w:t>
      </w:r>
    </w:p>
    <w:p w:rsidR="00732479" w:rsidRDefault="00732479" w:rsidP="009328A5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</w:t>
      </w:r>
      <w:r w:rsidR="009328A5">
        <w:rPr>
          <w:rFonts w:ascii="新細明體" w:hAnsi="新細明體" w:hint="eastAsia"/>
        </w:rPr>
        <w:t>情緒管理</w:t>
      </w:r>
      <w:r w:rsidR="009328A5">
        <w:rPr>
          <w:rFonts w:ascii="新細明體" w:hAnsi="新細明體"/>
        </w:rPr>
        <w:t xml:space="preserve"> </w:t>
      </w:r>
    </w:p>
    <w:p w:rsidR="00732479" w:rsidRDefault="00732479" w:rsidP="00732479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領域：□國文 □英文 □數學 □自然 □社會 □健體 □藝文 </w:t>
      </w:r>
      <w:r w:rsidR="0088402C">
        <w:rPr>
          <w:rFonts w:ascii="新細明體" w:hAnsi="新細明體" w:hint="eastAsia"/>
        </w:rPr>
        <w:t>█</w:t>
      </w:r>
      <w:r>
        <w:rPr>
          <w:rFonts w:ascii="新細明體" w:hAnsi="新細明體" w:hint="eastAsia"/>
        </w:rPr>
        <w:t>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700"/>
        <w:gridCol w:w="4298"/>
        <w:gridCol w:w="1582"/>
        <w:gridCol w:w="2617"/>
      </w:tblGrid>
      <w:tr w:rsidR="00732479" w:rsidRPr="00970EC0" w:rsidTr="0079037C">
        <w:trPr>
          <w:trHeight w:val="567"/>
        </w:trPr>
        <w:tc>
          <w:tcPr>
            <w:tcW w:w="827" w:type="pct"/>
            <w:gridSpan w:val="2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732479" w:rsidRPr="00154833" w:rsidRDefault="001B51EE" w:rsidP="009A0BC7">
            <w:pPr>
              <w:widowControl/>
              <w:shd w:val="clear" w:color="auto" w:fill="FFFFFF"/>
              <w:spacing w:after="100" w:afterAutospacing="1"/>
              <w:ind w:firstLineChars="100" w:firstLine="240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D205E8">
              <w:rPr>
                <w:rFonts w:ascii="新細明體" w:hAnsi="新細明體" w:cs="新細明體"/>
                <w:kern w:val="0"/>
                <w:szCs w:val="24"/>
              </w:rPr>
              <w:t>EQ大考驗</w:t>
            </w:r>
          </w:p>
        </w:tc>
        <w:tc>
          <w:tcPr>
            <w:tcW w:w="777" w:type="pct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732479" w:rsidRPr="00970EC0" w:rsidRDefault="0088402C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45分鐘</w:t>
            </w:r>
          </w:p>
        </w:tc>
      </w:tr>
      <w:tr w:rsidR="00732479" w:rsidRPr="00970EC0" w:rsidTr="0079037C">
        <w:trPr>
          <w:trHeight w:val="567"/>
        </w:trPr>
        <w:tc>
          <w:tcPr>
            <w:tcW w:w="827" w:type="pct"/>
            <w:gridSpan w:val="2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732479" w:rsidRPr="00970EC0" w:rsidRDefault="00B470DA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八</w:t>
            </w:r>
            <w:r w:rsidR="0088402C">
              <w:rPr>
                <w:rFonts w:ascii="新細明體" w:hAnsi="新細明體"/>
              </w:rPr>
              <w:t>年級學生</w:t>
            </w:r>
          </w:p>
        </w:tc>
        <w:tc>
          <w:tcPr>
            <w:tcW w:w="777" w:type="pct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1285" w:type="pct"/>
            <w:vAlign w:val="center"/>
          </w:tcPr>
          <w:p w:rsidR="00732479" w:rsidRPr="00970EC0" w:rsidRDefault="0088402C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余璇</w:t>
            </w:r>
          </w:p>
        </w:tc>
      </w:tr>
      <w:tr w:rsidR="00732479" w:rsidRPr="00970EC0" w:rsidTr="0079037C">
        <w:trPr>
          <w:trHeight w:val="1099"/>
        </w:trPr>
        <w:tc>
          <w:tcPr>
            <w:tcW w:w="827" w:type="pct"/>
            <w:gridSpan w:val="2"/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BA27BE" w:rsidRPr="00D67E10" w:rsidRDefault="00BA27BE" w:rsidP="00BA27BE">
            <w:pPr>
              <w:pStyle w:val="a9"/>
              <w:numPr>
                <w:ilvl w:val="0"/>
                <w:numId w:val="1"/>
              </w:numPr>
              <w:snapToGrid w:val="0"/>
              <w:ind w:leftChars="0" w:right="-514"/>
              <w:rPr>
                <w:rFonts w:asciiTheme="minorEastAsia" w:eastAsiaTheme="minorEastAsia" w:hAnsiTheme="minorEastAsia"/>
              </w:rPr>
            </w:pPr>
            <w:r w:rsidRPr="00D67E10">
              <w:rPr>
                <w:rFonts w:asciiTheme="minorEastAsia" w:eastAsiaTheme="minorEastAsia" w:hAnsiTheme="minorEastAsia" w:hint="eastAsia"/>
              </w:rPr>
              <w:t>能了解</w:t>
            </w:r>
            <w:r w:rsidRPr="00D67E10">
              <w:rPr>
                <w:rFonts w:asciiTheme="minorEastAsia" w:eastAsiaTheme="minorEastAsia" w:hAnsiTheme="minorEastAsia"/>
              </w:rPr>
              <w:t>自己的EQ指數</w:t>
            </w:r>
          </w:p>
          <w:p w:rsidR="00BA27BE" w:rsidRPr="00D67E10" w:rsidRDefault="00BA27BE" w:rsidP="00BA27BE">
            <w:pPr>
              <w:pStyle w:val="a9"/>
              <w:numPr>
                <w:ilvl w:val="0"/>
                <w:numId w:val="1"/>
              </w:numPr>
              <w:snapToGrid w:val="0"/>
              <w:ind w:leftChars="0" w:right="-514"/>
              <w:rPr>
                <w:rFonts w:asciiTheme="minorEastAsia" w:eastAsiaTheme="minorEastAsia" w:hAnsiTheme="minorEastAsia"/>
              </w:rPr>
            </w:pPr>
            <w:r w:rsidRPr="00D67E10">
              <w:rPr>
                <w:rFonts w:asciiTheme="minorEastAsia" w:eastAsiaTheme="minorEastAsia" w:hAnsiTheme="minorEastAsia" w:hint="eastAsia"/>
              </w:rPr>
              <w:t>增進</w:t>
            </w:r>
            <w:r w:rsidRPr="00D67E10">
              <w:rPr>
                <w:rFonts w:asciiTheme="minorEastAsia" w:eastAsiaTheme="minorEastAsia" w:hAnsiTheme="minorEastAsia"/>
              </w:rPr>
              <w:t>EQ</w:t>
            </w:r>
            <w:r w:rsidRPr="00D67E10">
              <w:rPr>
                <w:rFonts w:asciiTheme="minorEastAsia" w:eastAsiaTheme="minorEastAsia" w:hAnsiTheme="minorEastAsia" w:hint="eastAsia"/>
              </w:rPr>
              <w:t>的方法</w:t>
            </w:r>
          </w:p>
          <w:p w:rsidR="00732479" w:rsidRPr="00457FB0" w:rsidRDefault="00732479" w:rsidP="00287EB0">
            <w:pPr>
              <w:jc w:val="both"/>
              <w:rPr>
                <w:rFonts w:ascii="新細明體" w:hAnsi="新細明體"/>
                <w:szCs w:val="24"/>
                <w:highlight w:val="yellow"/>
              </w:rPr>
            </w:pPr>
          </w:p>
        </w:tc>
      </w:tr>
      <w:tr w:rsidR="00732479" w:rsidRPr="00970EC0" w:rsidTr="0079037C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79" w:rsidRPr="00457FB0" w:rsidRDefault="008A4FAF" w:rsidP="00146886">
            <w:pPr>
              <w:ind w:left="23"/>
              <w:jc w:val="both"/>
              <w:rPr>
                <w:rFonts w:ascii="新細明體" w:hAnsi="新細明體"/>
                <w:szCs w:val="24"/>
                <w:highlight w:val="yellow"/>
              </w:rPr>
            </w:pPr>
            <w:r w:rsidRPr="00AA5C20">
              <w:t>1d-IV-1</w:t>
            </w:r>
            <w:r w:rsidRPr="00835B06">
              <w:rPr>
                <w:rFonts w:ascii="新細明體" w:hAnsi="新細明體" w:hint="eastAsia"/>
              </w:rPr>
              <w:t>覺察個人的心理困擾與影響因素，運用適當策略或資源，促進心理健康。</w:t>
            </w:r>
          </w:p>
        </w:tc>
      </w:tr>
      <w:tr w:rsidR="00732479" w:rsidRPr="00970EC0" w:rsidTr="0079037C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732479" w:rsidRDefault="00732479" w:rsidP="0079037C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A9" w:rsidRDefault="009D38A9" w:rsidP="009D38A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35B06">
              <w:rPr>
                <w:rFonts w:ascii="新細明體" w:hAnsi="新細明體" w:hint="eastAsia"/>
              </w:rPr>
              <w:t>輔</w:t>
            </w:r>
            <w:r w:rsidRPr="00AA5C20">
              <w:t>Da-IV-2</w:t>
            </w:r>
            <w:r w:rsidRPr="00835B06">
              <w:rPr>
                <w:rFonts w:ascii="新細明體" w:hAnsi="新細明體" w:hint="eastAsia"/>
              </w:rPr>
              <w:t>情緒與壓力的成因、影響與調適。</w:t>
            </w:r>
          </w:p>
          <w:p w:rsidR="00287EB0" w:rsidRPr="009D38A9" w:rsidRDefault="00287EB0" w:rsidP="00146886">
            <w:pPr>
              <w:ind w:left="23"/>
              <w:jc w:val="both"/>
              <w:rPr>
                <w:rFonts w:ascii="新細明體" w:hAnsi="新細明體"/>
                <w:szCs w:val="24"/>
                <w:highlight w:val="yellow"/>
              </w:rPr>
            </w:pPr>
          </w:p>
        </w:tc>
      </w:tr>
      <w:tr w:rsidR="00732479" w:rsidRPr="00970EC0" w:rsidTr="0079037C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79" w:rsidRPr="00457FB0" w:rsidRDefault="00C10D7F" w:rsidP="0079037C">
            <w:pPr>
              <w:jc w:val="both"/>
              <w:rPr>
                <w:rFonts w:ascii="新細明體" w:hAnsi="新細明體"/>
                <w:szCs w:val="24"/>
                <w:highlight w:val="yellow"/>
              </w:rPr>
            </w:pPr>
            <w:r w:rsidRPr="000C43F9">
              <w:rPr>
                <w:rFonts w:asciiTheme="minorEastAsia" w:eastAsiaTheme="minorEastAsia" w:hAnsiTheme="minorEastAsia"/>
                <w:szCs w:val="24"/>
                <w:lang w:val="zh-TW"/>
              </w:rPr>
              <w:t>A</w:t>
            </w:r>
            <w:r w:rsidRPr="000C43F9">
              <w:rPr>
                <w:rFonts w:asciiTheme="minorEastAsia" w:eastAsiaTheme="minorEastAsia" w:hAnsiTheme="minorEastAsia"/>
                <w:szCs w:val="24"/>
              </w:rPr>
              <w:t>1</w:t>
            </w:r>
            <w:r w:rsidRPr="000C43F9">
              <w:rPr>
                <w:rFonts w:asciiTheme="minorEastAsia" w:eastAsiaTheme="minorEastAsia" w:hAnsiTheme="minorEastAsia"/>
                <w:szCs w:val="24"/>
                <w:lang w:val="zh-TW"/>
              </w:rPr>
              <w:t>身心素質與自我精進</w:t>
            </w:r>
          </w:p>
        </w:tc>
      </w:tr>
      <w:tr w:rsidR="001509B7" w:rsidRPr="00970EC0" w:rsidTr="0079037C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1509B7" w:rsidRDefault="001509B7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雙語教學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7" w:rsidRPr="00287EB0" w:rsidRDefault="001509B7" w:rsidP="001509B7">
            <w:pPr>
              <w:jc w:val="both"/>
              <w:rPr>
                <w:rFonts w:asciiTheme="minorEastAsia" w:eastAsiaTheme="minorEastAsia" w:hAnsiTheme="minorEastAsia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用英文說明，但，學生反應聽不懂，老師會補充中文</w:t>
            </w:r>
          </w:p>
        </w:tc>
      </w:tr>
      <w:tr w:rsidR="00732479" w:rsidRPr="00970EC0" w:rsidTr="0079037C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32479" w:rsidRDefault="00732479" w:rsidP="0079037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C" w:rsidRPr="000C43F9" w:rsidRDefault="005E565C" w:rsidP="005E565C">
            <w:pPr>
              <w:rPr>
                <w:rFonts w:asciiTheme="minorEastAsia" w:eastAsiaTheme="minorEastAsia" w:hAnsiTheme="minorEastAsia"/>
                <w:szCs w:val="24"/>
              </w:rPr>
            </w:pPr>
            <w:r w:rsidRPr="000C43F9">
              <w:rPr>
                <w:rFonts w:asciiTheme="minorEastAsia" w:eastAsiaTheme="minorEastAsia" w:hAnsiTheme="minorEastAsia" w:hint="eastAsia"/>
                <w:szCs w:val="24"/>
              </w:rPr>
              <w:t>武</w:t>
            </w:r>
            <w:r w:rsidRPr="000C43F9">
              <w:rPr>
                <w:rFonts w:asciiTheme="minorEastAsia" w:eastAsiaTheme="minorEastAsia" w:hAnsiTheme="minorEastAsia"/>
                <w:szCs w:val="24"/>
              </w:rPr>
              <w:t>-</w:t>
            </w:r>
            <w:r w:rsidRPr="000C43F9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0C43F9">
              <w:rPr>
                <w:rFonts w:asciiTheme="minorEastAsia" w:eastAsiaTheme="minorEastAsia" w:hAnsiTheme="minorEastAsia"/>
                <w:szCs w:val="24"/>
              </w:rPr>
              <w:t>-</w:t>
            </w:r>
            <w:r w:rsidRPr="000C43F9">
              <w:rPr>
                <w:rFonts w:asciiTheme="minorEastAsia" w:eastAsiaTheme="minorEastAsia" w:hAnsiTheme="minorEastAsia" w:hint="eastAsia"/>
                <w:szCs w:val="24"/>
              </w:rPr>
              <w:t>1探索自我性向、價值觀及人格特質，進而肯定自我</w:t>
            </w:r>
          </w:p>
          <w:p w:rsidR="00732479" w:rsidRPr="00287EB0" w:rsidRDefault="005E565C" w:rsidP="00864C5E">
            <w:pPr>
              <w:rPr>
                <w:rFonts w:ascii="新細明體" w:hAnsi="新細明體"/>
                <w:szCs w:val="24"/>
              </w:rPr>
            </w:pPr>
            <w:r w:rsidRPr="000C43F9">
              <w:rPr>
                <w:rFonts w:asciiTheme="minorEastAsia" w:eastAsiaTheme="minorEastAsia" w:hAnsiTheme="minorEastAsia" w:hint="eastAsia"/>
                <w:szCs w:val="24"/>
              </w:rPr>
              <w:t>武</w:t>
            </w:r>
            <w:r w:rsidRPr="000C43F9">
              <w:rPr>
                <w:rFonts w:asciiTheme="minorEastAsia" w:eastAsiaTheme="minorEastAsia" w:hAnsiTheme="minorEastAsia"/>
                <w:szCs w:val="24"/>
              </w:rPr>
              <w:t>-</w:t>
            </w:r>
            <w:r w:rsidRPr="000C43F9">
              <w:rPr>
                <w:rFonts w:asciiTheme="minorEastAsia" w:eastAsiaTheme="minorEastAsia" w:hAnsiTheme="minorEastAsia" w:hint="eastAsia"/>
                <w:szCs w:val="24"/>
              </w:rPr>
              <w:t>3-2遵守團體紀律，爭取團體榮譽</w:t>
            </w:r>
          </w:p>
        </w:tc>
      </w:tr>
      <w:tr w:rsidR="00732479" w:rsidRPr="00970EC0" w:rsidTr="0079037C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32479" w:rsidRPr="00970EC0" w:rsidRDefault="00732479" w:rsidP="0079037C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</w:t>
            </w:r>
            <w:bookmarkStart w:id="0" w:name="_GoBack"/>
            <w:bookmarkEnd w:id="0"/>
            <w:r w:rsidRPr="00970EC0">
              <w:rPr>
                <w:rFonts w:ascii="新細明體" w:hAnsi="新細明體" w:hint="eastAsia"/>
              </w:rPr>
              <w:t>活動</w:t>
            </w:r>
          </w:p>
        </w:tc>
      </w:tr>
      <w:tr w:rsidR="00732479" w:rsidRPr="00970EC0" w:rsidTr="005355B6">
        <w:trPr>
          <w:cantSplit/>
          <w:trHeight w:val="4063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7E1738" w:rsidRPr="00D67E10" w:rsidRDefault="007E1738" w:rsidP="007E1738">
            <w:pPr>
              <w:pStyle w:val="Web"/>
              <w:shd w:val="clear" w:color="auto" w:fill="FFFFFF"/>
              <w:spacing w:before="0" w:beforeAutospacing="0"/>
              <w:rPr>
                <w:rFonts w:ascii="微軟正黑體" w:eastAsia="微軟正黑體" w:hAnsi="微軟正黑體" w:cs="Arial"/>
                <w:color w:val="444444"/>
              </w:rPr>
            </w:pPr>
            <w:r w:rsidRPr="00D67E10">
              <w:rPr>
                <w:rFonts w:ascii="微軟正黑體" w:eastAsia="微軟正黑體" w:hAnsi="微軟正黑體" w:cs="Arial"/>
                <w:color w:val="444444"/>
              </w:rPr>
              <w:t>EQ大考驗</w:t>
            </w:r>
          </w:p>
          <w:p w:rsidR="007E1738" w:rsidRPr="00D67E10" w:rsidRDefault="007E1738" w:rsidP="007E1738">
            <w:pPr>
              <w:pStyle w:val="Web"/>
              <w:shd w:val="clear" w:color="auto" w:fill="FFFFFF"/>
              <w:spacing w:before="0" w:beforeAutospacing="0"/>
              <w:rPr>
                <w:rFonts w:ascii="微軟正黑體" w:eastAsia="微軟正黑體" w:hAnsi="微軟正黑體" w:cs="Arial"/>
                <w:color w:val="444444"/>
              </w:rPr>
            </w:pPr>
            <w:r w:rsidRPr="00D67E10">
              <w:rPr>
                <w:rFonts w:ascii="微軟正黑體" w:eastAsia="微軟正黑體" w:hAnsi="微軟正黑體" w:cs="Arial"/>
                <w:color w:val="444444"/>
              </w:rPr>
              <w:t>一 介紹</w:t>
            </w:r>
            <w:r w:rsidRPr="00D67E10">
              <w:rPr>
                <w:rStyle w:val="c1"/>
                <w:rFonts w:ascii="微軟正黑體" w:eastAsia="微軟正黑體" w:hAnsi="微軟正黑體" w:cs="Arial"/>
                <w:color w:val="444444"/>
              </w:rPr>
              <w:t>EQ測驗</w:t>
            </w:r>
            <w:r w:rsidR="00D67E10" w:rsidRPr="00D67E10">
              <w:rPr>
                <w:rStyle w:val="c1"/>
                <w:rFonts w:ascii="微軟正黑體" w:eastAsia="微軟正黑體" w:hAnsi="微軟正黑體" w:cs="Arial" w:hint="eastAsia"/>
                <w:color w:val="444444"/>
              </w:rPr>
              <w:t xml:space="preserve"> </w:t>
            </w:r>
            <w:r w:rsidR="00D67E10" w:rsidRPr="00D67E10">
              <w:rPr>
                <w:rStyle w:val="c1"/>
                <w:rFonts w:ascii="微軟正黑體" w:eastAsia="微軟正黑體" w:hAnsi="微軟正黑體" w:cs="微軟正黑體" w:hint="eastAsia"/>
                <w:color w:val="444444"/>
              </w:rPr>
              <w:t>(雙語:介紹</w:t>
            </w:r>
            <w:r w:rsidR="00D67E10" w:rsidRPr="00D67E10">
              <w:rPr>
                <w:rStyle w:val="c1"/>
                <w:rFonts w:ascii="微軟正黑體" w:eastAsia="微軟正黑體" w:hAnsi="微軟正黑體" w:cs="微軟正黑體"/>
                <w:color w:val="444444"/>
              </w:rPr>
              <w:t>EQ</w:t>
            </w:r>
            <w:r w:rsidR="00D67E10" w:rsidRPr="00D67E10">
              <w:rPr>
                <w:rStyle w:val="c1"/>
                <w:rFonts w:ascii="微軟正黑體" w:eastAsia="微軟正黑體" w:hAnsi="微軟正黑體" w:cs="微軟正黑體" w:hint="eastAsia"/>
                <w:color w:val="444444"/>
              </w:rPr>
              <w:t>的中英意思)</w:t>
            </w:r>
          </w:p>
          <w:p w:rsidR="007E1738" w:rsidRPr="00D67E10" w:rsidRDefault="007E1738" w:rsidP="007E1738">
            <w:pPr>
              <w:pStyle w:val="Web"/>
              <w:shd w:val="clear" w:color="auto" w:fill="FFFFFF"/>
              <w:spacing w:before="0" w:beforeAutospacing="0"/>
              <w:rPr>
                <w:rFonts w:ascii="微軟正黑體" w:eastAsia="微軟正黑體" w:hAnsi="微軟正黑體" w:cs="Arial"/>
                <w:color w:val="444444"/>
              </w:rPr>
            </w:pPr>
            <w:r w:rsidRPr="00D67E10">
              <w:rPr>
                <w:rStyle w:val="c1"/>
                <w:rFonts w:ascii="微軟正黑體" w:eastAsia="微軟正黑體" w:hAnsi="微軟正黑體" w:cs="Arial"/>
                <w:color w:val="444444"/>
              </w:rPr>
              <w:t>二 學生做測驗</w:t>
            </w:r>
          </w:p>
          <w:p w:rsidR="007E1738" w:rsidRPr="00D67E10" w:rsidRDefault="007E1738" w:rsidP="007E1738">
            <w:pPr>
              <w:pStyle w:val="Web"/>
              <w:shd w:val="clear" w:color="auto" w:fill="FFFFFF"/>
              <w:spacing w:before="0" w:beforeAutospacing="0"/>
              <w:rPr>
                <w:rFonts w:ascii="微軟正黑體" w:eastAsia="微軟正黑體" w:hAnsi="微軟正黑體" w:cs="Arial"/>
                <w:color w:val="444444"/>
              </w:rPr>
            </w:pPr>
            <w:r w:rsidRPr="00D67E10">
              <w:rPr>
                <w:rStyle w:val="c1"/>
                <w:rFonts w:ascii="微軟正黑體" w:eastAsia="微軟正黑體" w:hAnsi="微軟正黑體" w:cs="Arial"/>
                <w:color w:val="444444"/>
              </w:rPr>
              <w:t>三 說明測驗結果</w:t>
            </w:r>
          </w:p>
          <w:p w:rsidR="007E1738" w:rsidRPr="00D67E10" w:rsidRDefault="007E1738" w:rsidP="007E1738">
            <w:pPr>
              <w:pStyle w:val="Web"/>
              <w:shd w:val="clear" w:color="auto" w:fill="FFFFFF"/>
              <w:spacing w:before="0" w:beforeAutospacing="0"/>
              <w:rPr>
                <w:rStyle w:val="c1"/>
                <w:rFonts w:ascii="微軟正黑體" w:eastAsia="微軟正黑體" w:hAnsi="微軟正黑體" w:cs="Arial"/>
                <w:color w:val="444444"/>
              </w:rPr>
            </w:pPr>
            <w:r w:rsidRPr="00D67E10">
              <w:rPr>
                <w:rStyle w:val="c1"/>
                <w:rFonts w:ascii="微軟正黑體" w:eastAsia="微軟正黑體" w:hAnsi="微軟正黑體" w:cs="Arial"/>
                <w:color w:val="444444"/>
              </w:rPr>
              <w:t xml:space="preserve">四 與學生討論 : </w:t>
            </w:r>
            <w:r w:rsidR="00D67E10" w:rsidRPr="00D67E10">
              <w:rPr>
                <w:rStyle w:val="c1"/>
                <w:rFonts w:ascii="微軟正黑體" w:eastAsia="微軟正黑體" w:hAnsi="微軟正黑體" w:cs="微軟正黑體" w:hint="eastAsia"/>
                <w:color w:val="444444"/>
              </w:rPr>
              <w:t>(運用雙語進行測驗結果說明)</w:t>
            </w:r>
          </w:p>
          <w:p w:rsidR="00CB1AF9" w:rsidRPr="00916014" w:rsidRDefault="007E1738" w:rsidP="007E1738">
            <w:pPr>
              <w:pStyle w:val="Web"/>
              <w:shd w:val="clear" w:color="auto" w:fill="FFFFFF"/>
              <w:spacing w:before="0" w:beforeAutospacing="0"/>
            </w:pPr>
            <w:r w:rsidRPr="00D67E10">
              <w:rPr>
                <w:rStyle w:val="c1"/>
                <w:rFonts w:ascii="微軟正黑體" w:eastAsia="微軟正黑體" w:hAnsi="微軟正黑體" w:cs="Arial"/>
                <w:color w:val="444444"/>
              </w:rPr>
              <w:t>1對自己測驗結果的看法 2增進EQ方法</w:t>
            </w:r>
          </w:p>
        </w:tc>
      </w:tr>
    </w:tbl>
    <w:p w:rsidR="00CB1AF9" w:rsidRPr="00C70916" w:rsidRDefault="00CB1AF9" w:rsidP="00864C5E"/>
    <w:sectPr w:rsidR="00CB1AF9" w:rsidRPr="00C70916" w:rsidSect="007324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40" w:rsidRDefault="00BB2140" w:rsidP="00732479">
      <w:r>
        <w:separator/>
      </w:r>
    </w:p>
  </w:endnote>
  <w:endnote w:type="continuationSeparator" w:id="0">
    <w:p w:rsidR="00BB2140" w:rsidRDefault="00BB2140" w:rsidP="0073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Bd-HKP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40" w:rsidRDefault="00BB2140" w:rsidP="00732479">
      <w:r>
        <w:separator/>
      </w:r>
    </w:p>
  </w:footnote>
  <w:footnote w:type="continuationSeparator" w:id="0">
    <w:p w:rsidR="00BB2140" w:rsidRDefault="00BB2140" w:rsidP="0073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16BC"/>
    <w:multiLevelType w:val="hybridMultilevel"/>
    <w:tmpl w:val="C8E8E942"/>
    <w:lvl w:ilvl="0" w:tplc="D49CE1D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E1"/>
    <w:rsid w:val="0003634B"/>
    <w:rsid w:val="00095DD3"/>
    <w:rsid w:val="000C43F9"/>
    <w:rsid w:val="00132EEE"/>
    <w:rsid w:val="001400DA"/>
    <w:rsid w:val="001425E1"/>
    <w:rsid w:val="00146886"/>
    <w:rsid w:val="001509B7"/>
    <w:rsid w:val="00154833"/>
    <w:rsid w:val="001A737E"/>
    <w:rsid w:val="001B51EE"/>
    <w:rsid w:val="001E29E1"/>
    <w:rsid w:val="00256AC8"/>
    <w:rsid w:val="00275FE3"/>
    <w:rsid w:val="00287EB0"/>
    <w:rsid w:val="003906A3"/>
    <w:rsid w:val="003B3267"/>
    <w:rsid w:val="003E51E0"/>
    <w:rsid w:val="00457FB0"/>
    <w:rsid w:val="00491609"/>
    <w:rsid w:val="005355B6"/>
    <w:rsid w:val="005625B6"/>
    <w:rsid w:val="005E565C"/>
    <w:rsid w:val="006224D7"/>
    <w:rsid w:val="006D04E2"/>
    <w:rsid w:val="00710C98"/>
    <w:rsid w:val="00732479"/>
    <w:rsid w:val="00762AB9"/>
    <w:rsid w:val="007D630C"/>
    <w:rsid w:val="007E1738"/>
    <w:rsid w:val="00860300"/>
    <w:rsid w:val="00864C5E"/>
    <w:rsid w:val="0088402C"/>
    <w:rsid w:val="008A4FAF"/>
    <w:rsid w:val="00916014"/>
    <w:rsid w:val="009328A5"/>
    <w:rsid w:val="00982686"/>
    <w:rsid w:val="009A0BC7"/>
    <w:rsid w:val="009D38A9"/>
    <w:rsid w:val="00A44D95"/>
    <w:rsid w:val="00A75A58"/>
    <w:rsid w:val="00AA6D66"/>
    <w:rsid w:val="00B470DA"/>
    <w:rsid w:val="00BA27BE"/>
    <w:rsid w:val="00BB2140"/>
    <w:rsid w:val="00C10D7F"/>
    <w:rsid w:val="00C70916"/>
    <w:rsid w:val="00CB1AF9"/>
    <w:rsid w:val="00CE2501"/>
    <w:rsid w:val="00D67E10"/>
    <w:rsid w:val="00DA646A"/>
    <w:rsid w:val="00E04298"/>
    <w:rsid w:val="00E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C8895-488A-4BBE-AAE0-1D2AEBB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4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4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479"/>
    <w:rPr>
      <w:sz w:val="20"/>
      <w:szCs w:val="20"/>
    </w:rPr>
  </w:style>
  <w:style w:type="paragraph" w:customStyle="1" w:styleId="a7">
    <w:name w:val="((一)兩行"/>
    <w:basedOn w:val="a"/>
    <w:link w:val="a8"/>
    <w:uiPriority w:val="99"/>
    <w:rsid w:val="00732479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8">
    <w:name w:val="((一)兩行 字元"/>
    <w:link w:val="a7"/>
    <w:uiPriority w:val="99"/>
    <w:locked/>
    <w:rsid w:val="00732479"/>
    <w:rPr>
      <w:rFonts w:ascii="Times New Roman" w:eastAsia="標楷體" w:hAnsi="Times New Roman" w:cs="Times New Roman"/>
      <w:szCs w:val="24"/>
    </w:rPr>
  </w:style>
  <w:style w:type="character" w:customStyle="1" w:styleId="W7">
    <w:name w:val="黑體W7"/>
    <w:rsid w:val="00982686"/>
    <w:rPr>
      <w:rFonts w:ascii="DFHei-Bd-HKP-BF" w:eastAsia="DFHei-Bd-HKP-BF" w:cs="DFHei-Bd-HKP-BF"/>
    </w:rPr>
  </w:style>
  <w:style w:type="paragraph" w:styleId="Web">
    <w:name w:val="Normal (Web)"/>
    <w:basedOn w:val="a"/>
    <w:uiPriority w:val="99"/>
    <w:unhideWhenUsed/>
    <w:rsid w:val="00C709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1">
    <w:name w:val="c1"/>
    <w:basedOn w:val="a0"/>
    <w:rsid w:val="00C70916"/>
  </w:style>
  <w:style w:type="paragraph" w:styleId="a9">
    <w:name w:val="List Paragraph"/>
    <w:basedOn w:val="a"/>
    <w:link w:val="aa"/>
    <w:uiPriority w:val="34"/>
    <w:qFormat/>
    <w:rsid w:val="00BA27BE"/>
    <w:pPr>
      <w:ind w:leftChars="200" w:left="480"/>
    </w:pPr>
  </w:style>
  <w:style w:type="character" w:customStyle="1" w:styleId="aa">
    <w:name w:val="清單段落 字元"/>
    <w:basedOn w:val="a0"/>
    <w:link w:val="a9"/>
    <w:uiPriority w:val="34"/>
    <w:locked/>
    <w:rsid w:val="00BA27BE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2021-09-10T01:09:00Z</dcterms:created>
  <dcterms:modified xsi:type="dcterms:W3CDTF">2023-10-26T02:51:00Z</dcterms:modified>
</cp:coreProperties>
</file>