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B050" w14:textId="7B55D064"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</w:t>
      </w:r>
      <w:r w:rsidR="00CB4C4B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2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</w:t>
      </w:r>
    </w:p>
    <w:p w14:paraId="554ED01E" w14:textId="77777777"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共同備課紀錄表</w:t>
      </w:r>
    </w:p>
    <w:p w14:paraId="4B92EDAF" w14:textId="77777777" w:rsidR="004572E1" w:rsidRPr="004572E1" w:rsidRDefault="004572E1" w:rsidP="004572E1">
      <w:pPr>
        <w:snapToGrid w:val="0"/>
        <w:ind w:left="142" w:right="-514"/>
        <w:rPr>
          <w:rFonts w:ascii="微軟正黑體" w:eastAsia="微軟正黑體" w:hAnsi="微軟正黑體" w:cs="Times New Roman"/>
          <w:kern w:val="0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73"/>
        <w:gridCol w:w="2048"/>
        <w:gridCol w:w="1310"/>
        <w:gridCol w:w="180"/>
        <w:gridCol w:w="1175"/>
        <w:gridCol w:w="2013"/>
        <w:gridCol w:w="1813"/>
      </w:tblGrid>
      <w:tr w:rsidR="004572E1" w:rsidRPr="004572E1" w14:paraId="0F1B77CE" w14:textId="77777777" w:rsidTr="00CB4C4B">
        <w:tc>
          <w:tcPr>
            <w:tcW w:w="1173" w:type="dxa"/>
          </w:tcPr>
          <w:p w14:paraId="5EB523CC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538" w:type="dxa"/>
            <w:gridSpan w:val="3"/>
          </w:tcPr>
          <w:p w14:paraId="662B1F0D" w14:textId="128422B6" w:rsidR="004572E1" w:rsidRPr="0076066E" w:rsidRDefault="0076066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76066E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Pr="0076066E">
              <w:rPr>
                <w:rFonts w:ascii="微軟正黑體" w:eastAsia="微軟正黑體" w:hAnsi="微軟正黑體" w:cs="Times New Roman"/>
                <w:szCs w:val="24"/>
              </w:rPr>
              <w:t>02</w:t>
            </w:r>
            <w:r w:rsidR="00FD7AA3">
              <w:rPr>
                <w:rFonts w:ascii="微軟正黑體" w:eastAsia="微軟正黑體" w:hAnsi="微軟正黑體" w:cs="Times New Roman"/>
                <w:szCs w:val="24"/>
              </w:rPr>
              <w:t>3</w:t>
            </w:r>
            <w:r w:rsidRPr="0076066E">
              <w:rPr>
                <w:rFonts w:ascii="微軟正黑體" w:eastAsia="微軟正黑體" w:hAnsi="微軟正黑體" w:cs="Times New Roman"/>
                <w:szCs w:val="24"/>
              </w:rPr>
              <w:t>/1</w:t>
            </w:r>
            <w:r w:rsidR="00FD7AA3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76066E">
              <w:rPr>
                <w:rFonts w:ascii="微軟正黑體" w:eastAsia="微軟正黑體" w:hAnsi="微軟正黑體" w:cs="Times New Roman"/>
                <w:szCs w:val="24"/>
              </w:rPr>
              <w:t>/</w:t>
            </w:r>
            <w:r w:rsidR="00CB4C4B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="00CB4C4B">
              <w:rPr>
                <w:rFonts w:ascii="微軟正黑體" w:eastAsia="微軟正黑體" w:hAnsi="微軟正黑體" w:cs="Times New Roman"/>
                <w:szCs w:val="24"/>
              </w:rPr>
              <w:t>2</w:t>
            </w:r>
            <w:r>
              <w:rPr>
                <w:rFonts w:ascii="微軟正黑體" w:eastAsia="微軟正黑體" w:hAnsi="微軟正黑體" w:cs="Times New Roman"/>
                <w:szCs w:val="24"/>
              </w:rPr>
              <w:t xml:space="preserve">  </w:t>
            </w:r>
            <w:r w:rsidR="00CB4C4B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="00CB4C4B">
              <w:rPr>
                <w:rFonts w:ascii="微軟正黑體" w:eastAsia="微軟正黑體" w:hAnsi="微軟正黑體" w:cs="Times New Roman"/>
                <w:szCs w:val="24"/>
              </w:rPr>
              <w:t>8</w:t>
            </w:r>
            <w:r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="00CB4C4B">
              <w:rPr>
                <w:rFonts w:ascii="微軟正黑體" w:eastAsia="微軟正黑體" w:hAnsi="微軟正黑體" w:cs="Times New Roman"/>
                <w:szCs w:val="24"/>
              </w:rPr>
              <w:t>0</w:t>
            </w:r>
            <w:r>
              <w:rPr>
                <w:rFonts w:ascii="微軟正黑體" w:eastAsia="微軟正黑體" w:hAnsi="微軟正黑體" w:cs="Times New Roman"/>
                <w:szCs w:val="24"/>
              </w:rPr>
              <w:t>0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  <w:r w:rsidR="00CB4C4B">
              <w:rPr>
                <w:rFonts w:ascii="微軟正黑體" w:eastAsia="微軟正黑體" w:hAnsi="微軟正黑體" w:cs="Times New Roman"/>
                <w:szCs w:val="24"/>
              </w:rPr>
              <w:t>08</w:t>
            </w:r>
            <w:r>
              <w:rPr>
                <w:rFonts w:ascii="微軟正黑體" w:eastAsia="微軟正黑體" w:hAnsi="微軟正黑體" w:cs="Times New Roman"/>
                <w:szCs w:val="24"/>
              </w:rPr>
              <w:t>:50</w:t>
            </w:r>
          </w:p>
        </w:tc>
        <w:tc>
          <w:tcPr>
            <w:tcW w:w="1175" w:type="dxa"/>
          </w:tcPr>
          <w:p w14:paraId="1F531CAD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826" w:type="dxa"/>
            <w:gridSpan w:val="2"/>
          </w:tcPr>
          <w:p w14:paraId="527FE25A" w14:textId="5EEE3F7B" w:rsidR="004572E1" w:rsidRPr="004572E1" w:rsidRDefault="00CB4C4B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9</w:t>
            </w:r>
            <w:r w:rsidR="0076066E">
              <w:rPr>
                <w:rFonts w:ascii="微軟正黑體" w:eastAsia="微軟正黑體" w:hAnsi="微軟正黑體" w:cs="Times New Roman"/>
                <w:szCs w:val="24"/>
                <w:u w:val="single"/>
              </w:rPr>
              <w:t>01</w:t>
            </w:r>
          </w:p>
        </w:tc>
      </w:tr>
      <w:tr w:rsidR="004572E1" w:rsidRPr="004572E1" w14:paraId="354519C3" w14:textId="77777777" w:rsidTr="00CB4C4B">
        <w:tc>
          <w:tcPr>
            <w:tcW w:w="1173" w:type="dxa"/>
          </w:tcPr>
          <w:p w14:paraId="2BCFDCE6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538" w:type="dxa"/>
            <w:gridSpan w:val="3"/>
          </w:tcPr>
          <w:p w14:paraId="605A2CD5" w14:textId="652DA2CF" w:rsidR="0076066E" w:rsidRPr="004572E1" w:rsidRDefault="0076066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數學</w:t>
            </w:r>
          </w:p>
        </w:tc>
        <w:tc>
          <w:tcPr>
            <w:tcW w:w="1175" w:type="dxa"/>
          </w:tcPr>
          <w:p w14:paraId="7E76D9F1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826" w:type="dxa"/>
            <w:gridSpan w:val="2"/>
          </w:tcPr>
          <w:p w14:paraId="3093E857" w14:textId="24BD0CA8" w:rsidR="004572E1" w:rsidRPr="0076066E" w:rsidRDefault="00CB4C4B" w:rsidP="0076066E">
            <w:pPr>
              <w:spacing w:after="100" w:afterAutospacing="1"/>
              <w:rPr>
                <w:rFonts w:asciiTheme="minorEastAsia" w:eastAsiaTheme="minorEastAsia" w:hAnsiTheme="minorEastAsia" w:cs="Times New Roman" w:hint="eastAsia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cs="Times New Roman" w:hint="eastAsia"/>
                <w:u w:val="single"/>
              </w:rPr>
              <w:t>點線圓</w:t>
            </w:r>
          </w:p>
        </w:tc>
      </w:tr>
      <w:tr w:rsidR="00CB4C4B" w:rsidRPr="004572E1" w14:paraId="599181E7" w14:textId="77777777" w:rsidTr="00CB4C4B">
        <w:tc>
          <w:tcPr>
            <w:tcW w:w="1173" w:type="dxa"/>
          </w:tcPr>
          <w:p w14:paraId="36FA249C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048" w:type="dxa"/>
          </w:tcPr>
          <w:p w14:paraId="355B3530" w14:textId="36BECA09" w:rsidR="004572E1" w:rsidRPr="004572E1" w:rsidRDefault="0076066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林正陸</w:t>
            </w:r>
          </w:p>
        </w:tc>
        <w:tc>
          <w:tcPr>
            <w:tcW w:w="1310" w:type="dxa"/>
          </w:tcPr>
          <w:p w14:paraId="071434FA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355" w:type="dxa"/>
            <w:gridSpan w:val="2"/>
          </w:tcPr>
          <w:p w14:paraId="2D4119B0" w14:textId="0BD70FB6" w:rsidR="004572E1" w:rsidRPr="004572E1" w:rsidRDefault="0076066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周靜華</w:t>
            </w:r>
          </w:p>
        </w:tc>
        <w:tc>
          <w:tcPr>
            <w:tcW w:w="2013" w:type="dxa"/>
          </w:tcPr>
          <w:p w14:paraId="358337A0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813" w:type="dxa"/>
          </w:tcPr>
          <w:p w14:paraId="05F9C1EE" w14:textId="339E9120" w:rsidR="004572E1" w:rsidRPr="004572E1" w:rsidRDefault="00CB4C4B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10/04/08</w:t>
            </w:r>
            <w:r w:rsidR="0076066E">
              <w:rPr>
                <w:rFonts w:ascii="微軟正黑體" w:eastAsia="微軟正黑體" w:hAnsi="微軟正黑體" w:cs="Times New Roman"/>
                <w:szCs w:val="24"/>
                <w:u w:val="single"/>
              </w:rPr>
              <w:t>: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45</w:t>
            </w:r>
          </w:p>
        </w:tc>
      </w:tr>
      <w:tr w:rsidR="004572E1" w:rsidRPr="004572E1" w14:paraId="0490B1E0" w14:textId="77777777" w:rsidTr="00CB4C4B">
        <w:tc>
          <w:tcPr>
            <w:tcW w:w="9712" w:type="dxa"/>
            <w:gridSpan w:val="7"/>
          </w:tcPr>
          <w:p w14:paraId="3E316ED5" w14:textId="1C8B426A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教材內容：</w:t>
            </w:r>
            <w:r w:rsidR="0076066E">
              <w:rPr>
                <w:rFonts w:ascii="微軟正黑體" w:eastAsia="微軟正黑體" w:hAnsi="微軟正黑體" w:cs="Times New Roman" w:hint="eastAsia"/>
                <w:szCs w:val="24"/>
              </w:rPr>
              <w:t>翰林版數學課本</w:t>
            </w:r>
          </w:p>
          <w:p w14:paraId="0975BB26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04994526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06FE79F5" w14:textId="4CEBA0B8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教學目標：</w:t>
            </w:r>
            <w:r w:rsidR="00CB4C4B">
              <w:rPr>
                <w:rFonts w:ascii="微軟正黑體" w:eastAsia="微軟正黑體" w:hAnsi="微軟正黑體" w:cs="Times New Roman" w:hint="eastAsia"/>
                <w:szCs w:val="24"/>
              </w:rPr>
              <w:t>了解點線圓的關係與性質</w:t>
            </w:r>
          </w:p>
          <w:p w14:paraId="6B99537D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7424D80B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44812518" w14:textId="2FC07C1E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學生經驗：</w:t>
            </w:r>
            <w:r w:rsidR="0076066E">
              <w:rPr>
                <w:rFonts w:ascii="微軟正黑體" w:eastAsia="微軟正黑體" w:hAnsi="微軟正黑體" w:cs="Times New Roman" w:hint="eastAsia"/>
                <w:szCs w:val="24"/>
              </w:rPr>
              <w:t>已有基本</w:t>
            </w:r>
            <w:r w:rsidR="00CB4C4B">
              <w:rPr>
                <w:rFonts w:ascii="微軟正黑體" w:eastAsia="微軟正黑體" w:hAnsi="微軟正黑體" w:cs="Times New Roman" w:hint="eastAsia"/>
                <w:szCs w:val="24"/>
              </w:rPr>
              <w:t>圓的</w:t>
            </w:r>
            <w:r w:rsidR="0076066E">
              <w:rPr>
                <w:rFonts w:ascii="微軟正黑體" w:eastAsia="微軟正黑體" w:hAnsi="微軟正黑體" w:cs="Times New Roman" w:hint="eastAsia"/>
                <w:szCs w:val="24"/>
              </w:rPr>
              <w:t>概念</w:t>
            </w:r>
          </w:p>
          <w:p w14:paraId="2978D061" w14:textId="77777777" w:rsidR="004572E1" w:rsidRPr="00CB4C4B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1ADED7BB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7206E724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0DDE317D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教學活動：</w:t>
            </w:r>
          </w:p>
          <w:p w14:paraId="201D40FC" w14:textId="11C6DE35" w:rsidR="004572E1" w:rsidRPr="0010177D" w:rsidRDefault="0010177D" w:rsidP="0010177D">
            <w:pPr>
              <w:pStyle w:val="a8"/>
              <w:numPr>
                <w:ilvl w:val="0"/>
                <w:numId w:val="1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 w:rsidRPr="0010177D">
              <w:rPr>
                <w:rFonts w:cs="Times New Roman" w:hint="eastAsia"/>
                <w:szCs w:val="24"/>
              </w:rPr>
              <w:t>利用例題講解</w:t>
            </w:r>
            <w:r w:rsidR="00CB4C4B">
              <w:rPr>
                <w:rFonts w:cs="Times New Roman" w:hint="eastAsia"/>
                <w:szCs w:val="24"/>
              </w:rPr>
              <w:t>點與線</w:t>
            </w:r>
            <w:r w:rsidRPr="0010177D">
              <w:rPr>
                <w:rFonts w:cs="Times New Roman" w:hint="eastAsia"/>
                <w:szCs w:val="24"/>
              </w:rPr>
              <w:t>概念</w:t>
            </w:r>
          </w:p>
          <w:p w14:paraId="2DFC9C45" w14:textId="468F6FBF" w:rsidR="0010177D" w:rsidRPr="0010177D" w:rsidRDefault="0010177D" w:rsidP="0010177D">
            <w:pPr>
              <w:pStyle w:val="a8"/>
              <w:numPr>
                <w:ilvl w:val="0"/>
                <w:numId w:val="1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10177D">
              <w:rPr>
                <w:rFonts w:cs="Times New Roman" w:hint="eastAsia"/>
                <w:szCs w:val="24"/>
              </w:rPr>
              <w:t>利用例題講解</w:t>
            </w:r>
            <w:r w:rsidR="00CB4C4B">
              <w:rPr>
                <w:rFonts w:cs="Times New Roman" w:hint="eastAsia"/>
                <w:szCs w:val="24"/>
              </w:rPr>
              <w:t>點與圓</w:t>
            </w:r>
            <w:r w:rsidRPr="0010177D">
              <w:rPr>
                <w:rFonts w:cs="Times New Roman" w:hint="eastAsia"/>
                <w:szCs w:val="24"/>
              </w:rPr>
              <w:t>概念</w:t>
            </w:r>
          </w:p>
          <w:p w14:paraId="6E043A5C" w14:textId="4AAA2F06" w:rsidR="0010177D" w:rsidRPr="0010177D" w:rsidRDefault="0010177D" w:rsidP="0010177D">
            <w:pPr>
              <w:pStyle w:val="a8"/>
              <w:numPr>
                <w:ilvl w:val="0"/>
                <w:numId w:val="1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10177D">
              <w:rPr>
                <w:rFonts w:cs="Times New Roman" w:hint="eastAsia"/>
                <w:szCs w:val="24"/>
              </w:rPr>
              <w:t>利用例題講解</w:t>
            </w:r>
            <w:r w:rsidR="00CB4C4B">
              <w:rPr>
                <w:rFonts w:cs="Times New Roman" w:hint="eastAsia"/>
                <w:szCs w:val="24"/>
              </w:rPr>
              <w:t>圓切線</w:t>
            </w:r>
            <w:r w:rsidRPr="0010177D">
              <w:rPr>
                <w:rFonts w:cs="Times New Roman" w:hint="eastAsia"/>
                <w:szCs w:val="24"/>
              </w:rPr>
              <w:t>概念</w:t>
            </w:r>
          </w:p>
          <w:p w14:paraId="1D52BC58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0A1049AC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2DE70CD3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13E3BD1E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教學評量方式：</w:t>
            </w:r>
          </w:p>
          <w:p w14:paraId="22DADFCC" w14:textId="07C062A4" w:rsidR="004572E1" w:rsidRPr="004572E1" w:rsidRDefault="0010177D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隨堂測驗</w:t>
            </w:r>
          </w:p>
          <w:p w14:paraId="41C85BEB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3E7B12CC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4656AAD8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觀察的工具和觀察焦點：</w:t>
            </w:r>
          </w:p>
          <w:p w14:paraId="05E4F85D" w14:textId="3E3D2C3F" w:rsidR="004572E1" w:rsidRPr="004572E1" w:rsidRDefault="0010177D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隨堂抽問與上台演練</w:t>
            </w:r>
          </w:p>
          <w:p w14:paraId="1C33A6BF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14:paraId="3E04929A" w14:textId="77777777" w:rsidR="004572E1" w:rsidRPr="004572E1" w:rsidRDefault="004572E1" w:rsidP="004572E1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14:paraId="5078E893" w14:textId="295108A2"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</w:t>
      </w:r>
      <w:r w:rsidR="0010177D">
        <w:rPr>
          <w:rFonts w:ascii="微軟正黑體" w:eastAsia="微軟正黑體" w:hAnsi="微軟正黑體" w:cs="Times New Roman" w:hint="eastAsia"/>
          <w:b/>
          <w:kern w:val="0"/>
          <w:szCs w:val="24"/>
        </w:rPr>
        <w:t>林正陸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觀課教師簽名：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</w:t>
      </w:r>
      <w:r w:rsidR="0010177D">
        <w:rPr>
          <w:rFonts w:ascii="微軟正黑體" w:eastAsia="微軟正黑體" w:hAnsi="微軟正黑體" w:cs="Times New Roman" w:hint="eastAsia"/>
          <w:b/>
          <w:kern w:val="0"/>
          <w:szCs w:val="24"/>
        </w:rPr>
        <w:t>周靜華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</w:t>
      </w:r>
    </w:p>
    <w:p w14:paraId="497F25F2" w14:textId="340D1AD4"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lastRenderedPageBreak/>
        <w:t>基隆市11</w:t>
      </w:r>
      <w:r w:rsidR="00CB4C4B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>2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</w:t>
      </w:r>
    </w:p>
    <w:p w14:paraId="2DDF86E3" w14:textId="77777777" w:rsidR="004572E1" w:rsidRPr="004572E1" w:rsidRDefault="004572E1" w:rsidP="004572E1">
      <w:pPr>
        <w:snapToGrid w:val="0"/>
        <w:ind w:left="36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觀課紀錄表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4572E1" w:rsidRPr="004572E1" w14:paraId="58684860" w14:textId="77777777" w:rsidTr="00BC57BA">
        <w:trPr>
          <w:trHeight w:val="452"/>
        </w:trPr>
        <w:tc>
          <w:tcPr>
            <w:tcW w:w="1317" w:type="dxa"/>
          </w:tcPr>
          <w:p w14:paraId="7346815D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72DDB0E3" w14:textId="50B88326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</w:t>
            </w:r>
            <w:r w:rsidR="00CB4C4B">
              <w:rPr>
                <w:rFonts w:ascii="微軟正黑體" w:eastAsia="微軟正黑體" w:hAnsi="微軟正黑體" w:cs="Times New Roman"/>
                <w:kern w:val="0"/>
                <w:sz w:val="22"/>
              </w:rPr>
              <w:t>9</w:t>
            </w: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年 </w:t>
            </w:r>
            <w:r w:rsidR="007A3FDF">
              <w:rPr>
                <w:rFonts w:ascii="微軟正黑體" w:eastAsia="微軟正黑體" w:hAnsi="微軟正黑體" w:cs="Times New Roman"/>
                <w:kern w:val="0"/>
                <w:sz w:val="22"/>
              </w:rPr>
              <w:t>1</w:t>
            </w: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班</w:t>
            </w:r>
          </w:p>
        </w:tc>
        <w:tc>
          <w:tcPr>
            <w:tcW w:w="1418" w:type="dxa"/>
          </w:tcPr>
          <w:p w14:paraId="3DD7E814" w14:textId="77777777" w:rsidR="004572E1" w:rsidRPr="004572E1" w:rsidRDefault="004572E1" w:rsidP="004572E1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1EEF2B99" w14:textId="31FA602B" w:rsidR="004572E1" w:rsidRPr="004572E1" w:rsidRDefault="007A3FDF" w:rsidP="007A3FDF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11</w:t>
            </w:r>
            <w:r w:rsidR="00CB4C4B"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年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 w:rsidR="00CB4C4B">
              <w:rPr>
                <w:rFonts w:ascii="微軟正黑體" w:eastAsia="微軟正黑體" w:hAnsi="微軟正黑體" w:cs="Times New Roman"/>
                <w:kern w:val="0"/>
                <w:sz w:val="22"/>
              </w:rPr>
              <w:t>0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月</w:t>
            </w:r>
            <w:r w:rsidR="00CB4C4B">
              <w:rPr>
                <w:rFonts w:ascii="微軟正黑體" w:eastAsia="微軟正黑體" w:hAnsi="微軟正黑體" w:cs="Times New Roman"/>
                <w:kern w:val="0"/>
                <w:sz w:val="22"/>
              </w:rPr>
              <w:t>2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日</w:t>
            </w:r>
            <w:r w:rsidR="004572E1" w:rsidRPr="004572E1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第 </w:t>
            </w:r>
            <w:r w:rsidR="00CB4C4B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一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節</w:t>
            </w:r>
          </w:p>
        </w:tc>
      </w:tr>
      <w:tr w:rsidR="004572E1" w:rsidRPr="004572E1" w14:paraId="027349A9" w14:textId="77777777" w:rsidTr="00BC57BA">
        <w:trPr>
          <w:trHeight w:val="416"/>
        </w:trPr>
        <w:tc>
          <w:tcPr>
            <w:tcW w:w="1317" w:type="dxa"/>
          </w:tcPr>
          <w:p w14:paraId="33AD62C4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1DB2D584" w14:textId="32E00F6B" w:rsidR="004572E1" w:rsidRPr="004572E1" w:rsidRDefault="007A3FDF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數學</w:t>
            </w:r>
          </w:p>
        </w:tc>
        <w:tc>
          <w:tcPr>
            <w:tcW w:w="1766" w:type="dxa"/>
          </w:tcPr>
          <w:p w14:paraId="70B5FA6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05405E8" w14:textId="498460E3" w:rsidR="004572E1" w:rsidRPr="004572E1" w:rsidRDefault="00CB4C4B" w:rsidP="004572E1">
            <w:pPr>
              <w:snapToGrid w:val="0"/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</w:pPr>
            <w:r>
              <w:rPr>
                <w:rStyle w:val="c7"/>
                <w:rFonts w:asciiTheme="minorEastAsia" w:hAnsiTheme="minorEastAsia" w:cs="Open Sans" w:hint="eastAsia"/>
                <w:color w:val="444444"/>
              </w:rPr>
              <w:t>點線圓</w:t>
            </w:r>
          </w:p>
        </w:tc>
      </w:tr>
      <w:tr w:rsidR="004572E1" w:rsidRPr="004572E1" w14:paraId="249CE7EB" w14:textId="77777777" w:rsidTr="00BC57BA">
        <w:trPr>
          <w:trHeight w:val="452"/>
        </w:trPr>
        <w:tc>
          <w:tcPr>
            <w:tcW w:w="1317" w:type="dxa"/>
          </w:tcPr>
          <w:p w14:paraId="1BDD8A99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1D1ADDE3" w14:textId="13EE0809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  </w:t>
            </w:r>
            <w:r w:rsidR="007A3FDF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林正陸</w:t>
            </w:r>
          </w:p>
        </w:tc>
        <w:tc>
          <w:tcPr>
            <w:tcW w:w="1766" w:type="dxa"/>
          </w:tcPr>
          <w:p w14:paraId="2ABF10D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7EF553CD" w14:textId="4B66C7AD" w:rsidR="004572E1" w:rsidRPr="004572E1" w:rsidRDefault="007A3FDF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周靜華</w:t>
            </w:r>
          </w:p>
        </w:tc>
      </w:tr>
      <w:tr w:rsidR="004572E1" w:rsidRPr="004572E1" w14:paraId="4440FF02" w14:textId="77777777" w:rsidTr="00BC57BA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3279F35F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7A448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A4A22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EE60B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優</w:t>
            </w:r>
          </w:p>
          <w:p w14:paraId="0E01AB65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1903C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普</w:t>
            </w:r>
          </w:p>
          <w:p w14:paraId="67B2E213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97EB9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36B16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未呈現</w:t>
            </w:r>
          </w:p>
        </w:tc>
      </w:tr>
      <w:tr w:rsidR="004572E1" w:rsidRPr="004572E1" w14:paraId="0583839B" w14:textId="77777777" w:rsidTr="00BC57BA">
        <w:trPr>
          <w:trHeight w:val="335"/>
        </w:trPr>
        <w:tc>
          <w:tcPr>
            <w:tcW w:w="1317" w:type="dxa"/>
            <w:vMerge w:val="restart"/>
            <w:vAlign w:val="center"/>
          </w:tcPr>
          <w:p w14:paraId="0C83BEDB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教師</w:t>
            </w:r>
          </w:p>
          <w:p w14:paraId="353D83D8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13F7B65C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1BA670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E750" w14:textId="742020F7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ACA0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3151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1DD4D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79A5ED2A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215C805E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4B54C52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6A3DCC24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5FB6" w14:textId="0F9D89C9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B2C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E76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CA72A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31EFB5B1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6D886EA6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609C307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8BAC99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473F" w14:textId="7BD4A448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F150" w14:textId="0BFAB5A9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511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FE70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66F2AEEE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541A0437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520A5AC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7C58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1308" w14:textId="2C17CA7F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1CA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3185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AA902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119E4E3D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072DCE62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3534AFD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8708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FD72" w14:textId="27C02329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F07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7D8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3EFAB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6DCE6CC9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012C28D8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627A02B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9383FDB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F6764F" w14:textId="11119824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258A4F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7AD2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CFA6A5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7A357366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23304B6A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EC9E6AC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A2FAB2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70ED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3473" w14:textId="6B06520D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FF7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7629F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771C8855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6F98FB80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AF5499F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36CD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0860" w14:textId="6C86A6AB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23AA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13F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EB11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5A1A1483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1CA721F0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2CDADCE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ABD3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9E62" w14:textId="04B4E855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028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92B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E73B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04737E06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3591C80C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4B441C3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A1AC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F011" w14:textId="2B41C23F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98F0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1B1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2E40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2D026E30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5DB6619A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8CB3E57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70EF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7F28" w14:textId="14C5BBAA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DE73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AF1B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E63A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55FC28B1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514A03D3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F818E12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83408E7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660E2" w14:textId="00BD14E5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F853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62A8D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53BB5D6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53C57889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45B1DF13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3C7AE66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7A585F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FBC5" w14:textId="70D74824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8470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AEA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5212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4787BCA1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59ADEF6B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0C6B8F0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733A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6012" w14:textId="0DF77AB4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7C5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DB5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A5CD2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240C3B39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3D5C4C3F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8E5EBF9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79A7630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4FB43" w14:textId="6A2B0083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17FB6D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56661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80572A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105B0536" w14:textId="77777777" w:rsidTr="00BC57BA">
        <w:trPr>
          <w:trHeight w:val="1047"/>
        </w:trPr>
        <w:tc>
          <w:tcPr>
            <w:tcW w:w="1317" w:type="dxa"/>
            <w:vMerge/>
            <w:vAlign w:val="center"/>
          </w:tcPr>
          <w:p w14:paraId="0448C949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75EA53F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F656C7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D18D" w14:textId="0EBF997A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1671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CF9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85B7F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3BAA172F" w14:textId="77777777" w:rsidTr="00BC57BA">
        <w:trPr>
          <w:trHeight w:val="335"/>
        </w:trPr>
        <w:tc>
          <w:tcPr>
            <w:tcW w:w="1317" w:type="dxa"/>
            <w:vMerge w:val="restart"/>
            <w:vAlign w:val="center"/>
          </w:tcPr>
          <w:p w14:paraId="0EE3959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班級</w:t>
            </w:r>
          </w:p>
          <w:p w14:paraId="4BEE01A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04C1D73C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6AC66E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3530" w14:textId="676FA8C5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5A5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792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739F11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2BF1FACC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07482EE9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73C4309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986B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2D4B" w14:textId="41AA8A66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69B8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78A8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3A371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23224B79" w14:textId="77777777" w:rsidTr="00BC57BA">
        <w:trPr>
          <w:trHeight w:val="755"/>
        </w:trPr>
        <w:tc>
          <w:tcPr>
            <w:tcW w:w="1317" w:type="dxa"/>
            <w:vMerge/>
            <w:vAlign w:val="center"/>
          </w:tcPr>
          <w:p w14:paraId="7D2F284A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529AA54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0D56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9E9D" w14:textId="468C360F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EF5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8B3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86FB5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23703EDE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75B616D4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6596B3DB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17EC7AD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F1FFF" w14:textId="0C02B079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B65E8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1612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CB9EAC5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0E0F3FCC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24288013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0C61FEF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C3F529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D77E" w14:textId="5E38CF52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066A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044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FBD5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3B8682C1" w14:textId="77777777" w:rsidTr="00BC57BA">
        <w:trPr>
          <w:trHeight w:val="468"/>
        </w:trPr>
        <w:tc>
          <w:tcPr>
            <w:tcW w:w="1317" w:type="dxa"/>
            <w:vMerge/>
            <w:vAlign w:val="center"/>
          </w:tcPr>
          <w:p w14:paraId="7A0F2762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266D63C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8A8C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F307" w14:textId="447673ED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290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21C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B8B2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</w:tbl>
    <w:p w14:paraId="3252FE4E" w14:textId="77777777" w:rsidR="004572E1" w:rsidRPr="004572E1" w:rsidRDefault="004572E1" w:rsidP="004572E1">
      <w:pPr>
        <w:snapToGrid w:val="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14:paraId="34F2C829" w14:textId="7FA5407C"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 w:rsidR="007A3FDF">
        <w:rPr>
          <w:rFonts w:ascii="微軟正黑體" w:eastAsia="微軟正黑體" w:hAnsi="微軟正黑體" w:cs="Times New Roman" w:hint="eastAsia"/>
          <w:b/>
          <w:kern w:val="0"/>
          <w:szCs w:val="24"/>
        </w:rPr>
        <w:t>林正陸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觀課教師簽名：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 w:rsidR="007A3FDF">
        <w:rPr>
          <w:rFonts w:ascii="微軟正黑體" w:eastAsia="微軟正黑體" w:hAnsi="微軟正黑體" w:cs="Times New Roman" w:hint="eastAsia"/>
          <w:b/>
          <w:kern w:val="0"/>
          <w:szCs w:val="24"/>
        </w:rPr>
        <w:t>周靜華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</w:t>
      </w:r>
    </w:p>
    <w:p w14:paraId="60F58DDB" w14:textId="77777777" w:rsidR="004572E1" w:rsidRPr="006D5669" w:rsidRDefault="004572E1"/>
    <w:p w14:paraId="474FF6E8" w14:textId="77777777" w:rsidR="004572E1" w:rsidRDefault="004572E1"/>
    <w:p w14:paraId="61BFEEC8" w14:textId="51F934A2" w:rsidR="004572E1" w:rsidRDefault="004572E1"/>
    <w:p w14:paraId="19D60705" w14:textId="77777777" w:rsidR="006D5669" w:rsidRDefault="006D5669"/>
    <w:p w14:paraId="1B3859F5" w14:textId="7B5C5DE5"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</w:t>
      </w:r>
      <w:r w:rsidR="00CB4C4B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2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</w:t>
      </w:r>
      <w:r w:rsidRPr="004572E1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 xml:space="preserve"> 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  議課紀錄表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14"/>
        <w:gridCol w:w="2112"/>
        <w:gridCol w:w="1117"/>
        <w:gridCol w:w="413"/>
        <w:gridCol w:w="1217"/>
        <w:gridCol w:w="2105"/>
        <w:gridCol w:w="1534"/>
      </w:tblGrid>
      <w:tr w:rsidR="004572E1" w:rsidRPr="004572E1" w14:paraId="50193BC7" w14:textId="77777777" w:rsidTr="00BC57BA">
        <w:tc>
          <w:tcPr>
            <w:tcW w:w="1240" w:type="dxa"/>
          </w:tcPr>
          <w:p w14:paraId="5BDFC3AD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32629C1D" w14:textId="4323CC2A" w:rsidR="004572E1" w:rsidRPr="004572E1" w:rsidRDefault="006D5669" w:rsidP="004572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</w:t>
            </w:r>
            <w:r w:rsidR="00CB4C4B">
              <w:rPr>
                <w:rFonts w:ascii="微軟正黑體" w:eastAsia="微軟正黑體" w:hAnsi="微軟正黑體" w:cs="Times New Roman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/1</w:t>
            </w:r>
            <w:r w:rsidR="00CB4C4B">
              <w:rPr>
                <w:rFonts w:ascii="微軟正黑體" w:eastAsia="微軟正黑體" w:hAnsi="微軟正黑體" w:cs="Times New Roman"/>
                <w:szCs w:val="24"/>
                <w:u w:val="single"/>
              </w:rPr>
              <w:t>0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/</w:t>
            </w:r>
            <w:r w:rsidR="00CB4C4B">
              <w:rPr>
                <w:rFonts w:ascii="微軟正黑體" w:eastAsia="微軟正黑體" w:hAnsi="微軟正黑體" w:cs="Times New Roman"/>
                <w:szCs w:val="24"/>
                <w:u w:val="single"/>
              </w:rPr>
              <w:t>02</w:t>
            </w:r>
          </w:p>
        </w:tc>
        <w:tc>
          <w:tcPr>
            <w:tcW w:w="1242" w:type="dxa"/>
          </w:tcPr>
          <w:p w14:paraId="0C0BDD54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3E369C5C" w14:textId="2FD9F80A" w:rsidR="004572E1" w:rsidRPr="004572E1" w:rsidRDefault="00CB4C4B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9</w:t>
            </w:r>
            <w:r w:rsidR="006D5669">
              <w:rPr>
                <w:rFonts w:ascii="微軟正黑體" w:eastAsia="微軟正黑體" w:hAnsi="微軟正黑體" w:cs="Times New Roman"/>
                <w:szCs w:val="24"/>
                <w:u w:val="single"/>
              </w:rPr>
              <w:t>01</w:t>
            </w:r>
          </w:p>
        </w:tc>
      </w:tr>
      <w:tr w:rsidR="004572E1" w:rsidRPr="004572E1" w14:paraId="63F4003F" w14:textId="77777777" w:rsidTr="00BC57BA">
        <w:tc>
          <w:tcPr>
            <w:tcW w:w="1240" w:type="dxa"/>
          </w:tcPr>
          <w:p w14:paraId="731730A2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5BB1B3E8" w14:textId="31A30422" w:rsidR="004572E1" w:rsidRPr="004572E1" w:rsidRDefault="006D5669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14:paraId="4B4FAB44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4A6A1D54" w14:textId="0DFDC02A" w:rsidR="004572E1" w:rsidRPr="004572E1" w:rsidRDefault="00CB4C4B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點線圓</w:t>
            </w:r>
          </w:p>
        </w:tc>
      </w:tr>
      <w:tr w:rsidR="00CB4C4B" w:rsidRPr="004572E1" w14:paraId="1108DBCD" w14:textId="77777777" w:rsidTr="00BC57BA">
        <w:tc>
          <w:tcPr>
            <w:tcW w:w="1240" w:type="dxa"/>
          </w:tcPr>
          <w:p w14:paraId="22BA5DD6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57" w:type="dxa"/>
          </w:tcPr>
          <w:p w14:paraId="62AE9243" w14:textId="2F7D18A1" w:rsidR="004572E1" w:rsidRPr="004572E1" w:rsidRDefault="006D5669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林正陸</w:t>
            </w:r>
          </w:p>
        </w:tc>
        <w:tc>
          <w:tcPr>
            <w:tcW w:w="1134" w:type="dxa"/>
          </w:tcPr>
          <w:p w14:paraId="5E2E0508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2683E4F1" w14:textId="733416A0" w:rsidR="004572E1" w:rsidRPr="004572E1" w:rsidRDefault="006D5669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周靜華</w:t>
            </w:r>
          </w:p>
        </w:tc>
        <w:tc>
          <w:tcPr>
            <w:tcW w:w="2162" w:type="dxa"/>
          </w:tcPr>
          <w:p w14:paraId="2CF2ADA5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74FC6057" w14:textId="79ACB387" w:rsidR="004572E1" w:rsidRPr="004572E1" w:rsidRDefault="00CB4C4B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0/04</w:t>
            </w:r>
          </w:p>
        </w:tc>
      </w:tr>
      <w:tr w:rsidR="004572E1" w:rsidRPr="004572E1" w14:paraId="0FB67DC8" w14:textId="77777777" w:rsidTr="00BC57BA">
        <w:tc>
          <w:tcPr>
            <w:tcW w:w="9912" w:type="dxa"/>
            <w:gridSpan w:val="7"/>
          </w:tcPr>
          <w:p w14:paraId="1BE4F40F" w14:textId="77777777"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一、教學者教學優點與特色：</w:t>
            </w:r>
          </w:p>
          <w:p w14:paraId="397399D9" w14:textId="60A5520D" w:rsidR="004572E1" w:rsidRDefault="006D5669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</w:t>
            </w:r>
            <w:r w:rsidR="00CB4C4B">
              <w:rPr>
                <w:rFonts w:hint="eastAsia"/>
                <w:szCs w:val="24"/>
              </w:rPr>
              <w:t>條理分明</w:t>
            </w:r>
          </w:p>
          <w:p w14:paraId="02346EDC" w14:textId="3105D524" w:rsidR="006D5669" w:rsidRDefault="00D0331E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.</w:t>
            </w:r>
            <w:r w:rsidR="00CB4C4B">
              <w:rPr>
                <w:rFonts w:hint="eastAsia"/>
                <w:szCs w:val="24"/>
              </w:rPr>
              <w:t>教學方式明確</w:t>
            </w:r>
          </w:p>
          <w:p w14:paraId="17A455F5" w14:textId="5573C2C5" w:rsidR="00D0331E" w:rsidRPr="004572E1" w:rsidRDefault="00D0331E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CB4C4B">
              <w:rPr>
                <w:rFonts w:hint="eastAsia"/>
                <w:szCs w:val="24"/>
              </w:rPr>
              <w:t>班級秩序良好</w:t>
            </w:r>
          </w:p>
          <w:p w14:paraId="22E1EEBA" w14:textId="77777777"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14:paraId="509027B1" w14:textId="77777777"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14:paraId="454F8E23" w14:textId="77777777"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180CB094" w14:textId="77777777"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二、教學者教學待調整或改變之處：</w:t>
            </w:r>
          </w:p>
          <w:p w14:paraId="39DEEBC4" w14:textId="6CCE4347" w:rsidR="004572E1" w:rsidRDefault="00D0331E" w:rsidP="004572E1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szCs w:val="24"/>
              </w:rPr>
              <w:t>板書工整度加強</w:t>
            </w:r>
          </w:p>
          <w:p w14:paraId="3FF7F899" w14:textId="518F7F51" w:rsidR="00D0331E" w:rsidRPr="004572E1" w:rsidRDefault="00D0331E" w:rsidP="004572E1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.</w:t>
            </w:r>
            <w:r w:rsidR="00CB4C4B">
              <w:rPr>
                <w:rFonts w:ascii="微軟正黑體" w:eastAsia="微軟正黑體" w:hAnsi="微軟正黑體" w:hint="eastAsia"/>
                <w:szCs w:val="24"/>
              </w:rPr>
              <w:t>教學音量可降低</w:t>
            </w:r>
          </w:p>
          <w:p w14:paraId="38079B6A" w14:textId="77777777" w:rsidR="004572E1" w:rsidRPr="004572E1" w:rsidRDefault="004572E1" w:rsidP="004572E1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16E209DA" w14:textId="77777777"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78A0A996" w14:textId="77777777"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4696E4F0" w14:textId="77777777"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三、對教學者之具體成長建議：</w:t>
            </w:r>
          </w:p>
          <w:p w14:paraId="25D9B85C" w14:textId="7C5573FB" w:rsidR="004572E1" w:rsidRPr="004572E1" w:rsidRDefault="00D0331E" w:rsidP="004572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 xml:space="preserve">. </w:t>
            </w:r>
            <w:r w:rsidR="00CB4C4B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可補充圓的內外冪性質</w:t>
            </w:r>
          </w:p>
          <w:p w14:paraId="4808C10D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14:paraId="12E2E79E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14:paraId="25DC4E59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14:paraId="67042623" w14:textId="77777777" w:rsidR="004572E1" w:rsidRPr="004572E1" w:rsidRDefault="004572E1" w:rsidP="004572E1">
      <w:pPr>
        <w:snapToGrid w:val="0"/>
        <w:ind w:left="36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14:paraId="25380DAB" w14:textId="77777777"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</w:p>
    <w:p w14:paraId="727123BF" w14:textId="60536A7B"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 w:rsidR="004131EA">
        <w:rPr>
          <w:rFonts w:ascii="微軟正黑體" w:eastAsia="微軟正黑體" w:hAnsi="微軟正黑體" w:cs="Times New Roman" w:hint="eastAsia"/>
          <w:b/>
          <w:kern w:val="0"/>
          <w:szCs w:val="24"/>
        </w:rPr>
        <w:t>林正陸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    觀課教師簽名：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</w:t>
      </w:r>
      <w:r w:rsidR="004131EA">
        <w:rPr>
          <w:rFonts w:ascii="微軟正黑體" w:eastAsia="微軟正黑體" w:hAnsi="微軟正黑體" w:cs="Times New Roman" w:hint="eastAsia"/>
          <w:b/>
          <w:kern w:val="0"/>
          <w:szCs w:val="24"/>
        </w:rPr>
        <w:t>周靜華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</w:t>
      </w:r>
    </w:p>
    <w:bookmarkStart w:id="0" w:name="_MON_1728804626"/>
    <w:bookmarkEnd w:id="0"/>
    <w:p w14:paraId="134476FC" w14:textId="6712C271" w:rsidR="004572E1" w:rsidRPr="004572E1" w:rsidRDefault="00CB4C4B">
      <w:r w:rsidRPr="004572E1">
        <w:rPr>
          <w:noProof/>
        </w:rPr>
        <w:object w:dxaOrig="10430" w:dyaOrig="6433" w14:anchorId="44956A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1.5pt;height:321.5pt" o:ole="">
            <v:imagedata r:id="rId7" o:title=""/>
          </v:shape>
          <o:OLEObject Type="Embed" ProgID="Word.Document.8" ShapeID="_x0000_i1029" DrawAspect="Content" ObjectID="_1758784864" r:id="rId8">
            <o:FieldCodes>\s</o:FieldCodes>
          </o:OLEObject>
        </w:object>
      </w:r>
    </w:p>
    <w:sectPr w:rsidR="004572E1" w:rsidRPr="004572E1" w:rsidSect="004572E1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21F6" w14:textId="77777777" w:rsidR="006539A7" w:rsidRDefault="006539A7" w:rsidP="004572E1">
      <w:r>
        <w:separator/>
      </w:r>
    </w:p>
  </w:endnote>
  <w:endnote w:type="continuationSeparator" w:id="0">
    <w:p w14:paraId="0A8123C5" w14:textId="77777777" w:rsidR="006539A7" w:rsidRDefault="006539A7" w:rsidP="0045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63CC" w14:textId="77777777" w:rsidR="006539A7" w:rsidRDefault="006539A7" w:rsidP="004572E1">
      <w:r>
        <w:separator/>
      </w:r>
    </w:p>
  </w:footnote>
  <w:footnote w:type="continuationSeparator" w:id="0">
    <w:p w14:paraId="30812BFE" w14:textId="77777777" w:rsidR="006539A7" w:rsidRDefault="006539A7" w:rsidP="0045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66DEF"/>
    <w:multiLevelType w:val="hybridMultilevel"/>
    <w:tmpl w:val="D2A6A986"/>
    <w:lvl w:ilvl="0" w:tplc="18C45600">
      <w:start w:val="1"/>
      <w:numFmt w:val="decimal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632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E1"/>
    <w:rsid w:val="0010177D"/>
    <w:rsid w:val="002616C8"/>
    <w:rsid w:val="004131EA"/>
    <w:rsid w:val="004572E1"/>
    <w:rsid w:val="005A0841"/>
    <w:rsid w:val="005E0275"/>
    <w:rsid w:val="00606C99"/>
    <w:rsid w:val="006539A7"/>
    <w:rsid w:val="006D5669"/>
    <w:rsid w:val="0076066E"/>
    <w:rsid w:val="007A3FDF"/>
    <w:rsid w:val="0087056F"/>
    <w:rsid w:val="00A656B7"/>
    <w:rsid w:val="00C73562"/>
    <w:rsid w:val="00CB4C4B"/>
    <w:rsid w:val="00D0331E"/>
    <w:rsid w:val="00E86447"/>
    <w:rsid w:val="00ED1AF2"/>
    <w:rsid w:val="00FA5A04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D4C4D"/>
  <w15:chartTrackingRefBased/>
  <w15:docId w15:val="{54BC3B9C-9311-480A-A31B-C91EDF74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E1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2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2E1"/>
    <w:rPr>
      <w:sz w:val="20"/>
      <w:szCs w:val="20"/>
    </w:rPr>
  </w:style>
  <w:style w:type="character" w:customStyle="1" w:styleId="c7">
    <w:name w:val="c7"/>
    <w:basedOn w:val="a0"/>
    <w:rsid w:val="0076066E"/>
  </w:style>
  <w:style w:type="paragraph" w:styleId="a8">
    <w:name w:val="List Paragraph"/>
    <w:basedOn w:val="a"/>
    <w:uiPriority w:val="34"/>
    <w:qFormat/>
    <w:rsid w:val="001017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劉俊濰</dc:creator>
  <cp:keywords/>
  <dc:description/>
  <cp:lastModifiedBy>正陸 林</cp:lastModifiedBy>
  <cp:revision>10</cp:revision>
  <dcterms:created xsi:type="dcterms:W3CDTF">2022-11-01T02:35:00Z</dcterms:created>
  <dcterms:modified xsi:type="dcterms:W3CDTF">2023-10-14T02:35:00Z</dcterms:modified>
</cp:coreProperties>
</file>