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hAnsi="微軟正黑體" w:eastAsia="微軟正黑體" w:cs="Times New Roman"/>
          <w:sz w:val="24"/>
          <w:szCs w:val="24"/>
        </w:rPr>
      </w:pPr>
      <w:r>
        <w:rPr>
          <w:rFonts w:ascii="微軟正黑體" w:hAnsi="微軟正黑體" w:eastAsia="微軟正黑體" w:cs="Times New Roman"/>
          <w:sz w:val="24"/>
          <w:szCs w:val="24"/>
        </w:rPr>
        <w:t>附表3</w:t>
      </w:r>
      <w:r>
        <w:rPr>
          <w:rFonts w:hint="eastAsia" w:ascii="微軟正黑體" w:hAnsi="微軟正黑體" w:eastAsia="微軟正黑體" w:cs="Times New Roman"/>
          <w:sz w:val="24"/>
          <w:szCs w:val="24"/>
        </w:rPr>
        <w:t>：</w:t>
      </w:r>
    </w:p>
    <w:p>
      <w:pPr>
        <w:snapToGrid w:val="0"/>
        <w:jc w:val="center"/>
        <w:rPr>
          <w:rFonts w:ascii="微軟正黑體" w:hAnsi="微軟正黑體" w:eastAsia="微軟正黑體" w:cs="Times New Roman"/>
          <w:b/>
        </w:rPr>
      </w:pPr>
      <w:r>
        <w:rPr>
          <w:rFonts w:ascii="微軟正黑體" w:hAnsi="微軟正黑體" w:eastAsia="微軟正黑體" w:cs="Times New Roman"/>
          <w:b/>
        </w:rPr>
        <w:t>基隆市112學年度學校辦理校長及教師公開授課</w:t>
      </w:r>
    </w:p>
    <w:p>
      <w:pPr>
        <w:snapToGrid w:val="0"/>
        <w:ind w:left="360"/>
        <w:jc w:val="center"/>
        <w:rPr>
          <w:rFonts w:ascii="微軟正黑體" w:hAnsi="微軟正黑體" w:eastAsia="微軟正黑體" w:cs="Times New Roman"/>
          <w:b/>
        </w:rPr>
      </w:pPr>
      <w:r>
        <w:rPr>
          <w:rFonts w:ascii="微軟正黑體" w:hAnsi="微軟正黑體" w:eastAsia="微軟正黑體" w:cs="Times New Roman"/>
          <w:b/>
        </w:rPr>
        <w:t>觀課紀錄表</w:t>
      </w:r>
    </w:p>
    <w:tbl>
      <w:tblPr>
        <w:tblStyle w:val="71"/>
        <w:tblW w:w="10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2" w:hRule="atLeast"/>
          <w:jc w:val="center"/>
        </w:trPr>
        <w:tc>
          <w:tcPr>
            <w:tcW w:w="1175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>
            <w:pPr>
              <w:snapToGrid w:val="0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 xml:space="preserve"> 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lang w:eastAsia="zh-TW"/>
              </w:rPr>
              <w:t>四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年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lang w:eastAsia="zh-TW"/>
              </w:rPr>
              <w:t>二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班</w:t>
            </w:r>
          </w:p>
        </w:tc>
        <w:tc>
          <w:tcPr>
            <w:tcW w:w="1418" w:type="dxa"/>
          </w:tcPr>
          <w:p>
            <w:pPr>
              <w:snapToGrid w:val="0"/>
              <w:ind w:right="-108"/>
              <w:jc w:val="center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>
            <w:pPr>
              <w:snapToGrid w:val="0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sz w:val="22"/>
                <w:szCs w:val="22"/>
                <w:lang w:val="en-US" w:eastAsia="zh-TW"/>
              </w:rPr>
              <w:t>112</w:t>
            </w: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 xml:space="preserve">  年 </w:t>
            </w:r>
            <w:r>
              <w:rPr>
                <w:rFonts w:hint="eastAsia" w:ascii="標楷體" w:hAnsi="標楷體" w:eastAsia="標楷體" w:cs="標楷體"/>
                <w:sz w:val="22"/>
                <w:szCs w:val="22"/>
                <w:lang w:val="en-US" w:eastAsia="zh-TW"/>
              </w:rPr>
              <w:t>10</w:t>
            </w: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 xml:space="preserve"> 月 </w:t>
            </w:r>
            <w:r>
              <w:rPr>
                <w:rFonts w:hint="eastAsia" w:ascii="標楷體" w:hAnsi="標楷體" w:eastAsia="標楷體" w:cs="標楷體"/>
                <w:sz w:val="22"/>
                <w:szCs w:val="22"/>
                <w:lang w:val="en-US" w:eastAsia="zh-TW"/>
              </w:rPr>
              <w:t>11</w:t>
            </w: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 xml:space="preserve"> 日第  </w:t>
            </w:r>
            <w:r>
              <w:rPr>
                <w:rFonts w:hint="eastAsia" w:ascii="標楷體" w:hAnsi="標楷體" w:eastAsia="標楷體" w:cs="標楷體"/>
                <w:sz w:val="22"/>
                <w:szCs w:val="22"/>
                <w:lang w:eastAsia="zh-TW"/>
              </w:rPr>
              <w:t>四</w:t>
            </w: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 xml:space="preserve">   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6" w:hRule="atLeast"/>
          <w:jc w:val="center"/>
        </w:trPr>
        <w:tc>
          <w:tcPr>
            <w:tcW w:w="1175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>
            <w:pPr>
              <w:snapToGrid w:val="0"/>
              <w:rPr>
                <w:rFonts w:hint="eastAsia" w:ascii="標楷體" w:hAnsi="標楷體" w:eastAsia="標楷體" w:cs="標楷體"/>
                <w:sz w:val="22"/>
                <w:szCs w:val="22"/>
                <w:lang w:eastAsia="zh-TW"/>
              </w:rPr>
            </w:pPr>
            <w:r>
              <w:rPr>
                <w:rFonts w:hint="eastAsia" w:cs="標楷體"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lang w:eastAsia="zh-TW"/>
              </w:rPr>
              <w:t>國語</w:t>
            </w:r>
          </w:p>
        </w:tc>
        <w:tc>
          <w:tcPr>
            <w:tcW w:w="1766" w:type="dxa"/>
          </w:tcPr>
          <w:p>
            <w:pPr>
              <w:snapToGrid w:val="0"/>
              <w:jc w:val="center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>
            <w:pPr>
              <w:snapToGrid w:val="0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  <w:u w:val="none"/>
                <w:lang w:eastAsia="zh-TW"/>
              </w:rPr>
              <w:t>作文</w:t>
            </w:r>
            <w:r>
              <w:rPr>
                <w:rFonts w:hint="eastAsia" w:ascii="標楷體" w:hAnsi="標楷體" w:eastAsia="標楷體" w:cs="標楷體"/>
                <w:sz w:val="24"/>
                <w:szCs w:val="24"/>
                <w:u w:val="none"/>
                <w:lang w:val="en-US" w:eastAsia="zh-TW"/>
              </w:rPr>
              <w:t>:我的暑假生活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2" w:hRule="atLeast"/>
          <w:jc w:val="center"/>
        </w:trPr>
        <w:tc>
          <w:tcPr>
            <w:tcW w:w="1175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>
            <w:pPr>
              <w:snapToGrid w:val="0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 xml:space="preserve">  </w:t>
            </w:r>
            <w:r>
              <w:rPr>
                <w:rFonts w:hint="eastAsia" w:ascii="標楷體" w:hAnsi="標楷體" w:eastAsia="標楷體" w:cs="標楷體"/>
                <w:u w:val="none"/>
                <w:lang w:eastAsia="zh-TW"/>
              </w:rPr>
              <w:t>林淑貞</w:t>
            </w:r>
          </w:p>
        </w:tc>
        <w:tc>
          <w:tcPr>
            <w:tcW w:w="1766" w:type="dxa"/>
          </w:tcPr>
          <w:p>
            <w:pPr>
              <w:snapToGrid w:val="0"/>
              <w:jc w:val="center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>
            <w:pPr>
              <w:snapToGrid w:val="0"/>
              <w:rPr>
                <w:rFonts w:hint="eastAsia" w:ascii="標楷體" w:hAnsi="標楷體" w:eastAsia="標楷體" w:cs="標楷體"/>
                <w:sz w:val="22"/>
                <w:szCs w:val="22"/>
              </w:rPr>
            </w:pPr>
            <w:r>
              <w:rPr>
                <w:rFonts w:hint="eastAsia" w:ascii="標楷體" w:hAnsi="標楷體" w:eastAsia="標楷體" w:cs="標楷體"/>
                <w:u w:val="none"/>
              </w:rPr>
              <w:t>陳玲瑜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7" w:hRule="atLeast"/>
          <w:tblHeader/>
          <w:jc w:val="center"/>
        </w:trPr>
        <w:tc>
          <w:tcPr>
            <w:tcW w:w="1175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優</w:t>
            </w:r>
          </w:p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普</w:t>
            </w:r>
          </w:p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未呈現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教師</w:t>
            </w:r>
          </w:p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4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班級</w:t>
            </w:r>
          </w:p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5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  <w:r>
              <w:rPr>
                <w:rFonts w:ascii="微軟正黑體" w:hAnsi="微軟正黑體" w:eastAsia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2"/>
                <w:szCs w:val="22"/>
                <w:lang w:val="en-US" w:eastAsia="zh-TW"/>
              </w:rPr>
              <w:t>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2"/>
                <w:szCs w:val="22"/>
              </w:rPr>
            </w:pPr>
          </w:p>
        </w:tc>
      </w:tr>
    </w:tbl>
    <w:p>
      <w:pPr>
        <w:snapToGrid w:val="0"/>
        <w:jc w:val="right"/>
        <w:rPr>
          <w:rFonts w:ascii="微軟正黑體" w:hAnsi="微軟正黑體" w:eastAsia="微軟正黑體" w:cs="Times New Roman"/>
          <w:sz w:val="20"/>
          <w:szCs w:val="20"/>
        </w:rPr>
      </w:pPr>
      <w:r>
        <w:rPr>
          <w:rFonts w:ascii="微軟正黑體" w:hAnsi="微軟正黑體" w:eastAsia="微軟正黑體" w:cs="Times New Roman"/>
          <w:sz w:val="20"/>
          <w:szCs w:val="20"/>
        </w:rPr>
        <w:t xml:space="preserve">    </w:t>
      </w:r>
    </w:p>
    <w:p>
      <w:pPr>
        <w:snapToGrid w:val="0"/>
        <w:ind w:left="360"/>
        <w:rPr>
          <w:rFonts w:ascii="微軟正黑體" w:hAnsi="微軟正黑體" w:eastAsia="微軟正黑體" w:cs="Times New Roman"/>
          <w:b/>
          <w:sz w:val="24"/>
          <w:szCs w:val="24"/>
        </w:rPr>
      </w:pPr>
      <w:r>
        <w:rPr>
          <w:rFonts w:ascii="微軟正黑體" w:hAnsi="微軟正黑體" w:eastAsia="微軟正黑體" w:cs="Times New Roman"/>
          <w:b/>
          <w:sz w:val="24"/>
          <w:szCs w:val="24"/>
        </w:rPr>
        <w:t xml:space="preserve">授課教師： </w:t>
      </w:r>
      <w:r>
        <w:rPr>
          <w:rFonts w:hint="eastAsia" w:ascii="標楷體" w:hAnsi="標楷體" w:eastAsia="標楷體" w:cs="標楷體"/>
          <w:u w:val="none"/>
          <w:lang w:eastAsia="zh-TW"/>
        </w:rPr>
        <w:t>林淑貞</w:t>
      </w:r>
      <w:r>
        <w:rPr>
          <w:rFonts w:ascii="微軟正黑體" w:hAnsi="微軟正黑體" w:eastAsia="微軟正黑體" w:cs="Times New Roman"/>
          <w:b/>
          <w:sz w:val="24"/>
          <w:szCs w:val="24"/>
        </w:rPr>
        <w:t xml:space="preserve">       觀課教師：</w:t>
      </w:r>
      <w:r>
        <w:rPr>
          <w:rFonts w:hint="eastAsia" w:ascii="標楷體" w:hAnsi="標楷體" w:eastAsia="標楷體" w:cs="標楷體"/>
          <w:u w:val="none"/>
        </w:rPr>
        <w:t>陳玲瑜</w:t>
      </w:r>
    </w:p>
    <w:p>
      <w:pPr>
        <w:widowControl/>
        <w:snapToGrid w:val="0"/>
        <w:rPr>
          <w:rFonts w:ascii="微軟正黑體" w:hAnsi="微軟正黑體" w:eastAsia="微軟正黑體" w:cs="Times New Roman"/>
          <w:sz w:val="24"/>
          <w:szCs w:val="24"/>
        </w:rPr>
      </w:pPr>
      <w:r>
        <w:rPr>
          <w:rFonts w:ascii="微軟正黑體" w:hAnsi="微軟正黑體" w:eastAsia="微軟正黑體" w:cs="Times New Roman"/>
          <w:sz w:val="24"/>
          <w:szCs w:val="24"/>
        </w:rPr>
        <w:br w:type="page"/>
      </w:r>
    </w:p>
    <w:p>
      <w:pPr>
        <w:snapToGrid w:val="0"/>
        <w:rPr>
          <w:rFonts w:ascii="微軟正黑體" w:hAnsi="微軟正黑體" w:eastAsia="微軟正黑體" w:cs="Times New Roman"/>
          <w:sz w:val="24"/>
          <w:szCs w:val="24"/>
        </w:rPr>
      </w:pPr>
      <w:r>
        <w:rPr>
          <w:rFonts w:ascii="微軟正黑體" w:hAnsi="微軟正黑體" w:eastAsia="微軟正黑體" w:cs="Times New Roman"/>
          <w:sz w:val="24"/>
          <w:szCs w:val="24"/>
        </w:rPr>
        <w:t>附表4</w:t>
      </w:r>
      <w:r>
        <w:rPr>
          <w:rFonts w:hint="eastAsia" w:ascii="微軟正黑體" w:hAnsi="微軟正黑體" w:eastAsia="微軟正黑體" w:cs="Times New Roman"/>
          <w:sz w:val="24"/>
          <w:szCs w:val="24"/>
        </w:rPr>
        <w:t>：</w:t>
      </w:r>
    </w:p>
    <w:p>
      <w:pPr>
        <w:snapToGrid w:val="0"/>
        <w:jc w:val="center"/>
        <w:rPr>
          <w:rFonts w:ascii="微軟正黑體" w:hAnsi="微軟正黑體" w:eastAsia="微軟正黑體" w:cs="Times New Roman"/>
          <w:b/>
        </w:rPr>
      </w:pPr>
      <w:r>
        <w:rPr>
          <w:rFonts w:ascii="微軟正黑體" w:hAnsi="微軟正黑體" w:eastAsia="微軟正黑體" w:cs="Times New Roman"/>
          <w:b/>
        </w:rPr>
        <w:t>基隆市112學年度學校辦理校長及教師公開授課</w:t>
      </w:r>
    </w:p>
    <w:p>
      <w:pPr>
        <w:snapToGrid w:val="0"/>
        <w:jc w:val="center"/>
        <w:rPr>
          <w:rFonts w:ascii="微軟正黑體" w:hAnsi="微軟正黑體" w:eastAsia="微軟正黑體" w:cs="Times New Roman"/>
          <w:b/>
          <w:sz w:val="24"/>
          <w:szCs w:val="24"/>
        </w:rPr>
      </w:pPr>
      <w:r>
        <w:rPr>
          <w:rFonts w:ascii="微軟正黑體" w:hAnsi="微軟正黑體" w:eastAsia="微軟正黑體" w:cs="Times New Roman"/>
          <w:b/>
        </w:rPr>
        <w:t xml:space="preserve"> 教學自我省思檢核表</w:t>
      </w:r>
    </w:p>
    <w:p>
      <w:pPr>
        <w:snapToGrid w:val="0"/>
        <w:ind w:left="2" w:firstLine="162" w:firstLineChars="58"/>
        <w:rPr>
          <w:rFonts w:hint="eastAsia" w:ascii="標楷體" w:hAnsi="標楷體" w:eastAsia="標楷體" w:cs="標楷體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sz w:val="28"/>
          <w:szCs w:val="28"/>
        </w:rPr>
        <w:t>授課教師姓名：</w:t>
      </w:r>
      <w:r>
        <w:rPr>
          <w:rFonts w:hint="eastAsia" w:ascii="標楷體" w:hAnsi="標楷體" w:eastAsia="標楷體" w:cs="標楷體"/>
          <w:sz w:val="28"/>
          <w:szCs w:val="28"/>
          <w:u w:val="none"/>
          <w:lang w:eastAsia="zh-TW"/>
        </w:rPr>
        <w:t>林淑貞</w:t>
      </w:r>
      <w:r>
        <w:rPr>
          <w:rFonts w:hint="eastAsia" w:ascii="標楷體" w:hAnsi="標楷體" w:eastAsia="標楷體" w:cs="標楷體"/>
          <w:sz w:val="28"/>
          <w:szCs w:val="28"/>
          <w:u w:val="none"/>
          <w:lang w:val="en-US" w:eastAsia="zh-TW"/>
        </w:rPr>
        <w:t xml:space="preserve">  </w:t>
      </w:r>
      <w:r>
        <w:rPr>
          <w:rFonts w:hint="eastAsia" w:cs="標楷體"/>
          <w:sz w:val="28"/>
          <w:szCs w:val="28"/>
          <w:u w:val="none"/>
          <w:lang w:val="en-US" w:eastAsia="zh-TW"/>
        </w:rPr>
        <w:t xml:space="preserve">   </w:t>
      </w:r>
      <w:r>
        <w:rPr>
          <w:rFonts w:hint="eastAsia" w:ascii="標楷體" w:hAnsi="標楷體" w:eastAsia="標楷體" w:cs="標楷體"/>
          <w:sz w:val="28"/>
          <w:szCs w:val="28"/>
        </w:rPr>
        <w:t>教學班級：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 xml:space="preserve">402 </w:t>
      </w:r>
      <w:r>
        <w:rPr>
          <w:rFonts w:hint="eastAsia" w:ascii="標楷體" w:hAnsi="標楷體" w:eastAsia="標楷體" w:cs="標楷體"/>
          <w:sz w:val="28"/>
          <w:szCs w:val="28"/>
        </w:rPr>
        <w:t xml:space="preserve"> 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 xml:space="preserve">         </w:t>
      </w:r>
      <w:r>
        <w:rPr>
          <w:rFonts w:hint="eastAsia" w:ascii="標楷體" w:hAnsi="標楷體" w:eastAsia="標楷體" w:cs="標楷體"/>
          <w:sz w:val="28"/>
          <w:szCs w:val="28"/>
        </w:rPr>
        <w:t>教學領域：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國語</w:t>
      </w:r>
    </w:p>
    <w:p>
      <w:pPr>
        <w:snapToGrid w:val="0"/>
        <w:ind w:left="2" w:firstLine="162" w:firstLineChars="58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教學單元名稱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 xml:space="preserve">: </w:t>
      </w:r>
      <w:r>
        <w:rPr>
          <w:rFonts w:hint="eastAsia" w:ascii="標楷體" w:hAnsi="標楷體" w:eastAsia="標楷體" w:cs="標楷體"/>
          <w:sz w:val="28"/>
          <w:szCs w:val="28"/>
          <w:u w:val="none"/>
          <w:lang w:eastAsia="zh-TW"/>
        </w:rPr>
        <w:t>作文</w:t>
      </w:r>
      <w:r>
        <w:rPr>
          <w:rFonts w:hint="eastAsia" w:ascii="標楷體" w:hAnsi="標楷體" w:eastAsia="標楷體" w:cs="標楷體"/>
          <w:sz w:val="28"/>
          <w:szCs w:val="28"/>
          <w:u w:val="none"/>
          <w:lang w:val="en-US" w:eastAsia="zh-TW"/>
        </w:rPr>
        <w:t>:我的暑假生活</w:t>
      </w:r>
      <w:r>
        <w:rPr>
          <w:rFonts w:hint="eastAsia" w:ascii="標楷體" w:hAnsi="標楷體" w:eastAsia="標楷體" w:cs="標楷體"/>
          <w:sz w:val="28"/>
          <w:szCs w:val="28"/>
        </w:rPr>
        <w:t xml:space="preserve">  </w:t>
      </w:r>
    </w:p>
    <w:tbl>
      <w:tblPr>
        <w:tblStyle w:val="72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41"/>
        <w:gridCol w:w="3702"/>
        <w:gridCol w:w="1260"/>
        <w:gridCol w:w="1080"/>
        <w:gridCol w:w="1080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blHeader/>
          <w:jc w:val="center"/>
        </w:trPr>
        <w:tc>
          <w:tcPr>
            <w:tcW w:w="104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未呈現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color="000000" w:sz="4" w:space="0"/>
            </w:tcBorders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標楷體" w:cs="Times New Roman"/>
                <w:sz w:val="24"/>
                <w:szCs w:val="24"/>
                <w:lang w:val="en-US" w:eastAsia="zh-TW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TW"/>
              </w:rPr>
              <w:t>V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eastAsia="標楷體" w:cs="Times New Roman"/>
                <w:sz w:val="24"/>
                <w:szCs w:val="24"/>
                <w:lang w:val="en-US" w:eastAsia="zh-TW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TW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eastAsia="標楷體" w:cs="Times New Roman"/>
                <w:sz w:val="24"/>
                <w:szCs w:val="24"/>
                <w:lang w:val="en-US" w:eastAsia="zh-TW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TW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eastAsia="標楷體" w:cs="Times New Roman"/>
                <w:sz w:val="24"/>
                <w:szCs w:val="24"/>
                <w:lang w:val="en-US" w:eastAsia="zh-TW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TW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eastAsia="標楷體" w:cs="Times New Roman"/>
                <w:sz w:val="24"/>
                <w:szCs w:val="24"/>
                <w:lang w:val="en-US" w:eastAsia="zh-TW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TW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eastAsia="標楷體" w:cs="Times New Roman"/>
                <w:sz w:val="24"/>
                <w:szCs w:val="24"/>
                <w:lang w:val="en-US" w:eastAsia="zh-TW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TW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napToGrid w:val="0"/>
              <w:jc w:val="center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709" w:hRule="atLeast"/>
          <w:jc w:val="center"/>
        </w:trPr>
        <w:tc>
          <w:tcPr>
            <w:tcW w:w="9634" w:type="dxa"/>
            <w:gridSpan w:val="6"/>
          </w:tcPr>
          <w:p>
            <w:pPr>
              <w:snapToGrid w:val="0"/>
              <w:rPr>
                <w:rFonts w:ascii="微軟正黑體" w:hAnsi="微軟正黑體" w:eastAsia="微軟正黑體" w:cs="Times New Roman"/>
                <w:sz w:val="24"/>
                <w:szCs w:val="24"/>
              </w:rPr>
            </w:pPr>
            <w:r>
              <w:rPr>
                <w:rFonts w:ascii="微軟正黑體" w:hAnsi="微軟正黑體" w:eastAsia="微軟正黑體" w:cs="Cambria Math"/>
                <w:sz w:val="24"/>
                <w:szCs w:val="24"/>
              </w:rPr>
              <w:t>◎</w:t>
            </w:r>
            <w:r>
              <w:rPr>
                <w:rFonts w:ascii="微軟正黑體" w:hAnsi="微軟正黑體" w:eastAsia="微軟正黑體" w:cs="Times New Roman"/>
                <w:sz w:val="24"/>
                <w:szCs w:val="24"/>
              </w:rPr>
              <w:t>教學省思：</w:t>
            </w:r>
          </w:p>
          <w:p>
            <w:pPr>
              <w:snapToGrid w:val="0"/>
              <w:rPr>
                <w:rFonts w:hint="default" w:ascii="微軟正黑體" w:hAnsi="微軟正黑體" w:eastAsia="微軟正黑體" w:cs="Times New Roman"/>
                <w:sz w:val="24"/>
                <w:szCs w:val="24"/>
                <w:lang w:val="en-US" w:eastAsia="zh-TW"/>
              </w:rPr>
            </w:pPr>
            <w:r>
              <w:rPr>
                <w:rFonts w:hint="eastAsia" w:ascii="微軟正黑體" w:hAnsi="微軟正黑體" w:eastAsia="微軟正黑體" w:cs="Times New Roman"/>
                <w:sz w:val="24"/>
                <w:szCs w:val="24"/>
                <w:lang w:eastAsia="zh-TW"/>
              </w:rPr>
              <w:t>這學期小朋友的作文進步頗多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，</w:t>
            </w:r>
            <w:r>
              <w:rPr>
                <w:rFonts w:hint="eastAsia" w:ascii="微軟正黑體" w:hAnsi="微軟正黑體" w:eastAsia="微軟正黑體" w:cs="Times New Roman"/>
                <w:sz w:val="24"/>
                <w:szCs w:val="24"/>
                <w:lang w:val="en-US" w:eastAsia="zh-TW"/>
              </w:rPr>
              <w:t>篇幅方面也增加不少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，</w:t>
            </w:r>
            <w:r>
              <w:rPr>
                <w:rFonts w:hint="eastAsia" w:ascii="微軟正黑體" w:hAnsi="微軟正黑體" w:eastAsia="微軟正黑體" w:cs="Times New Roman"/>
                <w:sz w:val="24"/>
                <w:szCs w:val="24"/>
                <w:lang w:val="en-US" w:eastAsia="zh-TW"/>
              </w:rPr>
              <w:t>有掌握到寫作的重點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，</w:t>
            </w:r>
            <w:r>
              <w:rPr>
                <w:rFonts w:hint="eastAsia" w:ascii="微軟正黑體" w:hAnsi="微軟正黑體" w:eastAsia="微軟正黑體" w:cs="Times New Roman"/>
                <w:sz w:val="24"/>
                <w:szCs w:val="24"/>
                <w:lang w:val="en-US" w:eastAsia="zh-TW"/>
              </w:rPr>
              <w:t>是件令老師開心的事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。</w:t>
            </w:r>
          </w:p>
          <w:p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napToGrid w:val="0"/>
        <w:ind w:left="360" w:right="283" w:rightChars="101"/>
        <w:jc w:val="right"/>
        <w:rPr>
          <w:rFonts w:ascii="微軟正黑體" w:hAnsi="微軟正黑體" w:eastAsia="微軟正黑體" w:cs="Times New Roman"/>
          <w:b/>
          <w:sz w:val="24"/>
          <w:szCs w:val="24"/>
        </w:rPr>
      </w:pPr>
    </w:p>
    <w:p>
      <w:pPr>
        <w:snapToGrid w:val="0"/>
        <w:ind w:left="360"/>
        <w:rPr>
          <w:rFonts w:ascii="微軟正黑體" w:hAnsi="微軟正黑體" w:eastAsia="微軟正黑體" w:cs="Times New Roman"/>
          <w:sz w:val="24"/>
          <w:szCs w:val="24"/>
        </w:rPr>
      </w:pPr>
      <w:r>
        <w:rPr>
          <w:rFonts w:ascii="微軟正黑體" w:hAnsi="微軟正黑體" w:eastAsia="微軟正黑體" w:cs="Times New Roman"/>
          <w:b/>
          <w:sz w:val="24"/>
          <w:szCs w:val="24"/>
        </w:rPr>
        <w:t>授課教師：</w:t>
      </w:r>
      <w:r>
        <w:rPr>
          <w:rFonts w:hint="eastAsia" w:ascii="標楷體" w:hAnsi="標楷體" w:eastAsia="標楷體" w:cs="標楷體"/>
          <w:u w:val="none"/>
          <w:lang w:eastAsia="zh-TW"/>
        </w:rPr>
        <w:t>林淑貞</w:t>
      </w:r>
      <w:r>
        <w:rPr>
          <w:rFonts w:ascii="微軟正黑體" w:hAnsi="微軟正黑體" w:eastAsia="微軟正黑體" w:cs="Times New Roman"/>
          <w:b/>
          <w:sz w:val="24"/>
          <w:szCs w:val="24"/>
        </w:rPr>
        <w:t xml:space="preserve">               觀課教師：</w:t>
      </w:r>
      <w:r>
        <w:rPr>
          <w:rFonts w:hint="eastAsia" w:ascii="標楷體" w:hAnsi="標楷體" w:eastAsia="標楷體" w:cs="標楷體"/>
          <w:u w:val="none"/>
        </w:rPr>
        <w:t>陳玲瑜</w:t>
      </w:r>
    </w:p>
    <w:p>
      <w:pPr>
        <w:widowControl/>
        <w:snapToGrid w:val="0"/>
        <w:rPr>
          <w:rFonts w:ascii="微軟正黑體" w:hAnsi="微軟正黑體" w:eastAsia="微軟正黑體" w:cs="Times New Roman"/>
          <w:sz w:val="24"/>
          <w:szCs w:val="24"/>
        </w:rPr>
      </w:pPr>
      <w:r>
        <w:rPr>
          <w:rFonts w:ascii="微軟正黑體" w:hAnsi="微軟正黑體" w:eastAsia="微軟正黑體" w:cs="Times New Roman"/>
          <w:sz w:val="24"/>
          <w:szCs w:val="24"/>
        </w:rPr>
        <w:br w:type="page"/>
      </w:r>
    </w:p>
    <w:p>
      <w:pPr>
        <w:snapToGrid w:val="0"/>
        <w:rPr>
          <w:rFonts w:ascii="微軟正黑體" w:hAnsi="微軟正黑體" w:eastAsia="微軟正黑體" w:cs="Times New Roman"/>
          <w:sz w:val="24"/>
          <w:szCs w:val="24"/>
        </w:rPr>
      </w:pPr>
      <w:r>
        <w:rPr>
          <w:rFonts w:ascii="微軟正黑體" w:hAnsi="微軟正黑體" w:eastAsia="微軟正黑體" w:cs="Times New Roman"/>
          <w:sz w:val="24"/>
          <w:szCs w:val="24"/>
        </w:rPr>
        <w:t>附表5</w:t>
      </w:r>
      <w:r>
        <w:rPr>
          <w:rFonts w:hint="eastAsia" w:ascii="微軟正黑體" w:hAnsi="微軟正黑體" w:eastAsia="微軟正黑體" w:cs="Times New Roman"/>
          <w:sz w:val="24"/>
          <w:szCs w:val="24"/>
        </w:rPr>
        <w:t>：</w:t>
      </w:r>
    </w:p>
    <w:p>
      <w:pPr>
        <w:snapToGrid w:val="0"/>
        <w:jc w:val="center"/>
        <w:rPr>
          <w:rFonts w:ascii="微軟正黑體" w:hAnsi="微軟正黑體" w:eastAsia="微軟正黑體" w:cs="Times New Roman"/>
          <w:b/>
        </w:rPr>
      </w:pPr>
      <w:r>
        <w:rPr>
          <w:rFonts w:ascii="微軟正黑體" w:hAnsi="微軟正黑體" w:eastAsia="微軟正黑體" w:cs="Times New Roman"/>
          <w:b/>
        </w:rPr>
        <w:t>基隆市112學年度學校辦理校長及教師公開授課</w:t>
      </w:r>
      <w:r>
        <w:rPr>
          <w:rFonts w:hint="eastAsia" w:ascii="微軟正黑體" w:hAnsi="微軟正黑體" w:eastAsia="微軟正黑體" w:cs="Times New Roman"/>
          <w:b/>
        </w:rPr>
        <w:t xml:space="preserve"> </w:t>
      </w:r>
      <w:r>
        <w:rPr>
          <w:rFonts w:ascii="微軟正黑體" w:hAnsi="微軟正黑體" w:eastAsia="微軟正黑體" w:cs="Times New Roman"/>
          <w:b/>
        </w:rPr>
        <w:t xml:space="preserve">   </w:t>
      </w:r>
    </w:p>
    <w:p>
      <w:pPr>
        <w:snapToGrid w:val="0"/>
        <w:jc w:val="center"/>
        <w:rPr>
          <w:rFonts w:ascii="微軟正黑體" w:hAnsi="微軟正黑體" w:eastAsia="微軟正黑體" w:cs="Times New Roman"/>
          <w:sz w:val="24"/>
          <w:szCs w:val="24"/>
        </w:rPr>
      </w:pPr>
      <w:r>
        <w:rPr>
          <w:rFonts w:ascii="微軟正黑體" w:hAnsi="微軟正黑體" w:eastAsia="微軟正黑體" w:cs="Times New Roman"/>
          <w:b/>
        </w:rPr>
        <w:t>議課紀錄表</w:t>
      </w:r>
    </w:p>
    <w:tbl>
      <w:tblPr>
        <w:tblStyle w:val="25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112"/>
        <w:gridCol w:w="1113"/>
        <w:gridCol w:w="413"/>
        <w:gridCol w:w="1218"/>
        <w:gridCol w:w="211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>教學時間</w:t>
            </w:r>
          </w:p>
        </w:tc>
        <w:tc>
          <w:tcPr>
            <w:tcW w:w="3714" w:type="dxa"/>
            <w:gridSpan w:val="3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hint="eastAsia" w:cs="標楷體"/>
                <w:sz w:val="28"/>
                <w:szCs w:val="28"/>
                <w:u w:val="none"/>
                <w:lang w:eastAsia="zh-TW"/>
              </w:rPr>
              <w:t>四十分鐘</w:t>
            </w:r>
          </w:p>
        </w:tc>
        <w:tc>
          <w:tcPr>
            <w:tcW w:w="1242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>教學班級</w:t>
            </w:r>
          </w:p>
        </w:tc>
        <w:tc>
          <w:tcPr>
            <w:tcW w:w="3716" w:type="dxa"/>
            <w:gridSpan w:val="2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none"/>
                <w:lang w:eastAsia="zh-TW"/>
              </w:rPr>
              <w:t>四年二班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>教學領域</w:t>
            </w:r>
          </w:p>
        </w:tc>
        <w:tc>
          <w:tcPr>
            <w:tcW w:w="3714" w:type="dxa"/>
            <w:gridSpan w:val="3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none"/>
                <w:lang w:eastAsia="zh-TW"/>
              </w:rPr>
              <w:t>國語</w:t>
            </w:r>
          </w:p>
        </w:tc>
        <w:tc>
          <w:tcPr>
            <w:tcW w:w="1242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>教學單元</w:t>
            </w:r>
          </w:p>
        </w:tc>
        <w:tc>
          <w:tcPr>
            <w:tcW w:w="3716" w:type="dxa"/>
            <w:gridSpan w:val="2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none"/>
                <w:lang w:eastAsia="zh-TW"/>
              </w:rPr>
              <w:t>作文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none"/>
                <w:lang w:val="en-US" w:eastAsia="zh-TW"/>
              </w:rPr>
              <w:t>:我的暑假生活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>教 學 者</w:t>
            </w:r>
          </w:p>
        </w:tc>
        <w:tc>
          <w:tcPr>
            <w:tcW w:w="2157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none"/>
                <w:lang w:eastAsia="zh-TW"/>
              </w:rPr>
              <w:t>林淑貞</w:t>
            </w:r>
          </w:p>
        </w:tc>
        <w:tc>
          <w:tcPr>
            <w:tcW w:w="1134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>觀察者</w:t>
            </w:r>
          </w:p>
        </w:tc>
        <w:tc>
          <w:tcPr>
            <w:tcW w:w="1665" w:type="dxa"/>
            <w:gridSpan w:val="2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none"/>
              </w:rPr>
              <w:t>陳玲瑜</w:t>
            </w:r>
          </w:p>
        </w:tc>
        <w:tc>
          <w:tcPr>
            <w:tcW w:w="2162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>觀察後會談時間</w:t>
            </w:r>
          </w:p>
        </w:tc>
        <w:tc>
          <w:tcPr>
            <w:tcW w:w="1554" w:type="dxa"/>
          </w:tcPr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16"/>
                <w:szCs w:val="16"/>
                <w:u w:val="none"/>
              </w:rPr>
            </w:pPr>
            <w:r>
              <w:rPr>
                <w:rFonts w:hint="eastAsia" w:ascii="標楷體" w:hAnsi="標楷體" w:eastAsia="標楷體" w:cs="標楷體"/>
                <w:sz w:val="16"/>
                <w:szCs w:val="16"/>
                <w:u w:val="none"/>
              </w:rPr>
              <w:t>112年10月</w:t>
            </w:r>
            <w:r>
              <w:rPr>
                <w:rFonts w:hint="eastAsia" w:cs="標楷體"/>
                <w:sz w:val="16"/>
                <w:szCs w:val="16"/>
                <w:u w:val="none"/>
                <w:lang w:val="en-US" w:eastAsia="zh-TW"/>
              </w:rPr>
              <w:t>11</w:t>
            </w:r>
            <w:r>
              <w:rPr>
                <w:rFonts w:hint="eastAsia" w:ascii="標楷體" w:hAnsi="標楷體" w:eastAsia="標楷體" w:cs="標楷體"/>
                <w:sz w:val="16"/>
                <w:szCs w:val="16"/>
                <w:u w:val="none"/>
              </w:rPr>
              <w:t>日</w:t>
            </w:r>
          </w:p>
          <w:p>
            <w:pPr>
              <w:snapToGrid w:val="0"/>
              <w:ind w:right="-514"/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 w:cs="標楷體"/>
                <w:sz w:val="16"/>
                <w:szCs w:val="16"/>
                <w:u w:val="none"/>
              </w:rPr>
              <w:t>放學後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9" w:hRule="atLeast"/>
        </w:trPr>
        <w:tc>
          <w:tcPr>
            <w:tcW w:w="9912" w:type="dxa"/>
            <w:gridSpan w:val="7"/>
          </w:tcPr>
          <w:p>
            <w:pPr>
              <w:spacing w:line="340" w:lineRule="auto"/>
              <w:ind w:right="242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一、教學者教學優點與特色：</w:t>
            </w:r>
          </w:p>
          <w:p>
            <w:pPr>
              <w:spacing w:line="340" w:lineRule="auto"/>
              <w:ind w:right="242"/>
              <w:jc w:val="both"/>
              <w:rPr>
                <w:rFonts w:hint="eastAsia" w:cs="標楷體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val="en-US" w:eastAsia="zh-TW"/>
              </w:rPr>
              <w:t>1.大量讚美及肯定每位學生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，</w:t>
            </w:r>
            <w:r>
              <w:rPr>
                <w:rFonts w:hint="eastAsia" w:cs="標楷體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lang w:eastAsia="zh-TW"/>
              </w:rPr>
              <w:t>使孩子不怕寫作文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。</w:t>
            </w:r>
          </w:p>
          <w:p>
            <w:pPr>
              <w:spacing w:line="340" w:lineRule="auto"/>
              <w:ind w:right="242"/>
              <w:jc w:val="both"/>
              <w:rPr>
                <w:rFonts w:hint="default" w:cs="標楷體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lang w:val="en-US" w:eastAsia="zh-TW"/>
              </w:rPr>
            </w:pPr>
            <w:r>
              <w:rPr>
                <w:rFonts w:hint="eastAsia" w:cs="標楷體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lang w:val="en-US" w:eastAsia="zh-TW"/>
              </w:rPr>
              <w:t>2.善用引導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，</w:t>
            </w:r>
            <w:r>
              <w:rPr>
                <w:rFonts w:hint="eastAsia" w:cs="標楷體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lang w:val="en-US" w:eastAsia="zh-TW"/>
              </w:rPr>
              <w:t>分享優良作品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，</w:t>
            </w:r>
            <w:r>
              <w:rPr>
                <w:rFonts w:hint="eastAsia" w:cs="標楷體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lang w:val="en-US" w:eastAsia="zh-TW"/>
              </w:rPr>
              <w:t>讓孩子知道如何下筆寫出佳作</w:t>
            </w:r>
            <w:r>
              <w:rPr>
                <w:rFonts w:ascii="Roboto" w:hAnsi="Roboto" w:eastAsia="Roboto" w:cs="Roboto"/>
                <w:i w:val="0"/>
                <w:iCs w:val="0"/>
                <w:caps w:val="0"/>
                <w:color w:val="131313"/>
                <w:spacing w:val="0"/>
                <w:sz w:val="21"/>
                <w:szCs w:val="21"/>
              </w:rPr>
              <w:t>。</w:t>
            </w:r>
            <w:bookmarkStart w:id="1" w:name="_GoBack"/>
            <w:bookmarkEnd w:id="1"/>
          </w:p>
          <w:p>
            <w:pPr>
              <w:spacing w:line="340" w:lineRule="auto"/>
              <w:ind w:right="242"/>
              <w:jc w:val="both"/>
              <w:rPr>
                <w:sz w:val="24"/>
                <w:szCs w:val="24"/>
              </w:rPr>
            </w:pPr>
          </w:p>
          <w:p>
            <w:pPr>
              <w:spacing w:line="340" w:lineRule="auto"/>
              <w:ind w:right="242"/>
              <w:jc w:val="both"/>
              <w:rPr>
                <w:sz w:val="24"/>
                <w:szCs w:val="24"/>
              </w:rPr>
            </w:pPr>
          </w:p>
          <w:p>
            <w:pPr>
              <w:spacing w:line="340" w:lineRule="auto"/>
              <w:ind w:right="242"/>
              <w:jc w:val="both"/>
              <w:rPr>
                <w:sz w:val="24"/>
                <w:szCs w:val="24"/>
              </w:rPr>
            </w:pPr>
          </w:p>
          <w:p>
            <w:pPr>
              <w:spacing w:line="340" w:lineRule="auto"/>
              <w:ind w:right="242"/>
              <w:jc w:val="both"/>
              <w:rPr>
                <w:sz w:val="24"/>
                <w:szCs w:val="24"/>
              </w:rPr>
            </w:pPr>
          </w:p>
          <w:p>
            <w:pPr>
              <w:spacing w:line="340" w:lineRule="auto"/>
              <w:ind w:right="242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</w:p>
          <w:p>
            <w:pPr>
              <w:spacing w:line="340" w:lineRule="auto"/>
              <w:ind w:right="242"/>
              <w:jc w:val="both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二、教學者教學待調整或改變之處：</w:t>
            </w:r>
          </w:p>
          <w:p>
            <w:pPr>
              <w:ind w:left="624" w:hanging="595"/>
              <w:rPr>
                <w:rFonts w:ascii="微軟正黑體" w:hAnsi="微軟正黑體" w:eastAsia="微軟正黑體"/>
                <w:sz w:val="24"/>
                <w:szCs w:val="24"/>
              </w:rPr>
            </w:pPr>
          </w:p>
          <w:p>
            <w:pPr>
              <w:ind w:left="624" w:hanging="595"/>
              <w:rPr>
                <w:rFonts w:ascii="微軟正黑體" w:hAnsi="微軟正黑體" w:eastAsia="微軟正黑體"/>
                <w:sz w:val="24"/>
                <w:szCs w:val="24"/>
              </w:rPr>
            </w:pPr>
          </w:p>
          <w:p>
            <w:pPr>
              <w:ind w:left="624" w:hanging="595"/>
              <w:rPr>
                <w:rFonts w:ascii="微軟正黑體" w:hAnsi="微軟正黑體" w:eastAsia="微軟正黑體"/>
                <w:sz w:val="24"/>
                <w:szCs w:val="24"/>
              </w:rPr>
            </w:pPr>
          </w:p>
          <w:p>
            <w:pPr>
              <w:ind w:left="624" w:hanging="595"/>
              <w:rPr>
                <w:rFonts w:ascii="微軟正黑體" w:hAnsi="微軟正黑體" w:eastAsia="微軟正黑體"/>
                <w:sz w:val="24"/>
                <w:szCs w:val="24"/>
              </w:rPr>
            </w:pPr>
          </w:p>
          <w:p>
            <w:pPr>
              <w:rPr>
                <w:rFonts w:ascii="微軟正黑體" w:hAnsi="微軟正黑體" w:eastAsia="微軟正黑體"/>
                <w:sz w:val="24"/>
                <w:szCs w:val="24"/>
              </w:rPr>
            </w:pPr>
          </w:p>
          <w:p>
            <w:pPr>
              <w:rPr>
                <w:rFonts w:ascii="微軟正黑體" w:hAnsi="微軟正黑體" w:eastAsia="微軟正黑體"/>
                <w:sz w:val="24"/>
                <w:szCs w:val="24"/>
              </w:rPr>
            </w:pPr>
          </w:p>
          <w:p>
            <w:pPr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三、對教學者之具體成長建議：</w:t>
            </w:r>
          </w:p>
          <w:p>
            <w:pPr>
              <w:snapToGrid w:val="0"/>
              <w:ind w:right="-514"/>
              <w:rPr>
                <w:rFonts w:ascii="微軟正黑體" w:hAnsi="微軟正黑體" w:eastAsia="微軟正黑體" w:cs="Times New Roman"/>
                <w:sz w:val="24"/>
                <w:szCs w:val="24"/>
                <w:u w:val="single"/>
              </w:rPr>
            </w:pPr>
          </w:p>
          <w:p>
            <w:pPr>
              <w:snapToGrid w:val="0"/>
              <w:ind w:right="-514"/>
              <w:rPr>
                <w:rFonts w:ascii="微軟正黑體" w:hAnsi="微軟正黑體" w:eastAsia="微軟正黑體" w:cs="Times New Roman"/>
                <w:sz w:val="24"/>
                <w:szCs w:val="24"/>
                <w:u w:val="single"/>
              </w:rPr>
            </w:pPr>
          </w:p>
          <w:p>
            <w:pPr>
              <w:snapToGrid w:val="0"/>
              <w:ind w:right="-514"/>
              <w:rPr>
                <w:rFonts w:ascii="微軟正黑體" w:hAnsi="微軟正黑體" w:eastAsia="微軟正黑體" w:cs="Times New Roman"/>
                <w:sz w:val="24"/>
                <w:szCs w:val="24"/>
                <w:u w:val="single"/>
              </w:rPr>
            </w:pPr>
          </w:p>
          <w:p>
            <w:pPr>
              <w:snapToGrid w:val="0"/>
              <w:ind w:right="-514"/>
              <w:rPr>
                <w:rFonts w:ascii="微軟正黑體" w:hAnsi="微軟正黑體" w:eastAsia="微軟正黑體" w:cs="Times New Roman"/>
                <w:sz w:val="24"/>
                <w:szCs w:val="24"/>
                <w:u w:val="single"/>
              </w:rPr>
            </w:pPr>
          </w:p>
          <w:p>
            <w:pPr>
              <w:snapToGrid w:val="0"/>
              <w:ind w:right="-514"/>
              <w:rPr>
                <w:rFonts w:ascii="微軟正黑體" w:hAnsi="微軟正黑體" w:eastAsia="微軟正黑體" w:cs="Times New Roman"/>
                <w:sz w:val="24"/>
                <w:szCs w:val="24"/>
                <w:u w:val="single"/>
              </w:rPr>
            </w:pPr>
          </w:p>
          <w:p>
            <w:pPr>
              <w:snapToGrid w:val="0"/>
              <w:ind w:right="-514"/>
              <w:rPr>
                <w:rFonts w:ascii="微軟正黑體" w:hAnsi="微軟正黑體" w:eastAsia="微軟正黑體" w:cs="Times New Roman"/>
                <w:sz w:val="24"/>
                <w:szCs w:val="24"/>
                <w:u w:val="single"/>
              </w:rPr>
            </w:pPr>
          </w:p>
        </w:tc>
      </w:tr>
    </w:tbl>
    <w:p>
      <w:pPr>
        <w:snapToGrid w:val="0"/>
        <w:ind w:left="360"/>
        <w:jc w:val="right"/>
        <w:rPr>
          <w:rFonts w:ascii="微軟正黑體" w:hAnsi="微軟正黑體" w:eastAsia="微軟正黑體" w:cs="Times New Roman"/>
          <w:sz w:val="20"/>
          <w:szCs w:val="20"/>
        </w:rPr>
      </w:pPr>
      <w:r>
        <w:rPr>
          <w:rFonts w:ascii="微軟正黑體" w:hAnsi="微軟正黑體" w:eastAsia="微軟正黑體" w:cs="Times New Roman"/>
          <w:sz w:val="24"/>
          <w:szCs w:val="24"/>
        </w:rPr>
        <w:t xml:space="preserve"> </w:t>
      </w:r>
    </w:p>
    <w:p>
      <w:pPr>
        <w:snapToGrid w:val="0"/>
        <w:ind w:left="360"/>
        <w:rPr>
          <w:rFonts w:ascii="微軟正黑體" w:hAnsi="微軟正黑體" w:eastAsia="微軟正黑體" w:cs="Times New Roman"/>
          <w:b/>
          <w:sz w:val="24"/>
          <w:szCs w:val="24"/>
        </w:rPr>
      </w:pPr>
    </w:p>
    <w:p>
      <w:pPr>
        <w:snapToGrid w:val="0"/>
        <w:ind w:left="360"/>
        <w:rPr>
          <w:rFonts w:hint="eastAsia" w:ascii="微軟正黑體" w:hAnsi="微軟正黑體" w:eastAsia="微軟正黑體" w:cs="Times New Roman"/>
          <w:sz w:val="24"/>
          <w:szCs w:val="24"/>
          <w:lang w:val="en-US" w:eastAsia="zh-TW"/>
        </w:rPr>
      </w:pPr>
      <w:r>
        <w:rPr>
          <w:rFonts w:ascii="微軟正黑體" w:hAnsi="微軟正黑體" w:eastAsia="微軟正黑體" w:cs="Times New Roman"/>
          <w:b/>
          <w:sz w:val="24"/>
          <w:szCs w:val="24"/>
        </w:rPr>
        <w:t xml:space="preserve">授課教師： </w:t>
      </w:r>
      <w:r>
        <w:rPr>
          <w:rFonts w:hint="eastAsia" w:ascii="標楷體" w:hAnsi="標楷體" w:eastAsia="標楷體" w:cs="標楷體"/>
          <w:u w:val="none"/>
          <w:lang w:eastAsia="zh-TW"/>
        </w:rPr>
        <w:t>林淑貞</w:t>
      </w:r>
      <w:r>
        <w:rPr>
          <w:rFonts w:ascii="微軟正黑體" w:hAnsi="微軟正黑體" w:eastAsia="微軟正黑體" w:cs="Times New Roman"/>
          <w:b/>
          <w:sz w:val="24"/>
          <w:szCs w:val="24"/>
        </w:rPr>
        <w:t xml:space="preserve">            觀課教師：</w:t>
      </w:r>
      <w:bookmarkStart w:id="0" w:name="_heading=h.1rvwp1q" w:colFirst="0" w:colLast="0"/>
      <w:bookmarkEnd w:id="0"/>
      <w:r>
        <w:rPr>
          <w:rFonts w:hint="eastAsia" w:ascii="標楷體" w:hAnsi="標楷體" w:eastAsia="標楷體" w:cs="標楷體"/>
          <w:u w:val="none"/>
        </w:rPr>
        <w:t>陳玲瑜</w:t>
      </w:r>
    </w:p>
    <w:sectPr>
      <w:footerReference r:id="rId3" w:type="default"/>
      <w:pgSz w:w="11906" w:h="16838"/>
      <w:pgMar w:top="720" w:right="1274" w:bottom="720" w:left="993" w:header="851" w:footer="14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書法中楷加框（破音伍）">
    <w:panose1 w:val="02010609010101010101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ind w:firstLine="10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 xml:space="preserve">PAGE</w:instrText>
    </w:r>
    <w:r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t>2</w:t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D79E1"/>
    <w:multiLevelType w:val="multilevel"/>
    <w:tmpl w:val="7C4D79E1"/>
    <w:lvl w:ilvl="0" w:tentative="0">
      <w:start w:val="1"/>
      <w:numFmt w:val="decimal"/>
      <w:pStyle w:val="5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634B2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0249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1BD81480"/>
    <w:rsid w:val="3B9B17E1"/>
    <w:rsid w:val="3E4165B1"/>
    <w:rsid w:val="42E94C9E"/>
    <w:rsid w:val="47380A67"/>
    <w:rsid w:val="771C2EC1"/>
    <w:rsid w:val="7D9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標楷體" w:hAnsi="標楷體" w:eastAsia="標楷體" w:cs="標楷體"/>
      <w:sz w:val="28"/>
      <w:szCs w:val="28"/>
      <w:lang w:val="en-US" w:eastAsia="zh-TW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2"/>
    <w:unhideWhenUsed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11">
    <w:name w:val="Body Text"/>
    <w:basedOn w:val="1"/>
    <w:link w:val="50"/>
    <w:semiHidden/>
    <w:uiPriority w:val="0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paragraph" w:styleId="12">
    <w:name w:val="Body Text Indent"/>
    <w:basedOn w:val="1"/>
    <w:link w:val="56"/>
    <w:uiPriority w:val="0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styleId="13">
    <w:name w:val="annotation reference"/>
    <w:basedOn w:val="8"/>
    <w:semiHidden/>
    <w:unhideWhenUsed/>
    <w:uiPriority w:val="99"/>
    <w:rPr>
      <w:sz w:val="18"/>
      <w:szCs w:val="18"/>
    </w:rPr>
  </w:style>
  <w:style w:type="paragraph" w:styleId="14">
    <w:name w:val="annotation text"/>
    <w:basedOn w:val="1"/>
    <w:link w:val="40"/>
    <w:semiHidden/>
    <w:unhideWhenUsed/>
    <w:uiPriority w:val="99"/>
  </w:style>
  <w:style w:type="paragraph" w:styleId="15">
    <w:name w:val="annotation subject"/>
    <w:basedOn w:val="14"/>
    <w:next w:val="14"/>
    <w:link w:val="41"/>
    <w:semiHidden/>
    <w:unhideWhenUsed/>
    <w:uiPriority w:val="99"/>
    <w:rPr>
      <w:b/>
      <w:bCs/>
    </w:rPr>
  </w:style>
  <w:style w:type="paragraph" w:styleId="16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7">
    <w:name w:val="header"/>
    <w:basedOn w:val="1"/>
    <w:link w:val="4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8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</w:rPr>
  </w:style>
  <w:style w:type="paragraph" w:styleId="20">
    <w:name w:val="Normal Indent"/>
    <w:basedOn w:val="1"/>
    <w:uiPriority w:val="0"/>
    <w:pPr>
      <w:ind w:left="480"/>
    </w:pPr>
    <w:rPr>
      <w:rFonts w:ascii="Times New Roman" w:hAnsi="Times New Roman" w:eastAsia="新細明體" w:cs="Times New Roman"/>
      <w:kern w:val="2"/>
      <w:szCs w:val="20"/>
    </w:rPr>
  </w:style>
  <w:style w:type="paragraph" w:styleId="21">
    <w:name w:val="Note Heading"/>
    <w:basedOn w:val="1"/>
    <w:next w:val="1"/>
    <w:link w:val="49"/>
    <w:semiHidden/>
    <w:uiPriority w:val="0"/>
    <w:pPr>
      <w:jc w:val="center"/>
    </w:pPr>
    <w:rPr>
      <w:rFonts w:ascii="Times New Roman" w:hAnsi="Times New Roman" w:eastAsia="新細明體" w:cs="Times New Roman"/>
      <w:kern w:val="2"/>
      <w:szCs w:val="20"/>
    </w:rPr>
  </w:style>
  <w:style w:type="character" w:styleId="22">
    <w:name w:val="page number"/>
    <w:basedOn w:val="8"/>
    <w:uiPriority w:val="0"/>
  </w:style>
  <w:style w:type="paragraph" w:styleId="23">
    <w:name w:val="Plain Text"/>
    <w:basedOn w:val="1"/>
    <w:link w:val="51"/>
    <w:uiPriority w:val="0"/>
    <w:pPr>
      <w:adjustRightInd w:val="0"/>
      <w:spacing w:line="360" w:lineRule="atLeast"/>
      <w:textAlignment w:val="baseline"/>
    </w:pPr>
    <w:rPr>
      <w:rFonts w:ascii="細明體" w:hAnsi="Courier New" w:eastAsia="細明體" w:cs="Times New Roman"/>
      <w:szCs w:val="20"/>
    </w:rPr>
  </w:style>
  <w:style w:type="paragraph" w:styleId="2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5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27">
    <w:name w:val="toc 1"/>
    <w:basedOn w:val="1"/>
    <w:next w:val="1"/>
    <w:unhideWhenUsed/>
    <w:uiPriority w:val="39"/>
    <w:pPr>
      <w:tabs>
        <w:tab w:val="right" w:leader="dot" w:pos="10194"/>
      </w:tabs>
      <w:spacing w:before="120" w:after="120"/>
      <w:jc w:val="center"/>
    </w:pPr>
    <w:rPr>
      <w:b/>
      <w:bCs/>
      <w:caps/>
      <w:color w:val="FF0000"/>
      <w:sz w:val="40"/>
      <w:szCs w:val="40"/>
    </w:rPr>
  </w:style>
  <w:style w:type="paragraph" w:styleId="28">
    <w:name w:val="toc 2"/>
    <w:basedOn w:val="1"/>
    <w:next w:val="1"/>
    <w:unhideWhenUsed/>
    <w:uiPriority w:val="39"/>
    <w:pPr>
      <w:tabs>
        <w:tab w:val="right" w:leader="dot" w:pos="10194"/>
      </w:tabs>
      <w:spacing w:line="400" w:lineRule="exact"/>
      <w:ind w:left="240" w:leftChars="100" w:firstLine="12" w:firstLineChars="5"/>
    </w:pPr>
    <w:rPr>
      <w:rFonts w:asciiTheme="minorHAnsi" w:hAnsiTheme="minorHAnsi"/>
      <w:smallCaps/>
      <w:sz w:val="20"/>
      <w:szCs w:val="20"/>
    </w:rPr>
  </w:style>
  <w:style w:type="paragraph" w:styleId="29">
    <w:name w:val="toc 3"/>
    <w:basedOn w:val="1"/>
    <w:next w:val="1"/>
    <w:unhideWhenUsed/>
    <w:uiPriority w:val="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30">
    <w:name w:val="toc 4"/>
    <w:basedOn w:val="1"/>
    <w:next w:val="1"/>
    <w:unhideWhenUsed/>
    <w:uiPriority w:val="39"/>
    <w:pPr>
      <w:ind w:left="720"/>
    </w:pPr>
    <w:rPr>
      <w:rFonts w:asciiTheme="minorHAnsi" w:hAnsiTheme="minorHAnsi"/>
      <w:sz w:val="18"/>
      <w:szCs w:val="18"/>
    </w:rPr>
  </w:style>
  <w:style w:type="paragraph" w:styleId="31">
    <w:name w:val="toc 5"/>
    <w:basedOn w:val="1"/>
    <w:next w:val="1"/>
    <w:unhideWhenUsed/>
    <w:uiPriority w:val="39"/>
    <w:pPr>
      <w:ind w:left="960"/>
    </w:pPr>
    <w:rPr>
      <w:rFonts w:asciiTheme="minorHAnsi" w:hAnsiTheme="minorHAnsi"/>
      <w:sz w:val="18"/>
      <w:szCs w:val="18"/>
    </w:rPr>
  </w:style>
  <w:style w:type="paragraph" w:styleId="32">
    <w:name w:val="toc 6"/>
    <w:basedOn w:val="1"/>
    <w:next w:val="1"/>
    <w:unhideWhenUsed/>
    <w:uiPriority w:val="39"/>
    <w:pPr>
      <w:ind w:left="1200"/>
    </w:pPr>
    <w:rPr>
      <w:rFonts w:asciiTheme="minorHAnsi" w:hAnsiTheme="minorHAnsi"/>
      <w:sz w:val="18"/>
      <w:szCs w:val="18"/>
    </w:rPr>
  </w:style>
  <w:style w:type="paragraph" w:styleId="33">
    <w:name w:val="toc 7"/>
    <w:basedOn w:val="1"/>
    <w:next w:val="1"/>
    <w:unhideWhenUsed/>
    <w:uiPriority w:val="39"/>
    <w:pPr>
      <w:ind w:left="1440"/>
    </w:pPr>
    <w:rPr>
      <w:rFonts w:asciiTheme="minorHAnsi" w:hAnsiTheme="minorHAnsi"/>
      <w:sz w:val="18"/>
      <w:szCs w:val="18"/>
    </w:rPr>
  </w:style>
  <w:style w:type="paragraph" w:styleId="34">
    <w:name w:val="toc 8"/>
    <w:basedOn w:val="1"/>
    <w:next w:val="1"/>
    <w:unhideWhenUsed/>
    <w:uiPriority w:val="39"/>
    <w:pPr>
      <w:ind w:left="1680"/>
    </w:pPr>
    <w:rPr>
      <w:rFonts w:asciiTheme="minorHAnsi" w:hAnsiTheme="minorHAnsi"/>
      <w:sz w:val="18"/>
      <w:szCs w:val="18"/>
    </w:rPr>
  </w:style>
  <w:style w:type="paragraph" w:styleId="35">
    <w:name w:val="toc 9"/>
    <w:basedOn w:val="1"/>
    <w:next w:val="1"/>
    <w:unhideWhenUsed/>
    <w:uiPriority w:val="39"/>
    <w:pPr>
      <w:ind w:left="1920"/>
    </w:pPr>
    <w:rPr>
      <w:rFonts w:asciiTheme="minorHAnsi" w:hAnsiTheme="minorHAnsi"/>
      <w:sz w:val="18"/>
      <w:szCs w:val="18"/>
    </w:rPr>
  </w:style>
  <w:style w:type="table" w:customStyle="1" w:styleId="3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9">
    <w:name w:val="List Paragraph"/>
    <w:basedOn w:val="1"/>
    <w:link w:val="62"/>
    <w:qFormat/>
    <w:uiPriority w:val="34"/>
    <w:pPr>
      <w:ind w:left="480" w:leftChars="200"/>
    </w:pPr>
  </w:style>
  <w:style w:type="character" w:customStyle="1" w:styleId="40">
    <w:name w:val="註解文字 字元"/>
    <w:basedOn w:val="8"/>
    <w:link w:val="14"/>
    <w:semiHidden/>
    <w:uiPriority w:val="99"/>
  </w:style>
  <w:style w:type="character" w:customStyle="1" w:styleId="41">
    <w:name w:val="註解主旨 字元"/>
    <w:basedOn w:val="40"/>
    <w:link w:val="15"/>
    <w:semiHidden/>
    <w:uiPriority w:val="99"/>
    <w:rPr>
      <w:b/>
      <w:bCs/>
    </w:rPr>
  </w:style>
  <w:style w:type="character" w:customStyle="1" w:styleId="42">
    <w:name w:val="註解方塊文字 字元"/>
    <w:basedOn w:val="8"/>
    <w:link w:val="10"/>
    <w:uiPriority w:val="0"/>
    <w:rPr>
      <w:rFonts w:asciiTheme="majorHAnsi" w:hAnsiTheme="majorHAnsi" w:eastAsiaTheme="majorEastAsia" w:cstheme="majorBidi"/>
      <w:sz w:val="18"/>
      <w:szCs w:val="18"/>
    </w:rPr>
  </w:style>
  <w:style w:type="character" w:customStyle="1" w:styleId="43">
    <w:name w:val="頁首 字元"/>
    <w:basedOn w:val="8"/>
    <w:link w:val="17"/>
    <w:uiPriority w:val="99"/>
    <w:rPr>
      <w:sz w:val="20"/>
      <w:szCs w:val="20"/>
    </w:rPr>
  </w:style>
  <w:style w:type="character" w:customStyle="1" w:styleId="44">
    <w:name w:val="頁尾 字元"/>
    <w:basedOn w:val="8"/>
    <w:link w:val="16"/>
    <w:uiPriority w:val="99"/>
    <w:rPr>
      <w:sz w:val="20"/>
      <w:szCs w:val="20"/>
    </w:rPr>
  </w:style>
  <w:style w:type="character" w:customStyle="1" w:styleId="45">
    <w:name w:val="未解析的提及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46">
    <w:name w:val="_Style 30"/>
    <w:basedOn w:val="38"/>
    <w:uiPriority w:val="0"/>
    <w:tblPr>
      <w:tblCellMar>
        <w:left w:w="108" w:type="dxa"/>
        <w:right w:w="108" w:type="dxa"/>
      </w:tblCellMar>
    </w:tblPr>
  </w:style>
  <w:style w:type="table" w:customStyle="1" w:styleId="47">
    <w:name w:val="_Style 31"/>
    <w:basedOn w:val="3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_Style 32"/>
    <w:basedOn w:val="3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49">
    <w:name w:val="註釋標題 字元"/>
    <w:basedOn w:val="8"/>
    <w:link w:val="21"/>
    <w:semiHidden/>
    <w:uiPriority w:val="0"/>
    <w:rPr>
      <w:rFonts w:ascii="Times New Roman" w:hAnsi="Times New Roman" w:eastAsia="新細明體" w:cs="Times New Roman"/>
      <w:kern w:val="2"/>
      <w:szCs w:val="20"/>
    </w:rPr>
  </w:style>
  <w:style w:type="character" w:customStyle="1" w:styleId="50">
    <w:name w:val="本文 字元"/>
    <w:basedOn w:val="8"/>
    <w:link w:val="11"/>
    <w:semiHidden/>
    <w:uiPriority w:val="0"/>
    <w:rPr>
      <w:rFonts w:ascii="標楷體" w:hAnsi="Times New Roman" w:eastAsia="標楷體" w:cs="Times New Roman"/>
      <w:spacing w:val="-12"/>
      <w:w w:val="80"/>
      <w:kern w:val="2"/>
      <w:sz w:val="20"/>
      <w:szCs w:val="20"/>
    </w:rPr>
  </w:style>
  <w:style w:type="character" w:customStyle="1" w:styleId="51">
    <w:name w:val="純文字 字元"/>
    <w:basedOn w:val="8"/>
    <w:link w:val="23"/>
    <w:uiPriority w:val="0"/>
    <w:rPr>
      <w:rFonts w:ascii="細明體" w:hAnsi="Courier New" w:eastAsia="細明體" w:cs="Times New Roman"/>
      <w:szCs w:val="20"/>
    </w:rPr>
  </w:style>
  <w:style w:type="paragraph" w:customStyle="1" w:styleId="52">
    <w:name w:val="1"/>
    <w:basedOn w:val="1"/>
    <w:uiPriority w:val="0"/>
    <w:pPr>
      <w:numPr>
        <w:ilvl w:val="0"/>
        <w:numId w:val="1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53">
    <w:name w:val="第1層"/>
    <w:basedOn w:val="1"/>
    <w:uiPriority w:val="0"/>
    <w:pPr>
      <w:spacing w:before="120" w:after="120" w:line="240" w:lineRule="atLeast"/>
      <w:ind w:left="113"/>
    </w:pPr>
    <w:rPr>
      <w:rFonts w:ascii="新細明體" w:hAnsi="Times New Roman" w:eastAsia="新細明體" w:cs="Times New Roman"/>
      <w:b/>
      <w:spacing w:val="20"/>
      <w:kern w:val="2"/>
      <w:szCs w:val="20"/>
    </w:rPr>
  </w:style>
  <w:style w:type="paragraph" w:customStyle="1" w:styleId="54">
    <w:name w:val="第1層之1"/>
    <w:basedOn w:val="53"/>
    <w:uiPriority w:val="0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55">
    <w:name w:val="1-3"/>
    <w:basedOn w:val="54"/>
    <w:uiPriority w:val="0"/>
    <w:pPr>
      <w:spacing w:line="240" w:lineRule="auto"/>
      <w:ind w:left="567" w:hanging="397"/>
    </w:pPr>
  </w:style>
  <w:style w:type="character" w:customStyle="1" w:styleId="56">
    <w:name w:val="本文縮排 字元"/>
    <w:basedOn w:val="8"/>
    <w:link w:val="12"/>
    <w:uiPriority w:val="0"/>
    <w:rPr>
      <w:rFonts w:ascii="Times New Roman" w:hAnsi="Times New Roman" w:eastAsia="標楷體" w:cs="Times New Roman"/>
      <w:kern w:val="2"/>
      <w:sz w:val="28"/>
      <w:szCs w:val="20"/>
    </w:rPr>
  </w:style>
  <w:style w:type="paragraph" w:customStyle="1" w:styleId="57">
    <w:name w:val="word12"/>
    <w:basedOn w:val="1"/>
    <w:uiPriority w:val="0"/>
    <w:pPr>
      <w:widowControl/>
      <w:spacing w:before="100" w:beforeAutospacing="1" w:after="100" w:afterAutospacing="1"/>
    </w:pPr>
    <w:rPr>
      <w:rFonts w:ascii="新細明體" w:hAnsi="新細明體" w:eastAsia="新細明體" w:cs="新細明體"/>
    </w:rPr>
  </w:style>
  <w:style w:type="paragraph" w:customStyle="1" w:styleId="58">
    <w:name w:val="樣式2"/>
    <w:basedOn w:val="1"/>
    <w:uiPriority w:val="0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59">
    <w:name w:val="1-1-1"/>
    <w:basedOn w:val="1"/>
    <w:uiPriority w:val="0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60">
    <w:name w:val="表格格線1"/>
    <w:basedOn w:val="9"/>
    <w:uiPriority w:val="39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1">
    <w:name w:val="Default"/>
    <w:qFormat/>
    <w:uiPriority w:val="0"/>
    <w:pPr>
      <w:widowControl w:val="0"/>
      <w:suppressAutoHyphens/>
    </w:pPr>
    <w:rPr>
      <w:rFonts w:ascii="標楷體" w:hAnsi="標楷體" w:eastAsia="標楷體" w:cs="標楷體"/>
      <w:color w:val="000000"/>
      <w:sz w:val="28"/>
      <w:szCs w:val="28"/>
      <w:lang w:val="en-US" w:eastAsia="zh-TW" w:bidi="ar-SA"/>
    </w:rPr>
  </w:style>
  <w:style w:type="character" w:customStyle="1" w:styleId="62">
    <w:name w:val="清單段落 字元"/>
    <w:basedOn w:val="8"/>
    <w:link w:val="39"/>
    <w:locked/>
    <w:uiPriority w:val="34"/>
  </w:style>
  <w:style w:type="table" w:customStyle="1" w:styleId="63">
    <w:name w:val="_Style 62"/>
    <w:basedOn w:val="3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4">
    <w:name w:val="_Style 63"/>
    <w:basedOn w:val="37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_Style 64"/>
    <w:basedOn w:val="3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6">
    <w:name w:val="_Style 65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67">
    <w:name w:val="_Style 66"/>
    <w:basedOn w:val="37"/>
    <w:uiPriority w:val="0"/>
    <w:tblPr>
      <w:tblCellMar>
        <w:left w:w="115" w:type="dxa"/>
        <w:right w:w="115" w:type="dxa"/>
      </w:tblCellMar>
    </w:tblPr>
  </w:style>
  <w:style w:type="table" w:customStyle="1" w:styleId="68">
    <w:name w:val="_Style 67"/>
    <w:basedOn w:val="37"/>
    <w:uiPriority w:val="0"/>
    <w:tblPr>
      <w:tblCellMar>
        <w:left w:w="28" w:type="dxa"/>
        <w:right w:w="28" w:type="dxa"/>
      </w:tblCellMar>
    </w:tblPr>
  </w:style>
  <w:style w:type="table" w:customStyle="1" w:styleId="69">
    <w:name w:val="_Style 68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70">
    <w:name w:val="_Style 69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71">
    <w:name w:val="_Style 70"/>
    <w:basedOn w:val="37"/>
    <w:uiPriority w:val="0"/>
    <w:tblPr>
      <w:tblCellMar>
        <w:left w:w="115" w:type="dxa"/>
        <w:right w:w="115" w:type="dxa"/>
      </w:tblCellMar>
    </w:tblPr>
  </w:style>
  <w:style w:type="table" w:customStyle="1" w:styleId="72">
    <w:name w:val="_Style 71"/>
    <w:basedOn w:val="37"/>
    <w:uiPriority w:val="0"/>
    <w:tblPr>
      <w:tblCellMar>
        <w:left w:w="115" w:type="dxa"/>
        <w:right w:w="115" w:type="dxa"/>
      </w:tblCellMar>
    </w:tblPr>
  </w:style>
  <w:style w:type="table" w:customStyle="1" w:styleId="73">
    <w:name w:val="_Style 72"/>
    <w:basedOn w:val="37"/>
    <w:uiPriority w:val="0"/>
    <w:tblPr>
      <w:tblCellMar>
        <w:left w:w="115" w:type="dxa"/>
        <w:right w:w="115" w:type="dxa"/>
      </w:tblCellMar>
    </w:tblPr>
  </w:style>
  <w:style w:type="table" w:customStyle="1" w:styleId="74">
    <w:name w:val="_Style 73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75">
    <w:name w:val="_Style 74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76">
    <w:name w:val="_Style 75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77">
    <w:name w:val="_Style 76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78">
    <w:name w:val="_Style 77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79">
    <w:name w:val="_Style 78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table" w:customStyle="1" w:styleId="80">
    <w:name w:val="_Style 79"/>
    <w:basedOn w:val="37"/>
    <w:uiPriority w:val="0"/>
    <w:pPr>
      <w:widowControl/>
    </w:pPr>
    <w:rPr>
      <w:rFonts w:ascii="Times New Roman" w:hAnsi="Times New Roman" w:eastAsia="Times New Roman" w:cs="Times New Roman"/>
    </w:rPr>
    <w:tblPr>
      <w:tblCellMar>
        <w:left w:w="108" w:type="dxa"/>
        <w:right w:w="108" w:type="dxa"/>
      </w:tblCellMar>
    </w:tblPr>
  </w:style>
  <w:style w:type="character" w:customStyle="1" w:styleId="8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82">
    <w:name w:val="前共同文"/>
    <w:basedOn w:val="1"/>
    <w:qFormat/>
    <w:uiPriority w:val="0"/>
    <w:pPr>
      <w:autoSpaceDE w:val="0"/>
      <w:autoSpaceDN w:val="0"/>
      <w:adjustRightInd w:val="0"/>
      <w:ind w:left="57" w:right="57"/>
    </w:pPr>
    <w:rPr>
      <w:rFonts w:ascii="新細明體" w:hAnsi="Times New Roman" w:eastAsia="新細明體" w:cs="Times New Roman"/>
      <w:color w:val="000000"/>
      <w:kern w:val="2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1507</Words>
  <Characters>8593</Characters>
  <Lines>71</Lines>
  <Paragraphs>20</Paragraphs>
  <TotalTime>8</TotalTime>
  <ScaleCrop>false</ScaleCrop>
  <LinksUpToDate>false</LinksUpToDate>
  <CharactersWithSpaces>10080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2023-09-04T23:44:00Z</dcterms:created>
  <dc:creator>沈思吟</dc:creator>
  <cp:lastModifiedBy>User</cp:lastModifiedBy>
  <cp:lastPrinted>2023-08-23T01:56:00Z</cp:lastPrinted>
  <dcterms:modified xsi:type="dcterms:W3CDTF">2023-10-11T05:14:21Z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AA3067334A6541199583D6AA5D32E9A4_13</vt:lpwstr>
  </property>
</Properties>
</file>