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0F" w:rsidRPr="005265BE" w:rsidRDefault="0056210F" w:rsidP="0056210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56210F" w:rsidRPr="005265BE" w:rsidRDefault="0056210F" w:rsidP="0056210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9340A3">
        <w:rPr>
          <w:rFonts w:ascii="標楷體" w:eastAsia="標楷體" w:hAnsi="標楷體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 w:rsidRPr="00697F12">
        <w:rPr>
          <w:rFonts w:ascii="標楷體" w:eastAsia="標楷體" w:hAnsi="標楷體" w:hint="eastAsia"/>
          <w:sz w:val="32"/>
        </w:rPr>
        <w:t>隆聖</w:t>
      </w:r>
      <w:proofErr w:type="gramEnd"/>
      <w:r w:rsidRPr="00697F12"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56210F" w:rsidRPr="005265BE" w:rsidRDefault="0056210F" w:rsidP="0056210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56210F" w:rsidRPr="005265BE" w:rsidRDefault="0056210F" w:rsidP="0056210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40686">
        <w:rPr>
          <w:rFonts w:ascii="標楷體" w:eastAsia="標楷體" w:hAnsi="標楷體"/>
          <w:u w:val="single"/>
        </w:rPr>
        <w:t>112.10</w:t>
      </w:r>
      <w:r>
        <w:rPr>
          <w:rFonts w:ascii="標楷體" w:eastAsia="標楷體" w:hAnsi="標楷體"/>
          <w:u w:val="single"/>
        </w:rPr>
        <w:t>.19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資源班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國語文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40686">
        <w:rPr>
          <w:rFonts w:ascii="標楷體" w:eastAsia="標楷體" w:hAnsi="標楷體" w:hint="eastAsia"/>
          <w:u w:val="single"/>
        </w:rPr>
        <w:t>大個子小個子</w:t>
      </w:r>
    </w:p>
    <w:p w:rsidR="0056210F" w:rsidRPr="005265BE" w:rsidRDefault="0056210F" w:rsidP="0056210F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蔡靜淑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740686">
        <w:rPr>
          <w:rFonts w:ascii="標楷體" w:eastAsia="標楷體" w:hAnsi="標楷體"/>
          <w:u w:val="single"/>
        </w:rPr>
        <w:t>112.10</w:t>
      </w:r>
      <w:r>
        <w:rPr>
          <w:rFonts w:ascii="標楷體" w:eastAsia="標楷體" w:hAnsi="標楷體"/>
          <w:u w:val="single"/>
        </w:rPr>
        <w:t>.</w:t>
      </w:r>
      <w:r>
        <w:rPr>
          <w:rFonts w:ascii="標楷體" w:eastAsia="標楷體" w:hAnsi="標楷體" w:hint="eastAsia"/>
          <w:u w:val="single"/>
        </w:rPr>
        <w:t>2</w:t>
      </w:r>
      <w:r w:rsidR="00740686">
        <w:rPr>
          <w:rFonts w:ascii="標楷體" w:eastAsia="標楷體" w:hAnsi="標楷體"/>
          <w:u w:val="single"/>
        </w:rPr>
        <w:t>0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</w:p>
    <w:p w:rsidR="0056210F" w:rsidRDefault="0056210F" w:rsidP="0056210F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6273" wp14:editId="12DAB457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370320" cy="6161405"/>
                <wp:effectExtent l="0" t="0" r="11430" b="1079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161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210F" w:rsidRPr="00094C5C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56210F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班級經營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會定時巡視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每位學生的學習狀況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6210F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多元化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教學: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使用平板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在前面的引導有依照學生目前的程度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帶入肢體動作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讓學生很快地可以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學習，並加強印象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差異化教學，依照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學生的能力程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度，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進行不同的測驗方式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。盧生</w:t>
                            </w:r>
                            <w:proofErr w:type="gramStart"/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認讀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proofErr w:type="gramEnd"/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評量方式、陳生使用聽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音指認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的方式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，讓兩位學生學習相同內容，但獲得適合個字的評量方法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Pr="00E96686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即時鼓勵:學生有答對的時候，就會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立刻給予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讚美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(give me five)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時候學生就算沒有回答正確，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老師也不會責備，是用鼓勵他們再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試試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Pr="00E96686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Pr="00094C5C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Pr="00094C5C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56210F" w:rsidRDefault="0056210F" w:rsidP="005621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提問法的實施: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因為程度低的學生對於提問概念薄弱，</w:t>
                            </w:r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在回答問題</w:t>
                            </w:r>
                            <w:r w:rsidR="00665623">
                              <w:rPr>
                                <w:rFonts w:ascii="標楷體" w:eastAsia="標楷體" w:hAnsi="標楷體"/>
                              </w:rPr>
                              <w:t>的過程中，無法有效地依照問題正確回答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建議這個時候</w:t>
                            </w:r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可以使用圖片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或是</w:t>
                            </w:r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給予肢體</w:t>
                            </w:r>
                            <w:r w:rsidR="00665623">
                              <w:rPr>
                                <w:rFonts w:ascii="標楷體" w:eastAsia="標楷體" w:hAnsi="標楷體"/>
                              </w:rPr>
                              <w:t>動作協助引導，</w:t>
                            </w:r>
                            <w:proofErr w:type="gramStart"/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另能做</w:t>
                            </w:r>
                            <w:proofErr w:type="gramEnd"/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簡易的回應語句字詞圖卡</w:t>
                            </w:r>
                            <w:r w:rsidR="00665623">
                              <w:rPr>
                                <w:rFonts w:ascii="標楷體" w:eastAsia="標楷體" w:hAnsi="標楷體"/>
                              </w:rPr>
                              <w:t>給程度較低的陳</w:t>
                            </w:r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他</w:t>
                            </w:r>
                            <w:r w:rsidR="00665623">
                              <w:rPr>
                                <w:rFonts w:ascii="標楷體" w:eastAsia="標楷體" w:hAnsi="標楷體" w:hint="eastAsia"/>
                              </w:rPr>
                              <w:t>能有效參與</w:t>
                            </w:r>
                            <w:r w:rsidR="00665623">
                              <w:rPr>
                                <w:rFonts w:ascii="標楷體" w:eastAsia="標楷體" w:hAnsi="標楷體"/>
                              </w:rPr>
                              <w:t>口語回答的部分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6210F" w:rsidRDefault="0056210F" w:rsidP="005621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實施隨堂測驗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下次可以讓學生學過的部分，嘗試自己完成，又多了一個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自我評量的方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Pr="005C3E27" w:rsidRDefault="0056210F" w:rsidP="005621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時間分配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:時間分配掌握剛好，但是建議可以再多留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5分鐘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做總複習。</w:t>
                            </w:r>
                          </w:p>
                          <w:p w:rsidR="0056210F" w:rsidRDefault="0056210F" w:rsidP="005621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Default="0056210F" w:rsidP="005621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Pr="00094C5C" w:rsidRDefault="0056210F" w:rsidP="005621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6210F" w:rsidRDefault="0056210F" w:rsidP="005621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C3E27">
                              <w:rPr>
                                <w:rFonts w:ascii="標楷體" w:eastAsia="標楷體" w:hAnsi="標楷體"/>
                              </w:rPr>
                              <w:t>網路上有許多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教導識字書寫</w:t>
                            </w:r>
                            <w:r w:rsidRPr="005C3E27">
                              <w:rPr>
                                <w:rFonts w:ascii="標楷體" w:eastAsia="標楷體" w:hAnsi="標楷體"/>
                              </w:rPr>
                              <w:t>資源</w:t>
                            </w:r>
                            <w:r w:rsidRPr="005C3E27">
                              <w:rPr>
                                <w:rFonts w:ascii="標楷體" w:eastAsia="標楷體" w:hAnsi="標楷體" w:hint="eastAsia"/>
                              </w:rPr>
                              <w:t>，建議老師可以參考運用，</w:t>
                            </w:r>
                            <w:r w:rsidRPr="005C3E27">
                              <w:rPr>
                                <w:rFonts w:ascii="標楷體" w:eastAsia="標楷體" w:hAnsi="標楷體"/>
                              </w:rPr>
                              <w:t>豐富</w:t>
                            </w:r>
                            <w:r w:rsidR="00945C95">
                              <w:rPr>
                                <w:rFonts w:ascii="標楷體" w:eastAsia="標楷體" w:hAnsi="標楷體" w:hint="eastAsia"/>
                              </w:rPr>
                              <w:t>課堂遊戲的方式</w:t>
                            </w:r>
                            <w:r w:rsidR="00945C95">
                              <w:rPr>
                                <w:rFonts w:ascii="標楷體" w:eastAsia="標楷體" w:hAnsi="標楷體"/>
                              </w:rPr>
                              <w:t>，讓學生從動中學</w:t>
                            </w:r>
                            <w:r w:rsidRPr="005C3E27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Pr="005C3E27" w:rsidRDefault="00945C95" w:rsidP="005621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可以嘗試使用數位方式評量</w:t>
                            </w:r>
                            <w:r w:rsidR="0056210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6273" id="矩形 23" o:spid="_x0000_s1026" style="position:absolute;left:0;text-align:left;margin-left:450.4pt;margin-top:18.45pt;width:501.6pt;height:485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" filled="f">
                <v:textbox>
                  <w:txbxContent>
                    <w:p w:rsidR="0056210F" w:rsidRPr="00094C5C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56210F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班級經營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會定時巡視</w:t>
                      </w:r>
                      <w:r>
                        <w:rPr>
                          <w:rFonts w:ascii="標楷體" w:eastAsia="標楷體" w:hAnsi="標楷體"/>
                        </w:rPr>
                        <w:t>每位學生的學習狀況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6210F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多元化</w:t>
                      </w:r>
                      <w:r>
                        <w:rPr>
                          <w:rFonts w:ascii="標楷體" w:eastAsia="標楷體" w:hAnsi="標楷體"/>
                        </w:rPr>
                        <w:t>教學: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使用平板</w:t>
                      </w:r>
                      <w:r w:rsidR="00945C95">
                        <w:rPr>
                          <w:rFonts w:ascii="標楷體" w:eastAsia="標楷體" w:hAnsi="標楷體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945C95">
                        <w:rPr>
                          <w:rFonts w:ascii="標楷體" w:eastAsia="標楷體" w:hAnsi="標楷體"/>
                        </w:rPr>
                        <w:t>在前面的引導有依照學生目前的程度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帶入肢體動作</w:t>
                      </w:r>
                      <w:r>
                        <w:rPr>
                          <w:rFonts w:ascii="標楷體" w:eastAsia="標楷體" w:hAnsi="標楷體"/>
                        </w:rPr>
                        <w:t>讓學生很快地可以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學習，並加強印象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差異化教學，依照</w:t>
                      </w:r>
                      <w:r>
                        <w:rPr>
                          <w:rFonts w:ascii="標楷體" w:eastAsia="標楷體" w:hAnsi="標楷體"/>
                        </w:rPr>
                        <w:t>學生的能力程</w:t>
                      </w:r>
                      <w:r w:rsidR="00945C95">
                        <w:rPr>
                          <w:rFonts w:ascii="標楷體" w:eastAsia="標楷體" w:hAnsi="標楷體"/>
                        </w:rPr>
                        <w:t>度，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進行不同的測驗方式</w:t>
                      </w:r>
                      <w:r w:rsidR="00945C95">
                        <w:rPr>
                          <w:rFonts w:ascii="標楷體" w:eastAsia="標楷體" w:hAnsi="標楷體"/>
                        </w:rPr>
                        <w:t>。盧生</w:t>
                      </w:r>
                      <w:proofErr w:type="gramStart"/>
                      <w:r w:rsidR="00945C95">
                        <w:rPr>
                          <w:rFonts w:ascii="標楷體" w:eastAsia="標楷體" w:hAnsi="標楷體" w:hint="eastAsia"/>
                        </w:rPr>
                        <w:t>使用</w:t>
                      </w:r>
                      <w:r w:rsidR="00945C95">
                        <w:rPr>
                          <w:rFonts w:ascii="標楷體" w:eastAsia="標楷體" w:hAnsi="標楷體"/>
                        </w:rPr>
                        <w:t>認讀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proofErr w:type="gramEnd"/>
                      <w:r w:rsidR="00945C95">
                        <w:rPr>
                          <w:rFonts w:ascii="標楷體" w:eastAsia="標楷體" w:hAnsi="標楷體" w:hint="eastAsia"/>
                        </w:rPr>
                        <w:t>評量方式、陳生使用聽</w:t>
                      </w:r>
                      <w:r w:rsidR="00945C95">
                        <w:rPr>
                          <w:rFonts w:ascii="標楷體" w:eastAsia="標楷體" w:hAnsi="標楷體"/>
                        </w:rPr>
                        <w:t>音指認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的方式</w:t>
                      </w:r>
                      <w:r w:rsidR="00945C95">
                        <w:rPr>
                          <w:rFonts w:ascii="標楷體" w:eastAsia="標楷體" w:hAnsi="標楷體"/>
                        </w:rPr>
                        <w:t>，讓兩位學生學習相同內容，但獲得適合個字的評量方法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Pr="00E96686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即時鼓勵:學生有答對的時候，就會</w:t>
                      </w:r>
                      <w:r w:rsidR="00945C95">
                        <w:rPr>
                          <w:rFonts w:ascii="標楷體" w:eastAsia="標楷體" w:hAnsi="標楷體"/>
                        </w:rPr>
                        <w:t>立刻給予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讚美</w:t>
                      </w:r>
                      <w:r w:rsidR="00945C95">
                        <w:rPr>
                          <w:rFonts w:ascii="標楷體" w:eastAsia="標楷體" w:hAnsi="標楷體"/>
                        </w:rPr>
                        <w:t>(give me five)</w:t>
                      </w:r>
                      <w:r>
                        <w:rPr>
                          <w:rFonts w:ascii="標楷體" w:eastAsia="標楷體" w:hAnsi="標楷體"/>
                        </w:rPr>
                        <w:t>。有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時候學生就算沒有回答正確，</w:t>
                      </w:r>
                      <w:r w:rsidR="00945C95">
                        <w:rPr>
                          <w:rFonts w:ascii="標楷體" w:eastAsia="標楷體" w:hAnsi="標楷體"/>
                        </w:rPr>
                        <w:t>老師也不會責備，是用鼓勵他們再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試試</w:t>
                      </w:r>
                      <w:r w:rsidR="00945C95">
                        <w:rPr>
                          <w:rFonts w:ascii="標楷體" w:eastAsia="標楷體" w:hAnsi="標楷體"/>
                        </w:rPr>
                        <w:t>看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Pr="00E96686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6210F" w:rsidRPr="00094C5C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6210F" w:rsidRPr="00094C5C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56210F" w:rsidRDefault="0056210F" w:rsidP="0056210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提問法的實施:</w:t>
                      </w:r>
                      <w:r>
                        <w:rPr>
                          <w:rFonts w:ascii="標楷體" w:eastAsia="標楷體" w:hAnsi="標楷體"/>
                        </w:rPr>
                        <w:t>因為程度低的學生對於提問概念薄弱，</w:t>
                      </w:r>
                      <w:r w:rsidR="00665623">
                        <w:rPr>
                          <w:rFonts w:ascii="標楷體" w:eastAsia="標楷體" w:hAnsi="標楷體" w:hint="eastAsia"/>
                        </w:rPr>
                        <w:t>在回答問題</w:t>
                      </w:r>
                      <w:r w:rsidR="00665623">
                        <w:rPr>
                          <w:rFonts w:ascii="標楷體" w:eastAsia="標楷體" w:hAnsi="標楷體"/>
                        </w:rPr>
                        <w:t>的過程中，無法有效地依照問題正確回答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建議這個時候</w:t>
                      </w:r>
                      <w:r w:rsidR="00665623">
                        <w:rPr>
                          <w:rFonts w:ascii="標楷體" w:eastAsia="標楷體" w:hAnsi="標楷體" w:hint="eastAsia"/>
                        </w:rPr>
                        <w:t>可以使用圖片</w:t>
                      </w:r>
                      <w:r>
                        <w:rPr>
                          <w:rFonts w:ascii="標楷體" w:eastAsia="標楷體" w:hAnsi="標楷體"/>
                        </w:rPr>
                        <w:t>或是</w:t>
                      </w:r>
                      <w:r w:rsidR="00665623">
                        <w:rPr>
                          <w:rFonts w:ascii="標楷體" w:eastAsia="標楷體" w:hAnsi="標楷體" w:hint="eastAsia"/>
                        </w:rPr>
                        <w:t>給予肢體</w:t>
                      </w:r>
                      <w:r w:rsidR="00665623">
                        <w:rPr>
                          <w:rFonts w:ascii="標楷體" w:eastAsia="標楷體" w:hAnsi="標楷體"/>
                        </w:rPr>
                        <w:t>動作協助引導，</w:t>
                      </w:r>
                      <w:proofErr w:type="gramStart"/>
                      <w:r w:rsidR="00665623">
                        <w:rPr>
                          <w:rFonts w:ascii="標楷體" w:eastAsia="標楷體" w:hAnsi="標楷體" w:hint="eastAsia"/>
                        </w:rPr>
                        <w:t>另能做</w:t>
                      </w:r>
                      <w:proofErr w:type="gramEnd"/>
                      <w:r w:rsidR="00665623">
                        <w:rPr>
                          <w:rFonts w:ascii="標楷體" w:eastAsia="標楷體" w:hAnsi="標楷體" w:hint="eastAsia"/>
                        </w:rPr>
                        <w:t>簡易的回應語句字詞圖卡</w:t>
                      </w:r>
                      <w:r w:rsidR="00665623">
                        <w:rPr>
                          <w:rFonts w:ascii="標楷體" w:eastAsia="標楷體" w:hAnsi="標楷體"/>
                        </w:rPr>
                        <w:t>給程度較低的陳</w:t>
                      </w:r>
                      <w:r w:rsidR="00665623">
                        <w:rPr>
                          <w:rFonts w:ascii="標楷體" w:eastAsia="標楷體" w:hAnsi="標楷體" w:hint="eastAsia"/>
                        </w:rPr>
                        <w:t>生</w:t>
                      </w:r>
                      <w:r>
                        <w:rPr>
                          <w:rFonts w:ascii="標楷體" w:eastAsia="標楷體" w:hAnsi="標楷體"/>
                        </w:rPr>
                        <w:t>，讓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他</w:t>
                      </w:r>
                      <w:r w:rsidR="00665623">
                        <w:rPr>
                          <w:rFonts w:ascii="標楷體" w:eastAsia="標楷體" w:hAnsi="標楷體" w:hint="eastAsia"/>
                        </w:rPr>
                        <w:t>能有效參與</w:t>
                      </w:r>
                      <w:r w:rsidR="00665623">
                        <w:rPr>
                          <w:rFonts w:ascii="標楷體" w:eastAsia="標楷體" w:hAnsi="標楷體"/>
                        </w:rPr>
                        <w:t>口語回答的部分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6210F" w:rsidRDefault="0056210F" w:rsidP="0056210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實施隨堂測驗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建議</w:t>
                      </w:r>
                      <w:r w:rsidR="00945C95">
                        <w:rPr>
                          <w:rFonts w:ascii="標楷體" w:eastAsia="標楷體" w:hAnsi="標楷體"/>
                        </w:rPr>
                        <w:t>下次可以讓學生學過的部分，嘗試自己完成，又多了一個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自我評量的方</w:t>
                      </w:r>
                      <w:r w:rsidR="00945C95">
                        <w:rPr>
                          <w:rFonts w:ascii="標楷體" w:eastAsia="標楷體" w:hAnsi="標楷體"/>
                        </w:rPr>
                        <w:t>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Pr="005C3E27" w:rsidRDefault="0056210F" w:rsidP="0056210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時間分配</w:t>
                      </w:r>
                      <w:r>
                        <w:rPr>
                          <w:rFonts w:ascii="標楷體" w:eastAsia="標楷體" w:hAnsi="標楷體"/>
                        </w:rPr>
                        <w:t>:時間分配掌握剛好，但是建議可以再多留</w:t>
                      </w:r>
                      <w:r>
                        <w:rPr>
                          <w:rFonts w:ascii="標楷體" w:eastAsia="標楷體" w:hAnsi="標楷體" w:hint="eastAsia"/>
                        </w:rPr>
                        <w:t>5分鐘</w:t>
                      </w:r>
                      <w:r>
                        <w:rPr>
                          <w:rFonts w:ascii="標楷體" w:eastAsia="標楷體" w:hAnsi="標楷體"/>
                        </w:rPr>
                        <w:t>做總複習。</w:t>
                      </w:r>
                    </w:p>
                    <w:p w:rsidR="0056210F" w:rsidRDefault="0056210F" w:rsidP="0056210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6210F" w:rsidRDefault="0056210F" w:rsidP="0056210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6210F" w:rsidRPr="00094C5C" w:rsidRDefault="0056210F" w:rsidP="0056210F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6210F" w:rsidRDefault="0056210F" w:rsidP="005621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C3E27">
                        <w:rPr>
                          <w:rFonts w:ascii="標楷體" w:eastAsia="標楷體" w:hAnsi="標楷體"/>
                        </w:rPr>
                        <w:t>網路上有許多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教導識字書寫</w:t>
                      </w:r>
                      <w:r w:rsidRPr="005C3E27">
                        <w:rPr>
                          <w:rFonts w:ascii="標楷體" w:eastAsia="標楷體" w:hAnsi="標楷體"/>
                        </w:rPr>
                        <w:t>資源</w:t>
                      </w:r>
                      <w:r w:rsidRPr="005C3E27">
                        <w:rPr>
                          <w:rFonts w:ascii="標楷體" w:eastAsia="標楷體" w:hAnsi="標楷體" w:hint="eastAsia"/>
                        </w:rPr>
                        <w:t>，建議老師可以參考運用，</w:t>
                      </w:r>
                      <w:r w:rsidRPr="005C3E27">
                        <w:rPr>
                          <w:rFonts w:ascii="標楷體" w:eastAsia="標楷體" w:hAnsi="標楷體"/>
                        </w:rPr>
                        <w:t>豐富</w:t>
                      </w:r>
                      <w:r w:rsidR="00945C95">
                        <w:rPr>
                          <w:rFonts w:ascii="標楷體" w:eastAsia="標楷體" w:hAnsi="標楷體" w:hint="eastAsia"/>
                        </w:rPr>
                        <w:t>課堂遊戲的方式</w:t>
                      </w:r>
                      <w:r w:rsidR="00945C95">
                        <w:rPr>
                          <w:rFonts w:ascii="標楷體" w:eastAsia="標楷體" w:hAnsi="標楷體"/>
                        </w:rPr>
                        <w:t>，讓學生從動中學</w:t>
                      </w:r>
                      <w:r w:rsidRPr="005C3E27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Pr="005C3E27" w:rsidRDefault="00945C95" w:rsidP="005621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可以嘗試使用數位方式評量</w:t>
                      </w:r>
                      <w:r w:rsidR="0056210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56210F" w:rsidRDefault="0056210F" w:rsidP="0056210F">
      <w:pPr>
        <w:ind w:leftChars="150" w:left="360"/>
        <w:rPr>
          <w:rFonts w:ascii="標楷體" w:eastAsia="標楷體" w:hAnsi="標楷體"/>
          <w:szCs w:val="32"/>
        </w:rPr>
      </w:pPr>
    </w:p>
    <w:p w:rsidR="0056210F" w:rsidRDefault="0056210F" w:rsidP="0056210F">
      <w:pPr>
        <w:ind w:leftChars="150" w:left="360"/>
        <w:rPr>
          <w:rFonts w:ascii="標楷體" w:eastAsia="標楷體" w:hAnsi="標楷體"/>
          <w:szCs w:val="32"/>
        </w:rPr>
      </w:pPr>
    </w:p>
    <w:p w:rsidR="0056210F" w:rsidRPr="005265BE" w:rsidRDefault="0056210F" w:rsidP="0056210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6210F" w:rsidRPr="005265BE" w:rsidRDefault="0056210F" w:rsidP="0056210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FE608A" w:rsidRPr="0056210F" w:rsidRDefault="00FE608A">
      <w:pPr>
        <w:rPr>
          <w:rFonts w:hint="eastAsia"/>
        </w:rPr>
      </w:pPr>
      <w:bookmarkStart w:id="0" w:name="_GoBack"/>
      <w:bookmarkEnd w:id="0"/>
    </w:p>
    <w:sectPr w:rsidR="00FE608A" w:rsidRPr="0056210F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5E" w:rsidRDefault="0006675E">
      <w:r>
        <w:separator/>
      </w:r>
    </w:p>
  </w:endnote>
  <w:endnote w:type="continuationSeparator" w:id="0">
    <w:p w:rsidR="0006675E" w:rsidRDefault="0006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5E" w:rsidRDefault="0006675E">
      <w:r>
        <w:separator/>
      </w:r>
    </w:p>
  </w:footnote>
  <w:footnote w:type="continuationSeparator" w:id="0">
    <w:p w:rsidR="0006675E" w:rsidRDefault="0006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01" w:rsidRPr="00851017" w:rsidRDefault="0056210F" w:rsidP="00851017">
    <w:pPr>
      <w:pStyle w:val="a5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FA3"/>
    <w:multiLevelType w:val="hybridMultilevel"/>
    <w:tmpl w:val="357A0E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80D97"/>
    <w:multiLevelType w:val="hybridMultilevel"/>
    <w:tmpl w:val="329036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6919D4"/>
    <w:multiLevelType w:val="hybridMultilevel"/>
    <w:tmpl w:val="32425B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0F"/>
    <w:rsid w:val="0006675E"/>
    <w:rsid w:val="0056210F"/>
    <w:rsid w:val="00665623"/>
    <w:rsid w:val="00740686"/>
    <w:rsid w:val="009340A3"/>
    <w:rsid w:val="00945C95"/>
    <w:rsid w:val="00CF03CA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95EE"/>
  <w15:chartTrackingRefBased/>
  <w15:docId w15:val="{7BB1A889-7FCE-408B-B47D-3DCA151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0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21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10F"/>
    <w:rPr>
      <w:rFonts w:ascii="Calibri" w:hAnsi="Calibri" w:cs="Calibri"/>
      <w:kern w:val="0"/>
      <w:sz w:val="20"/>
      <w:szCs w:val="20"/>
    </w:rPr>
  </w:style>
  <w:style w:type="paragraph" w:styleId="a7">
    <w:name w:val="Plain Text"/>
    <w:basedOn w:val="a"/>
    <w:link w:val="a8"/>
    <w:rsid w:val="0056210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56210F"/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56210F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5</cp:revision>
  <dcterms:created xsi:type="dcterms:W3CDTF">2021-11-26T03:41:00Z</dcterms:created>
  <dcterms:modified xsi:type="dcterms:W3CDTF">2023-10-20T04:32:00Z</dcterms:modified>
</cp:coreProperties>
</file>