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66D2" w:rsidRPr="00D766D2" w:rsidRDefault="00D766D2" w:rsidP="00E57338">
      <w:pPr>
        <w:widowControl/>
        <w:ind w:left="-454" w:hanging="454"/>
        <w:jc w:val="center"/>
        <w:rPr>
          <w:rFonts w:ascii="新細明體" w:eastAsia="新細明體" w:hAnsi="新細明體" w:cs="新細明體"/>
          <w:kern w:val="0"/>
          <w:szCs w:val="24"/>
        </w:rPr>
      </w:pPr>
      <w:r w:rsidRPr="00D766D2">
        <w:rPr>
          <w:rFonts w:ascii="標楷體" w:eastAsia="標楷體" w:hAnsi="標楷體" w:cs="新細明體" w:hint="eastAsia"/>
          <w:b/>
          <w:bCs/>
          <w:color w:val="000000"/>
          <w:kern w:val="0"/>
          <w:sz w:val="32"/>
          <w:szCs w:val="32"/>
        </w:rPr>
        <w:t>基隆市</w:t>
      </w:r>
      <w:r w:rsidR="000E3A70">
        <w:rPr>
          <w:rFonts w:ascii="標楷體" w:eastAsia="標楷體" w:hAnsi="標楷體" w:cs="新細明體" w:hint="eastAsia"/>
          <w:b/>
          <w:bCs/>
          <w:color w:val="000000"/>
          <w:kern w:val="0"/>
          <w:sz w:val="32"/>
          <w:szCs w:val="32"/>
        </w:rPr>
        <w:t>112</w:t>
      </w:r>
      <w:r w:rsidRPr="00D766D2">
        <w:rPr>
          <w:rFonts w:ascii="標楷體" w:eastAsia="標楷體" w:hAnsi="標楷體" w:cs="新細明體" w:hint="eastAsia"/>
          <w:b/>
          <w:bCs/>
          <w:color w:val="000000"/>
          <w:kern w:val="0"/>
          <w:sz w:val="32"/>
          <w:szCs w:val="32"/>
        </w:rPr>
        <w:t>學年度長樂國小教師公開觀課紀錄表</w:t>
      </w:r>
    </w:p>
    <w:p w:rsidR="00D766D2" w:rsidRPr="00D766D2" w:rsidRDefault="00D766D2" w:rsidP="00E57338">
      <w:pPr>
        <w:widowControl/>
        <w:ind w:left="-454" w:hanging="454"/>
        <w:jc w:val="center"/>
        <w:rPr>
          <w:rFonts w:ascii="新細明體" w:eastAsia="新細明體" w:hAnsi="新細明體" w:cs="新細明體"/>
          <w:kern w:val="0"/>
          <w:szCs w:val="24"/>
        </w:rPr>
      </w:pPr>
      <w:r w:rsidRPr="00D766D2">
        <w:rPr>
          <w:rFonts w:ascii="標楷體" w:eastAsia="標楷體" w:hAnsi="標楷體" w:cs="新細明體" w:hint="eastAsia"/>
          <w:b/>
          <w:bCs/>
          <w:color w:val="000000"/>
          <w:kern w:val="0"/>
          <w:sz w:val="32"/>
          <w:szCs w:val="32"/>
        </w:rPr>
        <w:t>表一【共同備課紀錄表】《教學者填寫》</w:t>
      </w:r>
    </w:p>
    <w:p w:rsidR="00D766D2" w:rsidRPr="00D766D2" w:rsidRDefault="00D766D2" w:rsidP="00E57338">
      <w:pPr>
        <w:widowControl/>
        <w:jc w:val="center"/>
        <w:rPr>
          <w:rFonts w:ascii="新細明體" w:eastAsia="新細明體" w:hAnsi="新細明體" w:cs="新細明體"/>
          <w:kern w:val="0"/>
          <w:szCs w:val="24"/>
        </w:rPr>
      </w:pPr>
      <w:r w:rsidRPr="00D766D2">
        <w:rPr>
          <w:rFonts w:ascii="標楷體" w:eastAsia="標楷體" w:hAnsi="標楷體" w:cs="新細明體" w:hint="eastAsia"/>
          <w:color w:val="000000"/>
          <w:kern w:val="0"/>
          <w:szCs w:val="24"/>
        </w:rPr>
        <w:t>教學者：</w:t>
      </w:r>
      <w:r w:rsidR="00A0686E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> 張曉謹</w:t>
      </w:r>
      <w:r w:rsidRPr="00D766D2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</w:t>
      </w:r>
      <w:r w:rsidRPr="00D766D2">
        <w:rPr>
          <w:rFonts w:ascii="標楷體" w:eastAsia="標楷體" w:hAnsi="標楷體" w:cs="新細明體" w:hint="eastAsia"/>
          <w:color w:val="000000"/>
          <w:kern w:val="0"/>
          <w:szCs w:val="24"/>
        </w:rPr>
        <w:t> 教學班級：</w:t>
      </w:r>
      <w:r w:rsidR="00C312A7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</w:t>
      </w:r>
      <w:r w:rsidR="00C312A7">
        <w:rPr>
          <w:rFonts w:ascii="標楷體" w:eastAsia="標楷體" w:hAnsi="標楷體" w:cs="新細明體"/>
          <w:color w:val="000000"/>
          <w:kern w:val="0"/>
          <w:szCs w:val="24"/>
          <w:u w:val="single"/>
        </w:rPr>
        <w:t>2</w:t>
      </w:r>
      <w:r w:rsidR="00A0686E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>01班</w:t>
      </w:r>
      <w:r w:rsidRPr="00D766D2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</w:t>
      </w:r>
      <w:r w:rsidRPr="00D766D2">
        <w:rPr>
          <w:rFonts w:ascii="標楷體" w:eastAsia="標楷體" w:hAnsi="標楷體" w:cs="新細明體" w:hint="eastAsia"/>
          <w:color w:val="000000"/>
          <w:kern w:val="0"/>
          <w:szCs w:val="24"/>
        </w:rPr>
        <w:t>  教學領域：</w:t>
      </w:r>
      <w:r w:rsidR="00A0686E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數學</w:t>
      </w:r>
      <w:r w:rsidRPr="00D766D2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</w:t>
      </w:r>
      <w:r w:rsidRPr="00D766D2">
        <w:rPr>
          <w:rFonts w:ascii="標楷體" w:eastAsia="標楷體" w:hAnsi="標楷體" w:cs="新細明體" w:hint="eastAsia"/>
          <w:color w:val="000000"/>
          <w:kern w:val="0"/>
          <w:szCs w:val="24"/>
        </w:rPr>
        <w:t>  單元名稱：</w:t>
      </w:r>
      <w:r w:rsidR="00A0686E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> </w:t>
      </w:r>
      <w:r w:rsidR="00C312A7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>認識公分</w:t>
      </w:r>
    </w:p>
    <w:p w:rsidR="00D766D2" w:rsidRPr="00A0686E" w:rsidRDefault="00D766D2" w:rsidP="00E57338">
      <w:pPr>
        <w:widowControl/>
        <w:spacing w:line="480" w:lineRule="auto"/>
        <w:ind w:left="-360" w:right="-514"/>
        <w:jc w:val="center"/>
        <w:rPr>
          <w:rFonts w:ascii="新細明體" w:eastAsia="新細明體" w:hAnsi="新細明體" w:cs="新細明體"/>
          <w:kern w:val="0"/>
          <w:szCs w:val="24"/>
        </w:rPr>
      </w:pPr>
      <w:r w:rsidRPr="00D766D2">
        <w:rPr>
          <w:rFonts w:ascii="標楷體" w:eastAsia="標楷體" w:hAnsi="標楷體" w:cs="新細明體" w:hint="eastAsia"/>
          <w:color w:val="000000"/>
          <w:kern w:val="0"/>
          <w:szCs w:val="24"/>
        </w:rPr>
        <w:t>共備夥伴：</w:t>
      </w:r>
      <w:r w:rsidR="00A0686E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> </w:t>
      </w:r>
      <w:r w:rsidR="00C312A7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林維彬 </w:t>
      </w:r>
      <w:r w:rsidR="00C312A7">
        <w:rPr>
          <w:rFonts w:ascii="標楷體" w:eastAsia="標楷體" w:hAnsi="標楷體" w:cs="新細明體"/>
          <w:color w:val="000000"/>
          <w:kern w:val="0"/>
          <w:szCs w:val="24"/>
          <w:u w:val="single"/>
        </w:rPr>
        <w:t>/</w:t>
      </w:r>
      <w:r w:rsidR="00A0686E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李欣雯</w:t>
      </w:r>
      <w:r w:rsidR="00C312A7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/ </w:t>
      </w:r>
      <w:r w:rsidR="00A0686E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>曾  擎</w:t>
      </w:r>
      <w:r w:rsidRPr="00D766D2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  </w:t>
      </w:r>
      <w:r w:rsidRPr="00D766D2">
        <w:rPr>
          <w:rFonts w:ascii="標楷體" w:eastAsia="標楷體" w:hAnsi="標楷體" w:cs="新細明體" w:hint="eastAsia"/>
          <w:color w:val="000000"/>
          <w:kern w:val="0"/>
          <w:szCs w:val="24"/>
        </w:rPr>
        <w:t> 共備日期：</w:t>
      </w:r>
      <w:r w:rsidR="00A0686E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112 / </w:t>
      </w:r>
      <w:r w:rsidR="00C312A7">
        <w:rPr>
          <w:rFonts w:ascii="標楷體" w:eastAsia="標楷體" w:hAnsi="標楷體" w:cs="新細明體"/>
          <w:color w:val="000000"/>
          <w:kern w:val="0"/>
          <w:szCs w:val="24"/>
          <w:u w:val="single"/>
        </w:rPr>
        <w:t>10</w:t>
      </w:r>
      <w:r w:rsidR="00C312A7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/ </w:t>
      </w:r>
      <w:r w:rsidR="00C312A7">
        <w:rPr>
          <w:rFonts w:ascii="標楷體" w:eastAsia="標楷體" w:hAnsi="標楷體" w:cs="新細明體"/>
          <w:color w:val="000000"/>
          <w:kern w:val="0"/>
          <w:szCs w:val="24"/>
          <w:u w:val="single"/>
        </w:rPr>
        <w:t>02</w:t>
      </w:r>
      <w:r w:rsidRPr="00D766D2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</w:t>
      </w:r>
      <w:r w:rsidR="003E4680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>下午1：</w:t>
      </w:r>
      <w:r w:rsidR="00C312A7">
        <w:rPr>
          <w:rFonts w:ascii="標楷體" w:eastAsia="標楷體" w:hAnsi="標楷體" w:cs="新細明體"/>
          <w:color w:val="000000"/>
          <w:kern w:val="0"/>
          <w:szCs w:val="24"/>
          <w:u w:val="single"/>
        </w:rPr>
        <w:t>2</w:t>
      </w:r>
      <w:r w:rsidR="003E4680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>0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08"/>
        <w:gridCol w:w="2328"/>
      </w:tblGrid>
      <w:tr w:rsidR="003B7267" w:rsidRPr="00D766D2" w:rsidTr="00D766D2">
        <w:trPr>
          <w:trHeight w:val="511"/>
          <w:jc w:val="center"/>
        </w:trPr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766D2" w:rsidRPr="00D766D2" w:rsidRDefault="00D766D2" w:rsidP="00D766D2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D766D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   學生經驗</w:t>
            </w:r>
          </w:p>
          <w:p w:rsidR="00D766D2" w:rsidRPr="00D766D2" w:rsidRDefault="00D766D2" w:rsidP="00D766D2">
            <w:pPr>
              <w:widowControl/>
              <w:ind w:hanging="480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D766D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(含學生先備知識、起點行為、學生特性…)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766D2" w:rsidRPr="00D766D2" w:rsidRDefault="00D766D2" w:rsidP="00D766D2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D766D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學生可能遇到的學習問題及困難</w:t>
            </w:r>
          </w:p>
        </w:tc>
      </w:tr>
      <w:tr w:rsidR="003B7267" w:rsidRPr="00D766D2" w:rsidTr="00E57338">
        <w:trPr>
          <w:trHeight w:val="2788"/>
          <w:jc w:val="center"/>
        </w:trPr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766D2" w:rsidRPr="00D766D2" w:rsidRDefault="00A0686E" w:rsidP="00D766D2">
            <w:pPr>
              <w:widowControl/>
              <w:spacing w:after="240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</w:rPr>
              <w:t>學生</w:t>
            </w:r>
            <w:r w:rsidR="003B7267">
              <w:rPr>
                <w:rFonts w:ascii="標楷體" w:eastAsia="標楷體" w:hAnsi="標楷體" w:hint="eastAsia"/>
              </w:rPr>
              <w:t>一年級下</w:t>
            </w:r>
            <w:r w:rsidR="003B7267" w:rsidRPr="00B93318">
              <w:rPr>
                <w:rFonts w:ascii="標楷體" w:eastAsia="標楷體" w:hAnsi="標楷體" w:hint="eastAsia"/>
              </w:rPr>
              <w:t>學期</w:t>
            </w:r>
            <w:r w:rsidR="003B7267">
              <w:rPr>
                <w:rFonts w:ascii="標楷體" w:eastAsia="標楷體" w:hAnsi="標楷體" w:hint="eastAsia"/>
              </w:rPr>
              <w:t>時孩子們</w:t>
            </w:r>
            <w:r w:rsidR="003B7267" w:rsidRPr="00B93318">
              <w:rPr>
                <w:rFonts w:ascii="標楷體" w:eastAsia="標楷體" w:hAnsi="標楷體" w:hint="eastAsia"/>
              </w:rPr>
              <w:t>從</w:t>
            </w:r>
            <w:r w:rsidR="003B7267">
              <w:rPr>
                <w:rFonts w:ascii="標楷體" w:eastAsia="標楷體" w:hAnsi="標楷體" w:cs="細明體" w:hint="eastAsia"/>
              </w:rPr>
              <w:t>第二冊第二單元「長度</w:t>
            </w:r>
            <w:r w:rsidR="003B7267" w:rsidRPr="0069008B">
              <w:rPr>
                <w:rFonts w:ascii="標楷體" w:eastAsia="標楷體" w:hAnsi="標楷體" w:cs="細明體" w:hint="eastAsia"/>
              </w:rPr>
              <w:t>」</w:t>
            </w:r>
            <w:r w:rsidR="003B7267" w:rsidRPr="00B93318">
              <w:rPr>
                <w:rFonts w:ascii="標楷體" w:eastAsia="標楷體" w:hAnsi="標楷體" w:hint="eastAsia"/>
              </w:rPr>
              <w:t>操作活動</w:t>
            </w:r>
            <w:r w:rsidR="003B7267">
              <w:rPr>
                <w:rFonts w:ascii="標楷體" w:eastAsia="標楷體" w:hAnsi="標楷體" w:hint="eastAsia"/>
              </w:rPr>
              <w:t>中，以個別的單位比較跟長度的合成與分解。這學期則讓孩子們藉由一年級下學期學習的基礎，以理解不同個別單位同一物時，其測量結果會不同，</w:t>
            </w:r>
            <w:r w:rsidR="00E57338">
              <w:rPr>
                <w:rFonts w:ascii="標楷體" w:eastAsia="標楷體" w:hAnsi="標楷體" w:hint="eastAsia"/>
              </w:rPr>
              <w:t>並發現個別單位比較長時，所需的測量數</w:t>
            </w:r>
            <w:r w:rsidR="003B7267">
              <w:rPr>
                <w:rFonts w:ascii="標楷體" w:eastAsia="標楷體" w:hAnsi="標楷體" w:hint="eastAsia"/>
              </w:rPr>
              <w:t>會較少</w:t>
            </w:r>
            <w:r w:rsidR="003B7267">
              <w:rPr>
                <w:rFonts w:ascii="標楷體" w:eastAsia="標楷體" w:hAnsi="標楷體" w:hint="eastAsia"/>
                <w:color w:val="000000"/>
              </w:rPr>
              <w:t>。</w:t>
            </w:r>
            <w:r w:rsidR="00E57338">
              <w:rPr>
                <w:rFonts w:ascii="標楷體" w:eastAsia="標楷體" w:hAnsi="標楷體" w:hint="eastAsia"/>
                <w:color w:val="000000"/>
              </w:rPr>
              <w:t>並認識公分且</w:t>
            </w:r>
            <w:r w:rsidR="003B7267">
              <w:rPr>
                <w:rFonts w:ascii="標楷體" w:eastAsia="標楷體" w:hAnsi="標楷體" w:hint="eastAsia"/>
                <w:color w:val="000000"/>
              </w:rPr>
              <w:t>使用公分直尺測量物品的長。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766D2" w:rsidRPr="0070757E" w:rsidRDefault="0070757E" w:rsidP="0070757E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1.</w:t>
            </w:r>
            <w:r w:rsidR="003B7267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如果學生只憑直觀找圖形，有時會無法判斷物品長度</w:t>
            </w:r>
            <w:r w:rsidRPr="0070757E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。</w:t>
            </w:r>
          </w:p>
          <w:p w:rsidR="0070757E" w:rsidRPr="0070757E" w:rsidRDefault="0070757E" w:rsidP="0070757E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2.</w:t>
            </w:r>
            <w:r w:rsidRPr="0070757E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學</w:t>
            </w:r>
            <w:r w:rsidR="003B7267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生的手部肌肉尚未發育完全，有時在利用小方瓦或尺量長度時，會無法完全對齊</w:t>
            </w:r>
            <w:r w:rsidRPr="0070757E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。</w:t>
            </w:r>
          </w:p>
        </w:tc>
      </w:tr>
      <w:tr w:rsidR="00D766D2" w:rsidRPr="00D766D2" w:rsidTr="00D766D2">
        <w:trPr>
          <w:trHeight w:val="457"/>
          <w:jc w:val="center"/>
        </w:trPr>
        <w:tc>
          <w:tcPr>
            <w:tcW w:w="0" w:type="auto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766D2" w:rsidRPr="00D766D2" w:rsidRDefault="00D766D2" w:rsidP="00D766D2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D766D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教學目標及預期的學習成效</w:t>
            </w:r>
          </w:p>
          <w:p w:rsidR="00D766D2" w:rsidRPr="00D766D2" w:rsidRDefault="00D766D2" w:rsidP="00D766D2">
            <w:pPr>
              <w:widowControl/>
              <w:ind w:hanging="480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D766D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(含核心素養、學習表現與學習內容)</w:t>
            </w:r>
          </w:p>
        </w:tc>
      </w:tr>
      <w:tr w:rsidR="00D766D2" w:rsidRPr="00D766D2" w:rsidTr="00E57338">
        <w:trPr>
          <w:trHeight w:val="1049"/>
          <w:jc w:val="center"/>
        </w:trPr>
        <w:tc>
          <w:tcPr>
            <w:tcW w:w="0" w:type="auto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766D2" w:rsidRPr="00FE739A" w:rsidRDefault="00FE739A" w:rsidP="00FE739A">
            <w:pPr>
              <w:widowControl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1.</w:t>
            </w:r>
            <w:r w:rsidR="003B7267">
              <w:rPr>
                <w:rFonts w:ascii="標楷體" w:eastAsia="標楷體" w:hAnsi="標楷體" w:hint="eastAsia"/>
                <w:color w:val="000000"/>
              </w:rPr>
              <w:t>知道公分尺上每一大格都是1公分</w:t>
            </w:r>
          </w:p>
          <w:p w:rsidR="00D766D2" w:rsidRPr="00D766D2" w:rsidRDefault="00FE739A" w:rsidP="00D766D2">
            <w:pPr>
              <w:widowControl/>
              <w:rPr>
                <w:rFonts w:ascii="新細明體" w:eastAsia="新細明體" w:hAnsi="新細明體" w:cs="新細明體" w:hint="eastAsia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2.</w:t>
            </w:r>
            <w:r w:rsidR="003B7267">
              <w:rPr>
                <w:rFonts w:ascii="標楷體" w:eastAsia="標楷體" w:hAnsi="標楷體" w:hint="eastAsia"/>
                <w:color w:val="000000"/>
              </w:rPr>
              <w:t>知道幾個1公分合起來就是幾公分</w:t>
            </w:r>
          </w:p>
        </w:tc>
      </w:tr>
      <w:tr w:rsidR="00D766D2" w:rsidRPr="00D766D2" w:rsidTr="00D766D2">
        <w:trPr>
          <w:trHeight w:val="568"/>
          <w:jc w:val="center"/>
        </w:trPr>
        <w:tc>
          <w:tcPr>
            <w:tcW w:w="0" w:type="auto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766D2" w:rsidRPr="00D766D2" w:rsidRDefault="00D766D2" w:rsidP="00D766D2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D766D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教學策略/學習策略</w:t>
            </w:r>
          </w:p>
        </w:tc>
      </w:tr>
      <w:tr w:rsidR="00D766D2" w:rsidRPr="00D766D2" w:rsidTr="00E57338">
        <w:trPr>
          <w:trHeight w:val="790"/>
          <w:jc w:val="center"/>
        </w:trPr>
        <w:tc>
          <w:tcPr>
            <w:tcW w:w="0" w:type="auto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766D2" w:rsidRPr="003E4680" w:rsidRDefault="00FE739A" w:rsidP="003E4680">
            <w:pPr>
              <w:widowControl/>
              <w:spacing w:after="240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FE739A">
              <w:rPr>
                <w:rFonts w:ascii="標楷體" w:eastAsia="標楷體" w:hAnsi="標楷體" w:cs="Arial"/>
                <w:color w:val="212529"/>
                <w:shd w:val="clear" w:color="auto" w:fill="FFFFFF"/>
              </w:rPr>
              <w:t>探究實作教學</w:t>
            </w:r>
          </w:p>
        </w:tc>
      </w:tr>
      <w:tr w:rsidR="00D766D2" w:rsidRPr="00D766D2" w:rsidTr="00D766D2">
        <w:trPr>
          <w:trHeight w:val="451"/>
          <w:jc w:val="center"/>
        </w:trPr>
        <w:tc>
          <w:tcPr>
            <w:tcW w:w="0" w:type="auto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766D2" w:rsidRPr="00D766D2" w:rsidRDefault="00D766D2" w:rsidP="00D766D2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D766D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教學活動設計</w:t>
            </w:r>
          </w:p>
        </w:tc>
      </w:tr>
      <w:tr w:rsidR="00D766D2" w:rsidRPr="00D766D2" w:rsidTr="00D766D2">
        <w:trPr>
          <w:jc w:val="center"/>
        </w:trPr>
        <w:tc>
          <w:tcPr>
            <w:tcW w:w="0" w:type="auto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4680" w:rsidRPr="003E4680" w:rsidRDefault="003E4680" w:rsidP="003E4680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3E4680">
              <w:rPr>
                <w:rFonts w:ascii="標楷體" w:eastAsia="標楷體" w:hAnsi="標楷體" w:cs="新細明體" w:hint="eastAsia"/>
                <w:kern w:val="0"/>
                <w:szCs w:val="24"/>
              </w:rPr>
              <w:t>一.準備活動</w:t>
            </w:r>
          </w:p>
          <w:p w:rsidR="003E4680" w:rsidRPr="003B7267" w:rsidRDefault="003E4680" w:rsidP="003B7267">
            <w:pPr>
              <w:rPr>
                <w:rFonts w:ascii="標楷體" w:eastAsia="標楷體" w:hAnsi="標楷體" w:hint="eastAsia"/>
              </w:rPr>
            </w:pPr>
            <w:r w:rsidRPr="003E4680">
              <w:rPr>
                <w:rFonts w:ascii="標楷體" w:eastAsia="標楷體" w:hAnsi="標楷體" w:cs="新細明體" w:hint="eastAsia"/>
                <w:kern w:val="0"/>
                <w:szCs w:val="24"/>
              </w:rPr>
              <w:t>1.</w:t>
            </w:r>
            <w:r w:rsidR="003B7267">
              <w:rPr>
                <w:rFonts w:ascii="標楷體" w:eastAsia="標楷體" w:hAnsi="標楷體" w:hint="eastAsia"/>
              </w:rPr>
              <w:t xml:space="preserve"> </w:t>
            </w:r>
            <w:r w:rsidR="003B7267">
              <w:rPr>
                <w:rFonts w:ascii="標楷體" w:eastAsia="標楷體" w:hAnsi="標楷體" w:hint="eastAsia"/>
              </w:rPr>
              <w:t>誰撿到的果莢比較長</w:t>
            </w:r>
            <w:r w:rsidR="003B7267">
              <w:rPr>
                <w:rFonts w:ascii="標楷體" w:eastAsia="標楷體" w:hAnsi="標楷體" w:hint="eastAsia"/>
              </w:rPr>
              <w:t>：</w:t>
            </w:r>
            <w:r w:rsidR="003B7267">
              <w:rPr>
                <w:rFonts w:ascii="標楷體" w:eastAsia="標楷體" w:hAnsi="標楷體" w:hint="eastAsia"/>
              </w:rPr>
              <w:t>引導學生理解「用不同長度的東西量物品的長，不能比較長短，要用相同的東西量，生活中我們習慣用尺來量物品的長</w:t>
            </w:r>
            <w:r w:rsidR="003B7267">
              <w:rPr>
                <w:rFonts w:ascii="標楷體" w:eastAsia="標楷體" w:hAnsi="標楷體" w:hint="eastAsia"/>
              </w:rPr>
              <w:t>。」</w:t>
            </w:r>
          </w:p>
          <w:p w:rsidR="003E4680" w:rsidRPr="003E4680" w:rsidRDefault="003E4680" w:rsidP="003E4680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3E4680">
              <w:rPr>
                <w:rFonts w:ascii="標楷體" w:eastAsia="標楷體" w:hAnsi="標楷體" w:cs="新細明體" w:hint="eastAsia"/>
                <w:kern w:val="0"/>
                <w:szCs w:val="24"/>
              </w:rPr>
              <w:t>二.發展活動</w:t>
            </w:r>
          </w:p>
          <w:p w:rsidR="00FE739A" w:rsidRPr="003E4680" w:rsidRDefault="00FE739A" w:rsidP="003E4680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3E4680">
              <w:rPr>
                <w:rFonts w:ascii="標楷體" w:eastAsia="標楷體" w:hAnsi="標楷體" w:cs="新細明體" w:hint="eastAsia"/>
                <w:kern w:val="0"/>
                <w:szCs w:val="24"/>
              </w:rPr>
              <w:t>1.</w:t>
            </w:r>
            <w:r w:rsidR="003B7267">
              <w:rPr>
                <w:rFonts w:ascii="標楷體" w:eastAsia="標楷體" w:hAnsi="標楷體" w:hint="eastAsia"/>
              </w:rPr>
              <w:t xml:space="preserve"> </w:t>
            </w:r>
            <w:r w:rsidR="003B7267">
              <w:rPr>
                <w:rFonts w:ascii="標楷體" w:eastAsia="標楷體" w:hAnsi="標楷體" w:hint="eastAsia"/>
              </w:rPr>
              <w:t>認識長度單位公分和公分刻度尺</w:t>
            </w:r>
          </w:p>
          <w:p w:rsidR="00D766D2" w:rsidRPr="003E4680" w:rsidRDefault="00FE739A" w:rsidP="003E4680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3E4680">
              <w:rPr>
                <w:rFonts w:ascii="標楷體" w:eastAsia="標楷體" w:hAnsi="標楷體" w:cs="新細明體" w:hint="eastAsia"/>
                <w:kern w:val="0"/>
                <w:szCs w:val="24"/>
              </w:rPr>
              <w:t>2.</w:t>
            </w:r>
            <w:r w:rsidR="003B7267">
              <w:rPr>
                <w:rFonts w:ascii="標楷體" w:eastAsia="標楷體" w:hAnsi="標楷體" w:hint="eastAsia"/>
              </w:rPr>
              <w:t xml:space="preserve"> </w:t>
            </w:r>
            <w:r w:rsidR="003B7267">
              <w:rPr>
                <w:rFonts w:ascii="標楷體" w:eastAsia="標楷體" w:hAnsi="標楷體" w:hint="eastAsia"/>
              </w:rPr>
              <w:t>透過累加活動，理解幾個1公分合起來就是幾公分</w:t>
            </w:r>
            <w:r w:rsidR="00D766D2" w:rsidRPr="003E4680">
              <w:rPr>
                <w:rFonts w:ascii="標楷體" w:eastAsia="標楷體" w:hAnsi="標楷體" w:cs="新細明體"/>
                <w:kern w:val="0"/>
                <w:szCs w:val="24"/>
              </w:rPr>
              <w:br/>
            </w:r>
            <w:r w:rsidR="003E4680" w:rsidRPr="003E4680">
              <w:rPr>
                <w:rFonts w:ascii="標楷體" w:eastAsia="標楷體" w:hAnsi="標楷體" w:cs="新細明體" w:hint="eastAsia"/>
                <w:kern w:val="0"/>
                <w:szCs w:val="24"/>
              </w:rPr>
              <w:t>三.統整活動</w:t>
            </w:r>
          </w:p>
          <w:p w:rsidR="003E4680" w:rsidRPr="003E4680" w:rsidRDefault="003E4680" w:rsidP="003E4680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3E4680">
              <w:rPr>
                <w:rFonts w:ascii="標楷體" w:eastAsia="標楷體" w:hAnsi="標楷體" w:cs="新細明體" w:hint="eastAsia"/>
                <w:kern w:val="0"/>
                <w:szCs w:val="24"/>
              </w:rPr>
              <w:t>1.</w:t>
            </w:r>
            <w:r w:rsidR="003B7267">
              <w:rPr>
                <w:rFonts w:ascii="標楷體" w:eastAsia="標楷體" w:hAnsi="標楷體" w:hint="eastAsia"/>
              </w:rPr>
              <w:t xml:space="preserve"> </w:t>
            </w:r>
            <w:r w:rsidR="003B7267">
              <w:rPr>
                <w:rFonts w:ascii="標楷體" w:eastAsia="標楷體" w:hAnsi="標楷體" w:hint="eastAsia"/>
              </w:rPr>
              <w:t>紙條有多長？</w:t>
            </w:r>
          </w:p>
          <w:p w:rsidR="003E4680" w:rsidRPr="00FE739A" w:rsidRDefault="003E4680" w:rsidP="003E4680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3E4680">
              <w:rPr>
                <w:rFonts w:ascii="標楷體" w:eastAsia="標楷體" w:hAnsi="標楷體" w:cs="新細明體" w:hint="eastAsia"/>
                <w:kern w:val="0"/>
                <w:szCs w:val="24"/>
              </w:rPr>
              <w:t>2.</w:t>
            </w:r>
            <w:r w:rsidR="003B7267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 </w:t>
            </w:r>
            <w:r w:rsidRPr="003E4680">
              <w:rPr>
                <w:rFonts w:ascii="標楷體" w:eastAsia="標楷體" w:hAnsi="標楷體" w:cs="新細明體" w:hint="eastAsia"/>
                <w:kern w:val="0"/>
                <w:szCs w:val="24"/>
              </w:rPr>
              <w:t>我學會了</w:t>
            </w:r>
            <w:r w:rsidR="002F084A">
              <w:rPr>
                <w:rFonts w:ascii="標楷體" w:eastAsia="標楷體" w:hAnsi="標楷體" w:cs="新細明體"/>
                <w:kern w:val="0"/>
                <w:szCs w:val="24"/>
              </w:rPr>
              <w:t>……</w:t>
            </w:r>
          </w:p>
        </w:tc>
      </w:tr>
      <w:tr w:rsidR="00D766D2" w:rsidRPr="00D766D2" w:rsidTr="00D766D2">
        <w:trPr>
          <w:trHeight w:val="539"/>
          <w:jc w:val="center"/>
        </w:trPr>
        <w:tc>
          <w:tcPr>
            <w:tcW w:w="0" w:type="auto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766D2" w:rsidRPr="00D766D2" w:rsidRDefault="00D766D2" w:rsidP="00D766D2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D766D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學生學習評量</w:t>
            </w:r>
          </w:p>
        </w:tc>
      </w:tr>
      <w:tr w:rsidR="00D766D2" w:rsidRPr="00D766D2" w:rsidTr="00D766D2">
        <w:trPr>
          <w:jc w:val="center"/>
        </w:trPr>
        <w:tc>
          <w:tcPr>
            <w:tcW w:w="0" w:type="auto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766D2" w:rsidRPr="0070757E" w:rsidRDefault="00FE739A" w:rsidP="0070757E">
            <w:pPr>
              <w:rPr>
                <w:rFonts w:ascii="標楷體" w:eastAsia="標楷體" w:hAnsi="標楷體" w:cs="Times New Roman"/>
                <w:color w:val="000000"/>
              </w:rPr>
            </w:pPr>
            <w:r w:rsidRPr="00FE739A">
              <w:rPr>
                <w:rFonts w:ascii="標楷體" w:eastAsia="標楷體" w:hAnsi="標楷體" w:cs="Times New Roman" w:hint="eastAsia"/>
                <w:color w:val="000000"/>
              </w:rPr>
              <w:t>口語評量</w:t>
            </w:r>
            <w:r>
              <w:rPr>
                <w:rFonts w:ascii="標楷體" w:eastAsia="標楷體" w:hAnsi="標楷體" w:cs="Times New Roman" w:hint="eastAsia"/>
                <w:color w:val="000000"/>
              </w:rPr>
              <w:t>、</w:t>
            </w:r>
            <w:r w:rsidRPr="00FE739A">
              <w:rPr>
                <w:rFonts w:ascii="標楷體" w:eastAsia="標楷體" w:hAnsi="標楷體" w:cs="Times New Roman" w:hint="eastAsia"/>
                <w:color w:val="000000"/>
              </w:rPr>
              <w:t>實作評量</w:t>
            </w:r>
            <w:r>
              <w:rPr>
                <w:rFonts w:ascii="標楷體" w:eastAsia="標楷體" w:hAnsi="標楷體" w:cs="Times New Roman" w:hint="eastAsia"/>
                <w:color w:val="000000"/>
              </w:rPr>
              <w:t>、</w:t>
            </w:r>
            <w:r>
              <w:rPr>
                <w:rFonts w:ascii="標楷體" w:eastAsia="標楷體" w:hAnsi="標楷體" w:hint="eastAsia"/>
                <w:color w:val="000000"/>
              </w:rPr>
              <w:t>作業評量</w:t>
            </w:r>
          </w:p>
        </w:tc>
      </w:tr>
      <w:tr w:rsidR="00D766D2" w:rsidRPr="00D766D2" w:rsidTr="00D766D2">
        <w:trPr>
          <w:trHeight w:val="575"/>
          <w:jc w:val="center"/>
        </w:trPr>
        <w:tc>
          <w:tcPr>
            <w:tcW w:w="0" w:type="auto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766D2" w:rsidRPr="00D766D2" w:rsidRDefault="00D766D2" w:rsidP="00D766D2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D766D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共備夥伴意見回饋</w:t>
            </w:r>
          </w:p>
        </w:tc>
      </w:tr>
      <w:tr w:rsidR="00D766D2" w:rsidRPr="00D766D2" w:rsidTr="00D766D2">
        <w:trPr>
          <w:jc w:val="center"/>
        </w:trPr>
        <w:tc>
          <w:tcPr>
            <w:tcW w:w="0" w:type="auto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766D2" w:rsidRPr="002F7713" w:rsidRDefault="002F7713" w:rsidP="00D766D2">
            <w:pPr>
              <w:widowControl/>
              <w:spacing w:after="240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2F7713">
              <w:rPr>
                <w:rFonts w:ascii="標楷體" w:eastAsia="標楷體" w:hAnsi="標楷體" w:cs="新細明體" w:hint="eastAsia"/>
                <w:kern w:val="0"/>
                <w:szCs w:val="24"/>
              </w:rPr>
              <w:t>1.</w:t>
            </w:r>
            <w:r w:rsidR="003B7267">
              <w:rPr>
                <w:rFonts w:ascii="標楷體" w:eastAsia="標楷體" w:hAnsi="標楷體" w:cs="新細明體" w:hint="eastAsia"/>
                <w:kern w:val="0"/>
                <w:szCs w:val="24"/>
              </w:rPr>
              <w:t>從一年級</w:t>
            </w:r>
            <w:r w:rsidR="00E57338">
              <w:rPr>
                <w:rFonts w:ascii="標楷體" w:eastAsia="標楷體" w:hAnsi="標楷體" w:cs="新細明體" w:hint="eastAsia"/>
                <w:kern w:val="0"/>
                <w:szCs w:val="24"/>
              </w:rPr>
              <w:t>的舊經驗引起動機，</w:t>
            </w:r>
            <w:r w:rsidR="003B7267">
              <w:rPr>
                <w:rFonts w:ascii="標楷體" w:eastAsia="標楷體" w:hAnsi="標楷體" w:cs="新細明體" w:hint="eastAsia"/>
                <w:kern w:val="0"/>
                <w:szCs w:val="24"/>
              </w:rPr>
              <w:t>適時帶入</w:t>
            </w:r>
            <w:r w:rsidR="00E57338">
              <w:rPr>
                <w:rFonts w:ascii="標楷體" w:eastAsia="標楷體" w:hAnsi="標楷體" w:cs="新細明體"/>
                <w:kern w:val="0"/>
                <w:szCs w:val="24"/>
              </w:rPr>
              <w:t>”</w:t>
            </w:r>
            <w:r w:rsidR="003B7267">
              <w:rPr>
                <w:rFonts w:ascii="標楷體" w:eastAsia="標楷體" w:hAnsi="標楷體" w:cs="新細明體" w:hint="eastAsia"/>
                <w:kern w:val="0"/>
                <w:szCs w:val="24"/>
              </w:rPr>
              <w:t>尺</w:t>
            </w:r>
            <w:r w:rsidR="00E57338">
              <w:rPr>
                <w:rFonts w:ascii="標楷體" w:eastAsia="標楷體" w:hAnsi="標楷體" w:cs="新細明體"/>
                <w:kern w:val="0"/>
                <w:szCs w:val="24"/>
              </w:rPr>
              <w:t>”</w:t>
            </w:r>
            <w:r w:rsidR="00E57338">
              <w:rPr>
                <w:rFonts w:ascii="標楷體" w:eastAsia="標楷體" w:hAnsi="標楷體" w:cs="新細明體" w:hint="eastAsia"/>
                <w:kern w:val="0"/>
                <w:szCs w:val="24"/>
              </w:rPr>
              <w:t>、</w:t>
            </w:r>
            <w:r w:rsidR="00E57338">
              <w:rPr>
                <w:rFonts w:ascii="標楷體" w:eastAsia="標楷體" w:hAnsi="標楷體" w:cs="新細明體"/>
                <w:kern w:val="0"/>
                <w:szCs w:val="24"/>
              </w:rPr>
              <w:t>”</w:t>
            </w:r>
            <w:r w:rsidR="00E57338">
              <w:rPr>
                <w:rFonts w:ascii="標楷體" w:eastAsia="標楷體" w:hAnsi="標楷體" w:cs="新細明體" w:hint="eastAsia"/>
                <w:kern w:val="0"/>
                <w:szCs w:val="24"/>
              </w:rPr>
              <w:t>公分</w:t>
            </w:r>
            <w:r w:rsidR="00E57338">
              <w:rPr>
                <w:rFonts w:ascii="標楷體" w:eastAsia="標楷體" w:hAnsi="標楷體" w:cs="新細明體"/>
                <w:kern w:val="0"/>
                <w:szCs w:val="24"/>
              </w:rPr>
              <w:t>”</w:t>
            </w:r>
            <w:r w:rsidRPr="002F7713">
              <w:rPr>
                <w:rFonts w:ascii="標楷體" w:eastAsia="標楷體" w:hAnsi="標楷體" w:cs="新細明體" w:hint="eastAsia"/>
                <w:kern w:val="0"/>
                <w:szCs w:val="24"/>
              </w:rPr>
              <w:t>的英文單字，營造雙語氛圍。</w:t>
            </w:r>
          </w:p>
          <w:p w:rsidR="0070757E" w:rsidRPr="00D766D2" w:rsidRDefault="002F7713" w:rsidP="006F634C">
            <w:pPr>
              <w:widowControl/>
              <w:spacing w:after="240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2F7713">
              <w:rPr>
                <w:rFonts w:ascii="標楷體" w:eastAsia="標楷體" w:hAnsi="標楷體" w:cs="新細明體" w:hint="eastAsia"/>
                <w:kern w:val="0"/>
                <w:szCs w:val="24"/>
              </w:rPr>
              <w:lastRenderedPageBreak/>
              <w:t>2.孩子們因</w:t>
            </w:r>
            <w:r w:rsidR="003B7267">
              <w:rPr>
                <w:rFonts w:ascii="標楷體" w:eastAsia="標楷體" w:hAnsi="標楷體" w:cs="新細明體" w:hint="eastAsia"/>
                <w:kern w:val="0"/>
                <w:szCs w:val="24"/>
              </w:rPr>
              <w:t>手部肌肉發展未完全，利用小方瓦或尺測量物品長度，有時無法完全對齊，宜多</w:t>
            </w:r>
            <w:r w:rsidR="006F634C">
              <w:rPr>
                <w:rFonts w:ascii="標楷體" w:eastAsia="標楷體" w:hAnsi="標楷體" w:cs="新細明體" w:hint="eastAsia"/>
                <w:kern w:val="0"/>
                <w:szCs w:val="24"/>
              </w:rPr>
              <w:t>指導並訓練</w:t>
            </w:r>
            <w:r w:rsidRPr="002F7713">
              <w:rPr>
                <w:rFonts w:ascii="標楷體" w:eastAsia="標楷體" w:hAnsi="標楷體" w:cs="新細明體" w:hint="eastAsia"/>
                <w:kern w:val="0"/>
                <w:szCs w:val="24"/>
              </w:rPr>
              <w:t>。</w:t>
            </w:r>
          </w:p>
        </w:tc>
      </w:tr>
    </w:tbl>
    <w:p w:rsidR="00D766D2" w:rsidRDefault="00D766D2" w:rsidP="0070757E">
      <w:pPr>
        <w:widowControl/>
        <w:ind w:left="360"/>
        <w:rPr>
          <w:rFonts w:ascii="標楷體" w:eastAsia="標楷體" w:hAnsi="標楷體" w:cs="新細明體"/>
          <w:color w:val="000000"/>
          <w:kern w:val="0"/>
          <w:szCs w:val="24"/>
        </w:rPr>
      </w:pPr>
      <w:r w:rsidRPr="00D766D2">
        <w:rPr>
          <w:rFonts w:ascii="標楷體" w:eastAsia="標楷體" w:hAnsi="標楷體" w:cs="新細明體" w:hint="eastAsia"/>
          <w:color w:val="000000"/>
          <w:kern w:val="0"/>
          <w:szCs w:val="24"/>
        </w:rPr>
        <w:lastRenderedPageBreak/>
        <w:t>教學教師簽名</w:t>
      </w:r>
      <w:r w:rsidR="0070757E">
        <w:rPr>
          <w:rFonts w:ascii="標楷體" w:eastAsia="標楷體" w:hAnsi="標楷體" w:cs="新細明體" w:hint="eastAsia"/>
          <w:color w:val="000000"/>
          <w:kern w:val="0"/>
          <w:szCs w:val="24"/>
        </w:rPr>
        <w:t>:</w:t>
      </w:r>
      <w:r w:rsidR="006F634C">
        <w:rPr>
          <w:rFonts w:ascii="標楷體" w:eastAsia="標楷體" w:hAnsi="標楷體" w:cs="新細明體" w:hint="eastAsia"/>
          <w:color w:val="000000"/>
          <w:kern w:val="0"/>
          <w:szCs w:val="24"/>
        </w:rPr>
        <w:t>張曉謹</w:t>
      </w:r>
      <w:r w:rsidR="0070757E"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</w:t>
      </w:r>
      <w:r w:rsidR="007D7042"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    </w:t>
      </w:r>
      <w:r w:rsidR="0070757E">
        <w:rPr>
          <w:rFonts w:ascii="標楷體" w:eastAsia="標楷體" w:hAnsi="標楷體" w:cs="新細明體" w:hint="eastAsia"/>
          <w:color w:val="000000"/>
          <w:kern w:val="0"/>
          <w:szCs w:val="24"/>
        </w:rPr>
        <w:t>                   </w:t>
      </w:r>
      <w:r w:rsidRPr="00D766D2"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共備夥伴簽名:</w:t>
      </w:r>
      <w:r w:rsidR="006F634C">
        <w:rPr>
          <w:rFonts w:ascii="標楷體" w:eastAsia="標楷體" w:hAnsi="標楷體" w:cs="新細明體" w:hint="eastAsia"/>
          <w:color w:val="000000"/>
          <w:kern w:val="0"/>
          <w:szCs w:val="24"/>
        </w:rPr>
        <w:t>林維彬、李欣雯、曾  擎</w:t>
      </w:r>
    </w:p>
    <w:p w:rsidR="00E57338" w:rsidRDefault="00E57338" w:rsidP="0070757E">
      <w:pPr>
        <w:widowControl/>
        <w:ind w:left="360"/>
        <w:rPr>
          <w:rFonts w:ascii="標楷體" w:eastAsia="標楷體" w:hAnsi="標楷體" w:cs="新細明體"/>
          <w:color w:val="000000"/>
          <w:kern w:val="0"/>
          <w:szCs w:val="24"/>
        </w:rPr>
      </w:pPr>
    </w:p>
    <w:p w:rsidR="00E57338" w:rsidRDefault="00E57338" w:rsidP="0070757E">
      <w:pPr>
        <w:widowControl/>
        <w:ind w:left="360"/>
        <w:rPr>
          <w:rFonts w:ascii="標楷體" w:eastAsia="標楷體" w:hAnsi="標楷體" w:cs="新細明體"/>
          <w:color w:val="000000"/>
          <w:kern w:val="0"/>
          <w:szCs w:val="24"/>
        </w:rPr>
      </w:pPr>
    </w:p>
    <w:p w:rsidR="00E57338" w:rsidRDefault="00E57338" w:rsidP="0070757E">
      <w:pPr>
        <w:widowControl/>
        <w:ind w:left="360"/>
        <w:rPr>
          <w:rFonts w:ascii="標楷體" w:eastAsia="標楷體" w:hAnsi="標楷體" w:cs="新細明體"/>
          <w:color w:val="000000"/>
          <w:kern w:val="0"/>
          <w:szCs w:val="24"/>
        </w:rPr>
      </w:pPr>
    </w:p>
    <w:p w:rsidR="00E57338" w:rsidRDefault="00E57338" w:rsidP="0070757E">
      <w:pPr>
        <w:widowControl/>
        <w:ind w:left="360"/>
        <w:rPr>
          <w:rFonts w:ascii="標楷體" w:eastAsia="標楷體" w:hAnsi="標楷體" w:cs="新細明體"/>
          <w:color w:val="000000"/>
          <w:kern w:val="0"/>
          <w:szCs w:val="24"/>
        </w:rPr>
      </w:pPr>
    </w:p>
    <w:p w:rsidR="00E57338" w:rsidRDefault="00E57338" w:rsidP="0070757E">
      <w:pPr>
        <w:widowControl/>
        <w:ind w:left="360"/>
        <w:rPr>
          <w:rFonts w:ascii="標楷體" w:eastAsia="標楷體" w:hAnsi="標楷體" w:cs="新細明體"/>
          <w:color w:val="000000"/>
          <w:kern w:val="0"/>
          <w:szCs w:val="24"/>
        </w:rPr>
      </w:pPr>
    </w:p>
    <w:p w:rsidR="00E57338" w:rsidRDefault="00E57338" w:rsidP="0070757E">
      <w:pPr>
        <w:widowControl/>
        <w:ind w:left="360"/>
        <w:rPr>
          <w:rFonts w:ascii="標楷體" w:eastAsia="標楷體" w:hAnsi="標楷體" w:cs="新細明體"/>
          <w:color w:val="000000"/>
          <w:kern w:val="0"/>
          <w:szCs w:val="24"/>
        </w:rPr>
      </w:pPr>
    </w:p>
    <w:p w:rsidR="00E57338" w:rsidRDefault="00E57338" w:rsidP="0070757E">
      <w:pPr>
        <w:widowControl/>
        <w:ind w:left="360"/>
        <w:rPr>
          <w:rFonts w:ascii="標楷體" w:eastAsia="標楷體" w:hAnsi="標楷體" w:cs="新細明體"/>
          <w:color w:val="000000"/>
          <w:kern w:val="0"/>
          <w:szCs w:val="24"/>
        </w:rPr>
      </w:pPr>
    </w:p>
    <w:p w:rsidR="00E57338" w:rsidRDefault="00E57338" w:rsidP="0070757E">
      <w:pPr>
        <w:widowControl/>
        <w:ind w:left="360"/>
        <w:rPr>
          <w:rFonts w:ascii="標楷體" w:eastAsia="標楷體" w:hAnsi="標楷體" w:cs="新細明體"/>
          <w:color w:val="000000"/>
          <w:kern w:val="0"/>
          <w:szCs w:val="24"/>
        </w:rPr>
      </w:pPr>
    </w:p>
    <w:p w:rsidR="00E57338" w:rsidRDefault="00E57338" w:rsidP="0070757E">
      <w:pPr>
        <w:widowControl/>
        <w:ind w:left="360"/>
        <w:rPr>
          <w:rFonts w:ascii="標楷體" w:eastAsia="標楷體" w:hAnsi="標楷體" w:cs="新細明體"/>
          <w:color w:val="000000"/>
          <w:kern w:val="0"/>
          <w:szCs w:val="24"/>
        </w:rPr>
      </w:pPr>
    </w:p>
    <w:p w:rsidR="00E57338" w:rsidRDefault="00E57338" w:rsidP="0070757E">
      <w:pPr>
        <w:widowControl/>
        <w:ind w:left="360"/>
        <w:rPr>
          <w:rFonts w:ascii="標楷體" w:eastAsia="標楷體" w:hAnsi="標楷體" w:cs="新細明體"/>
          <w:color w:val="000000"/>
          <w:kern w:val="0"/>
          <w:szCs w:val="24"/>
        </w:rPr>
      </w:pPr>
    </w:p>
    <w:p w:rsidR="00E57338" w:rsidRDefault="00E57338" w:rsidP="0070757E">
      <w:pPr>
        <w:widowControl/>
        <w:ind w:left="360"/>
        <w:rPr>
          <w:rFonts w:ascii="標楷體" w:eastAsia="標楷體" w:hAnsi="標楷體" w:cs="新細明體"/>
          <w:color w:val="000000"/>
          <w:kern w:val="0"/>
          <w:szCs w:val="24"/>
        </w:rPr>
      </w:pPr>
    </w:p>
    <w:p w:rsidR="00E57338" w:rsidRDefault="00E57338" w:rsidP="0070757E">
      <w:pPr>
        <w:widowControl/>
        <w:ind w:left="360"/>
        <w:rPr>
          <w:rFonts w:ascii="標楷體" w:eastAsia="標楷體" w:hAnsi="標楷體" w:cs="新細明體"/>
          <w:color w:val="000000"/>
          <w:kern w:val="0"/>
          <w:szCs w:val="24"/>
        </w:rPr>
      </w:pPr>
    </w:p>
    <w:p w:rsidR="00E57338" w:rsidRDefault="00E57338" w:rsidP="0070757E">
      <w:pPr>
        <w:widowControl/>
        <w:ind w:left="360"/>
        <w:rPr>
          <w:rFonts w:ascii="標楷體" w:eastAsia="標楷體" w:hAnsi="標楷體" w:cs="新細明體"/>
          <w:color w:val="000000"/>
          <w:kern w:val="0"/>
          <w:szCs w:val="24"/>
        </w:rPr>
      </w:pPr>
    </w:p>
    <w:p w:rsidR="00E57338" w:rsidRDefault="00E57338" w:rsidP="0070757E">
      <w:pPr>
        <w:widowControl/>
        <w:ind w:left="360"/>
        <w:rPr>
          <w:rFonts w:ascii="標楷體" w:eastAsia="標楷體" w:hAnsi="標楷體" w:cs="新細明體"/>
          <w:color w:val="000000"/>
          <w:kern w:val="0"/>
          <w:szCs w:val="24"/>
        </w:rPr>
      </w:pPr>
    </w:p>
    <w:p w:rsidR="00E57338" w:rsidRDefault="00E57338" w:rsidP="0070757E">
      <w:pPr>
        <w:widowControl/>
        <w:ind w:left="360"/>
        <w:rPr>
          <w:rFonts w:ascii="標楷體" w:eastAsia="標楷體" w:hAnsi="標楷體" w:cs="新細明體"/>
          <w:color w:val="000000"/>
          <w:kern w:val="0"/>
          <w:szCs w:val="24"/>
        </w:rPr>
      </w:pPr>
    </w:p>
    <w:p w:rsidR="00E57338" w:rsidRDefault="00E57338" w:rsidP="0070757E">
      <w:pPr>
        <w:widowControl/>
        <w:ind w:left="360"/>
        <w:rPr>
          <w:rFonts w:ascii="標楷體" w:eastAsia="標楷體" w:hAnsi="標楷體" w:cs="新細明體"/>
          <w:color w:val="000000"/>
          <w:kern w:val="0"/>
          <w:szCs w:val="24"/>
        </w:rPr>
      </w:pPr>
    </w:p>
    <w:p w:rsidR="00E57338" w:rsidRDefault="00E57338" w:rsidP="0070757E">
      <w:pPr>
        <w:widowControl/>
        <w:ind w:left="360"/>
        <w:rPr>
          <w:rFonts w:ascii="標楷體" w:eastAsia="標楷體" w:hAnsi="標楷體" w:cs="新細明體"/>
          <w:color w:val="000000"/>
          <w:kern w:val="0"/>
          <w:szCs w:val="24"/>
        </w:rPr>
      </w:pPr>
    </w:p>
    <w:p w:rsidR="00E57338" w:rsidRDefault="00E57338" w:rsidP="0070757E">
      <w:pPr>
        <w:widowControl/>
        <w:ind w:left="360"/>
        <w:rPr>
          <w:rFonts w:ascii="標楷體" w:eastAsia="標楷體" w:hAnsi="標楷體" w:cs="新細明體"/>
          <w:color w:val="000000"/>
          <w:kern w:val="0"/>
          <w:szCs w:val="24"/>
        </w:rPr>
      </w:pPr>
    </w:p>
    <w:p w:rsidR="00E57338" w:rsidRDefault="00E57338" w:rsidP="0070757E">
      <w:pPr>
        <w:widowControl/>
        <w:ind w:left="360"/>
        <w:rPr>
          <w:rFonts w:ascii="標楷體" w:eastAsia="標楷體" w:hAnsi="標楷體" w:cs="新細明體"/>
          <w:color w:val="000000"/>
          <w:kern w:val="0"/>
          <w:szCs w:val="24"/>
        </w:rPr>
      </w:pPr>
    </w:p>
    <w:p w:rsidR="00E57338" w:rsidRDefault="00E57338" w:rsidP="0070757E">
      <w:pPr>
        <w:widowControl/>
        <w:ind w:left="360"/>
        <w:rPr>
          <w:rFonts w:ascii="標楷體" w:eastAsia="標楷體" w:hAnsi="標楷體" w:cs="新細明體"/>
          <w:color w:val="000000"/>
          <w:kern w:val="0"/>
          <w:szCs w:val="24"/>
        </w:rPr>
      </w:pPr>
    </w:p>
    <w:p w:rsidR="00E57338" w:rsidRDefault="00E57338" w:rsidP="0070757E">
      <w:pPr>
        <w:widowControl/>
        <w:ind w:left="360"/>
        <w:rPr>
          <w:rFonts w:ascii="標楷體" w:eastAsia="標楷體" w:hAnsi="標楷體" w:cs="新細明體"/>
          <w:color w:val="000000"/>
          <w:kern w:val="0"/>
          <w:szCs w:val="24"/>
        </w:rPr>
      </w:pPr>
    </w:p>
    <w:p w:rsidR="00E57338" w:rsidRDefault="00E57338" w:rsidP="0070757E">
      <w:pPr>
        <w:widowControl/>
        <w:ind w:left="360"/>
        <w:rPr>
          <w:rFonts w:ascii="標楷體" w:eastAsia="標楷體" w:hAnsi="標楷體" w:cs="新細明體"/>
          <w:color w:val="000000"/>
          <w:kern w:val="0"/>
          <w:szCs w:val="24"/>
        </w:rPr>
      </w:pPr>
    </w:p>
    <w:p w:rsidR="00E57338" w:rsidRDefault="00E57338" w:rsidP="0070757E">
      <w:pPr>
        <w:widowControl/>
        <w:ind w:left="360"/>
        <w:rPr>
          <w:rFonts w:ascii="標楷體" w:eastAsia="標楷體" w:hAnsi="標楷體" w:cs="新細明體"/>
          <w:color w:val="000000"/>
          <w:kern w:val="0"/>
          <w:szCs w:val="24"/>
        </w:rPr>
      </w:pPr>
    </w:p>
    <w:p w:rsidR="00E57338" w:rsidRDefault="00E57338" w:rsidP="0070757E">
      <w:pPr>
        <w:widowControl/>
        <w:ind w:left="360"/>
        <w:rPr>
          <w:rFonts w:ascii="標楷體" w:eastAsia="標楷體" w:hAnsi="標楷體" w:cs="新細明體"/>
          <w:color w:val="000000"/>
          <w:kern w:val="0"/>
          <w:szCs w:val="24"/>
        </w:rPr>
      </w:pPr>
    </w:p>
    <w:p w:rsidR="00E57338" w:rsidRDefault="00E57338" w:rsidP="0070757E">
      <w:pPr>
        <w:widowControl/>
        <w:ind w:left="360"/>
        <w:rPr>
          <w:rFonts w:ascii="標楷體" w:eastAsia="標楷體" w:hAnsi="標楷體" w:cs="新細明體"/>
          <w:color w:val="000000"/>
          <w:kern w:val="0"/>
          <w:szCs w:val="24"/>
        </w:rPr>
      </w:pPr>
    </w:p>
    <w:p w:rsidR="00E57338" w:rsidRDefault="00E57338" w:rsidP="0070757E">
      <w:pPr>
        <w:widowControl/>
        <w:ind w:left="360"/>
        <w:rPr>
          <w:rFonts w:ascii="標楷體" w:eastAsia="標楷體" w:hAnsi="標楷體" w:cs="新細明體"/>
          <w:color w:val="000000"/>
          <w:kern w:val="0"/>
          <w:szCs w:val="24"/>
        </w:rPr>
      </w:pPr>
    </w:p>
    <w:p w:rsidR="00E57338" w:rsidRDefault="00E57338" w:rsidP="0070757E">
      <w:pPr>
        <w:widowControl/>
        <w:ind w:left="360"/>
        <w:rPr>
          <w:rFonts w:ascii="標楷體" w:eastAsia="標楷體" w:hAnsi="標楷體" w:cs="新細明體"/>
          <w:color w:val="000000"/>
          <w:kern w:val="0"/>
          <w:szCs w:val="24"/>
        </w:rPr>
      </w:pPr>
    </w:p>
    <w:p w:rsidR="00E57338" w:rsidRDefault="00E57338" w:rsidP="0070757E">
      <w:pPr>
        <w:widowControl/>
        <w:ind w:left="360"/>
        <w:rPr>
          <w:rFonts w:ascii="標楷體" w:eastAsia="標楷體" w:hAnsi="標楷體" w:cs="新細明體"/>
          <w:color w:val="000000"/>
          <w:kern w:val="0"/>
          <w:szCs w:val="24"/>
        </w:rPr>
      </w:pPr>
    </w:p>
    <w:p w:rsidR="00E57338" w:rsidRDefault="00E57338" w:rsidP="0070757E">
      <w:pPr>
        <w:widowControl/>
        <w:ind w:left="360"/>
        <w:rPr>
          <w:rFonts w:ascii="標楷體" w:eastAsia="標楷體" w:hAnsi="標楷體" w:cs="新細明體"/>
          <w:color w:val="000000"/>
          <w:kern w:val="0"/>
          <w:szCs w:val="24"/>
        </w:rPr>
      </w:pPr>
    </w:p>
    <w:p w:rsidR="00E57338" w:rsidRDefault="00E57338" w:rsidP="0070757E">
      <w:pPr>
        <w:widowControl/>
        <w:ind w:left="360"/>
        <w:rPr>
          <w:rFonts w:ascii="標楷體" w:eastAsia="標楷體" w:hAnsi="標楷體" w:cs="新細明體"/>
          <w:color w:val="000000"/>
          <w:kern w:val="0"/>
          <w:szCs w:val="24"/>
        </w:rPr>
      </w:pPr>
    </w:p>
    <w:p w:rsidR="00E57338" w:rsidRDefault="00E57338" w:rsidP="0070757E">
      <w:pPr>
        <w:widowControl/>
        <w:ind w:left="360"/>
        <w:rPr>
          <w:rFonts w:ascii="標楷體" w:eastAsia="標楷體" w:hAnsi="標楷體" w:cs="新細明體"/>
          <w:color w:val="000000"/>
          <w:kern w:val="0"/>
          <w:szCs w:val="24"/>
        </w:rPr>
      </w:pPr>
    </w:p>
    <w:p w:rsidR="00E57338" w:rsidRDefault="00E57338" w:rsidP="0070757E">
      <w:pPr>
        <w:widowControl/>
        <w:ind w:left="360"/>
        <w:rPr>
          <w:rFonts w:ascii="標楷體" w:eastAsia="標楷體" w:hAnsi="標楷體" w:cs="新細明體"/>
          <w:color w:val="000000"/>
          <w:kern w:val="0"/>
          <w:szCs w:val="24"/>
        </w:rPr>
      </w:pPr>
    </w:p>
    <w:p w:rsidR="00E57338" w:rsidRDefault="00E57338" w:rsidP="0070757E">
      <w:pPr>
        <w:widowControl/>
        <w:ind w:left="360"/>
        <w:rPr>
          <w:rFonts w:ascii="標楷體" w:eastAsia="標楷體" w:hAnsi="標楷體" w:cs="新細明體"/>
          <w:color w:val="000000"/>
          <w:kern w:val="0"/>
          <w:szCs w:val="24"/>
        </w:rPr>
      </w:pPr>
    </w:p>
    <w:p w:rsidR="00E57338" w:rsidRDefault="00E57338" w:rsidP="0070757E">
      <w:pPr>
        <w:widowControl/>
        <w:ind w:left="360"/>
        <w:rPr>
          <w:rFonts w:ascii="標楷體" w:eastAsia="標楷體" w:hAnsi="標楷體" w:cs="新細明體"/>
          <w:color w:val="000000"/>
          <w:kern w:val="0"/>
          <w:szCs w:val="24"/>
        </w:rPr>
      </w:pPr>
    </w:p>
    <w:p w:rsidR="00E57338" w:rsidRDefault="00E57338" w:rsidP="0070757E">
      <w:pPr>
        <w:widowControl/>
        <w:ind w:left="360"/>
        <w:rPr>
          <w:rFonts w:ascii="標楷體" w:eastAsia="標楷體" w:hAnsi="標楷體" w:cs="新細明體"/>
          <w:color w:val="000000"/>
          <w:kern w:val="0"/>
          <w:szCs w:val="24"/>
        </w:rPr>
      </w:pPr>
    </w:p>
    <w:p w:rsidR="00E57338" w:rsidRDefault="00E57338" w:rsidP="0070757E">
      <w:pPr>
        <w:widowControl/>
        <w:ind w:left="360"/>
        <w:rPr>
          <w:rFonts w:ascii="標楷體" w:eastAsia="標楷體" w:hAnsi="標楷體" w:cs="新細明體"/>
          <w:color w:val="000000"/>
          <w:kern w:val="0"/>
          <w:szCs w:val="24"/>
        </w:rPr>
      </w:pPr>
    </w:p>
    <w:p w:rsidR="00E57338" w:rsidRDefault="00E57338" w:rsidP="0070757E">
      <w:pPr>
        <w:widowControl/>
        <w:ind w:left="360"/>
        <w:rPr>
          <w:rFonts w:ascii="標楷體" w:eastAsia="標楷體" w:hAnsi="標楷體" w:cs="新細明體"/>
          <w:color w:val="000000"/>
          <w:kern w:val="0"/>
          <w:szCs w:val="24"/>
        </w:rPr>
      </w:pPr>
    </w:p>
    <w:p w:rsidR="00E57338" w:rsidRPr="00D766D2" w:rsidRDefault="00E57338" w:rsidP="0070757E">
      <w:pPr>
        <w:widowControl/>
        <w:ind w:left="360"/>
        <w:rPr>
          <w:rFonts w:ascii="新細明體" w:eastAsia="新細明體" w:hAnsi="新細明體" w:cs="新細明體" w:hint="eastAsia"/>
          <w:kern w:val="0"/>
          <w:szCs w:val="24"/>
        </w:rPr>
      </w:pPr>
    </w:p>
    <w:p w:rsidR="00AE4634" w:rsidRDefault="00AE4634" w:rsidP="00E57338">
      <w:pPr>
        <w:pStyle w:val="Standard"/>
        <w:spacing w:line="480" w:lineRule="exact"/>
        <w:ind w:hanging="454"/>
        <w:jc w:val="center"/>
      </w:pPr>
      <w:r>
        <w:rPr>
          <w:rFonts w:ascii="標楷體" w:eastAsia="標楷體" w:hAnsi="標楷體"/>
          <w:b/>
          <w:sz w:val="32"/>
          <w:szCs w:val="32"/>
        </w:rPr>
        <w:lastRenderedPageBreak/>
        <w:t>基隆市長樂國民小學11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>
        <w:rPr>
          <w:rFonts w:ascii="標楷體" w:eastAsia="標楷體" w:hAnsi="標楷體"/>
          <w:b/>
          <w:sz w:val="32"/>
          <w:szCs w:val="32"/>
        </w:rPr>
        <w:t>學年度教師公開觀課紀錄表</w:t>
      </w:r>
    </w:p>
    <w:p w:rsidR="00AE4634" w:rsidRDefault="00AE4634" w:rsidP="00E57338">
      <w:pPr>
        <w:pStyle w:val="Standard"/>
        <w:spacing w:line="480" w:lineRule="exact"/>
        <w:ind w:hanging="454"/>
        <w:jc w:val="center"/>
      </w:pPr>
      <w:r>
        <w:rPr>
          <w:rFonts w:ascii="標楷體" w:eastAsia="標楷體" w:hAnsi="標楷體"/>
          <w:b/>
          <w:sz w:val="32"/>
          <w:szCs w:val="32"/>
        </w:rPr>
        <w:t>表二: 【教學觀察紀錄表】《觀課者填寫》</w:t>
      </w:r>
    </w:p>
    <w:p w:rsidR="00AE4634" w:rsidRPr="00B2526A" w:rsidRDefault="00AE4634" w:rsidP="00E57338">
      <w:pPr>
        <w:pStyle w:val="Standard"/>
        <w:spacing w:line="400" w:lineRule="exact"/>
        <w:jc w:val="center"/>
      </w:pPr>
      <w:r w:rsidRPr="00B2526A">
        <w:rPr>
          <w:rFonts w:ascii="標楷體" w:eastAsia="標楷體" w:hAnsi="標楷體"/>
        </w:rPr>
        <w:t>授課教師：</w:t>
      </w:r>
      <w:r w:rsidRPr="006216CF">
        <w:rPr>
          <w:rFonts w:ascii="標楷體" w:eastAsia="標楷體" w:hAnsi="標楷體" w:cs="微軟正黑體" w:hint="eastAsia"/>
        </w:rPr>
        <w:t>張曉謹</w:t>
      </w:r>
      <w:r w:rsidRPr="00B2526A">
        <w:rPr>
          <w:rFonts w:ascii="標楷體" w:eastAsia="標楷體" w:hAnsi="標楷體"/>
        </w:rPr>
        <w:t xml:space="preserve">   任教年級：二年級     任教領域/科目：</w:t>
      </w:r>
      <w:r w:rsidRPr="006216CF">
        <w:rPr>
          <w:rFonts w:ascii="標楷體" w:eastAsia="標楷體" w:hAnsi="標楷體" w:cs="微軟正黑體" w:hint="eastAsia"/>
        </w:rPr>
        <w:t>數學</w:t>
      </w:r>
    </w:p>
    <w:p w:rsidR="00AE4634" w:rsidRPr="00B2526A" w:rsidRDefault="00AE4634" w:rsidP="00E57338">
      <w:pPr>
        <w:pStyle w:val="Standard"/>
        <w:spacing w:line="400" w:lineRule="exact"/>
        <w:jc w:val="center"/>
      </w:pPr>
      <w:r w:rsidRPr="00B2526A">
        <w:rPr>
          <w:rFonts w:ascii="標楷體" w:eastAsia="標楷體" w:hAnsi="標楷體"/>
        </w:rPr>
        <w:t xml:space="preserve">回饋人員: </w:t>
      </w:r>
      <w:r w:rsidRPr="00B2526A">
        <w:rPr>
          <w:rFonts w:ascii="標楷體" w:eastAsia="標楷體" w:hAnsi="標楷體" w:hint="eastAsia"/>
        </w:rPr>
        <w:t>林維彬</w:t>
      </w:r>
      <w:r w:rsidRPr="00B2526A">
        <w:rPr>
          <w:rFonts w:ascii="標楷體" w:eastAsia="標楷體" w:hAnsi="標楷體"/>
        </w:rPr>
        <w:t xml:space="preserve">   任教年級：二年級     任教領域/科目：</w:t>
      </w:r>
      <w:r w:rsidRPr="00B2526A">
        <w:rPr>
          <w:rFonts w:ascii="標楷體" w:eastAsia="標楷體" w:hAnsi="標楷體" w:hint="eastAsia"/>
        </w:rPr>
        <w:t>生活</w:t>
      </w:r>
    </w:p>
    <w:p w:rsidR="00AE4634" w:rsidRPr="00B2526A" w:rsidRDefault="00AE4634" w:rsidP="00E57338">
      <w:pPr>
        <w:pStyle w:val="Standard"/>
        <w:spacing w:line="480" w:lineRule="exact"/>
        <w:jc w:val="center"/>
      </w:pPr>
      <w:r w:rsidRPr="00B2526A">
        <w:rPr>
          <w:rFonts w:ascii="標楷體" w:eastAsia="標楷體" w:hAnsi="標楷體"/>
        </w:rPr>
        <w:t>教學單元：</w:t>
      </w:r>
      <w:r>
        <w:rPr>
          <w:rFonts w:ascii="標楷體" w:eastAsia="標楷體" w:hAnsi="標楷體" w:hint="eastAsia"/>
          <w:color w:val="000000"/>
          <w:lang w:eastAsia="zh-HK"/>
        </w:rPr>
        <w:t>第</w:t>
      </w:r>
      <w:r>
        <w:rPr>
          <w:rFonts w:ascii="標楷體" w:eastAsia="標楷體" w:hAnsi="標楷體" w:hint="eastAsia"/>
          <w:color w:val="000000"/>
        </w:rPr>
        <w:t>三</w:t>
      </w:r>
      <w:r>
        <w:rPr>
          <w:rFonts w:ascii="標楷體" w:eastAsia="標楷體" w:hAnsi="標楷體" w:hint="eastAsia"/>
          <w:color w:val="000000"/>
          <w:lang w:eastAsia="zh-HK"/>
        </w:rPr>
        <w:t>單元</w:t>
      </w:r>
      <w:r>
        <w:rPr>
          <w:rFonts w:ascii="標楷體" w:eastAsia="標楷體" w:hAnsi="標楷體" w:hint="eastAsia"/>
          <w:color w:val="000000"/>
        </w:rPr>
        <w:t xml:space="preserve"> 認識公分</w:t>
      </w:r>
      <w:r w:rsidRPr="00B2526A">
        <w:rPr>
          <w:rFonts w:ascii="標楷體" w:eastAsia="標楷體" w:hAnsi="標楷體"/>
        </w:rPr>
        <w:t xml:space="preserve">  教學節次：共</w:t>
      </w:r>
      <w:r>
        <w:rPr>
          <w:rFonts w:ascii="標楷體" w:eastAsia="標楷體" w:hAnsi="標楷體" w:hint="eastAsia"/>
        </w:rPr>
        <w:t>7</w:t>
      </w:r>
      <w:r w:rsidRPr="00B2526A">
        <w:rPr>
          <w:rFonts w:ascii="標楷體" w:eastAsia="標楷體" w:hAnsi="標楷體"/>
        </w:rPr>
        <w:t>節，本次教學為第</w:t>
      </w:r>
      <w:r>
        <w:rPr>
          <w:rFonts w:ascii="標楷體" w:eastAsia="標楷體" w:hAnsi="標楷體" w:hint="eastAsia"/>
        </w:rPr>
        <w:t>二</w:t>
      </w:r>
      <w:r w:rsidRPr="00B2526A">
        <w:rPr>
          <w:rFonts w:ascii="標楷體" w:eastAsia="標楷體" w:hAnsi="標楷體"/>
        </w:rPr>
        <w:t>節</w:t>
      </w:r>
    </w:p>
    <w:p w:rsidR="00AE4634" w:rsidRPr="00B2526A" w:rsidRDefault="00AE4634" w:rsidP="00E57338">
      <w:pPr>
        <w:pStyle w:val="Standard"/>
        <w:spacing w:line="480" w:lineRule="exact"/>
        <w:jc w:val="center"/>
      </w:pPr>
      <w:r w:rsidRPr="00B2526A">
        <w:rPr>
          <w:rFonts w:ascii="標楷體" w:eastAsia="標楷體" w:hAnsi="標楷體"/>
        </w:rPr>
        <w:t>觀察日期：11</w:t>
      </w:r>
      <w:r>
        <w:rPr>
          <w:rFonts w:ascii="標楷體" w:eastAsia="標楷體" w:hAnsi="標楷體" w:hint="eastAsia"/>
        </w:rPr>
        <w:t>2</w:t>
      </w:r>
      <w:r w:rsidRPr="00B2526A">
        <w:rPr>
          <w:rFonts w:ascii="標楷體" w:eastAsia="標楷體" w:hAnsi="標楷體"/>
        </w:rPr>
        <w:t>年1</w:t>
      </w:r>
      <w:r>
        <w:rPr>
          <w:rFonts w:ascii="標楷體" w:eastAsia="標楷體" w:hAnsi="標楷體" w:hint="eastAsia"/>
        </w:rPr>
        <w:t>0</w:t>
      </w:r>
      <w:r w:rsidRPr="00B2526A">
        <w:rPr>
          <w:rFonts w:ascii="標楷體" w:eastAsia="標楷體" w:hAnsi="標楷體"/>
        </w:rPr>
        <w:t>月</w:t>
      </w:r>
      <w:r>
        <w:rPr>
          <w:rFonts w:ascii="標楷體" w:eastAsia="標楷體" w:hAnsi="標楷體" w:hint="eastAsia"/>
        </w:rPr>
        <w:t>6</w:t>
      </w:r>
      <w:r w:rsidRPr="00B2526A">
        <w:rPr>
          <w:rFonts w:ascii="標楷體" w:eastAsia="標楷體" w:hAnsi="標楷體"/>
        </w:rPr>
        <w:t>日     星期</w:t>
      </w:r>
      <w:r>
        <w:rPr>
          <w:rFonts w:ascii="標楷體" w:eastAsia="標楷體" w:hAnsi="標楷體" w:hint="eastAsia"/>
        </w:rPr>
        <w:t>五</w:t>
      </w:r>
      <w:r w:rsidRPr="00B2526A">
        <w:rPr>
          <w:rFonts w:ascii="標楷體" w:eastAsia="標楷體" w:hAnsi="標楷體"/>
        </w:rPr>
        <w:t xml:space="preserve">       節次:第</w:t>
      </w:r>
      <w:r>
        <w:rPr>
          <w:rFonts w:ascii="標楷體" w:eastAsia="標楷體" w:hAnsi="標楷體" w:hint="eastAsia"/>
        </w:rPr>
        <w:t>三</w:t>
      </w:r>
      <w:r w:rsidRPr="00B2526A">
        <w:rPr>
          <w:rFonts w:ascii="標楷體" w:eastAsia="標楷體" w:hAnsi="標楷體"/>
        </w:rPr>
        <w:t>節</w:t>
      </w:r>
    </w:p>
    <w:p w:rsidR="00AE4634" w:rsidRPr="00235818" w:rsidRDefault="00AE4634" w:rsidP="00AE4634"/>
    <w:tbl>
      <w:tblPr>
        <w:tblW w:w="10377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6"/>
        <w:gridCol w:w="5086"/>
        <w:gridCol w:w="40"/>
        <w:gridCol w:w="3090"/>
        <w:gridCol w:w="601"/>
        <w:gridCol w:w="567"/>
        <w:gridCol w:w="567"/>
      </w:tblGrid>
      <w:tr w:rsidR="00AE4634" w:rsidTr="00F60D9C">
        <w:trPr>
          <w:cantSplit/>
          <w:trHeight w:val="235"/>
          <w:jc w:val="center"/>
        </w:trPr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E4634" w:rsidRDefault="00AE4634" w:rsidP="00F60D9C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層面</w:t>
            </w:r>
          </w:p>
        </w:tc>
        <w:tc>
          <w:tcPr>
            <w:tcW w:w="512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E4634" w:rsidRDefault="00AE4634" w:rsidP="00F60D9C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指標與檢核重點</w:t>
            </w:r>
          </w:p>
        </w:tc>
        <w:tc>
          <w:tcPr>
            <w:tcW w:w="30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E4634" w:rsidRDefault="00AE4634" w:rsidP="00F60D9C">
            <w:pPr>
              <w:pStyle w:val="Standard"/>
              <w:jc w:val="center"/>
            </w:pPr>
            <w:r>
              <w:rPr>
                <w:rFonts w:ascii="標楷體" w:eastAsia="標楷體" w:hAnsi="標楷體"/>
                <w:b/>
              </w:rPr>
              <w:t>教師表現事實摘要敘述</w:t>
            </w:r>
          </w:p>
          <w:p w:rsidR="00AE4634" w:rsidRDefault="00AE4634" w:rsidP="00F60D9C">
            <w:pPr>
              <w:pStyle w:val="Standard"/>
              <w:jc w:val="center"/>
            </w:pPr>
            <w:r>
              <w:rPr>
                <w:rFonts w:ascii="標楷體" w:eastAsia="標楷體" w:hAnsi="標楷體"/>
                <w:b/>
              </w:rPr>
              <w:t>(含教師教學行為、學生學習表現、師生互動與學生同儕互動情形)</w:t>
            </w:r>
          </w:p>
        </w:tc>
        <w:tc>
          <w:tcPr>
            <w:tcW w:w="17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E4634" w:rsidRDefault="00AE4634" w:rsidP="00F60D9C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評量(請勾選)</w:t>
            </w:r>
          </w:p>
        </w:tc>
      </w:tr>
      <w:tr w:rsidR="00AE4634" w:rsidTr="00F60D9C">
        <w:trPr>
          <w:cantSplit/>
          <w:trHeight w:val="1289"/>
          <w:jc w:val="center"/>
        </w:trPr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E4634" w:rsidRDefault="00AE4634" w:rsidP="00F60D9C"/>
        </w:tc>
        <w:tc>
          <w:tcPr>
            <w:tcW w:w="512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E4634" w:rsidRDefault="00AE4634" w:rsidP="00F60D9C"/>
        </w:tc>
        <w:tc>
          <w:tcPr>
            <w:tcW w:w="30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E4634" w:rsidRDefault="00AE4634" w:rsidP="00F60D9C"/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E4634" w:rsidRDefault="00AE4634" w:rsidP="00F60D9C">
            <w:pPr>
              <w:pStyle w:val="Standard"/>
            </w:pPr>
            <w:r>
              <w:rPr>
                <w:rFonts w:ascii="標楷體" w:eastAsia="標楷體" w:hAnsi="標楷體"/>
              </w:rPr>
              <w:t>優良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E4634" w:rsidRDefault="00AE4634" w:rsidP="00F60D9C">
            <w:pPr>
              <w:pStyle w:val="Standard"/>
            </w:pPr>
            <w:r>
              <w:rPr>
                <w:rFonts w:ascii="標楷體" w:eastAsia="標楷體" w:hAnsi="標楷體"/>
              </w:rPr>
              <w:t>滿意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E4634" w:rsidRDefault="00AE4634" w:rsidP="00F60D9C">
            <w:pPr>
              <w:pStyle w:val="Standard"/>
            </w:pPr>
            <w:r>
              <w:rPr>
                <w:rFonts w:ascii="標楷體" w:eastAsia="標楷體" w:hAnsi="標楷體"/>
              </w:rPr>
              <w:t>待成長</w:t>
            </w:r>
          </w:p>
        </w:tc>
      </w:tr>
      <w:tr w:rsidR="00AE4634" w:rsidTr="00F60D9C">
        <w:trPr>
          <w:cantSplit/>
          <w:trHeight w:val="340"/>
          <w:jc w:val="center"/>
        </w:trPr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E4634" w:rsidRDefault="00AE4634" w:rsidP="00F60D9C">
            <w:pPr>
              <w:pStyle w:val="Standard"/>
              <w:jc w:val="center"/>
              <w:rPr>
                <w:rFonts w:ascii="標楷體" w:eastAsia="標楷體" w:hAnsi="標楷體"/>
              </w:rPr>
            </w:pPr>
          </w:p>
          <w:p w:rsidR="00AE4634" w:rsidRDefault="00AE4634" w:rsidP="00F60D9C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A</w:t>
            </w:r>
          </w:p>
          <w:p w:rsidR="00AE4634" w:rsidRDefault="00AE4634" w:rsidP="00F60D9C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課程</w:t>
            </w:r>
          </w:p>
          <w:p w:rsidR="00AE4634" w:rsidRDefault="00AE4634" w:rsidP="00F60D9C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設計與教學</w:t>
            </w:r>
          </w:p>
        </w:tc>
        <w:tc>
          <w:tcPr>
            <w:tcW w:w="82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E4634" w:rsidRDefault="00AE4634" w:rsidP="00F60D9C">
            <w:pPr>
              <w:pStyle w:val="Standard"/>
              <w:spacing w:line="276" w:lineRule="auto"/>
              <w:jc w:val="both"/>
            </w:pPr>
            <w:r>
              <w:rPr>
                <w:rFonts w:eastAsia="標楷體"/>
                <w:bCs/>
              </w:rPr>
              <w:t>A-2</w:t>
            </w:r>
            <w:r>
              <w:rPr>
                <w:rFonts w:eastAsia="標楷體"/>
                <w:bCs/>
              </w:rPr>
              <w:t>掌握教材內容，實施教學活動，促進學生學習。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E4634" w:rsidRDefault="00AE4634" w:rsidP="00F60D9C">
            <w:pPr>
              <w:pStyle w:val="Standard"/>
              <w:spacing w:line="276" w:lineRule="auto"/>
              <w:jc w:val="both"/>
            </w:pPr>
            <w:r>
              <w:rPr>
                <w:rFonts w:ascii="SimSun" w:eastAsia="SimSun" w:hAnsi="SimSun"/>
              </w:rPr>
              <w:t>∨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E4634" w:rsidRDefault="00AE4634" w:rsidP="00F60D9C">
            <w:pPr>
              <w:pStyle w:val="Standard"/>
              <w:spacing w:line="276" w:lineRule="auto"/>
              <w:jc w:val="both"/>
              <w:rPr>
                <w:rFonts w:eastAsia="標楷體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E4634" w:rsidRDefault="00AE4634" w:rsidP="00F60D9C">
            <w:pPr>
              <w:pStyle w:val="Standard"/>
              <w:spacing w:line="276" w:lineRule="auto"/>
              <w:jc w:val="both"/>
              <w:rPr>
                <w:rFonts w:eastAsia="標楷體"/>
              </w:rPr>
            </w:pPr>
          </w:p>
        </w:tc>
      </w:tr>
      <w:tr w:rsidR="00AE4634" w:rsidTr="00F60D9C">
        <w:trPr>
          <w:cantSplit/>
          <w:trHeight w:val="340"/>
          <w:jc w:val="center"/>
        </w:trPr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E4634" w:rsidRDefault="00AE4634" w:rsidP="00F60D9C"/>
        </w:tc>
        <w:tc>
          <w:tcPr>
            <w:tcW w:w="5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E4634" w:rsidRDefault="00AE4634" w:rsidP="00F60D9C">
            <w:pPr>
              <w:pStyle w:val="Standard"/>
              <w:snapToGrid w:val="0"/>
              <w:spacing w:line="276" w:lineRule="auto"/>
              <w:ind w:left="1167" w:hanging="706"/>
              <w:jc w:val="both"/>
            </w:pPr>
            <w:r>
              <w:rPr>
                <w:rFonts w:eastAsia="標楷體"/>
                <w:bCs/>
              </w:rPr>
              <w:t>A-2-1</w:t>
            </w:r>
            <w:r>
              <w:rPr>
                <w:rFonts w:eastAsia="標楷體"/>
                <w:bCs/>
              </w:rPr>
              <w:t>有效連結學生的新舊知能或生活經驗，引發與維持學生學習動機。</w:t>
            </w:r>
          </w:p>
        </w:tc>
        <w:tc>
          <w:tcPr>
            <w:tcW w:w="4825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E4634" w:rsidRPr="0019383C" w:rsidRDefault="00AE4634" w:rsidP="00F60D9C">
            <w:pPr>
              <w:pStyle w:val="Standard"/>
              <w:spacing w:line="276" w:lineRule="auto"/>
              <w:jc w:val="both"/>
              <w:rPr>
                <w:rFonts w:eastAsia="標楷體"/>
                <w:bCs/>
              </w:rPr>
            </w:pPr>
            <w:r w:rsidRPr="0019383C">
              <w:rPr>
                <w:rFonts w:eastAsia="標楷體"/>
                <w:bCs/>
              </w:rPr>
              <w:t>A-2-</w:t>
            </w:r>
            <w:r>
              <w:rPr>
                <w:rFonts w:eastAsia="標楷體"/>
                <w:bCs/>
              </w:rPr>
              <w:t>2</w:t>
            </w:r>
          </w:p>
          <w:p w:rsidR="00AE4634" w:rsidRPr="00B2526A" w:rsidRDefault="00AE4634" w:rsidP="00F60D9C">
            <w:pPr>
              <w:pStyle w:val="Standard"/>
              <w:spacing w:line="276" w:lineRule="auto"/>
              <w:jc w:val="both"/>
              <w:rPr>
                <w:rFonts w:eastAsia="標楷體"/>
                <w:bCs/>
              </w:rPr>
            </w:pPr>
            <w:r w:rsidRPr="00B2526A">
              <w:rPr>
                <w:rFonts w:eastAsia="標楷體" w:hint="eastAsia"/>
                <w:bCs/>
              </w:rPr>
              <w:t>清楚呈現課程的步驟，並能在數個學生示範後，引導學生歸納總結</w:t>
            </w:r>
            <w:r>
              <w:rPr>
                <w:rFonts w:eastAsia="標楷體" w:hint="eastAsia"/>
                <w:bCs/>
              </w:rPr>
              <w:t>以相同單位來丈量比較</w:t>
            </w:r>
            <w:r w:rsidRPr="00B2526A">
              <w:rPr>
                <w:rFonts w:eastAsia="標楷體"/>
                <w:bCs/>
              </w:rPr>
              <w:t>。</w:t>
            </w:r>
          </w:p>
          <w:p w:rsidR="00AE4634" w:rsidRPr="00B2526A" w:rsidRDefault="00AE4634" w:rsidP="00F60D9C">
            <w:pPr>
              <w:pStyle w:val="Standard"/>
              <w:spacing w:line="276" w:lineRule="auto"/>
              <w:jc w:val="both"/>
              <w:rPr>
                <w:rFonts w:eastAsia="標楷體"/>
                <w:bCs/>
              </w:rPr>
            </w:pPr>
            <w:r w:rsidRPr="00B2526A">
              <w:rPr>
                <w:rFonts w:eastAsia="標楷體"/>
                <w:bCs/>
              </w:rPr>
              <w:t>A-2-3</w:t>
            </w:r>
          </w:p>
          <w:p w:rsidR="00AE4634" w:rsidRPr="00B2526A" w:rsidRDefault="00AE4634" w:rsidP="00F60D9C">
            <w:pPr>
              <w:pStyle w:val="Standard"/>
              <w:spacing w:line="276" w:lineRule="auto"/>
              <w:jc w:val="both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提供紙片、方瓦積木、尺等教具讓學生實際操作，熟悉量測方法</w:t>
            </w:r>
            <w:r w:rsidRPr="00B2526A">
              <w:rPr>
                <w:rFonts w:eastAsia="標楷體"/>
                <w:bCs/>
              </w:rPr>
              <w:t>。</w:t>
            </w:r>
          </w:p>
          <w:p w:rsidR="00AE4634" w:rsidRPr="00B2526A" w:rsidRDefault="00AE4634" w:rsidP="00F60D9C">
            <w:pPr>
              <w:pStyle w:val="Standard"/>
              <w:spacing w:line="276" w:lineRule="auto"/>
              <w:jc w:val="both"/>
              <w:rPr>
                <w:rFonts w:eastAsia="標楷體"/>
                <w:bCs/>
              </w:rPr>
            </w:pPr>
            <w:r w:rsidRPr="00B2526A">
              <w:rPr>
                <w:rFonts w:eastAsia="標楷體"/>
                <w:bCs/>
              </w:rPr>
              <w:t>A-2-4</w:t>
            </w:r>
          </w:p>
          <w:p w:rsidR="00AE4634" w:rsidRDefault="00AE4634" w:rsidP="00F60D9C">
            <w:pPr>
              <w:pStyle w:val="Standard"/>
              <w:spacing w:line="276" w:lineRule="auto"/>
              <w:jc w:val="both"/>
            </w:pPr>
            <w:r w:rsidRPr="00B2526A">
              <w:rPr>
                <w:rFonts w:eastAsia="標楷體" w:hint="eastAsia"/>
                <w:bCs/>
              </w:rPr>
              <w:t>在</w:t>
            </w:r>
            <w:r>
              <w:rPr>
                <w:rFonts w:eastAsia="標楷體" w:hint="eastAsia"/>
                <w:bCs/>
              </w:rPr>
              <w:t>學生嘗試測量方式後了解公分刻度為單位並能準確丈量</w:t>
            </w:r>
            <w:r w:rsidRPr="00B2526A">
              <w:rPr>
                <w:rFonts w:eastAsia="標楷體"/>
                <w:bCs/>
              </w:rPr>
              <w:t>。</w:t>
            </w:r>
          </w:p>
        </w:tc>
      </w:tr>
      <w:tr w:rsidR="00AE4634" w:rsidTr="00F60D9C">
        <w:trPr>
          <w:cantSplit/>
          <w:trHeight w:val="340"/>
          <w:jc w:val="center"/>
        </w:trPr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E4634" w:rsidRDefault="00AE4634" w:rsidP="00F60D9C"/>
        </w:tc>
        <w:tc>
          <w:tcPr>
            <w:tcW w:w="5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E4634" w:rsidRDefault="00AE4634" w:rsidP="00F60D9C">
            <w:pPr>
              <w:pStyle w:val="Standard"/>
              <w:snapToGrid w:val="0"/>
              <w:spacing w:line="276" w:lineRule="auto"/>
              <w:ind w:left="1167" w:hanging="706"/>
              <w:jc w:val="both"/>
            </w:pPr>
            <w:r>
              <w:rPr>
                <w:rFonts w:eastAsia="標楷體"/>
                <w:bCs/>
              </w:rPr>
              <w:t xml:space="preserve">A-2-2 </w:t>
            </w:r>
            <w:r>
              <w:rPr>
                <w:rFonts w:eastAsia="標楷體"/>
                <w:bCs/>
              </w:rPr>
              <w:t>清晰呈現教材內容，協助學生習得重要概念、原則或技能。</w:t>
            </w:r>
          </w:p>
        </w:tc>
        <w:tc>
          <w:tcPr>
            <w:tcW w:w="4825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E4634" w:rsidRDefault="00AE4634" w:rsidP="00F60D9C"/>
        </w:tc>
      </w:tr>
      <w:tr w:rsidR="00AE4634" w:rsidTr="00F60D9C">
        <w:trPr>
          <w:cantSplit/>
          <w:trHeight w:val="340"/>
          <w:jc w:val="center"/>
        </w:trPr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E4634" w:rsidRDefault="00AE4634" w:rsidP="00F60D9C"/>
        </w:tc>
        <w:tc>
          <w:tcPr>
            <w:tcW w:w="5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E4634" w:rsidRDefault="00AE4634" w:rsidP="00F60D9C">
            <w:pPr>
              <w:pStyle w:val="Standard"/>
              <w:snapToGrid w:val="0"/>
              <w:spacing w:line="276" w:lineRule="auto"/>
              <w:ind w:left="1157" w:hanging="701"/>
              <w:jc w:val="both"/>
            </w:pPr>
            <w:r>
              <w:rPr>
                <w:rFonts w:eastAsia="標楷體"/>
                <w:bCs/>
              </w:rPr>
              <w:t xml:space="preserve">A-2-3 </w:t>
            </w:r>
            <w:r>
              <w:rPr>
                <w:rFonts w:eastAsia="標楷體"/>
                <w:bCs/>
              </w:rPr>
              <w:t>提供適當的練習或活動，以理解或熟練學習內容。</w:t>
            </w:r>
          </w:p>
        </w:tc>
        <w:tc>
          <w:tcPr>
            <w:tcW w:w="4825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E4634" w:rsidRDefault="00AE4634" w:rsidP="00F60D9C"/>
        </w:tc>
      </w:tr>
      <w:tr w:rsidR="00AE4634" w:rsidTr="00F60D9C">
        <w:trPr>
          <w:cantSplit/>
          <w:trHeight w:val="340"/>
          <w:jc w:val="center"/>
        </w:trPr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E4634" w:rsidRDefault="00AE4634" w:rsidP="00F60D9C"/>
        </w:tc>
        <w:tc>
          <w:tcPr>
            <w:tcW w:w="5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E4634" w:rsidRDefault="00AE4634" w:rsidP="00F60D9C">
            <w:pPr>
              <w:pStyle w:val="Standard"/>
              <w:snapToGrid w:val="0"/>
              <w:spacing w:line="276" w:lineRule="auto"/>
              <w:ind w:left="1102" w:hanging="624"/>
              <w:jc w:val="both"/>
            </w:pPr>
            <w:r>
              <w:rPr>
                <w:rFonts w:eastAsia="標楷體"/>
                <w:bCs/>
              </w:rPr>
              <w:t>A-2-4</w:t>
            </w:r>
            <w:r>
              <w:rPr>
                <w:rFonts w:eastAsia="標楷體"/>
                <w:bCs/>
              </w:rPr>
              <w:t>完成每個學習活動後，適時歸納或總結學習重點。</w:t>
            </w:r>
          </w:p>
        </w:tc>
        <w:tc>
          <w:tcPr>
            <w:tcW w:w="4825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E4634" w:rsidRDefault="00AE4634" w:rsidP="00F60D9C"/>
        </w:tc>
      </w:tr>
      <w:tr w:rsidR="00AE4634" w:rsidTr="00F60D9C">
        <w:trPr>
          <w:cantSplit/>
          <w:trHeight w:val="340"/>
          <w:jc w:val="center"/>
        </w:trPr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E4634" w:rsidRDefault="00AE4634" w:rsidP="00F60D9C"/>
        </w:tc>
        <w:tc>
          <w:tcPr>
            <w:tcW w:w="5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E4634" w:rsidRDefault="00AE4634" w:rsidP="00F60D9C">
            <w:pPr>
              <w:pStyle w:val="Standard"/>
              <w:snapToGrid w:val="0"/>
              <w:spacing w:line="276" w:lineRule="auto"/>
              <w:ind w:left="1102" w:hanging="624"/>
              <w:jc w:val="both"/>
            </w:pPr>
            <w:r>
              <w:rPr>
                <w:rFonts w:eastAsia="標楷體"/>
                <w:bCs/>
              </w:rPr>
              <w:t>A-2-5</w:t>
            </w:r>
            <w:r>
              <w:rPr>
                <w:rFonts w:eastAsia="標楷體"/>
                <w:bCs/>
              </w:rPr>
              <w:t>整合知識、技能語態度</w:t>
            </w:r>
          </w:p>
        </w:tc>
        <w:tc>
          <w:tcPr>
            <w:tcW w:w="4825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E4634" w:rsidRDefault="00AE4634" w:rsidP="00F60D9C">
            <w:pPr>
              <w:pStyle w:val="Standard"/>
              <w:spacing w:line="276" w:lineRule="auto"/>
              <w:jc w:val="both"/>
              <w:rPr>
                <w:rFonts w:eastAsia="標楷體"/>
              </w:rPr>
            </w:pPr>
          </w:p>
        </w:tc>
      </w:tr>
      <w:tr w:rsidR="00AE4634" w:rsidTr="00F60D9C">
        <w:trPr>
          <w:cantSplit/>
          <w:trHeight w:val="340"/>
          <w:jc w:val="center"/>
        </w:trPr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E4634" w:rsidRDefault="00AE4634" w:rsidP="00F60D9C"/>
        </w:tc>
        <w:tc>
          <w:tcPr>
            <w:tcW w:w="5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E4634" w:rsidRDefault="00AE4634" w:rsidP="00F60D9C">
            <w:pPr>
              <w:pStyle w:val="Standard"/>
              <w:snapToGrid w:val="0"/>
              <w:spacing w:line="276" w:lineRule="auto"/>
              <w:ind w:left="1102" w:hanging="624"/>
              <w:jc w:val="both"/>
            </w:pPr>
            <w:r>
              <w:rPr>
                <w:rFonts w:eastAsia="標楷體"/>
                <w:bCs/>
              </w:rPr>
              <w:t>A-2-6</w:t>
            </w:r>
            <w:r>
              <w:rPr>
                <w:rFonts w:eastAsia="標楷體"/>
                <w:bCs/>
              </w:rPr>
              <w:t>提供情境化、脈絡化的學習</w:t>
            </w:r>
          </w:p>
        </w:tc>
        <w:tc>
          <w:tcPr>
            <w:tcW w:w="4825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E4634" w:rsidRDefault="00AE4634" w:rsidP="00F60D9C">
            <w:pPr>
              <w:pStyle w:val="Standard"/>
              <w:spacing w:line="276" w:lineRule="auto"/>
              <w:jc w:val="both"/>
              <w:rPr>
                <w:rFonts w:eastAsia="標楷體"/>
              </w:rPr>
            </w:pPr>
          </w:p>
        </w:tc>
      </w:tr>
      <w:tr w:rsidR="00AE4634" w:rsidTr="00F60D9C">
        <w:trPr>
          <w:cantSplit/>
          <w:trHeight w:val="340"/>
          <w:jc w:val="center"/>
        </w:trPr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E4634" w:rsidRDefault="00AE4634" w:rsidP="00F60D9C"/>
        </w:tc>
        <w:tc>
          <w:tcPr>
            <w:tcW w:w="82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E4634" w:rsidRDefault="00AE4634" w:rsidP="00F60D9C">
            <w:pPr>
              <w:pStyle w:val="Standard"/>
              <w:spacing w:line="276" w:lineRule="auto"/>
              <w:jc w:val="both"/>
            </w:pPr>
            <w:r>
              <w:rPr>
                <w:rFonts w:eastAsia="標楷體"/>
                <w:bCs/>
              </w:rPr>
              <w:t>A-3</w:t>
            </w:r>
            <w:r>
              <w:rPr>
                <w:rFonts w:eastAsia="標楷體"/>
                <w:bCs/>
              </w:rPr>
              <w:t>運用適切教學策略與溝通技巧，幫助學生學習。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E4634" w:rsidRDefault="00AE4634" w:rsidP="00F60D9C">
            <w:pPr>
              <w:pStyle w:val="Standard"/>
              <w:spacing w:line="276" w:lineRule="auto"/>
              <w:jc w:val="both"/>
            </w:pPr>
            <w:r>
              <w:rPr>
                <w:rFonts w:ascii="SimSun" w:eastAsia="SimSun" w:hAnsi="SimSun"/>
              </w:rPr>
              <w:t>∨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E4634" w:rsidRDefault="00AE4634" w:rsidP="00F60D9C">
            <w:pPr>
              <w:pStyle w:val="Standard"/>
              <w:spacing w:line="276" w:lineRule="auto"/>
              <w:jc w:val="both"/>
              <w:rPr>
                <w:rFonts w:eastAsia="標楷體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E4634" w:rsidRDefault="00AE4634" w:rsidP="00F60D9C">
            <w:pPr>
              <w:pStyle w:val="Standard"/>
              <w:spacing w:line="276" w:lineRule="auto"/>
              <w:jc w:val="both"/>
              <w:rPr>
                <w:rFonts w:eastAsia="標楷體"/>
              </w:rPr>
            </w:pPr>
          </w:p>
        </w:tc>
      </w:tr>
      <w:tr w:rsidR="00AE4634" w:rsidTr="00F60D9C">
        <w:trPr>
          <w:cantSplit/>
          <w:trHeight w:val="1012"/>
          <w:jc w:val="center"/>
        </w:trPr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E4634" w:rsidRDefault="00AE4634" w:rsidP="00F60D9C"/>
        </w:tc>
        <w:tc>
          <w:tcPr>
            <w:tcW w:w="5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E4634" w:rsidRDefault="00AE4634" w:rsidP="00F60D9C">
            <w:pPr>
              <w:pStyle w:val="Standard"/>
              <w:snapToGrid w:val="0"/>
              <w:spacing w:line="276" w:lineRule="auto"/>
              <w:ind w:left="1181" w:hanging="720"/>
              <w:jc w:val="both"/>
            </w:pPr>
            <w:r>
              <w:rPr>
                <w:rFonts w:eastAsia="標楷體"/>
                <w:bCs/>
              </w:rPr>
              <w:t>A-3-1</w:t>
            </w:r>
            <w:r>
              <w:rPr>
                <w:rFonts w:eastAsia="標楷體"/>
                <w:bCs/>
              </w:rPr>
              <w:t>運用適切的教學策略，引導學生思考、討論或實作。</w:t>
            </w:r>
          </w:p>
        </w:tc>
        <w:tc>
          <w:tcPr>
            <w:tcW w:w="4825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E4634" w:rsidRDefault="00AE4634" w:rsidP="00F60D9C">
            <w:pPr>
              <w:pStyle w:val="Standard"/>
              <w:spacing w:line="276" w:lineRule="auto"/>
              <w:jc w:val="both"/>
              <w:rPr>
                <w:rFonts w:eastAsia="標楷體"/>
                <w:bCs/>
              </w:rPr>
            </w:pPr>
            <w:r>
              <w:rPr>
                <w:rFonts w:eastAsia="標楷體"/>
                <w:bCs/>
              </w:rPr>
              <w:t>A-3-1</w:t>
            </w:r>
          </w:p>
          <w:p w:rsidR="00AE4634" w:rsidRPr="00B2526A" w:rsidRDefault="00AE4634" w:rsidP="00F60D9C">
            <w:pPr>
              <w:pStyle w:val="Standard"/>
              <w:spacing w:line="276" w:lineRule="auto"/>
              <w:jc w:val="both"/>
              <w:rPr>
                <w:rFonts w:eastAsia="標楷體"/>
                <w:bCs/>
              </w:rPr>
            </w:pPr>
            <w:r w:rsidRPr="00B2526A">
              <w:rPr>
                <w:rFonts w:eastAsia="標楷體"/>
                <w:bCs/>
              </w:rPr>
              <w:t>引導學生</w:t>
            </w:r>
            <w:r>
              <w:rPr>
                <w:rFonts w:eastAsia="標楷體" w:hint="eastAsia"/>
                <w:bCs/>
              </w:rPr>
              <w:t>運用教具操作測量</w:t>
            </w:r>
            <w:r w:rsidRPr="00B2526A">
              <w:rPr>
                <w:rFonts w:eastAsia="標楷體"/>
                <w:bCs/>
              </w:rPr>
              <w:t>。</w:t>
            </w:r>
          </w:p>
          <w:p w:rsidR="00AE4634" w:rsidRPr="00B2526A" w:rsidRDefault="00AE4634" w:rsidP="00F60D9C">
            <w:pPr>
              <w:pStyle w:val="Standard"/>
              <w:spacing w:line="276" w:lineRule="auto"/>
              <w:jc w:val="both"/>
              <w:rPr>
                <w:rFonts w:eastAsia="標楷體"/>
                <w:bCs/>
              </w:rPr>
            </w:pPr>
            <w:r w:rsidRPr="00B2526A">
              <w:rPr>
                <w:rFonts w:eastAsia="標楷體"/>
                <w:bCs/>
              </w:rPr>
              <w:t>A-3-3</w:t>
            </w:r>
          </w:p>
          <w:p w:rsidR="00AE4634" w:rsidRPr="00B2526A" w:rsidRDefault="00AE4634" w:rsidP="00F60D9C">
            <w:pPr>
              <w:pStyle w:val="Standard"/>
              <w:spacing w:line="276" w:lineRule="auto"/>
              <w:jc w:val="both"/>
              <w:rPr>
                <w:rFonts w:eastAsia="標楷體"/>
                <w:bCs/>
              </w:rPr>
            </w:pPr>
            <w:r w:rsidRPr="00B2526A">
              <w:rPr>
                <w:rFonts w:eastAsia="標楷體"/>
                <w:bCs/>
              </w:rPr>
              <w:t>教師善用口語和非口語引導學生</w:t>
            </w:r>
            <w:r>
              <w:rPr>
                <w:rFonts w:eastAsia="標楷體" w:hint="eastAsia"/>
                <w:bCs/>
              </w:rPr>
              <w:t>對於測量單位的認知</w:t>
            </w:r>
            <w:r w:rsidRPr="00B2526A">
              <w:rPr>
                <w:rFonts w:eastAsia="標楷體"/>
                <w:bCs/>
              </w:rPr>
              <w:t>。</w:t>
            </w:r>
          </w:p>
          <w:p w:rsidR="00AE4634" w:rsidRPr="00B2526A" w:rsidRDefault="00AE4634" w:rsidP="00F60D9C">
            <w:pPr>
              <w:pStyle w:val="Standard"/>
              <w:spacing w:line="276" w:lineRule="auto"/>
              <w:jc w:val="both"/>
              <w:rPr>
                <w:rFonts w:eastAsia="標楷體"/>
                <w:bCs/>
              </w:rPr>
            </w:pPr>
            <w:r w:rsidRPr="00B2526A">
              <w:rPr>
                <w:rFonts w:eastAsia="標楷體"/>
                <w:bCs/>
              </w:rPr>
              <w:t>A-3-3</w:t>
            </w:r>
          </w:p>
          <w:p w:rsidR="00AE4634" w:rsidRDefault="00AE4634" w:rsidP="00F60D9C">
            <w:pPr>
              <w:pStyle w:val="Standard"/>
              <w:spacing w:line="276" w:lineRule="auto"/>
              <w:jc w:val="both"/>
            </w:pPr>
            <w:r w:rsidRPr="00B2526A">
              <w:rPr>
                <w:rFonts w:eastAsia="標楷體"/>
                <w:bCs/>
              </w:rPr>
              <w:t>學生</w:t>
            </w:r>
            <w:r>
              <w:rPr>
                <w:rFonts w:eastAsia="標楷體" w:hint="eastAsia"/>
                <w:bCs/>
              </w:rPr>
              <w:t>自主</w:t>
            </w:r>
            <w:r w:rsidRPr="00B2526A">
              <w:rPr>
                <w:rFonts w:eastAsia="標楷體"/>
                <w:bCs/>
              </w:rPr>
              <w:t>學習時，教師全場走動觀察聆聽，並對學生提問給予適切的引導指示。</w:t>
            </w:r>
          </w:p>
        </w:tc>
      </w:tr>
      <w:tr w:rsidR="00AE4634" w:rsidTr="00F60D9C">
        <w:trPr>
          <w:cantSplit/>
          <w:trHeight w:val="1136"/>
          <w:jc w:val="center"/>
        </w:trPr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E4634" w:rsidRDefault="00AE4634" w:rsidP="00F60D9C"/>
        </w:tc>
        <w:tc>
          <w:tcPr>
            <w:tcW w:w="5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E4634" w:rsidRDefault="00AE4634" w:rsidP="00F60D9C">
            <w:pPr>
              <w:pStyle w:val="Standard"/>
              <w:snapToGrid w:val="0"/>
              <w:spacing w:line="276" w:lineRule="auto"/>
              <w:ind w:left="717" w:hanging="259"/>
              <w:jc w:val="both"/>
            </w:pPr>
            <w:r>
              <w:rPr>
                <w:rFonts w:eastAsia="標楷體"/>
                <w:bCs/>
              </w:rPr>
              <w:t xml:space="preserve">A-3-2 </w:t>
            </w:r>
            <w:r>
              <w:rPr>
                <w:rFonts w:eastAsia="標楷體"/>
                <w:bCs/>
              </w:rPr>
              <w:t>教學活動中融入學習策略的指導。</w:t>
            </w:r>
          </w:p>
        </w:tc>
        <w:tc>
          <w:tcPr>
            <w:tcW w:w="4825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E4634" w:rsidRDefault="00AE4634" w:rsidP="00F60D9C"/>
        </w:tc>
      </w:tr>
      <w:tr w:rsidR="00AE4634" w:rsidTr="00F60D9C">
        <w:trPr>
          <w:cantSplit/>
          <w:trHeight w:val="340"/>
          <w:jc w:val="center"/>
        </w:trPr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E4634" w:rsidRDefault="00AE4634" w:rsidP="00F60D9C"/>
        </w:tc>
        <w:tc>
          <w:tcPr>
            <w:tcW w:w="5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E4634" w:rsidRDefault="00AE4634" w:rsidP="00F60D9C">
            <w:pPr>
              <w:pStyle w:val="Standard"/>
              <w:snapToGrid w:val="0"/>
              <w:spacing w:line="276" w:lineRule="auto"/>
              <w:ind w:left="1142" w:hanging="684"/>
              <w:jc w:val="both"/>
            </w:pPr>
            <w:r>
              <w:rPr>
                <w:rFonts w:eastAsia="標楷體"/>
                <w:bCs/>
              </w:rPr>
              <w:t xml:space="preserve">A-3-3 </w:t>
            </w:r>
            <w:r>
              <w:rPr>
                <w:rFonts w:eastAsia="標楷體"/>
                <w:bCs/>
              </w:rPr>
              <w:t>運用口語、非口語、教室走動等溝通技巧，幫助學生學習。</w:t>
            </w:r>
          </w:p>
        </w:tc>
        <w:tc>
          <w:tcPr>
            <w:tcW w:w="4825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E4634" w:rsidRDefault="00AE4634" w:rsidP="00F60D9C"/>
        </w:tc>
      </w:tr>
      <w:tr w:rsidR="00AE4634" w:rsidTr="00F60D9C">
        <w:trPr>
          <w:cantSplit/>
          <w:trHeight w:val="340"/>
          <w:jc w:val="center"/>
        </w:trPr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E4634" w:rsidRDefault="00AE4634" w:rsidP="00F60D9C"/>
        </w:tc>
        <w:tc>
          <w:tcPr>
            <w:tcW w:w="82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E4634" w:rsidRDefault="00AE4634" w:rsidP="00F60D9C">
            <w:pPr>
              <w:pStyle w:val="Standard"/>
              <w:spacing w:line="276" w:lineRule="auto"/>
              <w:jc w:val="both"/>
            </w:pPr>
            <w:r>
              <w:rPr>
                <w:rFonts w:eastAsia="標楷體"/>
                <w:bCs/>
              </w:rPr>
              <w:t>A-4</w:t>
            </w:r>
            <w:r>
              <w:rPr>
                <w:rFonts w:eastAsia="標楷體"/>
                <w:bCs/>
              </w:rPr>
              <w:t>運用多元評量方式評估學生能力，提供學習回饋並調整教學。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E4634" w:rsidRDefault="00AE4634" w:rsidP="00F60D9C">
            <w:pPr>
              <w:pStyle w:val="Standard"/>
              <w:spacing w:line="276" w:lineRule="auto"/>
              <w:jc w:val="both"/>
            </w:pPr>
            <w:r>
              <w:rPr>
                <w:rFonts w:ascii="SimSun" w:eastAsia="SimSun" w:hAnsi="SimSun"/>
              </w:rPr>
              <w:t>∨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E4634" w:rsidRDefault="00AE4634" w:rsidP="00F60D9C">
            <w:pPr>
              <w:pStyle w:val="Standard"/>
              <w:spacing w:line="276" w:lineRule="auto"/>
              <w:jc w:val="both"/>
              <w:rPr>
                <w:rFonts w:eastAsia="標楷體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E4634" w:rsidRDefault="00AE4634" w:rsidP="00F60D9C">
            <w:pPr>
              <w:pStyle w:val="Standard"/>
              <w:spacing w:line="276" w:lineRule="auto"/>
              <w:jc w:val="both"/>
              <w:rPr>
                <w:rFonts w:eastAsia="標楷體"/>
              </w:rPr>
            </w:pPr>
          </w:p>
        </w:tc>
      </w:tr>
      <w:tr w:rsidR="00AE4634" w:rsidTr="00F60D9C">
        <w:trPr>
          <w:cantSplit/>
          <w:trHeight w:val="340"/>
          <w:jc w:val="center"/>
        </w:trPr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E4634" w:rsidRDefault="00AE4634" w:rsidP="00F60D9C"/>
        </w:tc>
        <w:tc>
          <w:tcPr>
            <w:tcW w:w="5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E4634" w:rsidRDefault="00AE4634" w:rsidP="00F60D9C">
            <w:pPr>
              <w:pStyle w:val="Standard"/>
              <w:snapToGrid w:val="0"/>
              <w:spacing w:line="276" w:lineRule="auto"/>
              <w:ind w:left="1058" w:hanging="600"/>
              <w:jc w:val="both"/>
            </w:pPr>
            <w:r>
              <w:rPr>
                <w:rFonts w:eastAsia="標楷體"/>
                <w:bCs/>
              </w:rPr>
              <w:t>A-4-1</w:t>
            </w:r>
            <w:r>
              <w:rPr>
                <w:rFonts w:eastAsia="標楷體"/>
                <w:bCs/>
              </w:rPr>
              <w:t>運用多元評量方式，評估學生學習成</w:t>
            </w:r>
          </w:p>
          <w:p w:rsidR="00AE4634" w:rsidRDefault="00AE4634" w:rsidP="00F60D9C">
            <w:pPr>
              <w:pStyle w:val="Standard"/>
              <w:snapToGrid w:val="0"/>
              <w:spacing w:line="276" w:lineRule="auto"/>
              <w:ind w:left="1058" w:firstLine="46"/>
              <w:jc w:val="both"/>
            </w:pPr>
            <w:r>
              <w:rPr>
                <w:rFonts w:eastAsia="標楷體"/>
                <w:bCs/>
              </w:rPr>
              <w:t>效。</w:t>
            </w:r>
          </w:p>
        </w:tc>
        <w:tc>
          <w:tcPr>
            <w:tcW w:w="4825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E4634" w:rsidRDefault="00AE4634" w:rsidP="00F60D9C">
            <w:pPr>
              <w:pStyle w:val="Standard"/>
              <w:spacing w:line="276" w:lineRule="auto"/>
              <w:jc w:val="both"/>
            </w:pPr>
            <w:r>
              <w:rPr>
                <w:rFonts w:eastAsia="標楷體"/>
                <w:bCs/>
              </w:rPr>
              <w:t>A-4-3</w:t>
            </w:r>
          </w:p>
          <w:p w:rsidR="00AE4634" w:rsidRPr="00B2526A" w:rsidRDefault="00AE4634" w:rsidP="00F60D9C">
            <w:pPr>
              <w:pStyle w:val="Standard"/>
              <w:spacing w:line="276" w:lineRule="auto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讓每位同學確認測量結果，並抽籤請同學上台操作</w:t>
            </w:r>
            <w:r w:rsidRPr="00B2526A">
              <w:rPr>
                <w:rFonts w:eastAsia="標楷體"/>
              </w:rPr>
              <w:t>。</w:t>
            </w:r>
          </w:p>
          <w:p w:rsidR="00AE4634" w:rsidRDefault="00AE4634" w:rsidP="00F60D9C">
            <w:pPr>
              <w:pStyle w:val="Standard"/>
              <w:spacing w:line="276" w:lineRule="auto"/>
              <w:jc w:val="both"/>
              <w:rPr>
                <w:rFonts w:eastAsia="標楷體"/>
              </w:rPr>
            </w:pPr>
          </w:p>
        </w:tc>
      </w:tr>
      <w:tr w:rsidR="00AE4634" w:rsidTr="00F60D9C">
        <w:trPr>
          <w:cantSplit/>
          <w:trHeight w:val="340"/>
          <w:jc w:val="center"/>
        </w:trPr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E4634" w:rsidRDefault="00AE4634" w:rsidP="00F60D9C"/>
        </w:tc>
        <w:tc>
          <w:tcPr>
            <w:tcW w:w="5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E4634" w:rsidRDefault="00AE4634" w:rsidP="00F60D9C">
            <w:pPr>
              <w:pStyle w:val="Standard"/>
              <w:snapToGrid w:val="0"/>
              <w:spacing w:line="276" w:lineRule="auto"/>
              <w:ind w:left="1102" w:hanging="641"/>
              <w:jc w:val="both"/>
            </w:pPr>
            <w:r>
              <w:rPr>
                <w:rFonts w:eastAsia="標楷體"/>
                <w:bCs/>
              </w:rPr>
              <w:t>A-4-2</w:t>
            </w:r>
            <w:r>
              <w:rPr>
                <w:rFonts w:eastAsia="標楷體"/>
                <w:bCs/>
              </w:rPr>
              <w:t>分析評量結果，適時提供學生適切的學習回饋。</w:t>
            </w:r>
          </w:p>
        </w:tc>
        <w:tc>
          <w:tcPr>
            <w:tcW w:w="4825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E4634" w:rsidRDefault="00AE4634" w:rsidP="00F60D9C"/>
        </w:tc>
      </w:tr>
      <w:tr w:rsidR="00AE4634" w:rsidTr="00F60D9C">
        <w:trPr>
          <w:cantSplit/>
          <w:trHeight w:val="340"/>
          <w:jc w:val="center"/>
        </w:trPr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E4634" w:rsidRDefault="00AE4634" w:rsidP="00F60D9C"/>
        </w:tc>
        <w:tc>
          <w:tcPr>
            <w:tcW w:w="5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E4634" w:rsidRDefault="00AE4634" w:rsidP="00F60D9C">
            <w:pPr>
              <w:pStyle w:val="Standard"/>
              <w:snapToGrid w:val="0"/>
              <w:spacing w:line="276" w:lineRule="auto"/>
              <w:ind w:left="717" w:hanging="259"/>
              <w:jc w:val="both"/>
            </w:pPr>
            <w:r>
              <w:rPr>
                <w:rFonts w:eastAsia="標楷體"/>
                <w:bCs/>
              </w:rPr>
              <w:t>A-4-3</w:t>
            </w:r>
            <w:r>
              <w:rPr>
                <w:rFonts w:eastAsia="標楷體"/>
                <w:bCs/>
              </w:rPr>
              <w:t>提供學生實踐力行的學習</w:t>
            </w:r>
          </w:p>
        </w:tc>
        <w:tc>
          <w:tcPr>
            <w:tcW w:w="4825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E4634" w:rsidRDefault="00AE4634" w:rsidP="00F60D9C"/>
        </w:tc>
      </w:tr>
      <w:tr w:rsidR="00AE4634" w:rsidTr="00F60D9C">
        <w:trPr>
          <w:cantSplit/>
          <w:trHeight w:val="340"/>
          <w:jc w:val="center"/>
        </w:trPr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E4634" w:rsidRDefault="00AE4634" w:rsidP="00F60D9C"/>
        </w:tc>
        <w:tc>
          <w:tcPr>
            <w:tcW w:w="5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E4634" w:rsidRDefault="00AE4634" w:rsidP="00F60D9C">
            <w:pPr>
              <w:pStyle w:val="Standard"/>
              <w:snapToGrid w:val="0"/>
              <w:spacing w:line="276" w:lineRule="auto"/>
              <w:jc w:val="both"/>
              <w:rPr>
                <w:rFonts w:eastAsia="標楷體"/>
                <w:bCs/>
              </w:rPr>
            </w:pPr>
          </w:p>
        </w:tc>
        <w:tc>
          <w:tcPr>
            <w:tcW w:w="4825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E4634" w:rsidRDefault="00AE4634" w:rsidP="00F60D9C"/>
        </w:tc>
      </w:tr>
      <w:tr w:rsidR="00AE4634" w:rsidTr="00F60D9C">
        <w:trPr>
          <w:cantSplit/>
          <w:trHeight w:val="340"/>
          <w:jc w:val="center"/>
        </w:trPr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E4634" w:rsidRDefault="00AE4634" w:rsidP="00F60D9C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lastRenderedPageBreak/>
              <w:t>層面</w:t>
            </w:r>
          </w:p>
        </w:tc>
        <w:tc>
          <w:tcPr>
            <w:tcW w:w="50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E4634" w:rsidRDefault="00AE4634" w:rsidP="00F60D9C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指標與檢核重點</w:t>
            </w:r>
          </w:p>
        </w:tc>
        <w:tc>
          <w:tcPr>
            <w:tcW w:w="313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E4634" w:rsidRDefault="00AE4634" w:rsidP="00F60D9C">
            <w:pPr>
              <w:pStyle w:val="Standard"/>
              <w:jc w:val="center"/>
            </w:pPr>
            <w:r>
              <w:rPr>
                <w:rFonts w:ascii="標楷體" w:eastAsia="標楷體" w:hAnsi="標楷體"/>
                <w:b/>
              </w:rPr>
              <w:t>教師表現事實</w:t>
            </w:r>
          </w:p>
          <w:p w:rsidR="00AE4634" w:rsidRDefault="00AE4634" w:rsidP="00F60D9C">
            <w:pPr>
              <w:pStyle w:val="Standard"/>
              <w:jc w:val="center"/>
            </w:pPr>
            <w:r>
              <w:rPr>
                <w:rFonts w:ascii="標楷體" w:eastAsia="標楷體" w:hAnsi="標楷體"/>
                <w:b/>
              </w:rPr>
              <w:t>摘要敘述</w:t>
            </w:r>
          </w:p>
          <w:p w:rsidR="00AE4634" w:rsidRDefault="00AE4634" w:rsidP="00F60D9C">
            <w:pPr>
              <w:pStyle w:val="Standard"/>
              <w:jc w:val="center"/>
            </w:pPr>
            <w:r>
              <w:rPr>
                <w:rFonts w:ascii="標楷體" w:eastAsia="標楷體" w:hAnsi="標楷體"/>
                <w:b/>
              </w:rPr>
              <w:t>(含教師教學行為、學生學習表現、師生互動與學生同儕互動情形)</w:t>
            </w:r>
          </w:p>
        </w:tc>
        <w:tc>
          <w:tcPr>
            <w:tcW w:w="17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E4634" w:rsidRDefault="00AE4634" w:rsidP="00F60D9C">
            <w:pPr>
              <w:pStyle w:val="Standard"/>
              <w:spacing w:line="276" w:lineRule="auto"/>
            </w:pPr>
            <w:r>
              <w:rPr>
                <w:rFonts w:ascii="標楷體" w:eastAsia="標楷體" w:hAnsi="標楷體"/>
              </w:rPr>
              <w:t>評量(請勾選)</w:t>
            </w:r>
          </w:p>
        </w:tc>
      </w:tr>
      <w:tr w:rsidR="00AE4634" w:rsidTr="00F60D9C">
        <w:trPr>
          <w:cantSplit/>
          <w:trHeight w:val="340"/>
          <w:jc w:val="center"/>
        </w:trPr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E4634" w:rsidRDefault="00AE4634" w:rsidP="00F60D9C"/>
        </w:tc>
        <w:tc>
          <w:tcPr>
            <w:tcW w:w="50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E4634" w:rsidRDefault="00AE4634" w:rsidP="00F60D9C"/>
        </w:tc>
        <w:tc>
          <w:tcPr>
            <w:tcW w:w="313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E4634" w:rsidRDefault="00AE4634" w:rsidP="00F60D9C"/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E4634" w:rsidRDefault="00AE4634" w:rsidP="00F60D9C">
            <w:pPr>
              <w:pStyle w:val="Standard"/>
            </w:pPr>
            <w:r>
              <w:rPr>
                <w:rFonts w:ascii="標楷體" w:eastAsia="標楷體" w:hAnsi="標楷體"/>
              </w:rPr>
              <w:t>優良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E4634" w:rsidRDefault="00AE4634" w:rsidP="00F60D9C">
            <w:pPr>
              <w:pStyle w:val="Standard"/>
            </w:pPr>
            <w:r>
              <w:rPr>
                <w:rFonts w:ascii="標楷體" w:eastAsia="標楷體" w:hAnsi="標楷體"/>
              </w:rPr>
              <w:t>滿意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E4634" w:rsidRDefault="00AE4634" w:rsidP="00F60D9C">
            <w:pPr>
              <w:pStyle w:val="Standard"/>
            </w:pPr>
            <w:r>
              <w:rPr>
                <w:rFonts w:ascii="標楷體" w:eastAsia="標楷體" w:hAnsi="標楷體"/>
              </w:rPr>
              <w:t>待成長</w:t>
            </w:r>
          </w:p>
        </w:tc>
      </w:tr>
      <w:tr w:rsidR="00AE4634" w:rsidTr="00F60D9C">
        <w:trPr>
          <w:cantSplit/>
          <w:trHeight w:val="340"/>
          <w:jc w:val="center"/>
        </w:trPr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E4634" w:rsidRDefault="00AE4634" w:rsidP="00F60D9C">
            <w:pPr>
              <w:pStyle w:val="Standard"/>
              <w:jc w:val="center"/>
            </w:pPr>
            <w:r>
              <w:rPr>
                <w:rFonts w:eastAsia="標楷體"/>
              </w:rPr>
              <w:t>B</w:t>
            </w:r>
            <w:r>
              <w:rPr>
                <w:rFonts w:eastAsia="標楷體"/>
              </w:rPr>
              <w:t>班級經營輔導</w:t>
            </w:r>
          </w:p>
        </w:tc>
        <w:tc>
          <w:tcPr>
            <w:tcW w:w="82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E4634" w:rsidRDefault="00AE4634" w:rsidP="00F60D9C">
            <w:pPr>
              <w:pStyle w:val="Standard"/>
              <w:spacing w:line="276" w:lineRule="auto"/>
            </w:pPr>
            <w:r>
              <w:rPr>
                <w:rFonts w:eastAsia="標楷體"/>
                <w:bCs/>
              </w:rPr>
              <w:t>B-1</w:t>
            </w:r>
            <w:r>
              <w:rPr>
                <w:rFonts w:eastAsia="標楷體"/>
                <w:bCs/>
              </w:rPr>
              <w:t>建立課堂規範，並適切回應學生的行為表現。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E4634" w:rsidRDefault="00AE4634" w:rsidP="00F60D9C">
            <w:pPr>
              <w:pStyle w:val="Standard"/>
              <w:spacing w:line="276" w:lineRule="auto"/>
            </w:pPr>
            <w:r>
              <w:rPr>
                <w:rFonts w:ascii="SimSun" w:eastAsia="SimSun" w:hAnsi="SimSun"/>
              </w:rPr>
              <w:t>∨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E4634" w:rsidRDefault="00AE4634" w:rsidP="00F60D9C">
            <w:pPr>
              <w:pStyle w:val="Standard"/>
              <w:spacing w:line="276" w:lineRule="auto"/>
              <w:rPr>
                <w:rFonts w:eastAsia="標楷體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E4634" w:rsidRDefault="00AE4634" w:rsidP="00F60D9C">
            <w:pPr>
              <w:pStyle w:val="Standard"/>
              <w:spacing w:line="276" w:lineRule="auto"/>
              <w:rPr>
                <w:rFonts w:eastAsia="標楷體"/>
              </w:rPr>
            </w:pPr>
          </w:p>
        </w:tc>
      </w:tr>
      <w:tr w:rsidR="00AE4634" w:rsidTr="00F60D9C">
        <w:trPr>
          <w:cantSplit/>
          <w:trHeight w:val="1236"/>
          <w:jc w:val="center"/>
        </w:trPr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E4634" w:rsidRDefault="00AE4634" w:rsidP="00F60D9C"/>
        </w:tc>
        <w:tc>
          <w:tcPr>
            <w:tcW w:w="5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E4634" w:rsidRDefault="00AE4634" w:rsidP="00F60D9C">
            <w:pPr>
              <w:pStyle w:val="Standard"/>
              <w:snapToGrid w:val="0"/>
              <w:spacing w:line="276" w:lineRule="auto"/>
              <w:ind w:left="717" w:hanging="259"/>
              <w:jc w:val="both"/>
            </w:pPr>
            <w:r>
              <w:rPr>
                <w:rFonts w:eastAsia="標楷體"/>
                <w:bCs/>
              </w:rPr>
              <w:t xml:space="preserve">B-1-1 </w:t>
            </w:r>
            <w:r>
              <w:rPr>
                <w:rFonts w:eastAsia="標楷體"/>
                <w:bCs/>
              </w:rPr>
              <w:t>建立有助於學生學習的課堂規範。</w:t>
            </w:r>
          </w:p>
        </w:tc>
        <w:tc>
          <w:tcPr>
            <w:tcW w:w="4825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E4634" w:rsidRDefault="00AE4634" w:rsidP="00F60D9C">
            <w:pPr>
              <w:pStyle w:val="Standard"/>
              <w:spacing w:line="276" w:lineRule="auto"/>
              <w:rPr>
                <w:rFonts w:eastAsia="標楷體"/>
                <w:bCs/>
              </w:rPr>
            </w:pPr>
            <w:r>
              <w:rPr>
                <w:rFonts w:eastAsia="標楷體"/>
                <w:bCs/>
              </w:rPr>
              <w:t xml:space="preserve">B-1-1 </w:t>
            </w:r>
          </w:p>
          <w:p w:rsidR="00AE4634" w:rsidRPr="00B2526A" w:rsidRDefault="00AE4634" w:rsidP="00F60D9C">
            <w:pPr>
              <w:pStyle w:val="Standard"/>
              <w:spacing w:line="276" w:lineRule="auto"/>
              <w:rPr>
                <w:rFonts w:eastAsia="標楷體"/>
                <w:bCs/>
              </w:rPr>
            </w:pPr>
            <w:r w:rsidRPr="00B2526A">
              <w:rPr>
                <w:rFonts w:eastAsia="標楷體"/>
                <w:bCs/>
              </w:rPr>
              <w:t>課堂規範清晰，學生清楚知道每個步驟自己的任務。</w:t>
            </w:r>
          </w:p>
          <w:p w:rsidR="00AE4634" w:rsidRPr="00B2526A" w:rsidRDefault="00AE4634" w:rsidP="00F60D9C">
            <w:pPr>
              <w:pStyle w:val="Standard"/>
              <w:spacing w:line="276" w:lineRule="auto"/>
              <w:rPr>
                <w:rFonts w:eastAsia="標楷體"/>
                <w:bCs/>
              </w:rPr>
            </w:pPr>
            <w:r w:rsidRPr="00B2526A">
              <w:rPr>
                <w:rFonts w:eastAsia="標楷體"/>
                <w:bCs/>
              </w:rPr>
              <w:t>B-1-2</w:t>
            </w:r>
          </w:p>
          <w:p w:rsidR="00AE4634" w:rsidRPr="00CB2E6C" w:rsidRDefault="00AE4634" w:rsidP="00F60D9C">
            <w:pPr>
              <w:pStyle w:val="Standard"/>
              <w:spacing w:line="276" w:lineRule="auto"/>
              <w:rPr>
                <w:rFonts w:eastAsia="標楷體"/>
                <w:bCs/>
              </w:rPr>
            </w:pPr>
            <w:r w:rsidRPr="00B2526A">
              <w:rPr>
                <w:rFonts w:eastAsia="標楷體" w:hint="eastAsia"/>
                <w:bCs/>
              </w:rPr>
              <w:t>老師講解時</w:t>
            </w:r>
            <w:r>
              <w:rPr>
                <w:rFonts w:eastAsia="標楷體" w:hint="eastAsia"/>
                <w:bCs/>
              </w:rPr>
              <w:t>，</w:t>
            </w:r>
            <w:r w:rsidRPr="00B2526A">
              <w:rPr>
                <w:rFonts w:eastAsia="標楷體" w:hint="eastAsia"/>
                <w:bCs/>
              </w:rPr>
              <w:t>學生</w:t>
            </w:r>
            <w:r>
              <w:rPr>
                <w:rFonts w:eastAsia="標楷體" w:hint="eastAsia"/>
                <w:bCs/>
              </w:rPr>
              <w:t>有問題能立即回應並隨時提醒其餘同學完成</w:t>
            </w:r>
            <w:r w:rsidRPr="00B2526A">
              <w:rPr>
                <w:rFonts w:eastAsia="標楷體"/>
                <w:bCs/>
              </w:rPr>
              <w:t>。</w:t>
            </w:r>
          </w:p>
        </w:tc>
      </w:tr>
      <w:tr w:rsidR="00AE4634" w:rsidTr="00F60D9C">
        <w:trPr>
          <w:cantSplit/>
          <w:trHeight w:val="340"/>
          <w:jc w:val="center"/>
        </w:trPr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E4634" w:rsidRDefault="00AE4634" w:rsidP="00F60D9C"/>
        </w:tc>
        <w:tc>
          <w:tcPr>
            <w:tcW w:w="5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E4634" w:rsidRDefault="00AE4634" w:rsidP="00F60D9C">
            <w:pPr>
              <w:pStyle w:val="Standard"/>
              <w:snapToGrid w:val="0"/>
              <w:spacing w:line="276" w:lineRule="auto"/>
              <w:ind w:left="717" w:hanging="259"/>
              <w:jc w:val="both"/>
            </w:pPr>
            <w:r>
              <w:rPr>
                <w:rFonts w:eastAsia="標楷體"/>
                <w:bCs/>
              </w:rPr>
              <w:t xml:space="preserve">B-1-2 </w:t>
            </w:r>
            <w:r>
              <w:rPr>
                <w:rFonts w:eastAsia="標楷體"/>
                <w:bCs/>
              </w:rPr>
              <w:t>適切引導或回應學生的行為表現。</w:t>
            </w:r>
          </w:p>
        </w:tc>
        <w:tc>
          <w:tcPr>
            <w:tcW w:w="4825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E4634" w:rsidRDefault="00AE4634" w:rsidP="00F60D9C"/>
        </w:tc>
      </w:tr>
      <w:tr w:rsidR="00AE4634" w:rsidTr="00F60D9C">
        <w:trPr>
          <w:cantSplit/>
          <w:trHeight w:val="340"/>
          <w:jc w:val="center"/>
        </w:trPr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E4634" w:rsidRDefault="00AE4634" w:rsidP="00F60D9C"/>
        </w:tc>
        <w:tc>
          <w:tcPr>
            <w:tcW w:w="82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E4634" w:rsidRDefault="00AE4634" w:rsidP="00F60D9C">
            <w:pPr>
              <w:pStyle w:val="Standard"/>
              <w:spacing w:line="276" w:lineRule="auto"/>
            </w:pPr>
            <w:r>
              <w:rPr>
                <w:rFonts w:eastAsia="標楷體"/>
                <w:bCs/>
              </w:rPr>
              <w:t>B-2</w:t>
            </w:r>
            <w:r>
              <w:rPr>
                <w:rFonts w:eastAsia="標楷體"/>
                <w:bCs/>
              </w:rPr>
              <w:t>安排學習情境，促進師生互動。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E4634" w:rsidRDefault="00AE4634" w:rsidP="00F60D9C">
            <w:pPr>
              <w:pStyle w:val="Standard"/>
              <w:spacing w:line="276" w:lineRule="auto"/>
            </w:pPr>
            <w:r>
              <w:rPr>
                <w:rFonts w:ascii="SimSun" w:eastAsia="SimSun" w:hAnsi="SimSun"/>
              </w:rPr>
              <w:t>∨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E4634" w:rsidRDefault="00AE4634" w:rsidP="00F60D9C">
            <w:pPr>
              <w:pStyle w:val="Standard"/>
              <w:spacing w:line="276" w:lineRule="auto"/>
              <w:rPr>
                <w:rFonts w:eastAsia="標楷體"/>
              </w:rPr>
            </w:pP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E4634" w:rsidRDefault="00AE4634" w:rsidP="00F60D9C">
            <w:pPr>
              <w:pStyle w:val="Standard"/>
              <w:spacing w:line="276" w:lineRule="auto"/>
              <w:rPr>
                <w:rFonts w:eastAsia="標楷體"/>
              </w:rPr>
            </w:pPr>
          </w:p>
        </w:tc>
      </w:tr>
      <w:tr w:rsidR="00AE4634" w:rsidRPr="00B2526A" w:rsidTr="00F60D9C">
        <w:trPr>
          <w:cantSplit/>
          <w:trHeight w:val="1872"/>
          <w:jc w:val="center"/>
        </w:trPr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E4634" w:rsidRPr="00B2526A" w:rsidRDefault="00AE4634" w:rsidP="00F60D9C"/>
        </w:tc>
        <w:tc>
          <w:tcPr>
            <w:tcW w:w="5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E4634" w:rsidRPr="00B2526A" w:rsidRDefault="00AE4634" w:rsidP="00F60D9C">
            <w:pPr>
              <w:pStyle w:val="Standard"/>
              <w:snapToGrid w:val="0"/>
              <w:spacing w:line="276" w:lineRule="auto"/>
              <w:ind w:left="1169" w:hanging="708"/>
              <w:jc w:val="both"/>
            </w:pPr>
            <w:r w:rsidRPr="00B2526A">
              <w:rPr>
                <w:rFonts w:eastAsia="標楷體"/>
                <w:bCs/>
              </w:rPr>
              <w:t xml:space="preserve">B-2-1 </w:t>
            </w:r>
            <w:r w:rsidRPr="00B2526A">
              <w:rPr>
                <w:rFonts w:eastAsia="標楷體"/>
                <w:bCs/>
              </w:rPr>
              <w:t>安排適切的教學環境與設施，促進師生互動與學生學習。</w:t>
            </w:r>
          </w:p>
        </w:tc>
        <w:tc>
          <w:tcPr>
            <w:tcW w:w="4825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E4634" w:rsidRPr="00B2526A" w:rsidRDefault="00AE4634" w:rsidP="00F60D9C">
            <w:pPr>
              <w:pStyle w:val="Standard"/>
              <w:spacing w:line="276" w:lineRule="auto"/>
              <w:rPr>
                <w:rFonts w:eastAsia="標楷體"/>
                <w:bCs/>
              </w:rPr>
            </w:pPr>
            <w:r w:rsidRPr="00B2526A">
              <w:rPr>
                <w:rFonts w:eastAsia="標楷體"/>
                <w:bCs/>
              </w:rPr>
              <w:t>B-2-1</w:t>
            </w:r>
          </w:p>
          <w:p w:rsidR="00AE4634" w:rsidRDefault="00AE4634" w:rsidP="00F60D9C">
            <w:pPr>
              <w:pStyle w:val="Standard"/>
              <w:spacing w:line="276" w:lineRule="auto"/>
              <w:rPr>
                <w:rFonts w:eastAsia="標楷體"/>
              </w:rPr>
            </w:pPr>
            <w:r w:rsidRPr="00B2526A">
              <w:rPr>
                <w:rFonts w:eastAsia="標楷體" w:hint="eastAsia"/>
              </w:rPr>
              <w:t>教師</w:t>
            </w:r>
            <w:r>
              <w:rPr>
                <w:rFonts w:eastAsia="標楷體" w:hint="eastAsia"/>
              </w:rPr>
              <w:t>提供適切的教材給學生實作，並利用資訊設備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觸屏電視</w:t>
            </w:r>
            <w:r>
              <w:rPr>
                <w:rFonts w:eastAsia="標楷體" w:hint="eastAsia"/>
              </w:rPr>
              <w:t>)</w:t>
            </w:r>
            <w:r>
              <w:rPr>
                <w:rFonts w:eastAsia="標楷體" w:hint="eastAsia"/>
              </w:rPr>
              <w:t>展示教學內容，引導學生逐步達成教學目標</w:t>
            </w:r>
          </w:p>
          <w:p w:rsidR="00AE4634" w:rsidRPr="00B2526A" w:rsidRDefault="00AE4634" w:rsidP="00F60D9C">
            <w:pPr>
              <w:pStyle w:val="Standard"/>
              <w:spacing w:line="276" w:lineRule="auto"/>
              <w:rPr>
                <w:rFonts w:eastAsia="標楷體"/>
                <w:bCs/>
              </w:rPr>
            </w:pPr>
            <w:r w:rsidRPr="00B2526A">
              <w:rPr>
                <w:rFonts w:eastAsia="標楷體"/>
                <w:bCs/>
              </w:rPr>
              <w:t>B-2-2</w:t>
            </w:r>
          </w:p>
          <w:p w:rsidR="00AE4634" w:rsidRPr="00B2526A" w:rsidRDefault="00AE4634" w:rsidP="00F60D9C">
            <w:pPr>
              <w:pStyle w:val="Standard"/>
              <w:spacing w:line="276" w:lineRule="auto"/>
            </w:pPr>
            <w:r w:rsidRPr="00B2526A">
              <w:rPr>
                <w:rFonts w:eastAsia="標楷體" w:hint="eastAsia"/>
              </w:rPr>
              <w:t>學生</w:t>
            </w:r>
            <w:r>
              <w:rPr>
                <w:rFonts w:eastAsia="標楷體" w:hint="eastAsia"/>
              </w:rPr>
              <w:t>在上課過程能踴躍發言</w:t>
            </w:r>
            <w:r w:rsidRPr="00B2526A">
              <w:rPr>
                <w:rFonts w:eastAsia="標楷體" w:hint="eastAsia"/>
              </w:rPr>
              <w:t>，爭取關注和稱讚，教師都能一一回應，師生互動溫暖正向</w:t>
            </w:r>
            <w:r w:rsidRPr="00B2526A">
              <w:rPr>
                <w:rFonts w:eastAsia="標楷體"/>
              </w:rPr>
              <w:t>。</w:t>
            </w:r>
          </w:p>
        </w:tc>
      </w:tr>
      <w:tr w:rsidR="00AE4634" w:rsidRPr="00B2526A" w:rsidTr="00F60D9C">
        <w:trPr>
          <w:cantSplit/>
          <w:trHeight w:val="340"/>
          <w:jc w:val="center"/>
        </w:trPr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E4634" w:rsidRPr="00B2526A" w:rsidRDefault="00AE4634" w:rsidP="00F60D9C"/>
        </w:tc>
        <w:tc>
          <w:tcPr>
            <w:tcW w:w="5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E4634" w:rsidRPr="00B2526A" w:rsidRDefault="00AE4634" w:rsidP="00F60D9C">
            <w:pPr>
              <w:pStyle w:val="Standard"/>
              <w:snapToGrid w:val="0"/>
              <w:spacing w:line="276" w:lineRule="auto"/>
              <w:ind w:left="1142" w:hanging="684"/>
              <w:jc w:val="both"/>
            </w:pPr>
            <w:r w:rsidRPr="00B2526A">
              <w:rPr>
                <w:rFonts w:eastAsia="標楷體"/>
                <w:bCs/>
              </w:rPr>
              <w:t xml:space="preserve">B-2-2 </w:t>
            </w:r>
            <w:r w:rsidRPr="00B2526A">
              <w:rPr>
                <w:rFonts w:eastAsia="標楷體"/>
                <w:bCs/>
              </w:rPr>
              <w:t>營造溫暖的學習氣氛，促進師生之間的合作關係。</w:t>
            </w:r>
          </w:p>
        </w:tc>
        <w:tc>
          <w:tcPr>
            <w:tcW w:w="4825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E4634" w:rsidRPr="00B2526A" w:rsidRDefault="00AE4634" w:rsidP="00F60D9C"/>
        </w:tc>
      </w:tr>
    </w:tbl>
    <w:p w:rsidR="00AE4634" w:rsidRPr="00B2526A" w:rsidRDefault="00AE4634" w:rsidP="00AE4634"/>
    <w:p w:rsidR="00AE4634" w:rsidRPr="005D0617" w:rsidRDefault="00AE4634" w:rsidP="00AE4634">
      <w:pPr>
        <w:ind w:leftChars="150" w:left="360"/>
        <w:jc w:val="center"/>
        <w:rPr>
          <w:rFonts w:ascii="標楷體" w:eastAsia="標楷體" w:hAnsi="標楷體"/>
          <w:b/>
          <w:sz w:val="28"/>
          <w:szCs w:val="28"/>
        </w:rPr>
      </w:pPr>
    </w:p>
    <w:p w:rsidR="00AE4634" w:rsidRDefault="00AE4634" w:rsidP="00D766D2">
      <w:pPr>
        <w:widowControl/>
        <w:spacing w:after="240"/>
        <w:rPr>
          <w:rFonts w:ascii="新細明體" w:eastAsia="新細明體" w:hAnsi="新細明體" w:cs="新細明體"/>
          <w:kern w:val="0"/>
          <w:szCs w:val="24"/>
        </w:rPr>
      </w:pPr>
    </w:p>
    <w:p w:rsidR="00AE4634" w:rsidRDefault="00AE4634" w:rsidP="00D766D2">
      <w:pPr>
        <w:widowControl/>
        <w:spacing w:after="240"/>
        <w:rPr>
          <w:rFonts w:ascii="新細明體" w:eastAsia="新細明體" w:hAnsi="新細明體" w:cs="新細明體"/>
          <w:kern w:val="0"/>
          <w:szCs w:val="24"/>
        </w:rPr>
      </w:pPr>
    </w:p>
    <w:p w:rsidR="00AE4634" w:rsidRDefault="00AE4634" w:rsidP="00D766D2">
      <w:pPr>
        <w:widowControl/>
        <w:spacing w:after="240"/>
        <w:rPr>
          <w:rFonts w:ascii="新細明體" w:eastAsia="新細明體" w:hAnsi="新細明體" w:cs="新細明體"/>
          <w:kern w:val="0"/>
          <w:szCs w:val="24"/>
        </w:rPr>
      </w:pPr>
    </w:p>
    <w:p w:rsidR="00AE4634" w:rsidRDefault="00AE4634" w:rsidP="00D766D2">
      <w:pPr>
        <w:widowControl/>
        <w:spacing w:after="240"/>
        <w:rPr>
          <w:rFonts w:ascii="新細明體" w:eastAsia="新細明體" w:hAnsi="新細明體" w:cs="新細明體"/>
          <w:kern w:val="0"/>
          <w:szCs w:val="24"/>
        </w:rPr>
      </w:pPr>
    </w:p>
    <w:p w:rsidR="00AE4634" w:rsidRDefault="00AE4634" w:rsidP="00D766D2">
      <w:pPr>
        <w:widowControl/>
        <w:spacing w:after="240"/>
        <w:rPr>
          <w:rFonts w:ascii="新細明體" w:eastAsia="新細明體" w:hAnsi="新細明體" w:cs="新細明體"/>
          <w:kern w:val="0"/>
          <w:szCs w:val="24"/>
        </w:rPr>
      </w:pPr>
    </w:p>
    <w:p w:rsidR="00AE4634" w:rsidRDefault="00AE4634" w:rsidP="00D766D2">
      <w:pPr>
        <w:widowControl/>
        <w:spacing w:after="240"/>
        <w:rPr>
          <w:rFonts w:ascii="新細明體" w:eastAsia="新細明體" w:hAnsi="新細明體" w:cs="新細明體"/>
          <w:kern w:val="0"/>
          <w:szCs w:val="24"/>
        </w:rPr>
      </w:pPr>
    </w:p>
    <w:p w:rsidR="002F7713" w:rsidRPr="00D766D2" w:rsidRDefault="00647012" w:rsidP="00D766D2">
      <w:pPr>
        <w:widowControl/>
        <w:spacing w:after="240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/>
          <w:kern w:val="0"/>
          <w:szCs w:val="24"/>
        </w:rPr>
        <w:br/>
      </w:r>
      <w:r>
        <w:rPr>
          <w:rFonts w:ascii="新細明體" w:eastAsia="新細明體" w:hAnsi="新細明體" w:cs="新細明體"/>
          <w:kern w:val="0"/>
          <w:szCs w:val="24"/>
        </w:rPr>
        <w:br/>
      </w:r>
    </w:p>
    <w:p w:rsidR="00D766D2" w:rsidRPr="00D766D2" w:rsidRDefault="00D766D2" w:rsidP="00E57338">
      <w:pPr>
        <w:widowControl/>
        <w:spacing w:line="480" w:lineRule="auto"/>
        <w:ind w:left="-454" w:hanging="454"/>
        <w:jc w:val="center"/>
        <w:rPr>
          <w:rFonts w:ascii="新細明體" w:eastAsia="新細明體" w:hAnsi="新細明體" w:cs="新細明體"/>
          <w:kern w:val="0"/>
          <w:szCs w:val="24"/>
        </w:rPr>
      </w:pPr>
      <w:r w:rsidRPr="00D766D2">
        <w:rPr>
          <w:rFonts w:ascii="標楷體" w:eastAsia="標楷體" w:hAnsi="標楷體" w:cs="新細明體" w:hint="eastAsia"/>
          <w:b/>
          <w:bCs/>
          <w:color w:val="000000"/>
          <w:kern w:val="0"/>
          <w:sz w:val="32"/>
          <w:szCs w:val="32"/>
        </w:rPr>
        <w:lastRenderedPageBreak/>
        <w:t>基隆市長樂國民小學</w:t>
      </w:r>
      <w:r w:rsidR="00AE4634">
        <w:rPr>
          <w:rFonts w:ascii="標楷體" w:eastAsia="標楷體" w:hAnsi="標楷體" w:cs="新細明體" w:hint="eastAsia"/>
          <w:b/>
          <w:bCs/>
          <w:color w:val="000000"/>
          <w:kern w:val="0"/>
          <w:sz w:val="32"/>
          <w:szCs w:val="32"/>
        </w:rPr>
        <w:t>112</w:t>
      </w:r>
      <w:r w:rsidRPr="00D766D2">
        <w:rPr>
          <w:rFonts w:ascii="標楷體" w:eastAsia="標楷體" w:hAnsi="標楷體" w:cs="新細明體" w:hint="eastAsia"/>
          <w:b/>
          <w:bCs/>
          <w:color w:val="000000"/>
          <w:kern w:val="0"/>
          <w:sz w:val="32"/>
          <w:szCs w:val="32"/>
        </w:rPr>
        <w:t>學年度教師公開觀課紀錄表</w:t>
      </w:r>
    </w:p>
    <w:p w:rsidR="00D766D2" w:rsidRPr="00D766D2" w:rsidRDefault="00D766D2" w:rsidP="00E57338">
      <w:pPr>
        <w:widowControl/>
        <w:spacing w:line="480" w:lineRule="auto"/>
        <w:ind w:left="-454" w:hanging="454"/>
        <w:jc w:val="center"/>
        <w:rPr>
          <w:rFonts w:ascii="新細明體" w:eastAsia="新細明體" w:hAnsi="新細明體" w:cs="新細明體"/>
          <w:kern w:val="0"/>
          <w:szCs w:val="24"/>
        </w:rPr>
      </w:pPr>
      <w:r w:rsidRPr="00D766D2">
        <w:rPr>
          <w:rFonts w:ascii="標楷體" w:eastAsia="標楷體" w:hAnsi="標楷體" w:cs="新細明體" w:hint="eastAsia"/>
          <w:b/>
          <w:bCs/>
          <w:color w:val="000000"/>
          <w:kern w:val="0"/>
          <w:sz w:val="32"/>
          <w:szCs w:val="32"/>
        </w:rPr>
        <w:t>表三-【議課紀錄表】《觀課者填寫提供授課者議課時討論與彙整》</w:t>
      </w:r>
    </w:p>
    <w:p w:rsidR="00D766D2" w:rsidRPr="00D766D2" w:rsidRDefault="00D766D2" w:rsidP="00E57338">
      <w:pPr>
        <w:widowControl/>
        <w:spacing w:line="480" w:lineRule="auto"/>
        <w:jc w:val="center"/>
        <w:rPr>
          <w:rFonts w:ascii="新細明體" w:eastAsia="新細明體" w:hAnsi="新細明體" w:cs="新細明體"/>
          <w:kern w:val="0"/>
          <w:szCs w:val="24"/>
        </w:rPr>
      </w:pPr>
      <w:r w:rsidRPr="00D766D2">
        <w:rPr>
          <w:rFonts w:ascii="標楷體" w:eastAsia="標楷體" w:hAnsi="標楷體" w:cs="新細明體" w:hint="eastAsia"/>
          <w:color w:val="000000"/>
          <w:kern w:val="0"/>
          <w:szCs w:val="24"/>
        </w:rPr>
        <w:t>授課教師：</w:t>
      </w:r>
      <w:r w:rsidR="00C6723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>  張曉謹</w:t>
      </w:r>
      <w:r w:rsidRPr="00D766D2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  </w:t>
      </w:r>
      <w:r w:rsidRPr="00D766D2">
        <w:rPr>
          <w:rFonts w:ascii="標楷體" w:eastAsia="標楷體" w:hAnsi="標楷體" w:cs="新細明體" w:hint="eastAsia"/>
          <w:color w:val="000000"/>
          <w:kern w:val="0"/>
          <w:szCs w:val="24"/>
        </w:rPr>
        <w:t>任教年級：</w:t>
      </w:r>
      <w:r w:rsidR="00C6723A" w:rsidRPr="00C6723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 </w:t>
      </w:r>
      <w:r w:rsidR="009A7EC7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>二</w:t>
      </w:r>
      <w:r w:rsidR="00C6723A" w:rsidRPr="00C6723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年級  </w:t>
      </w:r>
      <w:r w:rsidRPr="00D766D2">
        <w:rPr>
          <w:rFonts w:ascii="標楷體" w:eastAsia="標楷體" w:hAnsi="標楷體" w:cs="新細明體" w:hint="eastAsia"/>
          <w:color w:val="000000"/>
          <w:kern w:val="0"/>
          <w:szCs w:val="24"/>
        </w:rPr>
        <w:t>任教領域/科目：</w:t>
      </w:r>
      <w:r w:rsidR="00E57338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 </w:t>
      </w:r>
      <w:r w:rsidR="00C6723A" w:rsidRPr="00C6723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>數  學</w:t>
      </w:r>
      <w:r w:rsidR="00E57338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</w:t>
      </w:r>
    </w:p>
    <w:p w:rsidR="00D766D2" w:rsidRPr="00D766D2" w:rsidRDefault="00D766D2" w:rsidP="00E57338">
      <w:pPr>
        <w:widowControl/>
        <w:spacing w:line="480" w:lineRule="auto"/>
        <w:jc w:val="center"/>
        <w:rPr>
          <w:rFonts w:ascii="新細明體" w:eastAsia="新細明體" w:hAnsi="新細明體" w:cs="新細明體"/>
          <w:kern w:val="0"/>
          <w:szCs w:val="24"/>
        </w:rPr>
      </w:pPr>
      <w:r w:rsidRPr="00D766D2">
        <w:rPr>
          <w:rFonts w:ascii="標楷體" w:eastAsia="標楷體" w:hAnsi="標楷體" w:cs="新細明體" w:hint="eastAsia"/>
          <w:color w:val="000000"/>
          <w:kern w:val="0"/>
          <w:szCs w:val="24"/>
        </w:rPr>
        <w:t>教學單元：</w:t>
      </w:r>
      <w:r w:rsidR="00C6723A" w:rsidRPr="00E57338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 </w:t>
      </w:r>
      <w:r w:rsidR="000B7E72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>第三單元 認識公分</w:t>
      </w:r>
      <w:r w:rsidR="00C6723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 </w:t>
      </w:r>
      <w:r w:rsidRPr="00D766D2">
        <w:rPr>
          <w:rFonts w:ascii="標楷體" w:eastAsia="標楷體" w:hAnsi="標楷體" w:cs="新細明體" w:hint="eastAsia"/>
          <w:color w:val="000000"/>
          <w:kern w:val="0"/>
          <w:szCs w:val="24"/>
        </w:rPr>
        <w:t>教學節次：共</w:t>
      </w:r>
      <w:r w:rsidR="000B7E72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 7</w:t>
      </w:r>
      <w:r w:rsidR="00C6723A" w:rsidRPr="00C6723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 </w:t>
      </w:r>
      <w:r w:rsidRPr="00D766D2">
        <w:rPr>
          <w:rFonts w:ascii="標楷體" w:eastAsia="標楷體" w:hAnsi="標楷體" w:cs="新細明體" w:hint="eastAsia"/>
          <w:color w:val="000000"/>
          <w:kern w:val="0"/>
          <w:szCs w:val="24"/>
        </w:rPr>
        <w:t>節，本次教學為第</w:t>
      </w:r>
      <w:r w:rsidR="00C6723A" w:rsidRPr="00C6723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</w:t>
      </w:r>
      <w:r w:rsidR="00C6723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</w:t>
      </w:r>
      <w:r w:rsidR="000B7E72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>2</w:t>
      </w:r>
      <w:r w:rsidR="00C6723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</w:t>
      </w:r>
      <w:r w:rsidR="00C6723A" w:rsidRPr="00C6723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</w:t>
      </w:r>
      <w:r w:rsidRPr="00D766D2">
        <w:rPr>
          <w:rFonts w:ascii="標楷體" w:eastAsia="標楷體" w:hAnsi="標楷體" w:cs="新細明體" w:hint="eastAsia"/>
          <w:color w:val="000000"/>
          <w:kern w:val="0"/>
          <w:szCs w:val="24"/>
        </w:rPr>
        <w:t>節</w:t>
      </w:r>
    </w:p>
    <w:p w:rsidR="00D766D2" w:rsidRPr="00D766D2" w:rsidRDefault="00D766D2" w:rsidP="00E57338">
      <w:pPr>
        <w:widowControl/>
        <w:spacing w:line="480" w:lineRule="auto"/>
        <w:jc w:val="center"/>
        <w:rPr>
          <w:rFonts w:ascii="新細明體" w:eastAsia="新細明體" w:hAnsi="新細明體" w:cs="新細明體"/>
          <w:kern w:val="0"/>
          <w:szCs w:val="24"/>
        </w:rPr>
      </w:pPr>
      <w:r w:rsidRPr="00D766D2">
        <w:rPr>
          <w:rFonts w:ascii="標楷體" w:eastAsia="標楷體" w:hAnsi="標楷體" w:cs="新細明體" w:hint="eastAsia"/>
          <w:color w:val="000000"/>
          <w:kern w:val="0"/>
          <w:szCs w:val="24"/>
        </w:rPr>
        <w:t>議課日期：</w:t>
      </w:r>
      <w:r w:rsidR="00E4008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 </w:t>
      </w:r>
      <w:r w:rsidR="00E4008A" w:rsidRPr="00E4008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>112</w:t>
      </w:r>
      <w:r w:rsidR="00E4008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 </w:t>
      </w:r>
      <w:r w:rsidRPr="00D766D2">
        <w:rPr>
          <w:rFonts w:ascii="標楷體" w:eastAsia="標楷體" w:hAnsi="標楷體" w:cs="新細明體" w:hint="eastAsia"/>
          <w:color w:val="000000"/>
          <w:kern w:val="0"/>
          <w:szCs w:val="24"/>
        </w:rPr>
        <w:t>年</w:t>
      </w:r>
      <w:r w:rsidR="000B7E72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 10</w:t>
      </w:r>
      <w:r w:rsidR="00E4008A" w:rsidRPr="00E4008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 </w:t>
      </w:r>
      <w:r w:rsidRPr="00D766D2">
        <w:rPr>
          <w:rFonts w:ascii="標楷體" w:eastAsia="標楷體" w:hAnsi="標楷體" w:cs="新細明體" w:hint="eastAsia"/>
          <w:color w:val="000000"/>
          <w:kern w:val="0"/>
          <w:szCs w:val="24"/>
        </w:rPr>
        <w:t>月</w:t>
      </w:r>
      <w:r w:rsidR="00E4008A" w:rsidRPr="00E4008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 6  </w:t>
      </w:r>
      <w:r w:rsidRPr="00D766D2">
        <w:rPr>
          <w:rFonts w:ascii="標楷體" w:eastAsia="標楷體" w:hAnsi="標楷體" w:cs="新細明體" w:hint="eastAsia"/>
          <w:color w:val="000000"/>
          <w:kern w:val="0"/>
          <w:szCs w:val="24"/>
        </w:rPr>
        <w:t>日 星期</w:t>
      </w:r>
      <w:r w:rsidR="00E4008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 </w:t>
      </w:r>
      <w:r w:rsidR="000B7E72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>五</w:t>
      </w:r>
      <w:r w:rsidR="00E4008A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 </w:t>
      </w:r>
      <w:r w:rsidRPr="00D766D2">
        <w:rPr>
          <w:rFonts w:ascii="標楷體" w:eastAsia="標楷體" w:hAnsi="標楷體" w:cs="新細明體" w:hint="eastAsia"/>
          <w:color w:val="000000"/>
          <w:kern w:val="0"/>
          <w:szCs w:val="24"/>
        </w:rPr>
        <w:t>    節次:</w:t>
      </w:r>
      <w:r w:rsidR="00EE15A2" w:rsidRPr="00EE15A2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第五</w:t>
      </w:r>
      <w:r w:rsidR="00EE15A2" w:rsidRPr="00EE15A2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>節</w:t>
      </w:r>
      <w:r w:rsidR="00EE15A2">
        <w:rPr>
          <w:rFonts w:ascii="標楷體" w:eastAsia="標楷體" w:hAnsi="標楷體" w:cs="新細明體" w:hint="eastAsia"/>
          <w:color w:val="000000"/>
          <w:kern w:val="0"/>
          <w:szCs w:val="24"/>
          <w:u w:val="single"/>
        </w:rPr>
        <w:t xml:space="preserve"> </w:t>
      </w:r>
    </w:p>
    <w:p w:rsidR="00135294" w:rsidRPr="00E4008A" w:rsidRDefault="00135294" w:rsidP="00E4008A">
      <w:pPr>
        <w:pStyle w:val="a6"/>
        <w:numPr>
          <w:ilvl w:val="0"/>
          <w:numId w:val="8"/>
        </w:numPr>
        <w:spacing w:line="276" w:lineRule="auto"/>
        <w:ind w:right="244"/>
        <w:jc w:val="both"/>
        <w:rPr>
          <w:rFonts w:ascii="標楷體" w:eastAsia="標楷體" w:hAnsi="標楷體"/>
        </w:rPr>
      </w:pPr>
      <w:r w:rsidRPr="00E4008A">
        <w:rPr>
          <w:rFonts w:ascii="標楷體" w:eastAsia="標楷體" w:hAnsi="標楷體" w:hint="eastAsia"/>
        </w:rPr>
        <w:t>教學者教學優點與特色：</w:t>
      </w:r>
    </w:p>
    <w:p w:rsidR="00135294" w:rsidRPr="00E4008A" w:rsidRDefault="00135294" w:rsidP="00E4008A">
      <w:pPr>
        <w:pStyle w:val="a6"/>
        <w:numPr>
          <w:ilvl w:val="0"/>
          <w:numId w:val="9"/>
        </w:numPr>
        <w:spacing w:line="276" w:lineRule="auto"/>
        <w:ind w:right="244"/>
        <w:jc w:val="both"/>
        <w:rPr>
          <w:rFonts w:ascii="標楷體" w:eastAsia="標楷體" w:hAnsi="標楷體"/>
        </w:rPr>
      </w:pPr>
      <w:r w:rsidRPr="00E4008A">
        <w:rPr>
          <w:rFonts w:ascii="標楷體" w:eastAsia="標楷體" w:hAnsi="標楷體" w:hint="eastAsia"/>
        </w:rPr>
        <w:t>於教學上靈活應用硬體設備，簡報與電子書切換流暢。</w:t>
      </w:r>
    </w:p>
    <w:p w:rsidR="00135294" w:rsidRPr="00E4008A" w:rsidRDefault="00135294" w:rsidP="00E4008A">
      <w:pPr>
        <w:pStyle w:val="a6"/>
        <w:numPr>
          <w:ilvl w:val="0"/>
          <w:numId w:val="9"/>
        </w:numPr>
        <w:spacing w:line="276" w:lineRule="auto"/>
        <w:ind w:right="244"/>
        <w:jc w:val="both"/>
        <w:rPr>
          <w:rFonts w:ascii="標楷體" w:eastAsia="標楷體" w:hAnsi="標楷體"/>
        </w:rPr>
      </w:pPr>
      <w:r w:rsidRPr="00E4008A">
        <w:rPr>
          <w:rFonts w:ascii="標楷體" w:eastAsia="標楷體" w:hAnsi="標楷體" w:hint="eastAsia"/>
        </w:rPr>
        <w:t>班級默契與學習氣氛佳，上課時</w:t>
      </w:r>
      <w:r w:rsidR="00647012" w:rsidRPr="00E4008A">
        <w:rPr>
          <w:rFonts w:ascii="標楷體" w:eastAsia="標楷體" w:hAnsi="標楷體" w:hint="eastAsia"/>
        </w:rPr>
        <w:t>學生會</w:t>
      </w:r>
      <w:r w:rsidRPr="00E4008A">
        <w:rPr>
          <w:rFonts w:ascii="標楷體" w:eastAsia="標楷體" w:hAnsi="標楷體" w:hint="eastAsia"/>
        </w:rPr>
        <w:t>注視老師</w:t>
      </w:r>
      <w:r w:rsidR="00647012" w:rsidRPr="00E4008A">
        <w:rPr>
          <w:rFonts w:ascii="標楷體" w:eastAsia="標楷體" w:hAnsi="標楷體" w:hint="eastAsia"/>
        </w:rPr>
        <w:t>，跟著老師的指令做活動</w:t>
      </w:r>
      <w:r w:rsidRPr="00E4008A">
        <w:rPr>
          <w:rFonts w:ascii="標楷體" w:eastAsia="標楷體" w:hAnsi="標楷體" w:hint="eastAsia"/>
        </w:rPr>
        <w:t>。</w:t>
      </w:r>
    </w:p>
    <w:p w:rsidR="00135294" w:rsidRPr="00E4008A" w:rsidRDefault="00135294" w:rsidP="00E4008A">
      <w:pPr>
        <w:pStyle w:val="a6"/>
        <w:numPr>
          <w:ilvl w:val="0"/>
          <w:numId w:val="9"/>
        </w:numPr>
        <w:spacing w:line="276" w:lineRule="auto"/>
        <w:ind w:right="242"/>
        <w:jc w:val="both"/>
        <w:rPr>
          <w:rFonts w:ascii="標楷體" w:eastAsia="標楷體" w:hAnsi="標楷體"/>
        </w:rPr>
      </w:pPr>
      <w:r w:rsidRPr="00E4008A">
        <w:rPr>
          <w:rFonts w:ascii="標楷體" w:eastAsia="標楷體" w:hAnsi="標楷體" w:hint="eastAsia"/>
        </w:rPr>
        <w:t>教師自製教具有創意兼實用性，得使學生於課堂活動建立觀念。</w:t>
      </w:r>
    </w:p>
    <w:p w:rsidR="00135294" w:rsidRPr="00E4008A" w:rsidRDefault="00135294" w:rsidP="00E4008A">
      <w:pPr>
        <w:pStyle w:val="a6"/>
        <w:spacing w:line="276" w:lineRule="auto"/>
        <w:ind w:right="242"/>
        <w:jc w:val="both"/>
        <w:rPr>
          <w:rFonts w:ascii="標楷體" w:eastAsia="標楷體" w:hAnsi="標楷體"/>
        </w:rPr>
      </w:pPr>
    </w:p>
    <w:p w:rsidR="00135294" w:rsidRPr="00E4008A" w:rsidRDefault="00135294" w:rsidP="00E4008A">
      <w:pPr>
        <w:pStyle w:val="a6"/>
        <w:numPr>
          <w:ilvl w:val="0"/>
          <w:numId w:val="8"/>
        </w:numPr>
        <w:spacing w:line="276" w:lineRule="auto"/>
        <w:ind w:right="244"/>
        <w:jc w:val="both"/>
        <w:rPr>
          <w:rFonts w:ascii="標楷體" w:eastAsia="標楷體" w:hAnsi="標楷體"/>
        </w:rPr>
      </w:pPr>
      <w:r w:rsidRPr="00E4008A">
        <w:rPr>
          <w:rFonts w:ascii="標楷體" w:eastAsia="標楷體" w:hAnsi="標楷體" w:hint="eastAsia"/>
        </w:rPr>
        <w:t>教學者教學待調整或改變之處：</w:t>
      </w:r>
    </w:p>
    <w:p w:rsidR="00135294" w:rsidRPr="00E4008A" w:rsidRDefault="00E57338" w:rsidP="00E4008A">
      <w:pPr>
        <w:pStyle w:val="a6"/>
        <w:numPr>
          <w:ilvl w:val="0"/>
          <w:numId w:val="10"/>
        </w:numPr>
        <w:spacing w:line="276" w:lineRule="auto"/>
        <w:ind w:right="244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老師呈現果莢圖</w:t>
      </w:r>
      <w:r w:rsidR="006F634C">
        <w:rPr>
          <w:rFonts w:ascii="標楷體" w:eastAsia="標楷體" w:hAnsi="標楷體" w:hint="eastAsia"/>
        </w:rPr>
        <w:t>請學生思考</w:t>
      </w:r>
      <w:bookmarkStart w:id="0" w:name="_GoBack"/>
      <w:bookmarkEnd w:id="0"/>
      <w:r>
        <w:rPr>
          <w:rFonts w:ascii="標楷體" w:eastAsia="標楷體" w:hAnsi="標楷體" w:hint="eastAsia"/>
        </w:rPr>
        <w:t>進行比較時，大部分學生難以理解腳印和磚塊間是不能比較的，另有一</w:t>
      </w:r>
      <w:r w:rsidR="00647012" w:rsidRPr="00E4008A">
        <w:rPr>
          <w:rFonts w:ascii="標楷體" w:eastAsia="標楷體" w:hAnsi="標楷體" w:hint="eastAsia"/>
        </w:rPr>
        <w:t>學生</w:t>
      </w:r>
      <w:r>
        <w:rPr>
          <w:rFonts w:ascii="標楷體" w:eastAsia="標楷體" w:hAnsi="標楷體" w:hint="eastAsia"/>
        </w:rPr>
        <w:t>直接拿出尺來在課本上測量</w:t>
      </w:r>
      <w:r w:rsidR="00E4008A" w:rsidRPr="00E4008A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引起動機的活動部分可再修正</w:t>
      </w:r>
      <w:r w:rsidR="00135294" w:rsidRPr="00E4008A">
        <w:rPr>
          <w:rFonts w:ascii="標楷體" w:eastAsia="標楷體" w:hAnsi="標楷體" w:hint="eastAsia"/>
        </w:rPr>
        <w:t>。</w:t>
      </w:r>
    </w:p>
    <w:p w:rsidR="00135294" w:rsidRPr="00E4008A" w:rsidRDefault="00E4008A" w:rsidP="00E4008A">
      <w:pPr>
        <w:pStyle w:val="a6"/>
        <w:numPr>
          <w:ilvl w:val="0"/>
          <w:numId w:val="10"/>
        </w:numPr>
        <w:spacing w:line="276" w:lineRule="auto"/>
        <w:ind w:right="242"/>
        <w:jc w:val="both"/>
        <w:rPr>
          <w:rFonts w:ascii="標楷體" w:eastAsia="標楷體" w:hAnsi="標楷體"/>
        </w:rPr>
      </w:pPr>
      <w:r w:rsidRPr="00E4008A">
        <w:rPr>
          <w:rFonts w:ascii="標楷體" w:eastAsia="標楷體" w:hAnsi="標楷體" w:cs="新細明體" w:hint="eastAsia"/>
          <w:kern w:val="0"/>
        </w:rPr>
        <w:t>學</w:t>
      </w:r>
      <w:r w:rsidR="00E57338">
        <w:rPr>
          <w:rFonts w:ascii="標楷體" w:eastAsia="標楷體" w:hAnsi="標楷體" w:cs="新細明體" w:hint="eastAsia"/>
          <w:kern w:val="0"/>
        </w:rPr>
        <w:t>生的手部肌肉尚未發育完全，有些學生無法將小方瓦或尺對齊，宜再多加訓練</w:t>
      </w:r>
      <w:r w:rsidRPr="00E4008A">
        <w:rPr>
          <w:rFonts w:ascii="標楷體" w:eastAsia="標楷體" w:hAnsi="標楷體" w:cs="新細明體" w:hint="eastAsia"/>
          <w:kern w:val="0"/>
        </w:rPr>
        <w:t>。</w:t>
      </w:r>
    </w:p>
    <w:p w:rsidR="00135294" w:rsidRPr="00E4008A" w:rsidRDefault="00135294" w:rsidP="00E4008A">
      <w:pPr>
        <w:spacing w:line="276" w:lineRule="auto"/>
        <w:rPr>
          <w:rFonts w:ascii="標楷體" w:eastAsia="標楷體" w:hAnsi="標楷體"/>
          <w:szCs w:val="24"/>
        </w:rPr>
      </w:pPr>
    </w:p>
    <w:p w:rsidR="00135294" w:rsidRPr="00E4008A" w:rsidRDefault="00135294" w:rsidP="00E4008A">
      <w:pPr>
        <w:pStyle w:val="a3"/>
        <w:numPr>
          <w:ilvl w:val="0"/>
          <w:numId w:val="8"/>
        </w:numPr>
        <w:spacing w:line="276" w:lineRule="auto"/>
        <w:ind w:leftChars="0"/>
        <w:rPr>
          <w:rFonts w:ascii="標楷體" w:eastAsia="標楷體" w:hAnsi="標楷體"/>
          <w:szCs w:val="24"/>
        </w:rPr>
      </w:pPr>
      <w:r w:rsidRPr="00E4008A">
        <w:rPr>
          <w:rFonts w:ascii="標楷體" w:eastAsia="標楷體" w:hAnsi="標楷體" w:hint="eastAsia"/>
          <w:szCs w:val="24"/>
        </w:rPr>
        <w:t>對教學者之具體成長建議：</w:t>
      </w:r>
    </w:p>
    <w:p w:rsidR="00135294" w:rsidRPr="00E4008A" w:rsidRDefault="00E4008A" w:rsidP="00E4008A">
      <w:pPr>
        <w:pStyle w:val="a3"/>
        <w:numPr>
          <w:ilvl w:val="0"/>
          <w:numId w:val="11"/>
        </w:numPr>
        <w:spacing w:line="276" w:lineRule="auto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教材內容可</w:t>
      </w:r>
      <w:r w:rsidR="00902730">
        <w:rPr>
          <w:rFonts w:ascii="標楷體" w:eastAsia="標楷體" w:hAnsi="標楷體" w:hint="eastAsia"/>
          <w:szCs w:val="24"/>
        </w:rPr>
        <w:t>根據學生的能力</w:t>
      </w:r>
      <w:r>
        <w:rPr>
          <w:rFonts w:ascii="標楷體" w:eastAsia="標楷體" w:hAnsi="標楷體" w:hint="eastAsia"/>
          <w:szCs w:val="24"/>
        </w:rPr>
        <w:t>再加深加廣</w:t>
      </w:r>
      <w:r w:rsidR="00135294" w:rsidRPr="00E4008A">
        <w:rPr>
          <w:rFonts w:ascii="標楷體" w:eastAsia="標楷體" w:hAnsi="標楷體" w:hint="eastAsia"/>
          <w:szCs w:val="24"/>
        </w:rPr>
        <w:t>。</w:t>
      </w:r>
    </w:p>
    <w:p w:rsidR="00135294" w:rsidRPr="00E4008A" w:rsidRDefault="00E4008A" w:rsidP="00E4008A">
      <w:pPr>
        <w:pStyle w:val="a3"/>
        <w:numPr>
          <w:ilvl w:val="0"/>
          <w:numId w:val="11"/>
        </w:numPr>
        <w:spacing w:line="276" w:lineRule="auto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可於學生實際操作</w:t>
      </w:r>
      <w:r w:rsidR="00E57338">
        <w:rPr>
          <w:rFonts w:ascii="標楷體" w:eastAsia="標楷體" w:hAnsi="標楷體" w:hint="eastAsia"/>
          <w:szCs w:val="24"/>
        </w:rPr>
        <w:t>完成時個別給予</w:t>
      </w:r>
      <w:r>
        <w:rPr>
          <w:rFonts w:ascii="標楷體" w:eastAsia="標楷體" w:hAnsi="標楷體" w:hint="eastAsia"/>
          <w:szCs w:val="24"/>
        </w:rPr>
        <w:t>學生</w:t>
      </w:r>
      <w:r w:rsidR="00E57338">
        <w:rPr>
          <w:rFonts w:ascii="標楷體" w:eastAsia="標楷體" w:hAnsi="標楷體" w:hint="eastAsia"/>
          <w:szCs w:val="24"/>
        </w:rPr>
        <w:t>挑戰題時</w:t>
      </w:r>
      <w:r w:rsidR="00135294" w:rsidRPr="00E4008A">
        <w:rPr>
          <w:rFonts w:ascii="標楷體" w:eastAsia="標楷體" w:hAnsi="標楷體" w:hint="eastAsia"/>
          <w:szCs w:val="24"/>
        </w:rPr>
        <w:t>，</w:t>
      </w:r>
      <w:r w:rsidR="00E57338">
        <w:rPr>
          <w:rFonts w:ascii="標楷體" w:eastAsia="標楷體" w:hAnsi="標楷體" w:hint="eastAsia"/>
          <w:szCs w:val="24"/>
        </w:rPr>
        <w:t>藉</w:t>
      </w:r>
      <w:r>
        <w:rPr>
          <w:rFonts w:ascii="標楷體" w:eastAsia="標楷體" w:hAnsi="標楷體" w:hint="eastAsia"/>
          <w:szCs w:val="24"/>
        </w:rPr>
        <w:t>以</w:t>
      </w:r>
      <w:r w:rsidR="00E57338">
        <w:rPr>
          <w:rFonts w:ascii="標楷體" w:eastAsia="標楷體" w:hAnsi="標楷體" w:hint="eastAsia"/>
          <w:szCs w:val="24"/>
        </w:rPr>
        <w:t>提升</w:t>
      </w:r>
      <w:r>
        <w:rPr>
          <w:rFonts w:ascii="標楷體" w:eastAsia="標楷體" w:hAnsi="標楷體" w:hint="eastAsia"/>
          <w:szCs w:val="24"/>
        </w:rPr>
        <w:t>學生</w:t>
      </w:r>
      <w:r w:rsidR="00E57338">
        <w:rPr>
          <w:rFonts w:ascii="標楷體" w:eastAsia="標楷體" w:hAnsi="標楷體" w:hint="eastAsia"/>
          <w:szCs w:val="24"/>
        </w:rPr>
        <w:t>個別能力</w:t>
      </w:r>
      <w:r w:rsidR="00135294" w:rsidRPr="00E4008A">
        <w:rPr>
          <w:rFonts w:ascii="標楷體" w:eastAsia="標楷體" w:hAnsi="標楷體" w:hint="eastAsia"/>
          <w:szCs w:val="24"/>
        </w:rPr>
        <w:t>。</w:t>
      </w:r>
    </w:p>
    <w:p w:rsidR="00135294" w:rsidRPr="00E4008A" w:rsidRDefault="00135294" w:rsidP="00E4008A">
      <w:pPr>
        <w:spacing w:line="276" w:lineRule="auto"/>
        <w:rPr>
          <w:rFonts w:ascii="標楷體" w:eastAsia="標楷體" w:hAnsi="標楷體"/>
          <w:szCs w:val="24"/>
        </w:rPr>
      </w:pPr>
    </w:p>
    <w:p w:rsidR="00D766D2" w:rsidRPr="00E4008A" w:rsidRDefault="00D766D2" w:rsidP="00E4008A">
      <w:pPr>
        <w:widowControl/>
        <w:shd w:val="clear" w:color="auto" w:fill="FFFFFF"/>
        <w:spacing w:line="276" w:lineRule="auto"/>
        <w:rPr>
          <w:rFonts w:ascii="新細明體" w:eastAsia="新細明體" w:hAnsi="新細明體" w:cs="新細明體"/>
          <w:kern w:val="0"/>
          <w:szCs w:val="24"/>
        </w:rPr>
      </w:pPr>
    </w:p>
    <w:p w:rsidR="00D766D2" w:rsidRPr="00D766D2" w:rsidRDefault="00D766D2" w:rsidP="00D766D2">
      <w:pPr>
        <w:widowControl/>
        <w:shd w:val="clear" w:color="auto" w:fill="FFFFFF"/>
        <w:rPr>
          <w:rFonts w:ascii="新細明體" w:eastAsia="新細明體" w:hAnsi="新細明體" w:cs="新細明體"/>
          <w:kern w:val="0"/>
          <w:szCs w:val="24"/>
        </w:rPr>
      </w:pPr>
    </w:p>
    <w:p w:rsidR="00D766D2" w:rsidRPr="00D766D2" w:rsidRDefault="00D766D2" w:rsidP="00D766D2">
      <w:pPr>
        <w:widowControl/>
        <w:shd w:val="clear" w:color="auto" w:fill="FFFFFF"/>
        <w:rPr>
          <w:rFonts w:ascii="新細明體" w:eastAsia="新細明體" w:hAnsi="新細明體" w:cs="新細明體"/>
          <w:kern w:val="0"/>
          <w:szCs w:val="24"/>
        </w:rPr>
      </w:pPr>
    </w:p>
    <w:p w:rsidR="00D766D2" w:rsidRPr="00D766D2" w:rsidRDefault="00D766D2" w:rsidP="00D766D2">
      <w:pPr>
        <w:widowControl/>
        <w:shd w:val="clear" w:color="auto" w:fill="FFFFFF"/>
        <w:rPr>
          <w:rFonts w:ascii="新細明體" w:eastAsia="新細明體" w:hAnsi="新細明體" w:cs="新細明體"/>
          <w:kern w:val="0"/>
          <w:szCs w:val="24"/>
        </w:rPr>
      </w:pPr>
    </w:p>
    <w:p w:rsidR="00D766D2" w:rsidRPr="00D766D2" w:rsidRDefault="00D766D2" w:rsidP="00D766D2">
      <w:pPr>
        <w:widowControl/>
        <w:shd w:val="clear" w:color="auto" w:fill="FFFFFF"/>
        <w:rPr>
          <w:rFonts w:ascii="新細明體" w:eastAsia="新細明體" w:hAnsi="新細明體" w:cs="新細明體"/>
          <w:kern w:val="0"/>
          <w:szCs w:val="24"/>
        </w:rPr>
      </w:pPr>
    </w:p>
    <w:p w:rsidR="00D766D2" w:rsidRPr="00D766D2" w:rsidRDefault="00D766D2" w:rsidP="00D766D2">
      <w:pPr>
        <w:widowControl/>
        <w:shd w:val="clear" w:color="auto" w:fill="FFFFFF"/>
        <w:rPr>
          <w:rFonts w:ascii="新細明體" w:eastAsia="新細明體" w:hAnsi="新細明體" w:cs="新細明體"/>
          <w:kern w:val="0"/>
          <w:szCs w:val="24"/>
        </w:rPr>
      </w:pPr>
    </w:p>
    <w:p w:rsidR="00CA5512" w:rsidRDefault="00CA5512" w:rsidP="006F634C">
      <w:pPr>
        <w:widowControl/>
        <w:shd w:val="clear" w:color="auto" w:fill="FFFFFF"/>
        <w:tabs>
          <w:tab w:val="left" w:pos="2322"/>
        </w:tabs>
        <w:rPr>
          <w:rFonts w:ascii="新細明體" w:eastAsia="新細明體" w:hAnsi="新細明體" w:cs="新細明體"/>
          <w:kern w:val="0"/>
          <w:szCs w:val="24"/>
        </w:rPr>
      </w:pPr>
    </w:p>
    <w:p w:rsidR="006F634C" w:rsidRDefault="006F634C" w:rsidP="006F634C">
      <w:pPr>
        <w:widowControl/>
        <w:shd w:val="clear" w:color="auto" w:fill="FFFFFF"/>
        <w:tabs>
          <w:tab w:val="left" w:pos="2322"/>
        </w:tabs>
        <w:rPr>
          <w:rFonts w:ascii="新細明體" w:eastAsia="新細明體" w:hAnsi="新細明體" w:cs="新細明體"/>
          <w:kern w:val="0"/>
          <w:szCs w:val="24"/>
        </w:rPr>
      </w:pPr>
    </w:p>
    <w:p w:rsidR="006F634C" w:rsidRDefault="006F634C" w:rsidP="006F634C">
      <w:pPr>
        <w:widowControl/>
        <w:shd w:val="clear" w:color="auto" w:fill="FFFFFF"/>
        <w:tabs>
          <w:tab w:val="left" w:pos="2322"/>
        </w:tabs>
        <w:rPr>
          <w:rFonts w:ascii="新細明體" w:eastAsia="新細明體" w:hAnsi="新細明體" w:cs="新細明體" w:hint="eastAsia"/>
          <w:kern w:val="0"/>
          <w:szCs w:val="24"/>
        </w:rPr>
      </w:pPr>
    </w:p>
    <w:p w:rsidR="006F634C" w:rsidRDefault="006F634C" w:rsidP="006F634C">
      <w:pPr>
        <w:widowControl/>
        <w:shd w:val="clear" w:color="auto" w:fill="FFFFFF"/>
        <w:tabs>
          <w:tab w:val="left" w:pos="2322"/>
        </w:tabs>
        <w:rPr>
          <w:rFonts w:ascii="新細明體" w:eastAsia="新細明體" w:hAnsi="新細明體" w:cs="新細明體"/>
          <w:kern w:val="0"/>
          <w:szCs w:val="24"/>
        </w:rPr>
      </w:pPr>
    </w:p>
    <w:p w:rsidR="006F634C" w:rsidRPr="00D766D2" w:rsidRDefault="006F634C" w:rsidP="006F634C">
      <w:pPr>
        <w:widowControl/>
        <w:shd w:val="clear" w:color="auto" w:fill="FFFFFF"/>
        <w:tabs>
          <w:tab w:val="left" w:pos="2322"/>
        </w:tabs>
        <w:rPr>
          <w:rFonts w:ascii="新細明體" w:eastAsia="新細明體" w:hAnsi="新細明體" w:cs="新細明體"/>
          <w:kern w:val="0"/>
          <w:szCs w:val="24"/>
        </w:rPr>
      </w:pPr>
    </w:p>
    <w:p w:rsidR="00D766D2" w:rsidRPr="00D766D2" w:rsidRDefault="00D766D2" w:rsidP="00D766D2">
      <w:pPr>
        <w:widowControl/>
        <w:shd w:val="clear" w:color="auto" w:fill="FFFFFF"/>
        <w:rPr>
          <w:rFonts w:ascii="新細明體" w:eastAsia="新細明體" w:hAnsi="新細明體" w:cs="新細明體"/>
          <w:kern w:val="0"/>
          <w:szCs w:val="24"/>
        </w:rPr>
      </w:pPr>
    </w:p>
    <w:p w:rsidR="00CA5512" w:rsidRDefault="00E4008A" w:rsidP="006F634C">
      <w:pPr>
        <w:rPr>
          <w:rFonts w:ascii="標楷體" w:eastAsia="標楷體" w:hAnsi="標楷體" w:hint="eastAsia"/>
          <w:b/>
          <w:kern w:val="0"/>
          <w:sz w:val="28"/>
          <w:szCs w:val="28"/>
        </w:rPr>
      </w:pPr>
      <w:r>
        <w:rPr>
          <w:rFonts w:ascii="標楷體" w:eastAsia="標楷體" w:hAnsi="標楷體" w:hint="eastAsia"/>
          <w:b/>
          <w:kern w:val="0"/>
          <w:sz w:val="28"/>
          <w:szCs w:val="28"/>
        </w:rPr>
        <w:t>授課教師簽名：</w:t>
      </w:r>
      <w:r w:rsidR="00902730">
        <w:rPr>
          <w:rFonts w:ascii="標楷體" w:eastAsia="標楷體" w:hAnsi="標楷體" w:hint="eastAsia"/>
          <w:b/>
          <w:kern w:val="0"/>
          <w:sz w:val="28"/>
          <w:szCs w:val="28"/>
        </w:rPr>
        <w:t>張曉謹</w:t>
      </w:r>
      <w:r>
        <w:rPr>
          <w:rFonts w:ascii="標楷體" w:eastAsia="標楷體" w:hAnsi="標楷體" w:hint="eastAsia"/>
          <w:b/>
          <w:kern w:val="0"/>
          <w:sz w:val="28"/>
          <w:szCs w:val="28"/>
        </w:rPr>
        <w:t xml:space="preserve">                議課教師簽名：</w:t>
      </w:r>
      <w:r w:rsidR="00AE4634">
        <w:rPr>
          <w:rFonts w:ascii="標楷體" w:eastAsia="標楷體" w:hAnsi="標楷體" w:hint="eastAsia"/>
          <w:b/>
          <w:kern w:val="0"/>
          <w:sz w:val="28"/>
          <w:szCs w:val="28"/>
        </w:rPr>
        <w:t>林維彬、</w:t>
      </w:r>
      <w:r w:rsidR="00902730">
        <w:rPr>
          <w:rFonts w:ascii="標楷體" w:eastAsia="標楷體" w:hAnsi="標楷體" w:hint="eastAsia"/>
          <w:b/>
          <w:kern w:val="0"/>
          <w:sz w:val="28"/>
          <w:szCs w:val="28"/>
        </w:rPr>
        <w:t>李欣雯、曾擎</w:t>
      </w:r>
    </w:p>
    <w:p w:rsidR="00CA5512" w:rsidRPr="00CA5512" w:rsidRDefault="00CA5512" w:rsidP="00CA5512">
      <w:pPr>
        <w:jc w:val="center"/>
        <w:rPr>
          <w:rFonts w:ascii="標楷體" w:eastAsia="標楷體" w:hAnsi="標楷體"/>
          <w:sz w:val="20"/>
          <w:szCs w:val="20"/>
        </w:rPr>
      </w:pPr>
    </w:p>
    <w:p w:rsidR="00CA5512" w:rsidRDefault="00CA5512" w:rsidP="00CA5512">
      <w:pPr>
        <w:jc w:val="center"/>
        <w:rPr>
          <w:rFonts w:ascii="標楷體" w:eastAsia="標楷體" w:hAnsi="標楷體"/>
          <w:b/>
          <w:kern w:val="0"/>
          <w:sz w:val="28"/>
          <w:szCs w:val="28"/>
        </w:rPr>
      </w:pPr>
      <w:r w:rsidRPr="00022D28">
        <w:rPr>
          <w:rFonts w:ascii="標楷體" w:eastAsia="標楷體" w:hAnsi="標楷體" w:hint="eastAsia"/>
          <w:sz w:val="32"/>
        </w:rPr>
        <w:lastRenderedPageBreak/>
        <w:t>基隆市</w:t>
      </w:r>
      <w:r>
        <w:rPr>
          <w:rFonts w:ascii="標楷體" w:eastAsia="標楷體" w:hAnsi="標楷體" w:hint="eastAsia"/>
          <w:sz w:val="32"/>
        </w:rPr>
        <w:t>長樂國小</w:t>
      </w:r>
      <w:r w:rsidR="00AE4634">
        <w:rPr>
          <w:rFonts w:ascii="標楷體" w:eastAsia="標楷體" w:hAnsi="標楷體" w:hint="eastAsia"/>
          <w:sz w:val="32"/>
        </w:rPr>
        <w:t>112</w:t>
      </w:r>
      <w:r>
        <w:rPr>
          <w:rFonts w:ascii="標楷體" w:eastAsia="標楷體" w:hAnsi="標楷體" w:hint="eastAsia"/>
          <w:sz w:val="32"/>
        </w:rPr>
        <w:t>學年度</w:t>
      </w:r>
      <w:r w:rsidRPr="00022D28">
        <w:rPr>
          <w:rFonts w:ascii="標楷體" w:eastAsia="標楷體" w:hAnsi="標楷體" w:hint="eastAsia"/>
          <w:sz w:val="32"/>
        </w:rPr>
        <w:t>公開授課</w:t>
      </w:r>
      <w:r>
        <w:rPr>
          <w:rFonts w:ascii="標楷體" w:eastAsia="標楷體" w:hAnsi="標楷體" w:hint="eastAsia"/>
          <w:color w:val="000000"/>
          <w:sz w:val="32"/>
          <w:szCs w:val="32"/>
        </w:rPr>
        <w:t>成果紀錄表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47"/>
        <w:gridCol w:w="4847"/>
      </w:tblGrid>
      <w:tr w:rsidR="00CA5512" w:rsidRPr="00CA5512" w:rsidTr="00824C1B">
        <w:trPr>
          <w:jc w:val="center"/>
        </w:trPr>
        <w:tc>
          <w:tcPr>
            <w:tcW w:w="9694" w:type="dxa"/>
            <w:gridSpan w:val="2"/>
            <w:tcBorders>
              <w:top w:val="thickThinSmallGap" w:sz="24" w:space="0" w:color="auto"/>
              <w:left w:val="thickThinSmallGap" w:sz="24" w:space="0" w:color="auto"/>
              <w:right w:val="thickThinSmallGap" w:sz="24" w:space="0" w:color="auto"/>
            </w:tcBorders>
          </w:tcPr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  <w:r w:rsidRPr="00CA5512">
              <w:rPr>
                <w:rFonts w:ascii="標楷體" w:eastAsia="標楷體" w:hAnsi="標楷體" w:cs="Times New Roman" w:hint="eastAsia"/>
                <w:b/>
                <w:sz w:val="32"/>
                <w:szCs w:val="32"/>
              </w:rPr>
              <w:t>觀察前會談</w:t>
            </w:r>
          </w:p>
        </w:tc>
      </w:tr>
      <w:tr w:rsidR="00CA5512" w:rsidRPr="00CA5512" w:rsidTr="00824C1B">
        <w:trPr>
          <w:jc w:val="center"/>
        </w:trPr>
        <w:tc>
          <w:tcPr>
            <w:tcW w:w="4847" w:type="dxa"/>
            <w:tcBorders>
              <w:left w:val="thickThinSmallGap" w:sz="24" w:space="0" w:color="auto"/>
            </w:tcBorders>
          </w:tcPr>
          <w:p w:rsidR="00CA5512" w:rsidRPr="00CA5512" w:rsidRDefault="00EE15A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262A0FF7" wp14:editId="36B32B7B">
                  <wp:simplePos x="0" y="0"/>
                  <wp:positionH relativeFrom="column">
                    <wp:posOffset>-4597</wp:posOffset>
                  </wp:positionH>
                  <wp:positionV relativeFrom="paragraph">
                    <wp:posOffset>23075</wp:posOffset>
                  </wp:positionV>
                  <wp:extent cx="2942822" cy="1979772"/>
                  <wp:effectExtent l="0" t="0" r="0" b="1905"/>
                  <wp:wrapNone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793" cy="1993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</w:p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</w:p>
          <w:p w:rsidR="00CA5512" w:rsidRPr="00CA5512" w:rsidRDefault="00CA5512" w:rsidP="00CA5512">
            <w:pPr>
              <w:snapToGrid w:val="0"/>
              <w:spacing w:line="320" w:lineRule="exact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</w:p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  <w:r w:rsidRPr="00CA5512">
              <w:rPr>
                <w:rFonts w:ascii="標楷體" w:eastAsia="標楷體" w:hAnsi="標楷體" w:cs="Times New Roman" w:hint="eastAsia"/>
                <w:b/>
                <w:color w:val="000000"/>
                <w:sz w:val="32"/>
                <w:szCs w:val="32"/>
              </w:rPr>
              <w:t>照片</w:t>
            </w:r>
          </w:p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</w:p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</w:p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</w:p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</w:p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</w:p>
        </w:tc>
        <w:tc>
          <w:tcPr>
            <w:tcW w:w="4847" w:type="dxa"/>
            <w:tcBorders>
              <w:right w:val="thickThinSmallGap" w:sz="24" w:space="0" w:color="auto"/>
            </w:tcBorders>
          </w:tcPr>
          <w:p w:rsidR="00CA5512" w:rsidRPr="00CA5512" w:rsidRDefault="00EE15A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1297E2BB" wp14:editId="67E1D9A0">
                  <wp:simplePos x="0" y="0"/>
                  <wp:positionH relativeFrom="column">
                    <wp:posOffset>-10831</wp:posOffset>
                  </wp:positionH>
                  <wp:positionV relativeFrom="paragraph">
                    <wp:posOffset>48832</wp:posOffset>
                  </wp:positionV>
                  <wp:extent cx="2961640" cy="1953538"/>
                  <wp:effectExtent l="0" t="0" r="0" b="8890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2480" cy="196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</w:p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</w:p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  <w:r w:rsidRPr="00CA5512">
              <w:rPr>
                <w:rFonts w:ascii="標楷體" w:eastAsia="標楷體" w:hAnsi="標楷體" w:cs="Times New Roman" w:hint="eastAsia"/>
                <w:b/>
                <w:color w:val="000000"/>
                <w:sz w:val="32"/>
                <w:szCs w:val="32"/>
              </w:rPr>
              <w:t>照片</w:t>
            </w:r>
          </w:p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</w:p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</w:p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</w:p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</w:p>
        </w:tc>
      </w:tr>
      <w:tr w:rsidR="00CA5512" w:rsidRPr="00CA5512" w:rsidTr="00824C1B">
        <w:trPr>
          <w:jc w:val="center"/>
        </w:trPr>
        <w:tc>
          <w:tcPr>
            <w:tcW w:w="4847" w:type="dxa"/>
            <w:tcBorders>
              <w:left w:val="thickThinSmallGap" w:sz="24" w:space="0" w:color="auto"/>
              <w:bottom w:val="thickThinSmallGap" w:sz="24" w:space="0" w:color="auto"/>
            </w:tcBorders>
          </w:tcPr>
          <w:p w:rsidR="00CA5512" w:rsidRPr="00CA5512" w:rsidRDefault="00CA5512" w:rsidP="00CA5512">
            <w:pPr>
              <w:snapToGrid w:val="0"/>
              <w:spacing w:line="32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A5512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說明：備課討論課程及教學流程</w:t>
            </w:r>
          </w:p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</w:tc>
        <w:tc>
          <w:tcPr>
            <w:tcW w:w="4847" w:type="dxa"/>
            <w:tcBorders>
              <w:bottom w:val="thickThinSmallGap" w:sz="24" w:space="0" w:color="auto"/>
              <w:right w:val="thickThinSmallGap" w:sz="24" w:space="0" w:color="auto"/>
            </w:tcBorders>
          </w:tcPr>
          <w:p w:rsidR="00CA5512" w:rsidRPr="00CA5512" w:rsidRDefault="00CA5512" w:rsidP="00CA5512">
            <w:pPr>
              <w:snapToGrid w:val="0"/>
              <w:spacing w:line="32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A5512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說明：備課討論課程及教學流程</w:t>
            </w:r>
          </w:p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</w:tc>
      </w:tr>
      <w:tr w:rsidR="00CA5512" w:rsidRPr="00CA5512" w:rsidTr="00824C1B">
        <w:trPr>
          <w:jc w:val="center"/>
        </w:trPr>
        <w:tc>
          <w:tcPr>
            <w:tcW w:w="9694" w:type="dxa"/>
            <w:gridSpan w:val="2"/>
            <w:tcBorders>
              <w:top w:val="thickThinSmallGap" w:sz="24" w:space="0" w:color="auto"/>
              <w:left w:val="thickThinSmallGap" w:sz="24" w:space="0" w:color="auto"/>
              <w:right w:val="thickThinSmallGap" w:sz="24" w:space="0" w:color="auto"/>
            </w:tcBorders>
          </w:tcPr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  <w:r w:rsidRPr="00CA5512">
              <w:rPr>
                <w:rFonts w:ascii="標楷體" w:eastAsia="標楷體" w:hAnsi="標楷體" w:cs="Times New Roman" w:hint="eastAsia"/>
                <w:b/>
                <w:color w:val="000000"/>
                <w:sz w:val="32"/>
                <w:szCs w:val="32"/>
              </w:rPr>
              <w:t>教學觀察</w:t>
            </w:r>
          </w:p>
        </w:tc>
      </w:tr>
      <w:tr w:rsidR="00CA5512" w:rsidRPr="00CA5512" w:rsidTr="00824C1B">
        <w:trPr>
          <w:jc w:val="center"/>
        </w:trPr>
        <w:tc>
          <w:tcPr>
            <w:tcW w:w="4847" w:type="dxa"/>
            <w:tcBorders>
              <w:left w:val="thickThinSmallGap" w:sz="24" w:space="0" w:color="auto"/>
            </w:tcBorders>
          </w:tcPr>
          <w:p w:rsidR="00CA5512" w:rsidRPr="00CA5512" w:rsidRDefault="00EE15A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5E66CA15" wp14:editId="2863643E">
                  <wp:simplePos x="0" y="0"/>
                  <wp:positionH relativeFrom="column">
                    <wp:posOffset>-4597</wp:posOffset>
                  </wp:positionH>
                  <wp:positionV relativeFrom="paragraph">
                    <wp:posOffset>74143</wp:posOffset>
                  </wp:positionV>
                  <wp:extent cx="2954841" cy="1854558"/>
                  <wp:effectExtent l="0" t="0" r="0" b="0"/>
                  <wp:wrapNone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2361" cy="187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</w:p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</w:p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  <w:r w:rsidRPr="00CA5512">
              <w:rPr>
                <w:rFonts w:ascii="標楷體" w:eastAsia="標楷體" w:hAnsi="標楷體" w:cs="Times New Roman" w:hint="eastAsia"/>
                <w:b/>
                <w:color w:val="000000"/>
                <w:sz w:val="32"/>
                <w:szCs w:val="32"/>
              </w:rPr>
              <w:t>照片</w:t>
            </w:r>
          </w:p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</w:p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</w:p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</w:p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</w:p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</w:p>
          <w:p w:rsidR="00CA5512" w:rsidRPr="00CA5512" w:rsidRDefault="00CA5512" w:rsidP="00CA5512">
            <w:pPr>
              <w:snapToGrid w:val="0"/>
              <w:spacing w:line="320" w:lineRule="exact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</w:p>
        </w:tc>
        <w:tc>
          <w:tcPr>
            <w:tcW w:w="4847" w:type="dxa"/>
            <w:tcBorders>
              <w:right w:val="thickThinSmallGap" w:sz="24" w:space="0" w:color="auto"/>
            </w:tcBorders>
          </w:tcPr>
          <w:p w:rsidR="00CA5512" w:rsidRPr="00CA5512" w:rsidRDefault="00EE15A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0809657C" wp14:editId="6B86FA0B">
                  <wp:simplePos x="0" y="0"/>
                  <wp:positionH relativeFrom="column">
                    <wp:posOffset>-4391</wp:posOffset>
                  </wp:positionH>
                  <wp:positionV relativeFrom="paragraph">
                    <wp:posOffset>80582</wp:posOffset>
                  </wp:positionV>
                  <wp:extent cx="2923504" cy="1860395"/>
                  <wp:effectExtent l="0" t="0" r="0" b="6985"/>
                  <wp:wrapNone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321" cy="1864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</w:p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</w:p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  <w:r w:rsidRPr="00CA5512">
              <w:rPr>
                <w:rFonts w:ascii="標楷體" w:eastAsia="標楷體" w:hAnsi="標楷體" w:cs="Times New Roman" w:hint="eastAsia"/>
                <w:b/>
                <w:color w:val="000000"/>
                <w:sz w:val="32"/>
                <w:szCs w:val="32"/>
              </w:rPr>
              <w:t>照片</w:t>
            </w:r>
          </w:p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</w:p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</w:p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</w:p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</w:p>
        </w:tc>
      </w:tr>
      <w:tr w:rsidR="00CA5512" w:rsidRPr="00CA5512" w:rsidTr="00824C1B">
        <w:trPr>
          <w:jc w:val="center"/>
        </w:trPr>
        <w:tc>
          <w:tcPr>
            <w:tcW w:w="4847" w:type="dxa"/>
            <w:tcBorders>
              <w:left w:val="thickThinSmallGap" w:sz="24" w:space="0" w:color="auto"/>
              <w:bottom w:val="thickThinSmallGap" w:sz="24" w:space="0" w:color="auto"/>
            </w:tcBorders>
          </w:tcPr>
          <w:p w:rsidR="00CA5512" w:rsidRPr="00CA5512" w:rsidRDefault="00EE15A2" w:rsidP="00CA5512">
            <w:pPr>
              <w:snapToGrid w:val="0"/>
              <w:spacing w:line="32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說明：課堂教學並請學生示範</w:t>
            </w:r>
          </w:p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</w:tc>
        <w:tc>
          <w:tcPr>
            <w:tcW w:w="4847" w:type="dxa"/>
            <w:tcBorders>
              <w:bottom w:val="thickThinSmallGap" w:sz="24" w:space="0" w:color="auto"/>
              <w:right w:val="thickThinSmallGap" w:sz="24" w:space="0" w:color="auto"/>
            </w:tcBorders>
          </w:tcPr>
          <w:p w:rsidR="00CA5512" w:rsidRPr="00CA5512" w:rsidRDefault="00CA5512" w:rsidP="00CA5512">
            <w:pPr>
              <w:snapToGrid w:val="0"/>
              <w:spacing w:line="32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A5512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說明：巡視行間指導學生</w:t>
            </w:r>
          </w:p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</w:tc>
      </w:tr>
      <w:tr w:rsidR="00CA5512" w:rsidRPr="00CA5512" w:rsidTr="00824C1B">
        <w:trPr>
          <w:jc w:val="center"/>
        </w:trPr>
        <w:tc>
          <w:tcPr>
            <w:tcW w:w="9694" w:type="dxa"/>
            <w:gridSpan w:val="2"/>
            <w:tcBorders>
              <w:top w:val="thickThinSmallGap" w:sz="24" w:space="0" w:color="auto"/>
              <w:left w:val="thickThinSmallGap" w:sz="24" w:space="0" w:color="auto"/>
              <w:right w:val="thickThinSmallGap" w:sz="24" w:space="0" w:color="auto"/>
            </w:tcBorders>
          </w:tcPr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  <w:r w:rsidRPr="00CA5512">
              <w:rPr>
                <w:rFonts w:ascii="標楷體" w:eastAsia="標楷體" w:hAnsi="標楷體" w:cs="Times New Roman" w:hint="eastAsia"/>
                <w:b/>
                <w:sz w:val="32"/>
                <w:szCs w:val="32"/>
              </w:rPr>
              <w:t>觀察後會談</w:t>
            </w:r>
          </w:p>
        </w:tc>
      </w:tr>
      <w:tr w:rsidR="00CA5512" w:rsidRPr="00CA5512" w:rsidTr="00824C1B">
        <w:trPr>
          <w:jc w:val="center"/>
        </w:trPr>
        <w:tc>
          <w:tcPr>
            <w:tcW w:w="4847" w:type="dxa"/>
            <w:tcBorders>
              <w:left w:val="thickThinSmallGap" w:sz="24" w:space="0" w:color="auto"/>
            </w:tcBorders>
          </w:tcPr>
          <w:p w:rsidR="00CA5512" w:rsidRPr="00CA5512" w:rsidRDefault="007D7042" w:rsidP="00CA5512">
            <w:pPr>
              <w:snapToGrid w:val="0"/>
              <w:spacing w:line="320" w:lineRule="exact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34337A73" wp14:editId="35ED4A65">
                  <wp:simplePos x="0" y="0"/>
                  <wp:positionH relativeFrom="column">
                    <wp:posOffset>8282</wp:posOffset>
                  </wp:positionH>
                  <wp:positionV relativeFrom="paragraph">
                    <wp:posOffset>54377</wp:posOffset>
                  </wp:positionV>
                  <wp:extent cx="2929711" cy="1912266"/>
                  <wp:effectExtent l="0" t="0" r="4445" b="0"/>
                  <wp:wrapNone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375" cy="1927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A5512" w:rsidRPr="00CA5512" w:rsidRDefault="00CA5512" w:rsidP="00CA5512">
            <w:pPr>
              <w:snapToGrid w:val="0"/>
              <w:spacing w:line="320" w:lineRule="exact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</w:p>
          <w:p w:rsidR="00CA5512" w:rsidRPr="00CA5512" w:rsidRDefault="00CA5512" w:rsidP="00CA5512">
            <w:pPr>
              <w:snapToGrid w:val="0"/>
              <w:spacing w:line="320" w:lineRule="exact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</w:p>
          <w:p w:rsidR="00CA5512" w:rsidRPr="00CA5512" w:rsidRDefault="00CA5512" w:rsidP="00CA5512">
            <w:pPr>
              <w:snapToGrid w:val="0"/>
              <w:spacing w:line="320" w:lineRule="exact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</w:p>
          <w:p w:rsidR="00CA5512" w:rsidRPr="00CA5512" w:rsidRDefault="00CA5512" w:rsidP="00CA5512">
            <w:pPr>
              <w:snapToGrid w:val="0"/>
              <w:spacing w:line="320" w:lineRule="exact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</w:p>
          <w:p w:rsidR="00CA5512" w:rsidRPr="00CA5512" w:rsidRDefault="00CA5512" w:rsidP="00CA5512">
            <w:pPr>
              <w:snapToGrid w:val="0"/>
              <w:spacing w:line="320" w:lineRule="exact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</w:p>
          <w:p w:rsidR="00CA5512" w:rsidRPr="00CA5512" w:rsidRDefault="00CA5512" w:rsidP="00CA5512">
            <w:pPr>
              <w:snapToGrid w:val="0"/>
              <w:spacing w:line="320" w:lineRule="exact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</w:p>
          <w:p w:rsidR="00CA5512" w:rsidRPr="00CA5512" w:rsidRDefault="00CA5512" w:rsidP="00CA5512">
            <w:pPr>
              <w:snapToGrid w:val="0"/>
              <w:spacing w:line="320" w:lineRule="exact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</w:p>
          <w:p w:rsidR="00CA5512" w:rsidRPr="00CA5512" w:rsidRDefault="00CA5512" w:rsidP="00CA5512">
            <w:pPr>
              <w:snapToGrid w:val="0"/>
              <w:spacing w:line="320" w:lineRule="exact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</w:p>
          <w:p w:rsidR="00CA5512" w:rsidRPr="00CA5512" w:rsidRDefault="00CA5512" w:rsidP="00CA5512">
            <w:pPr>
              <w:snapToGrid w:val="0"/>
              <w:spacing w:line="320" w:lineRule="exact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</w:p>
        </w:tc>
        <w:tc>
          <w:tcPr>
            <w:tcW w:w="4847" w:type="dxa"/>
            <w:tcBorders>
              <w:right w:val="thickThinSmallGap" w:sz="24" w:space="0" w:color="auto"/>
            </w:tcBorders>
          </w:tcPr>
          <w:p w:rsidR="00CA5512" w:rsidRPr="00CA5512" w:rsidRDefault="007D704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440EF446" wp14:editId="0CBE02D7">
                  <wp:simplePos x="0" y="0"/>
                  <wp:positionH relativeFrom="column">
                    <wp:posOffset>-17270</wp:posOffset>
                  </wp:positionH>
                  <wp:positionV relativeFrom="paragraph">
                    <wp:posOffset>73696</wp:posOffset>
                  </wp:positionV>
                  <wp:extent cx="2935784" cy="1892276"/>
                  <wp:effectExtent l="0" t="0" r="0" b="0"/>
                  <wp:wrapNone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969" cy="190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A5512" w:rsidRPr="00CA5512">
              <w:rPr>
                <w:rFonts w:ascii="標楷體" w:eastAsia="標楷體" w:hAnsi="標楷體" w:cs="Times New Roman"/>
                <w:b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3C56D6F0" wp14:editId="6A8082D0">
                      <wp:extent cx="2830830" cy="1556385"/>
                      <wp:effectExtent l="0" t="0" r="0" b="0"/>
                      <wp:docPr id="2" name="矩形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830830" cy="15563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AAE4239" id="矩形 2" o:spid="_x0000_s1026" style="width:222.9pt;height:12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</w:p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</w:p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  <w:r w:rsidRPr="00CA5512">
              <w:rPr>
                <w:rFonts w:ascii="標楷體" w:eastAsia="標楷體" w:hAnsi="標楷體" w:cs="Times New Roman" w:hint="eastAsia"/>
                <w:b/>
                <w:color w:val="000000"/>
                <w:sz w:val="32"/>
                <w:szCs w:val="32"/>
              </w:rPr>
              <w:t>照片</w:t>
            </w:r>
          </w:p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</w:p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</w:p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</w:p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b/>
                <w:color w:val="000000"/>
                <w:sz w:val="32"/>
                <w:szCs w:val="32"/>
              </w:rPr>
            </w:pPr>
          </w:p>
        </w:tc>
      </w:tr>
      <w:tr w:rsidR="00CA5512" w:rsidRPr="00CA5512" w:rsidTr="00824C1B">
        <w:trPr>
          <w:jc w:val="center"/>
        </w:trPr>
        <w:tc>
          <w:tcPr>
            <w:tcW w:w="4847" w:type="dxa"/>
            <w:tcBorders>
              <w:left w:val="thickThinSmallGap" w:sz="24" w:space="0" w:color="auto"/>
              <w:bottom w:val="thickThinSmallGap" w:sz="24" w:space="0" w:color="auto"/>
            </w:tcBorders>
          </w:tcPr>
          <w:p w:rsidR="00CA5512" w:rsidRPr="00CA5512" w:rsidRDefault="00CA5512" w:rsidP="00CA5512">
            <w:pPr>
              <w:snapToGrid w:val="0"/>
              <w:spacing w:line="32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A5512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說明：觀課後</w:t>
            </w:r>
            <w:r w:rsidR="007D7042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議課</w:t>
            </w:r>
          </w:p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</w:tc>
        <w:tc>
          <w:tcPr>
            <w:tcW w:w="4847" w:type="dxa"/>
            <w:tcBorders>
              <w:bottom w:val="thickThinSmallGap" w:sz="24" w:space="0" w:color="auto"/>
              <w:right w:val="thickThinSmallGap" w:sz="24" w:space="0" w:color="auto"/>
            </w:tcBorders>
          </w:tcPr>
          <w:p w:rsidR="00CA5512" w:rsidRPr="00CA5512" w:rsidRDefault="007D7042" w:rsidP="00CA5512">
            <w:pPr>
              <w:snapToGrid w:val="0"/>
              <w:spacing w:line="32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說明：觀課後議課</w:t>
            </w:r>
          </w:p>
          <w:p w:rsidR="00CA5512" w:rsidRPr="00CA5512" w:rsidRDefault="00CA5512" w:rsidP="00CA5512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</w:tc>
      </w:tr>
    </w:tbl>
    <w:p w:rsidR="00EE15A2" w:rsidRPr="00EE15A2" w:rsidRDefault="00EE15A2" w:rsidP="007D7042">
      <w:pPr>
        <w:tabs>
          <w:tab w:val="left" w:pos="1501"/>
        </w:tabs>
        <w:rPr>
          <w:rFonts w:hint="eastAsia"/>
        </w:rPr>
      </w:pPr>
    </w:p>
    <w:sectPr w:rsidR="00EE15A2" w:rsidRPr="00EE15A2" w:rsidSect="00D766D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640E" w:rsidRDefault="007F640E" w:rsidP="00B737E9">
      <w:r>
        <w:separator/>
      </w:r>
    </w:p>
  </w:endnote>
  <w:endnote w:type="continuationSeparator" w:id="0">
    <w:p w:rsidR="007F640E" w:rsidRDefault="007F640E" w:rsidP="00B737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640E" w:rsidRDefault="007F640E" w:rsidP="00B737E9">
      <w:r>
        <w:separator/>
      </w:r>
    </w:p>
  </w:footnote>
  <w:footnote w:type="continuationSeparator" w:id="0">
    <w:p w:rsidR="007F640E" w:rsidRDefault="007F640E" w:rsidP="00B737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4455A"/>
    <w:multiLevelType w:val="hybridMultilevel"/>
    <w:tmpl w:val="9156231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7054AA0"/>
    <w:multiLevelType w:val="hybridMultilevel"/>
    <w:tmpl w:val="23ACC4C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23A472D"/>
    <w:multiLevelType w:val="hybridMultilevel"/>
    <w:tmpl w:val="C9EE251A"/>
    <w:lvl w:ilvl="0" w:tplc="0CD4677E">
      <w:start w:val="1"/>
      <w:numFmt w:val="decimal"/>
      <w:lvlText w:val="%1."/>
      <w:lvlJc w:val="left"/>
      <w:pPr>
        <w:ind w:left="360" w:hanging="360"/>
      </w:pPr>
      <w:rPr>
        <w:rFonts w:ascii="新細明體" w:eastAsia="新細明體" w:hAnsi="新細明體" w:cs="新細明體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4A8615F"/>
    <w:multiLevelType w:val="hybridMultilevel"/>
    <w:tmpl w:val="A7CEF80E"/>
    <w:lvl w:ilvl="0" w:tplc="BDC0E3D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99639D7"/>
    <w:multiLevelType w:val="hybridMultilevel"/>
    <w:tmpl w:val="C80887FE"/>
    <w:lvl w:ilvl="0" w:tplc="B80C46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A8F20AA"/>
    <w:multiLevelType w:val="hybridMultilevel"/>
    <w:tmpl w:val="11508356"/>
    <w:lvl w:ilvl="0" w:tplc="26EC94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46F7FE2"/>
    <w:multiLevelType w:val="hybridMultilevel"/>
    <w:tmpl w:val="1794D240"/>
    <w:lvl w:ilvl="0" w:tplc="BA1417C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95305D3"/>
    <w:multiLevelType w:val="hybridMultilevel"/>
    <w:tmpl w:val="FA34320A"/>
    <w:lvl w:ilvl="0" w:tplc="867249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60E85CAD"/>
    <w:multiLevelType w:val="hybridMultilevel"/>
    <w:tmpl w:val="8FF4EA44"/>
    <w:lvl w:ilvl="0" w:tplc="B6463C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A7F5FFA"/>
    <w:multiLevelType w:val="hybridMultilevel"/>
    <w:tmpl w:val="9C68E57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E89577D"/>
    <w:multiLevelType w:val="hybridMultilevel"/>
    <w:tmpl w:val="8CFAD46E"/>
    <w:lvl w:ilvl="0" w:tplc="30BE51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1C67F40"/>
    <w:multiLevelType w:val="hybridMultilevel"/>
    <w:tmpl w:val="CEE6DB2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"/>
  </w:num>
  <w:num w:numId="3">
    <w:abstractNumId w:val="8"/>
  </w:num>
  <w:num w:numId="4">
    <w:abstractNumId w:val="6"/>
  </w:num>
  <w:num w:numId="5">
    <w:abstractNumId w:val="5"/>
  </w:num>
  <w:num w:numId="6">
    <w:abstractNumId w:val="10"/>
  </w:num>
  <w:num w:numId="7">
    <w:abstractNumId w:val="7"/>
  </w:num>
  <w:num w:numId="8">
    <w:abstractNumId w:val="3"/>
  </w:num>
  <w:num w:numId="9">
    <w:abstractNumId w:val="0"/>
  </w:num>
  <w:num w:numId="10">
    <w:abstractNumId w:val="9"/>
  </w:num>
  <w:num w:numId="11">
    <w:abstractNumId w:val="1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6D2"/>
    <w:rsid w:val="000B7E72"/>
    <w:rsid w:val="000E3A70"/>
    <w:rsid w:val="000F230D"/>
    <w:rsid w:val="00135294"/>
    <w:rsid w:val="001E5D38"/>
    <w:rsid w:val="002872C4"/>
    <w:rsid w:val="002F084A"/>
    <w:rsid w:val="002F7713"/>
    <w:rsid w:val="003557E0"/>
    <w:rsid w:val="003B7267"/>
    <w:rsid w:val="003C2381"/>
    <w:rsid w:val="003E4680"/>
    <w:rsid w:val="00647012"/>
    <w:rsid w:val="006F634C"/>
    <w:rsid w:val="0070644D"/>
    <w:rsid w:val="0070757E"/>
    <w:rsid w:val="007D7042"/>
    <w:rsid w:val="007F640E"/>
    <w:rsid w:val="00902730"/>
    <w:rsid w:val="00956D30"/>
    <w:rsid w:val="00983A38"/>
    <w:rsid w:val="009A7EC7"/>
    <w:rsid w:val="00A0686E"/>
    <w:rsid w:val="00A32BA6"/>
    <w:rsid w:val="00AE4634"/>
    <w:rsid w:val="00AF56A6"/>
    <w:rsid w:val="00B737E9"/>
    <w:rsid w:val="00C312A7"/>
    <w:rsid w:val="00C6723A"/>
    <w:rsid w:val="00CA5512"/>
    <w:rsid w:val="00D26F8D"/>
    <w:rsid w:val="00D766D2"/>
    <w:rsid w:val="00E4008A"/>
    <w:rsid w:val="00E57338"/>
    <w:rsid w:val="00EE15A2"/>
    <w:rsid w:val="00FE7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EDCF61"/>
  <w15:chartTrackingRefBased/>
  <w15:docId w15:val="{05660CDA-47DD-4E63-8610-C968D5F6E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686E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3C238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C2381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Plain Text"/>
    <w:basedOn w:val="a"/>
    <w:link w:val="a7"/>
    <w:rsid w:val="00135294"/>
    <w:rPr>
      <w:rFonts w:ascii="細明體" w:eastAsia="細明體" w:hAnsi="Courier New" w:cs="Courier New"/>
      <w:szCs w:val="24"/>
    </w:rPr>
  </w:style>
  <w:style w:type="character" w:customStyle="1" w:styleId="a7">
    <w:name w:val="純文字 字元"/>
    <w:basedOn w:val="a0"/>
    <w:link w:val="a6"/>
    <w:rsid w:val="00135294"/>
    <w:rPr>
      <w:rFonts w:ascii="細明體" w:eastAsia="細明體" w:hAnsi="Courier New" w:cs="Courier New"/>
      <w:szCs w:val="24"/>
    </w:rPr>
  </w:style>
  <w:style w:type="paragraph" w:styleId="a8">
    <w:name w:val="header"/>
    <w:basedOn w:val="a"/>
    <w:link w:val="a9"/>
    <w:uiPriority w:val="99"/>
    <w:unhideWhenUsed/>
    <w:rsid w:val="00B737E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B737E9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B737E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B737E9"/>
    <w:rPr>
      <w:sz w:val="20"/>
      <w:szCs w:val="20"/>
    </w:rPr>
  </w:style>
  <w:style w:type="paragraph" w:customStyle="1" w:styleId="Standard">
    <w:name w:val="Standard"/>
    <w:rsid w:val="00647012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4"/>
    </w:rPr>
  </w:style>
  <w:style w:type="character" w:styleId="ac">
    <w:name w:val="annotation reference"/>
    <w:basedOn w:val="a0"/>
    <w:uiPriority w:val="99"/>
    <w:semiHidden/>
    <w:unhideWhenUsed/>
    <w:rsid w:val="003B7267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3B7267"/>
  </w:style>
  <w:style w:type="character" w:customStyle="1" w:styleId="ae">
    <w:name w:val="註解文字 字元"/>
    <w:basedOn w:val="a0"/>
    <w:link w:val="ad"/>
    <w:uiPriority w:val="99"/>
    <w:semiHidden/>
    <w:rsid w:val="003B7267"/>
  </w:style>
  <w:style w:type="paragraph" w:styleId="af">
    <w:name w:val="annotation subject"/>
    <w:basedOn w:val="ad"/>
    <w:next w:val="ad"/>
    <w:link w:val="af0"/>
    <w:uiPriority w:val="99"/>
    <w:semiHidden/>
    <w:unhideWhenUsed/>
    <w:rsid w:val="003B7267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3B726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214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4D1F52-A645-4B10-AF60-B869550D8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445</Words>
  <Characters>2542</Characters>
  <Application>Microsoft Office Word</Application>
  <DocSecurity>0</DocSecurity>
  <Lines>21</Lines>
  <Paragraphs>5</Paragraphs>
  <ScaleCrop>false</ScaleCrop>
  <Company/>
  <LinksUpToDate>false</LinksUpToDate>
  <CharactersWithSpaces>2982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5</cp:revision>
  <cp:lastPrinted>2023-04-05T23:34:00Z</cp:lastPrinted>
  <dcterms:created xsi:type="dcterms:W3CDTF">2023-10-06T07:39:00Z</dcterms:created>
  <dcterms:modified xsi:type="dcterms:W3CDTF">2023-10-11T05:20:00Z</dcterms:modified>
</cp:coreProperties>
</file>