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A" w:rsidRPr="00272659" w:rsidRDefault="007363CA" w:rsidP="00272659">
      <w:pPr>
        <w:jc w:val="center"/>
        <w:rPr>
          <w:rFonts w:ascii="標楷體" w:eastAsia="標楷體" w:hAnsi="標楷體"/>
          <w:sz w:val="36"/>
          <w:szCs w:val="36"/>
        </w:rPr>
      </w:pPr>
      <w:r w:rsidRPr="00272659">
        <w:rPr>
          <w:rFonts w:ascii="標楷體" w:eastAsia="標楷體" w:hAnsi="標楷體" w:hint="eastAsia"/>
          <w:sz w:val="36"/>
          <w:szCs w:val="36"/>
        </w:rPr>
        <w:t>數</w:t>
      </w:r>
      <w:r w:rsidRPr="00272659">
        <w:rPr>
          <w:rFonts w:ascii="標楷體" w:eastAsia="標楷體" w:hAnsi="標楷體"/>
          <w:sz w:val="36"/>
          <w:szCs w:val="36"/>
        </w:rPr>
        <w:t>學</w:t>
      </w:r>
      <w:r w:rsidRPr="00272659">
        <w:rPr>
          <w:rFonts w:ascii="標楷體" w:eastAsia="標楷體" w:hAnsi="標楷體" w:hint="eastAsia"/>
          <w:sz w:val="36"/>
          <w:szCs w:val="36"/>
        </w:rPr>
        <w:t>領</w:t>
      </w:r>
      <w:r w:rsidRPr="00272659">
        <w:rPr>
          <w:rFonts w:ascii="標楷體" w:eastAsia="標楷體" w:hAnsi="標楷體"/>
          <w:sz w:val="36"/>
          <w:szCs w:val="36"/>
        </w:rPr>
        <w:t>域</w:t>
      </w:r>
      <w:r w:rsidRPr="00272659">
        <w:rPr>
          <w:rFonts w:ascii="標楷體" w:eastAsia="標楷體" w:hAnsi="標楷體" w:hint="eastAsia"/>
          <w:sz w:val="36"/>
          <w:szCs w:val="36"/>
        </w:rPr>
        <w:t>四</w:t>
      </w:r>
      <w:r w:rsidRPr="00272659">
        <w:rPr>
          <w:rFonts w:ascii="標楷體" w:eastAsia="標楷體" w:hAnsi="標楷體"/>
          <w:sz w:val="36"/>
          <w:szCs w:val="36"/>
        </w:rPr>
        <w:t>上單元三</w:t>
      </w:r>
      <w:r w:rsidRPr="00272659">
        <w:rPr>
          <w:rFonts w:ascii="標楷體" w:eastAsia="標楷體" w:hAnsi="標楷體" w:hint="eastAsia"/>
          <w:sz w:val="36"/>
          <w:szCs w:val="36"/>
        </w:rPr>
        <w:t>活</w:t>
      </w:r>
      <w:r w:rsidRPr="00272659">
        <w:rPr>
          <w:rFonts w:ascii="標楷體" w:eastAsia="標楷體" w:hAnsi="標楷體"/>
          <w:sz w:val="36"/>
          <w:szCs w:val="36"/>
        </w:rPr>
        <w:t>動四</w:t>
      </w:r>
      <w:r w:rsidRPr="00272659">
        <w:rPr>
          <w:rFonts w:ascii="標楷體" w:eastAsia="標楷體" w:hAnsi="標楷體" w:hint="eastAsia"/>
          <w:sz w:val="36"/>
          <w:szCs w:val="36"/>
        </w:rPr>
        <w:t xml:space="preserve"> </w:t>
      </w:r>
      <w:r w:rsidRPr="00272659">
        <w:rPr>
          <w:rFonts w:ascii="標楷體" w:eastAsia="標楷體" w:hAnsi="標楷體"/>
          <w:sz w:val="36"/>
          <w:szCs w:val="36"/>
        </w:rPr>
        <w:t>–</w:t>
      </w:r>
      <w:r w:rsidRPr="00272659">
        <w:rPr>
          <w:rFonts w:ascii="標楷體" w:eastAsia="標楷體" w:hAnsi="標楷體" w:hint="eastAsia"/>
          <w:sz w:val="36"/>
          <w:szCs w:val="36"/>
        </w:rPr>
        <w:t xml:space="preserve"> 旋</w:t>
      </w:r>
      <w:r w:rsidRPr="00272659">
        <w:rPr>
          <w:rFonts w:ascii="標楷體" w:eastAsia="標楷體" w:hAnsi="標楷體"/>
          <w:sz w:val="36"/>
          <w:szCs w:val="36"/>
        </w:rPr>
        <w:t>轉角</w:t>
      </w:r>
      <w:r w:rsidRPr="00272659">
        <w:rPr>
          <w:rFonts w:ascii="標楷體" w:eastAsia="標楷體" w:hAnsi="標楷體" w:hint="eastAsia"/>
          <w:sz w:val="36"/>
          <w:szCs w:val="36"/>
        </w:rPr>
        <w:t xml:space="preserve"> 教</w:t>
      </w:r>
      <w:r w:rsidRPr="00272659">
        <w:rPr>
          <w:rFonts w:ascii="標楷體" w:eastAsia="標楷體" w:hAnsi="標楷體"/>
          <w:sz w:val="36"/>
          <w:szCs w:val="36"/>
        </w:rPr>
        <w:t>學簡案</w:t>
      </w:r>
    </w:p>
    <w:p w:rsidR="007363CA" w:rsidRPr="00272659" w:rsidRDefault="007363CA" w:rsidP="007363CA">
      <w:pPr>
        <w:rPr>
          <w:rFonts w:ascii="標楷體" w:eastAsia="標楷體" w:hAnsi="標楷體"/>
        </w:rPr>
      </w:pPr>
    </w:p>
    <w:p w:rsidR="007363CA" w:rsidRPr="00272659" w:rsidRDefault="007363CA" w:rsidP="007363CA">
      <w:pPr>
        <w:rPr>
          <w:rFonts w:ascii="標楷體" w:eastAsia="標楷體" w:hAnsi="標楷體"/>
          <w:sz w:val="32"/>
          <w:szCs w:val="32"/>
        </w:rPr>
      </w:pPr>
      <w:r w:rsidRPr="00272659">
        <w:rPr>
          <w:rFonts w:ascii="標楷體" w:eastAsia="標楷體" w:hAnsi="標楷體" w:hint="eastAsia"/>
          <w:sz w:val="32"/>
          <w:szCs w:val="32"/>
        </w:rPr>
        <w:t>領</w:t>
      </w:r>
      <w:r w:rsidRPr="00272659">
        <w:rPr>
          <w:rFonts w:ascii="標楷體" w:eastAsia="標楷體" w:hAnsi="標楷體"/>
          <w:sz w:val="32"/>
          <w:szCs w:val="32"/>
        </w:rPr>
        <w:t>域與議題能力指標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4-s-05 能理解旋轉角的意義。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C-C-01 能了解數學語言（符號、用語、 圖表、非形式化演繹等）的內涵。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C-R-01 能察覺生活中與數學相關的情 境。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【生涯發展教育】3-2-1 覺察如何解決 問題及做決定。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【生涯發展教育】3-2-2 培養互助合作 的工作態度。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【性別平等教育】1-2-2 了解兩性在團 體中均扮演重要的角色。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</w:p>
    <w:p w:rsidR="007363CA" w:rsidRPr="00272659" w:rsidRDefault="007363CA" w:rsidP="007363CA">
      <w:pPr>
        <w:rPr>
          <w:rFonts w:ascii="標楷體" w:eastAsia="標楷體" w:hAnsi="標楷體"/>
          <w:sz w:val="32"/>
          <w:szCs w:val="32"/>
        </w:rPr>
      </w:pPr>
      <w:r w:rsidRPr="00272659">
        <w:rPr>
          <w:rFonts w:ascii="標楷體" w:eastAsia="標楷體" w:hAnsi="標楷體"/>
          <w:sz w:val="32"/>
          <w:szCs w:val="32"/>
        </w:rPr>
        <w:t xml:space="preserve"> 活動一：認識旋轉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1.教師請學生觀察時鐘轉動後，讓學生說明哪裡是 固定不動的，再由教師引導並說明指針繞著固定 中心在轉動。 </w:t>
      </w:r>
    </w:p>
    <w:p w:rsidR="00497AC3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2.教師揭示時鐘，讓學生實際操作，並引導說明旋 轉有兩種方向：順時針方向和逆時針方向。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3.請學生找找看生活中是否有旋轉的物品，並找出 它的旋轉方向。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</w:p>
    <w:p w:rsidR="007363CA" w:rsidRPr="00272659" w:rsidRDefault="007363CA" w:rsidP="007363CA">
      <w:pPr>
        <w:rPr>
          <w:rFonts w:ascii="標楷體" w:eastAsia="標楷體" w:hAnsi="標楷體"/>
          <w:sz w:val="32"/>
          <w:szCs w:val="32"/>
        </w:rPr>
      </w:pPr>
      <w:r w:rsidRPr="00272659">
        <w:rPr>
          <w:rFonts w:ascii="標楷體" w:eastAsia="標楷體" w:hAnsi="標楷體"/>
          <w:sz w:val="32"/>
          <w:szCs w:val="32"/>
        </w:rPr>
        <w:t xml:space="preserve">活動二：旋轉程度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1.教師示範扣條的旋轉，並指導學生認識始邊、終 邊、頂點、旋轉方向及旋轉程度的紀錄。 </w:t>
      </w:r>
    </w:p>
    <w:p w:rsidR="007363CA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>2.教師</w:t>
      </w:r>
      <w:r w:rsidRPr="00272659">
        <w:rPr>
          <w:rFonts w:ascii="標楷體" w:eastAsia="標楷體" w:hAnsi="標楷體" w:hint="eastAsia"/>
        </w:rPr>
        <w:t>發</w:t>
      </w:r>
      <w:r w:rsidRPr="00272659">
        <w:rPr>
          <w:rFonts w:ascii="標楷體" w:eastAsia="標楷體" w:hAnsi="標楷體"/>
        </w:rPr>
        <w:t>放時鐘</w:t>
      </w:r>
      <w:r w:rsidR="00D14EE6">
        <w:rPr>
          <w:rFonts w:ascii="標楷體" w:eastAsia="標楷體" w:hAnsi="標楷體" w:hint="eastAsia"/>
        </w:rPr>
        <w:t>鐘</w:t>
      </w:r>
      <w:r w:rsidR="00D14EE6">
        <w:rPr>
          <w:rFonts w:ascii="標楷體" w:eastAsia="標楷體" w:hAnsi="標楷體"/>
        </w:rPr>
        <w:t>面圖</w:t>
      </w:r>
      <w:r w:rsidRPr="00272659">
        <w:rPr>
          <w:rFonts w:ascii="標楷體" w:eastAsia="標楷體" w:hAnsi="標楷體"/>
        </w:rPr>
        <w:t xml:space="preserve">讓學生課堂上操作練習，嘗試畫出旋轉的紀錄，並要記錄從哪裡轉到 哪裡，和固定不動的地方。 </w:t>
      </w:r>
    </w:p>
    <w:p w:rsidR="00497AC3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>3.</w:t>
      </w:r>
      <w:r w:rsidR="00D14EE6">
        <w:rPr>
          <w:rFonts w:ascii="標楷體" w:eastAsia="標楷體" w:hAnsi="標楷體"/>
        </w:rPr>
        <w:t>教師請學生</w:t>
      </w:r>
      <w:r w:rsidR="00497AC3" w:rsidRPr="00272659">
        <w:rPr>
          <w:rFonts w:ascii="標楷體" w:eastAsia="標楷體" w:hAnsi="標楷體"/>
        </w:rPr>
        <w:t>完成課本上的例題。</w:t>
      </w:r>
      <w:r w:rsidRPr="00272659">
        <w:rPr>
          <w:rFonts w:ascii="標楷體" w:eastAsia="標楷體" w:hAnsi="標楷體"/>
        </w:rPr>
        <w:t xml:space="preserve"> </w:t>
      </w:r>
    </w:p>
    <w:p w:rsidR="00497AC3" w:rsidRPr="00272659" w:rsidRDefault="00497AC3" w:rsidP="007363CA">
      <w:pPr>
        <w:rPr>
          <w:rFonts w:ascii="標楷體" w:eastAsia="標楷體" w:hAnsi="標楷體"/>
        </w:rPr>
      </w:pPr>
    </w:p>
    <w:p w:rsidR="00497AC3" w:rsidRPr="00272659" w:rsidRDefault="00497AC3" w:rsidP="007363CA">
      <w:pPr>
        <w:rPr>
          <w:rFonts w:ascii="標楷體" w:eastAsia="標楷體" w:hAnsi="標楷體"/>
          <w:sz w:val="32"/>
          <w:szCs w:val="32"/>
        </w:rPr>
      </w:pPr>
      <w:r w:rsidRPr="00272659">
        <w:rPr>
          <w:rFonts w:ascii="標楷體" w:eastAsia="標楷體" w:hAnsi="標楷體" w:hint="eastAsia"/>
          <w:sz w:val="32"/>
          <w:szCs w:val="32"/>
        </w:rPr>
        <w:t>使</w:t>
      </w:r>
      <w:r w:rsidRPr="00272659">
        <w:rPr>
          <w:rFonts w:ascii="標楷體" w:eastAsia="標楷體" w:hAnsi="標楷體"/>
          <w:sz w:val="32"/>
          <w:szCs w:val="32"/>
        </w:rPr>
        <w:t>用教</w:t>
      </w:r>
      <w:r w:rsidRPr="00272659">
        <w:rPr>
          <w:rFonts w:ascii="標楷體" w:eastAsia="標楷體" w:hAnsi="標楷體" w:hint="eastAsia"/>
          <w:sz w:val="32"/>
          <w:szCs w:val="32"/>
        </w:rPr>
        <w:t>具</w:t>
      </w:r>
      <w:r w:rsidRPr="00272659">
        <w:rPr>
          <w:rFonts w:ascii="標楷體" w:eastAsia="標楷體" w:hAnsi="標楷體"/>
          <w:sz w:val="32"/>
          <w:szCs w:val="32"/>
        </w:rPr>
        <w:t>：</w:t>
      </w:r>
    </w:p>
    <w:p w:rsidR="00272659" w:rsidRPr="00272659" w:rsidRDefault="00272659" w:rsidP="00272659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>1.</w:t>
      </w:r>
      <w:r w:rsidR="00D14EE6">
        <w:rPr>
          <w:rFonts w:ascii="標楷體" w:eastAsia="標楷體" w:hAnsi="標楷體" w:hint="eastAsia"/>
        </w:rPr>
        <w:t>康軒</w:t>
      </w:r>
      <w:r w:rsidRPr="00272659">
        <w:rPr>
          <w:rFonts w:ascii="標楷體" w:eastAsia="標楷體" w:hAnsi="標楷體"/>
        </w:rPr>
        <w:t>四上</w:t>
      </w:r>
      <w:r w:rsidRPr="00272659">
        <w:rPr>
          <w:rFonts w:ascii="標楷體" w:eastAsia="標楷體" w:hAnsi="標楷體" w:hint="eastAsia"/>
        </w:rPr>
        <w:t>數</w:t>
      </w:r>
      <w:r w:rsidRPr="00272659">
        <w:rPr>
          <w:rFonts w:ascii="標楷體" w:eastAsia="標楷體" w:hAnsi="標楷體"/>
        </w:rPr>
        <w:t xml:space="preserve">學電子書。 </w:t>
      </w:r>
    </w:p>
    <w:p w:rsidR="00272659" w:rsidRPr="00272659" w:rsidRDefault="00272659" w:rsidP="00272659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>2.時鐘</w:t>
      </w:r>
      <w:r w:rsidR="00D14EE6">
        <w:rPr>
          <w:rFonts w:ascii="標楷體" w:eastAsia="標楷體" w:hAnsi="標楷體" w:hint="eastAsia"/>
        </w:rPr>
        <w:t>圖</w:t>
      </w:r>
      <w:r w:rsidRPr="00272659">
        <w:rPr>
          <w:rFonts w:ascii="標楷體" w:eastAsia="標楷體" w:hAnsi="標楷體"/>
        </w:rPr>
        <w:t xml:space="preserve">。 </w:t>
      </w:r>
    </w:p>
    <w:p w:rsidR="00272659" w:rsidRPr="00272659" w:rsidRDefault="00272659" w:rsidP="007363CA">
      <w:pPr>
        <w:rPr>
          <w:rFonts w:ascii="標楷體" w:eastAsia="標楷體" w:hAnsi="標楷體"/>
        </w:rPr>
      </w:pPr>
    </w:p>
    <w:p w:rsidR="00272659" w:rsidRPr="00272659" w:rsidRDefault="00272659" w:rsidP="007363CA">
      <w:pPr>
        <w:rPr>
          <w:rFonts w:ascii="標楷體" w:eastAsia="標楷體" w:hAnsi="標楷體"/>
          <w:sz w:val="32"/>
          <w:szCs w:val="32"/>
        </w:rPr>
      </w:pPr>
      <w:r w:rsidRPr="00272659">
        <w:rPr>
          <w:rFonts w:ascii="標楷體" w:eastAsia="標楷體" w:hAnsi="標楷體" w:hint="eastAsia"/>
          <w:sz w:val="32"/>
          <w:szCs w:val="32"/>
        </w:rPr>
        <w:t>評</w:t>
      </w:r>
      <w:r w:rsidRPr="00272659">
        <w:rPr>
          <w:rFonts w:ascii="標楷體" w:eastAsia="標楷體" w:hAnsi="標楷體"/>
          <w:sz w:val="32"/>
          <w:szCs w:val="32"/>
        </w:rPr>
        <w:t>量方式：</w:t>
      </w:r>
      <w:bookmarkStart w:id="0" w:name="_GoBack"/>
      <w:bookmarkEnd w:id="0"/>
    </w:p>
    <w:p w:rsidR="00272659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1.作業評量 </w:t>
      </w:r>
    </w:p>
    <w:p w:rsidR="00272659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2.習作評量 </w:t>
      </w:r>
    </w:p>
    <w:p w:rsidR="0087414B" w:rsidRPr="00272659" w:rsidRDefault="007363CA" w:rsidP="007363CA">
      <w:pPr>
        <w:rPr>
          <w:rFonts w:ascii="標楷體" w:eastAsia="標楷體" w:hAnsi="標楷體"/>
        </w:rPr>
      </w:pPr>
      <w:r w:rsidRPr="00272659">
        <w:rPr>
          <w:rFonts w:ascii="標楷體" w:eastAsia="標楷體" w:hAnsi="標楷體"/>
        </w:rPr>
        <w:t xml:space="preserve">3.課堂問答 </w:t>
      </w:r>
    </w:p>
    <w:sectPr w:rsidR="0087414B" w:rsidRPr="00272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117D"/>
    <w:multiLevelType w:val="hybridMultilevel"/>
    <w:tmpl w:val="027A7944"/>
    <w:lvl w:ilvl="0" w:tplc="4940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CA"/>
    <w:rsid w:val="00272659"/>
    <w:rsid w:val="002D6A00"/>
    <w:rsid w:val="00497AC3"/>
    <w:rsid w:val="007363CA"/>
    <w:rsid w:val="00A6594A"/>
    <w:rsid w:val="00D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58D7"/>
  <w15:chartTrackingRefBased/>
  <w15:docId w15:val="{0F49BBC0-478A-4A94-8381-9E93DEDB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SYPS607</dc:creator>
  <cp:keywords/>
  <dc:description/>
  <cp:lastModifiedBy>SYPS607</cp:lastModifiedBy>
  <cp:revision>2</cp:revision>
  <dcterms:created xsi:type="dcterms:W3CDTF">2023-09-12T03:13:00Z</dcterms:created>
  <dcterms:modified xsi:type="dcterms:W3CDTF">2023-09-22T01:24:00Z</dcterms:modified>
</cp:coreProperties>
</file>