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附表1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  <w:shd w:val="pct15" w:color="auto" w:fill="FFFFFF"/>
        </w:rPr>
        <w:t>(</w:t>
      </w:r>
      <w:r w:rsidRPr="00FC03CE">
        <w:rPr>
          <w:rFonts w:ascii="微軟正黑體" w:eastAsia="微軟正黑體" w:hAnsi="微軟正黑體" w:cs="標楷體" w:hint="eastAsia"/>
          <w:b/>
          <w:kern w:val="0"/>
          <w:szCs w:val="24"/>
          <w:shd w:val="pct15" w:color="auto" w:fill="FFFFFF"/>
        </w:rPr>
        <w:t>學校需隨函檢附)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</w:t>
      </w:r>
      <w:r w:rsidRPr="00FC03CE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112</w:t>
      </w: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學年度學校辦理校長及教師公開授課登記表</w:t>
      </w:r>
    </w:p>
    <w:p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學校：</w:t>
      </w:r>
      <w:r w:rsidR="00E56242">
        <w:rPr>
          <w:rFonts w:ascii="微軟正黑體" w:eastAsia="微軟正黑體" w:hAnsi="微軟正黑體" w:cs="Times New Roman" w:hint="eastAsia"/>
          <w:kern w:val="0"/>
          <w:szCs w:val="24"/>
          <w:u w:val="single"/>
        </w:rPr>
        <w:t>基隆市二信國中</w:t>
      </w:r>
      <w:r w:rsidRPr="00FC03CE">
        <w:rPr>
          <w:rFonts w:ascii="微軟正黑體" w:eastAsia="微軟正黑體" w:hAnsi="微軟正黑體" w:cs="Times New Roman"/>
          <w:kern w:val="0"/>
          <w:szCs w:val="24"/>
          <w:u w:val="single"/>
        </w:rPr>
        <w:t xml:space="preserve">                                                                        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       (第</w:t>
      </w:r>
      <w:r w:rsidR="001A096D">
        <w:rPr>
          <w:rFonts w:ascii="微軟正黑體" w:eastAsia="微軟正黑體" w:hAnsi="微軟正黑體" w:cs="Times New Roman" w:hint="eastAsia"/>
          <w:kern w:val="0"/>
          <w:szCs w:val="24"/>
        </w:rPr>
        <w:t>一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學期)</w:t>
      </w:r>
    </w:p>
    <w:p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 w:val="20"/>
          <w:szCs w:val="24"/>
        </w:rPr>
      </w:pPr>
      <w:proofErr w:type="gramStart"/>
      <w:r w:rsidRPr="00FC03CE">
        <w:rPr>
          <w:rFonts w:ascii="微軟正黑體" w:eastAsia="微軟正黑體" w:hAnsi="微軟正黑體" w:cs="Times New Roman" w:hint="eastAsia"/>
          <w:kern w:val="0"/>
          <w:sz w:val="20"/>
          <w:szCs w:val="24"/>
        </w:rPr>
        <w:t>註</w:t>
      </w:r>
      <w:proofErr w:type="gramEnd"/>
      <w:r w:rsidRPr="00FC03CE">
        <w:rPr>
          <w:rFonts w:ascii="微軟正黑體" w:eastAsia="微軟正黑體" w:hAnsi="微軟正黑體" w:cs="Times New Roman" w:hint="eastAsia"/>
          <w:kern w:val="0"/>
          <w:sz w:val="20"/>
          <w:szCs w:val="24"/>
        </w:rPr>
        <w:t>：除專案外，一般教師之公開授課於10月起實施。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37"/>
        <w:gridCol w:w="1304"/>
        <w:gridCol w:w="2410"/>
      </w:tblGrid>
      <w:tr w:rsidR="00FC03CE" w:rsidRPr="00FC03CE" w:rsidTr="001A096D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FC03CE" w:rsidRPr="00FC03CE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備課日</w:t>
            </w:r>
            <w:proofErr w:type="gramEnd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b/>
                <w:kern w:val="0"/>
                <w:szCs w:val="24"/>
              </w:rPr>
              <w:t>觀課日</w:t>
            </w:r>
            <w:proofErr w:type="gramEnd"/>
            <w:r w:rsidRPr="00FC03CE">
              <w:rPr>
                <w:rFonts w:ascii="標楷體" w:eastAsia="標楷體" w:hAnsi="標楷體" w:cs="Times New Roman"/>
                <w:b/>
                <w:kern w:val="0"/>
                <w:szCs w:val="24"/>
              </w:rPr>
              <w:t>/節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議課日</w:t>
            </w:r>
            <w:proofErr w:type="gramEnd"/>
            <w:r w:rsidRPr="00FC03CE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節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主要觀課教師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教學法策略/形式</w:t>
            </w:r>
          </w:p>
        </w:tc>
      </w:tr>
      <w:tr w:rsidR="00FC03CE" w:rsidRPr="00FC03CE" w:rsidTr="001A096D">
        <w:trPr>
          <w:trHeight w:val="1827"/>
        </w:trPr>
        <w:tc>
          <w:tcPr>
            <w:tcW w:w="709" w:type="dxa"/>
            <w:vAlign w:val="center"/>
          </w:tcPr>
          <w:p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C03CE" w:rsidRPr="00FC03CE" w:rsidRDefault="00E56242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吳延添</w:t>
            </w:r>
          </w:p>
        </w:tc>
        <w:tc>
          <w:tcPr>
            <w:tcW w:w="1414" w:type="dxa"/>
            <w:vAlign w:val="center"/>
          </w:tcPr>
          <w:p w:rsidR="00FC03CE" w:rsidRPr="00FC03CE" w:rsidRDefault="00E56242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113/</w:t>
            </w:r>
            <w:r w:rsidR="001A096D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="001A096D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1386" w:type="dxa"/>
            <w:vAlign w:val="center"/>
          </w:tcPr>
          <w:p w:rsidR="00FC03CE" w:rsidRPr="00FC03CE" w:rsidRDefault="00E56242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11/10</w:t>
            </w:r>
            <w:r w:rsidR="001A096D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="001A096D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1337" w:type="dxa"/>
            <w:vAlign w:val="center"/>
          </w:tcPr>
          <w:p w:rsidR="00FC03CE" w:rsidRPr="00FC03CE" w:rsidRDefault="00E56242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11/10(五)</w:t>
            </w:r>
          </w:p>
        </w:tc>
        <w:tc>
          <w:tcPr>
            <w:tcW w:w="1304" w:type="dxa"/>
            <w:vAlign w:val="center"/>
          </w:tcPr>
          <w:p w:rsidR="00FC03CE" w:rsidRPr="00FC03CE" w:rsidRDefault="00E56242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游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宗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241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FC03CE" w:rsidRDefault="001E3115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r w:rsidR="00FC03CE"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探究實作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FC03CE" w:rsidRDefault="001E3115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▉</w:t>
            </w:r>
            <w:proofErr w:type="gramEnd"/>
            <w:r w:rsidR="00FC03CE"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其他(          )</w:t>
            </w:r>
          </w:p>
        </w:tc>
      </w:tr>
      <w:tr w:rsidR="00FC03CE" w:rsidRPr="00FC03CE" w:rsidTr="001A096D">
        <w:trPr>
          <w:trHeight w:val="624"/>
        </w:trPr>
        <w:tc>
          <w:tcPr>
            <w:tcW w:w="709" w:type="dxa"/>
            <w:vAlign w:val="center"/>
          </w:tcPr>
          <w:p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:rsidTr="001A096D">
        <w:trPr>
          <w:trHeight w:val="624"/>
        </w:trPr>
        <w:tc>
          <w:tcPr>
            <w:tcW w:w="709" w:type="dxa"/>
            <w:vAlign w:val="center"/>
          </w:tcPr>
          <w:p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:rsidTr="001A096D">
        <w:trPr>
          <w:trHeight w:val="624"/>
        </w:trPr>
        <w:tc>
          <w:tcPr>
            <w:tcW w:w="709" w:type="dxa"/>
            <w:vAlign w:val="center"/>
          </w:tcPr>
          <w:p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:rsidTr="001A096D">
        <w:trPr>
          <w:trHeight w:val="624"/>
        </w:trPr>
        <w:tc>
          <w:tcPr>
            <w:tcW w:w="709" w:type="dxa"/>
            <w:vAlign w:val="center"/>
          </w:tcPr>
          <w:p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  <w:szCs w:val="20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  <w:szCs w:val="20"/>
              </w:rPr>
              <w:t>(本表不敷使用請自行調整延伸)</w:t>
            </w:r>
          </w:p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</w:p>
    <w:p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教務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/教導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主任：</w:t>
      </w:r>
      <w:r w:rsidR="001A096D">
        <w:rPr>
          <w:rFonts w:ascii="微軟正黑體" w:eastAsia="微軟正黑體" w:hAnsi="微軟正黑體" w:cs="Times New Roman" w:hint="eastAsia"/>
          <w:kern w:val="0"/>
          <w:szCs w:val="24"/>
        </w:rPr>
        <w:t>游嘉宜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   </w:t>
      </w:r>
      <w:r w:rsidR="001A096D">
        <w:rPr>
          <w:rFonts w:ascii="微軟正黑體" w:eastAsia="微軟正黑體" w:hAnsi="微軟正黑體" w:cs="Times New Roman" w:hint="eastAsia"/>
          <w:kern w:val="0"/>
          <w:szCs w:val="24"/>
        </w:rPr>
        <w:t xml:space="preserve">              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      校     長：</w:t>
      </w:r>
      <w:r w:rsidR="001A096D">
        <w:rPr>
          <w:rFonts w:ascii="微軟正黑體" w:eastAsia="微軟正黑體" w:hAnsi="微軟正黑體" w:cs="Times New Roman" w:hint="eastAsia"/>
          <w:kern w:val="0"/>
          <w:szCs w:val="24"/>
        </w:rPr>
        <w:t>林立</w:t>
      </w:r>
    </w:p>
    <w:p w:rsidR="00FC03CE" w:rsidRPr="00FC03CE" w:rsidRDefault="00FC03CE" w:rsidP="00FC03CE">
      <w:pPr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附表2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389"/>
        <w:gridCol w:w="1275"/>
        <w:gridCol w:w="1418"/>
        <w:gridCol w:w="2268"/>
        <w:gridCol w:w="1984"/>
      </w:tblGrid>
      <w:tr w:rsidR="00FC03CE" w:rsidRPr="00880EF0" w:rsidTr="00066681">
        <w:tc>
          <w:tcPr>
            <w:tcW w:w="1271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2664" w:type="dxa"/>
            <w:gridSpan w:val="2"/>
            <w:vAlign w:val="center"/>
          </w:tcPr>
          <w:p w:rsidR="00FC03CE" w:rsidRPr="00880EF0" w:rsidRDefault="004C458B" w:rsidP="00066681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11/10</w:t>
            </w:r>
            <w:r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14:1</w:t>
            </w:r>
            <w:r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4252" w:type="dxa"/>
            <w:gridSpan w:val="2"/>
          </w:tcPr>
          <w:p w:rsidR="00FC03CE" w:rsidRPr="00880EF0" w:rsidRDefault="004C458B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709</w:t>
            </w:r>
          </w:p>
        </w:tc>
      </w:tr>
      <w:tr w:rsidR="00FC03CE" w:rsidRPr="00880EF0" w:rsidTr="00066681">
        <w:tc>
          <w:tcPr>
            <w:tcW w:w="1271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2664" w:type="dxa"/>
            <w:gridSpan w:val="2"/>
          </w:tcPr>
          <w:p w:rsidR="00FC03CE" w:rsidRPr="00880EF0" w:rsidRDefault="0027614C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健康與</w:t>
            </w:r>
            <w:r w:rsidRPr="00880EF0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體育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/體育</w:t>
            </w:r>
          </w:p>
        </w:tc>
        <w:tc>
          <w:tcPr>
            <w:tcW w:w="1418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4252" w:type="dxa"/>
            <w:gridSpan w:val="2"/>
            <w:vAlign w:val="center"/>
          </w:tcPr>
          <w:p w:rsidR="00FC03CE" w:rsidRPr="00880EF0" w:rsidRDefault="00B37954" w:rsidP="00066681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羽球-反手發球</w:t>
            </w:r>
          </w:p>
        </w:tc>
      </w:tr>
      <w:tr w:rsidR="00FC03CE" w:rsidRPr="002C0D30" w:rsidTr="00066681">
        <w:tc>
          <w:tcPr>
            <w:tcW w:w="1271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1389" w:type="dxa"/>
          </w:tcPr>
          <w:p w:rsidR="00FC03CE" w:rsidRPr="00880EF0" w:rsidRDefault="00CD2CB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吳延添</w:t>
            </w:r>
          </w:p>
        </w:tc>
        <w:tc>
          <w:tcPr>
            <w:tcW w:w="1275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418" w:type="dxa"/>
          </w:tcPr>
          <w:p w:rsidR="00FC03CE" w:rsidRPr="00880EF0" w:rsidRDefault="00CD2CB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游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宗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諭</w:t>
            </w:r>
            <w:proofErr w:type="gramEnd"/>
          </w:p>
        </w:tc>
        <w:tc>
          <w:tcPr>
            <w:tcW w:w="2268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984" w:type="dxa"/>
            <w:vAlign w:val="center"/>
          </w:tcPr>
          <w:p w:rsidR="00FC03CE" w:rsidRPr="002C0D30" w:rsidRDefault="004C458B" w:rsidP="0006668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11/10</w:t>
            </w:r>
            <w:r w:rsidR="002C0D30"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="002C0D30"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="00BE337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:0</w:t>
            </w:r>
            <w:r w:rsidR="002C0D30"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</w:p>
        </w:tc>
      </w:tr>
      <w:tr w:rsidR="00FC03CE" w:rsidRPr="00880EF0" w:rsidTr="00066681">
        <w:tc>
          <w:tcPr>
            <w:tcW w:w="9605" w:type="dxa"/>
            <w:gridSpan w:val="6"/>
          </w:tcPr>
          <w:p w:rsid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:rsidR="0027511D" w:rsidRPr="001E047E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羽球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–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反手發球</w:t>
            </w:r>
          </w:p>
          <w:p w:rsidR="00CD2CB2" w:rsidRPr="0027511D" w:rsidRDefault="00CD2CB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CD2CB2" w:rsidRPr="0027511D" w:rsidRDefault="0027511D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能夠學會羽球反手發球的動作技能。</w:t>
            </w:r>
          </w:p>
          <w:p w:rsid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27511D" w:rsidRPr="001E047E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了解具備羽球發球的基本動作。</w:t>
            </w:r>
          </w:p>
          <w:p w:rsidR="00CD2CB2" w:rsidRPr="0027511D" w:rsidRDefault="00CD2CB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:rsidR="0027511D" w:rsidRPr="001E047E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透過羽球比賽的實戰來提高學生的學習動機。</w:t>
            </w:r>
          </w:p>
          <w:p w:rsidR="00CD2CB2" w:rsidRPr="0027511D" w:rsidRDefault="00CD2CB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:rsidR="0027511D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認知：能說出羽球發球規則。</w:t>
            </w:r>
          </w:p>
          <w:p w:rsidR="0027511D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技能：遵守比賽規範，展現良好道德情操。</w:t>
            </w:r>
          </w:p>
          <w:p w:rsidR="0027511D" w:rsidRPr="001E047E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情境：透過人際關係的素養展現包容與尊重。</w:t>
            </w:r>
          </w:p>
          <w:p w:rsidR="00CD2CB2" w:rsidRPr="0027511D" w:rsidRDefault="00CD2CB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:rsidR="0027511D" w:rsidRPr="008B2FB0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B2FB0">
              <w:rPr>
                <w:rFonts w:ascii="微軟正黑體" w:eastAsia="微軟正黑體" w:hAnsi="微軟正黑體" w:cs="Times New Roman" w:hint="eastAsia"/>
                <w:szCs w:val="24"/>
              </w:rPr>
              <w:t>安排羽球專用球場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及球拍</w:t>
            </w:r>
            <w:r w:rsidRPr="008B2FB0">
              <w:rPr>
                <w:rFonts w:ascii="微軟正黑體" w:eastAsia="微軟正黑體" w:hAnsi="微軟正黑體" w:cs="Times New Roman" w:hint="eastAsia"/>
                <w:szCs w:val="24"/>
              </w:rPr>
              <w:t>等教具，並對學生問題適時指導。</w:t>
            </w:r>
          </w:p>
          <w:p w:rsidR="00FC03CE" w:rsidRPr="0027511D" w:rsidRDefault="00FC03CE" w:rsidP="002C0D30">
            <w:pPr>
              <w:snapToGrid w:val="0"/>
              <w:ind w:right="-514" w:firstLineChars="100" w:firstLine="240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FC03CE" w:rsidRPr="00880EF0" w:rsidRDefault="00FC03CE" w:rsidP="00FC03C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880EF0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FC03CE" w:rsidRPr="00880EF0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880EF0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="00CD2CB2">
        <w:rPr>
          <w:rFonts w:ascii="微軟正黑體" w:eastAsia="微軟正黑體" w:hAnsi="微軟正黑體" w:cs="Times New Roman" w:hint="eastAsia"/>
          <w:szCs w:val="24"/>
          <w:u w:val="single"/>
        </w:rPr>
        <w:t>吳延添</w:t>
      </w:r>
      <w:r w:rsidRPr="00880EF0">
        <w:rPr>
          <w:rFonts w:ascii="微軟正黑體" w:eastAsia="微軟正黑體" w:hAnsi="微軟正黑體" w:cs="Times New Roman"/>
          <w:b/>
          <w:kern w:val="0"/>
          <w:szCs w:val="24"/>
        </w:rPr>
        <w:t xml:space="preserve">  </w:t>
      </w:r>
      <w:r w:rsidR="002C0D30"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                   </w:t>
      </w:r>
      <w:r w:rsidRPr="00880EF0">
        <w:rPr>
          <w:rFonts w:ascii="微軟正黑體" w:eastAsia="微軟正黑體" w:hAnsi="微軟正黑體" w:cs="Times New Roman"/>
          <w:b/>
          <w:kern w:val="0"/>
          <w:szCs w:val="24"/>
        </w:rPr>
        <w:t xml:space="preserve"> </w:t>
      </w:r>
      <w:proofErr w:type="gramStart"/>
      <w:r w:rsidRPr="00880EF0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880EF0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proofErr w:type="gramStart"/>
      <w:r w:rsidR="00CD2CB2">
        <w:rPr>
          <w:rFonts w:ascii="微軟正黑體" w:eastAsia="微軟正黑體" w:hAnsi="微軟正黑體" w:cs="Times New Roman" w:hint="eastAsia"/>
          <w:szCs w:val="24"/>
          <w:u w:val="single"/>
        </w:rPr>
        <w:t>游</w:t>
      </w:r>
      <w:proofErr w:type="gramEnd"/>
      <w:r w:rsidR="00CD2CB2">
        <w:rPr>
          <w:rFonts w:ascii="微軟正黑體" w:eastAsia="微軟正黑體" w:hAnsi="微軟正黑體" w:cs="Times New Roman" w:hint="eastAsia"/>
          <w:szCs w:val="24"/>
          <w:u w:val="single"/>
        </w:rPr>
        <w:t>宗</w:t>
      </w:r>
      <w:proofErr w:type="gramStart"/>
      <w:r w:rsidR="00CD2CB2">
        <w:rPr>
          <w:rFonts w:ascii="微軟正黑體" w:eastAsia="微軟正黑體" w:hAnsi="微軟正黑體" w:cs="Times New Roman" w:hint="eastAsia"/>
          <w:szCs w:val="24"/>
          <w:u w:val="single"/>
        </w:rPr>
        <w:t>諭</w:t>
      </w:r>
      <w:proofErr w:type="gramEnd"/>
    </w:p>
    <w:p w:rsidR="000D2F02" w:rsidRDefault="000D2F02" w:rsidP="00BF7E8E">
      <w:pPr>
        <w:snapToGrid w:val="0"/>
      </w:pPr>
    </w:p>
    <w:p w:rsidR="00EB0275" w:rsidRDefault="00EB0275" w:rsidP="00BF7E8E">
      <w:pPr>
        <w:snapToGrid w:val="0"/>
      </w:pPr>
    </w:p>
    <w:p w:rsidR="00EB0275" w:rsidRDefault="00EB0275" w:rsidP="00BF7E8E">
      <w:pPr>
        <w:snapToGrid w:val="0"/>
      </w:pPr>
    </w:p>
    <w:p w:rsidR="00EB0275" w:rsidRDefault="00EB0275" w:rsidP="00BF7E8E">
      <w:pPr>
        <w:snapToGrid w:val="0"/>
      </w:pPr>
    </w:p>
    <w:p w:rsidR="00EB0275" w:rsidRDefault="00EB0275" w:rsidP="00BF7E8E">
      <w:pPr>
        <w:snapToGrid w:val="0"/>
      </w:pPr>
    </w:p>
    <w:p w:rsidR="00BE337A" w:rsidRDefault="00BE337A" w:rsidP="00BF7E8E">
      <w:pPr>
        <w:snapToGrid w:val="0"/>
      </w:pPr>
    </w:p>
    <w:p w:rsidR="00EB0275" w:rsidRDefault="00EB0275" w:rsidP="00BF7E8E">
      <w:pPr>
        <w:snapToGrid w:val="0"/>
      </w:pPr>
    </w:p>
    <w:p w:rsidR="00EB0275" w:rsidRDefault="00EB0275" w:rsidP="00BF7E8E">
      <w:pPr>
        <w:snapToGrid w:val="0"/>
      </w:pPr>
      <w:bookmarkStart w:id="0" w:name="_GoBack"/>
      <w:bookmarkEnd w:id="0"/>
    </w:p>
    <w:sectPr w:rsidR="00EB0275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62" w:rsidRDefault="00142462">
      <w:r>
        <w:separator/>
      </w:r>
    </w:p>
  </w:endnote>
  <w:endnote w:type="continuationSeparator" w:id="0">
    <w:p w:rsidR="00142462" w:rsidRDefault="0014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11" w:rsidRDefault="00FC03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D1C87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73411" w:rsidRDefault="00A73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62" w:rsidRDefault="00142462">
      <w:r>
        <w:separator/>
      </w:r>
    </w:p>
  </w:footnote>
  <w:footnote w:type="continuationSeparator" w:id="0">
    <w:p w:rsidR="00142462" w:rsidRDefault="0014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3844B8"/>
    <w:multiLevelType w:val="hybridMultilevel"/>
    <w:tmpl w:val="70862306"/>
    <w:lvl w:ilvl="0" w:tplc="93D01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AE20970"/>
    <w:multiLevelType w:val="hybridMultilevel"/>
    <w:tmpl w:val="5CD4993A"/>
    <w:lvl w:ilvl="0" w:tplc="9C18BC90">
      <w:start w:val="1"/>
      <w:numFmt w:val="ideographEnclosedCircle"/>
      <w:lvlText w:val="%1"/>
      <w:lvlJc w:val="left"/>
      <w:pPr>
        <w:ind w:left="500" w:hanging="360"/>
      </w:pPr>
      <w:rPr>
        <w:rFonts w:ascii="MS Gothic" w:eastAsia="MS Gothic" w:hAnsi="MS Gothic" w:cs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CE"/>
    <w:rsid w:val="00066681"/>
    <w:rsid w:val="000D2F02"/>
    <w:rsid w:val="000E291A"/>
    <w:rsid w:val="00142462"/>
    <w:rsid w:val="001A096D"/>
    <w:rsid w:val="001E111D"/>
    <w:rsid w:val="001E3115"/>
    <w:rsid w:val="00261388"/>
    <w:rsid w:val="002614CB"/>
    <w:rsid w:val="0027511D"/>
    <w:rsid w:val="0027614C"/>
    <w:rsid w:val="00276946"/>
    <w:rsid w:val="002C0D30"/>
    <w:rsid w:val="003538FC"/>
    <w:rsid w:val="004C458B"/>
    <w:rsid w:val="004C5F3A"/>
    <w:rsid w:val="004D1C87"/>
    <w:rsid w:val="004D7E84"/>
    <w:rsid w:val="00501931"/>
    <w:rsid w:val="005D22F0"/>
    <w:rsid w:val="00651FE5"/>
    <w:rsid w:val="00661226"/>
    <w:rsid w:val="006628D6"/>
    <w:rsid w:val="006D6042"/>
    <w:rsid w:val="006F534A"/>
    <w:rsid w:val="0075055D"/>
    <w:rsid w:val="00787A71"/>
    <w:rsid w:val="007B4429"/>
    <w:rsid w:val="007D470C"/>
    <w:rsid w:val="00880EF0"/>
    <w:rsid w:val="008A4A78"/>
    <w:rsid w:val="008B0EB7"/>
    <w:rsid w:val="00902651"/>
    <w:rsid w:val="00902978"/>
    <w:rsid w:val="00932F35"/>
    <w:rsid w:val="00987ECF"/>
    <w:rsid w:val="00995EF0"/>
    <w:rsid w:val="00A73411"/>
    <w:rsid w:val="00B37954"/>
    <w:rsid w:val="00B609D5"/>
    <w:rsid w:val="00BE337A"/>
    <w:rsid w:val="00BF7E8E"/>
    <w:rsid w:val="00C15B8E"/>
    <w:rsid w:val="00C37FAC"/>
    <w:rsid w:val="00C40B44"/>
    <w:rsid w:val="00C83056"/>
    <w:rsid w:val="00CD2CB2"/>
    <w:rsid w:val="00CE05E8"/>
    <w:rsid w:val="00D044AF"/>
    <w:rsid w:val="00D37C1A"/>
    <w:rsid w:val="00E13B95"/>
    <w:rsid w:val="00E56242"/>
    <w:rsid w:val="00E724CA"/>
    <w:rsid w:val="00E94262"/>
    <w:rsid w:val="00EB0275"/>
    <w:rsid w:val="00F21F95"/>
    <w:rsid w:val="00F237B2"/>
    <w:rsid w:val="00FB1BD7"/>
    <w:rsid w:val="00FB4D42"/>
    <w:rsid w:val="00FC03CE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2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2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2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2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HP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劉俊濰</dc:creator>
  <cp:lastModifiedBy>A</cp:lastModifiedBy>
  <cp:revision>2</cp:revision>
  <dcterms:created xsi:type="dcterms:W3CDTF">2023-11-01T02:52:00Z</dcterms:created>
  <dcterms:modified xsi:type="dcterms:W3CDTF">2023-11-01T02:52:00Z</dcterms:modified>
</cp:coreProperties>
</file>