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0E272" w14:textId="5C6B0569" w:rsidR="00275F65" w:rsidRPr="008323E5" w:rsidRDefault="00275F65" w:rsidP="006561A9">
      <w:pPr>
        <w:snapToGrid w:val="0"/>
        <w:ind w:leftChars="100" w:left="240" w:firstLineChars="200" w:firstLine="64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>
        <w:rPr>
          <w:rFonts w:ascii="標楷體" w:eastAsia="標楷體" w:hAnsi="標楷體" w:cs="Times New Roman" w:hint="eastAsia"/>
          <w:sz w:val="32"/>
          <w:szCs w:val="24"/>
        </w:rPr>
        <w:t>1</w:t>
      </w:r>
      <w:r w:rsidR="005D2408">
        <w:rPr>
          <w:rFonts w:ascii="標楷體" w:eastAsia="標楷體" w:hAnsi="標楷體" w:cs="Times New Roman" w:hint="eastAsia"/>
          <w:sz w:val="32"/>
          <w:szCs w:val="24"/>
        </w:rPr>
        <w:t>2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14:paraId="4E7C12EB" w14:textId="77777777" w:rsidR="00275F65" w:rsidRPr="008323E5" w:rsidRDefault="00275F65" w:rsidP="00275F65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 w:val="32"/>
          <w:szCs w:val="32"/>
        </w:rPr>
        <w:t>共同備課紀錄表</w:t>
      </w:r>
    </w:p>
    <w:p w14:paraId="08EEA39B" w14:textId="2CF170D7" w:rsidR="00275F65" w:rsidRPr="008323E5" w:rsidRDefault="00275F65" w:rsidP="00275F6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教學時間：</w:t>
      </w:r>
      <w:r>
        <w:rPr>
          <w:rFonts w:ascii="標楷體" w:eastAsia="標楷體" w:hAnsi="標楷體" w:cs="Times New Roman" w:hint="eastAsia"/>
          <w:szCs w:val="24"/>
          <w:u w:val="single"/>
        </w:rPr>
        <w:t>11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2</w:t>
      </w:r>
      <w:r>
        <w:rPr>
          <w:rFonts w:ascii="標楷體" w:eastAsia="標楷體" w:hAnsi="標楷體" w:cs="Times New Roman" w:hint="eastAsia"/>
          <w:szCs w:val="24"/>
          <w:u w:val="single"/>
        </w:rPr>
        <w:t>年10/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3</w:t>
      </w:r>
      <w:r>
        <w:rPr>
          <w:rFonts w:ascii="標楷體" w:eastAsia="標楷體" w:hAnsi="標楷體" w:cs="Times New Roman" w:hint="eastAsia"/>
          <w:szCs w:val="24"/>
          <w:u w:val="single"/>
        </w:rPr>
        <w:t>（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二</w:t>
      </w:r>
      <w:r>
        <w:rPr>
          <w:rFonts w:ascii="標楷體" w:eastAsia="標楷體" w:hAnsi="標楷體" w:cs="Times New Roman" w:hint="eastAsia"/>
          <w:szCs w:val="24"/>
        </w:rPr>
        <w:t>）</w:t>
      </w:r>
      <w:r w:rsidRPr="008323E5">
        <w:rPr>
          <w:rFonts w:ascii="標楷體" w:eastAsia="標楷體" w:hAnsi="標楷體" w:cs="Times New Roman" w:hint="eastAsia"/>
          <w:szCs w:val="24"/>
        </w:rPr>
        <w:t>教學班級：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2</w:t>
      </w:r>
      <w:r>
        <w:rPr>
          <w:rFonts w:ascii="標楷體" w:eastAsia="標楷體" w:hAnsi="標楷體" w:cs="Times New Roman" w:hint="eastAsia"/>
          <w:szCs w:val="24"/>
          <w:u w:val="single"/>
        </w:rPr>
        <w:t>0</w:t>
      </w:r>
      <w:r>
        <w:rPr>
          <w:rFonts w:ascii="標楷體" w:eastAsia="標楷體" w:hAnsi="標楷體" w:cs="Times New Roman"/>
          <w:szCs w:val="24"/>
          <w:u w:val="single"/>
        </w:rPr>
        <w:t>5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班 </w:t>
      </w:r>
      <w:r w:rsidRPr="008323E5">
        <w:rPr>
          <w:rFonts w:ascii="標楷體" w:eastAsia="標楷體" w:hAnsi="標楷體" w:cs="Times New Roman" w:hint="eastAsia"/>
          <w:szCs w:val="24"/>
        </w:rPr>
        <w:t>教學領域：</w:t>
      </w:r>
      <w:r>
        <w:rPr>
          <w:rFonts w:ascii="標楷體" w:eastAsia="標楷體" w:hAnsi="標楷體" w:cs="Times New Roman" w:hint="eastAsia"/>
          <w:szCs w:val="24"/>
          <w:u w:val="single"/>
        </w:rPr>
        <w:t>翰林版</w:t>
      </w:r>
      <w:r w:rsidRPr="00671B08">
        <w:rPr>
          <w:rFonts w:ascii="標楷體" w:eastAsia="標楷體" w:hAnsi="標楷體" w:cs="Times New Roman" w:hint="eastAsia"/>
          <w:szCs w:val="24"/>
        </w:rPr>
        <w:t>數學</w:t>
      </w:r>
      <w:r w:rsidR="00671B08">
        <w:rPr>
          <w:rFonts w:ascii="標楷體" w:eastAsia="標楷體" w:hAnsi="標楷體" w:cs="Times New Roman" w:hint="eastAsia"/>
          <w:szCs w:val="24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教學單元：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二</w:t>
      </w:r>
      <w:r>
        <w:rPr>
          <w:rFonts w:ascii="標楷體" w:eastAsia="標楷體" w:hAnsi="標楷體" w:cs="Times New Roman" w:hint="eastAsia"/>
          <w:szCs w:val="24"/>
          <w:u w:val="single"/>
        </w:rPr>
        <w:t>上第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3</w:t>
      </w:r>
      <w:r>
        <w:rPr>
          <w:rFonts w:ascii="標楷體" w:eastAsia="標楷體" w:hAnsi="標楷體" w:cs="Times New Roman" w:hint="eastAsia"/>
          <w:szCs w:val="24"/>
          <w:u w:val="single"/>
        </w:rPr>
        <w:t>單元</w:t>
      </w:r>
    </w:p>
    <w:p w14:paraId="460729CE" w14:textId="4F0A7941" w:rsidR="00275F65" w:rsidRPr="008323E5" w:rsidRDefault="00275F65" w:rsidP="00275F6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陳怡珊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蔡采芬、 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林良美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</w:t>
      </w:r>
      <w:r w:rsidR="005D2408">
        <w:rPr>
          <w:rFonts w:ascii="標楷體" w:eastAsia="標楷體" w:hAnsi="標楷體" w:cs="Times New Roman" w:hint="eastAsia"/>
          <w:szCs w:val="24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觀察前會談時間：</w:t>
      </w:r>
      <w:r>
        <w:rPr>
          <w:rFonts w:ascii="標楷體" w:eastAsia="標楷體" w:hAnsi="標楷體" w:cs="Times New Roman" w:hint="eastAsia"/>
          <w:szCs w:val="24"/>
          <w:u w:val="single"/>
        </w:rPr>
        <w:t>11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2</w:t>
      </w:r>
      <w:r>
        <w:rPr>
          <w:rFonts w:ascii="標楷體" w:eastAsia="標楷體" w:hAnsi="標楷體" w:cs="Times New Roman" w:hint="eastAsia"/>
          <w:szCs w:val="24"/>
          <w:u w:val="single"/>
        </w:rPr>
        <w:t>年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9</w:t>
      </w:r>
      <w:r>
        <w:rPr>
          <w:rFonts w:ascii="標楷體" w:eastAsia="標楷體" w:hAnsi="標楷體" w:cs="Times New Roman" w:hint="eastAsia"/>
          <w:szCs w:val="24"/>
          <w:u w:val="single"/>
        </w:rPr>
        <w:t>/</w:t>
      </w:r>
      <w:r w:rsidR="005D2408">
        <w:rPr>
          <w:rFonts w:ascii="標楷體" w:eastAsia="標楷體" w:hAnsi="標楷體" w:cs="Times New Roman" w:hint="eastAsia"/>
          <w:szCs w:val="24"/>
          <w:u w:val="single"/>
        </w:rPr>
        <w:t>28</w:t>
      </w:r>
      <w:r>
        <w:rPr>
          <w:rFonts w:ascii="標楷體" w:eastAsia="標楷體" w:hAnsi="標楷體" w:cs="Times New Roman" w:hint="eastAsia"/>
          <w:szCs w:val="24"/>
          <w:u w:val="single"/>
        </w:rPr>
        <w:t>（四</w:t>
      </w:r>
      <w:r>
        <w:rPr>
          <w:rFonts w:ascii="標楷體" w:eastAsia="標楷體" w:hAnsi="標楷體" w:cs="Times New Roman" w:hint="eastAsia"/>
          <w:szCs w:val="24"/>
        </w:rPr>
        <w:t>）</w:t>
      </w:r>
    </w:p>
    <w:p w14:paraId="1BDB9C07" w14:textId="77777777" w:rsidR="00275F65" w:rsidRPr="008323E5" w:rsidRDefault="00275F65" w:rsidP="00275F65">
      <w:pPr>
        <w:ind w:left="480" w:hanging="480"/>
        <w:rPr>
          <w:rFonts w:ascii="標楷體" w:eastAsia="標楷體" w:hAnsi="標楷體" w:cs="Times New Roman"/>
          <w:szCs w:val="20"/>
        </w:rPr>
      </w:pPr>
      <w:r w:rsidRPr="008323E5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4691C" wp14:editId="509E74BB">
                <wp:simplePos x="0" y="0"/>
                <wp:positionH relativeFrom="margin">
                  <wp:posOffset>270387</wp:posOffset>
                </wp:positionH>
                <wp:positionV relativeFrom="paragraph">
                  <wp:posOffset>145907</wp:posOffset>
                </wp:positionV>
                <wp:extent cx="6042660" cy="6341806"/>
                <wp:effectExtent l="0" t="0" r="15240" b="82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418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008ED" w14:textId="18CC5AF0" w:rsidR="00275F65" w:rsidRPr="004A6DA8" w:rsidRDefault="00275F65" w:rsidP="00275F6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教材內容：</w:t>
                            </w:r>
                            <w:r w:rsidRPr="00AF266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翰林版數學</w:t>
                            </w:r>
                            <w:r w:rsidR="005D2408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二</w:t>
                            </w:r>
                            <w:r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上</w:t>
                            </w:r>
                            <w:r w:rsidR="005D2408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</w:t>
                            </w:r>
                            <w:r w:rsidR="005D2408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3</w:t>
                            </w:r>
                            <w:r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單元</w:t>
                            </w:r>
                            <w:r w:rsidR="005D2408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 xml:space="preserve"> 認識公分</w:t>
                            </w:r>
                          </w:p>
                          <w:p w14:paraId="59F33441" w14:textId="77777777" w:rsidR="00275F65" w:rsidRPr="00DC6699" w:rsidRDefault="00275F65" w:rsidP="00275F6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教學目標：</w:t>
                            </w:r>
                          </w:p>
                          <w:p w14:paraId="62287861" w14:textId="77777777" w:rsidR="00275F65" w:rsidRPr="00DC6699" w:rsidRDefault="00275F65" w:rsidP="00275F65">
                            <w:pPr>
                              <w:pStyle w:val="a7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1.認識物品的長並能直觀或直接比較兩直線物的長。</w:t>
                            </w:r>
                          </w:p>
                          <w:p w14:paraId="459F081D" w14:textId="77777777" w:rsidR="00275F65" w:rsidRPr="00DC6699" w:rsidRDefault="00275F65" w:rsidP="00275F65">
                            <w:pPr>
                              <w:pStyle w:val="a7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2.認識直線與曲線，並能比較長短。</w:t>
                            </w:r>
                          </w:p>
                          <w:p w14:paraId="01072970" w14:textId="77777777" w:rsidR="00275F65" w:rsidRPr="00DC6699" w:rsidRDefault="00275F65" w:rsidP="00275F65">
                            <w:pPr>
                              <w:pStyle w:val="a7"/>
                              <w:snapToGrid w:val="0"/>
                              <w:spacing w:line="0" w:lineRule="atLeast"/>
                              <w:ind w:leftChars="0" w:left="62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3.</w:t>
                            </w: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知道高矮、厚薄也是一種長度，並會做直接比較</w:t>
                            </w:r>
                          </w:p>
                          <w:p w14:paraId="0ACD6C8E" w14:textId="77777777" w:rsidR="00275F65" w:rsidRPr="004A6DA8" w:rsidRDefault="00275F65" w:rsidP="00275F65">
                            <w:pPr>
                              <w:pStyle w:val="a5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4.透過長度的複製做間接比較</w:t>
                            </w:r>
                          </w:p>
                          <w:p w14:paraId="05CA4647" w14:textId="77777777" w:rsidR="00275F65" w:rsidRPr="00C42874" w:rsidRDefault="00275F65" w:rsidP="00275F6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3BF6C3BC" w14:textId="0F1D404B" w:rsidR="00275F65" w:rsidRPr="00487295" w:rsidRDefault="00275F65" w:rsidP="00275F6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487295">
                              <w:rPr>
                                <w:rFonts w:ascii="標楷體" w:eastAsia="標楷體" w:hAnsi="標楷體" w:hint="eastAsia"/>
                              </w:rPr>
                              <w:t>年級</w:t>
                            </w:r>
                            <w:r w:rsidRPr="00487295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已能從直觀比較中，簡單理解長度、形狀或物體的大小</w:t>
                            </w:r>
                            <w:r w:rsidR="005D2408">
                              <w:rPr>
                                <w:rFonts w:ascii="標楷體" w:eastAsia="標楷體" w:hAnsi="標楷體" w:hint="eastAsia"/>
                              </w:rPr>
                              <w:t>，也能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利用複製長度的方法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的長度，並延伸至直線、曲線的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比較方法，強化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測量長度的基本概念。</w:t>
                            </w:r>
                            <w:r w:rsidR="005D2408">
                              <w:rPr>
                                <w:rFonts w:ascii="標楷體" w:eastAsia="標楷體" w:hAnsi="標楷體" w:hint="eastAsia"/>
                              </w:rPr>
                              <w:t>本單元在理解用不同單位測量時，測量結果的單位數不同，也要認識公分，並用公分尺測量長度，並以公分為單位做長度的加減。</w:t>
                            </w:r>
                          </w:p>
                          <w:p w14:paraId="04BFCC65" w14:textId="77777777" w:rsidR="00275F65" w:rsidRPr="00C42874" w:rsidRDefault="00275F65" w:rsidP="00275F6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36981C0B" w14:textId="33DF312C" w:rsidR="005D2408" w:rsidRDefault="005D2408" w:rsidP="00275F65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本次授課在解決長度的合成與分解，並以算式做記錄。</w:t>
                            </w:r>
                          </w:p>
                          <w:p w14:paraId="4D10E641" w14:textId="62791EC2" w:rsidR="00275F65" w:rsidRPr="00452507" w:rsidRDefault="00275F65" w:rsidP="00275F65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【活動一】</w:t>
                            </w:r>
                            <w:r w:rsidR="005D2408">
                              <w:rPr>
                                <w:rFonts w:ascii="標楷體" w:eastAsia="標楷體" w:hAnsi="標楷體" w:hint="eastAsia"/>
                              </w:rPr>
                              <w:t>長度的合成</w:t>
                            </w:r>
                          </w:p>
                          <w:p w14:paraId="6245AB05" w14:textId="30DEB150" w:rsidR="00275F65" w:rsidRPr="009E32A3" w:rsidRDefault="00275F65" w:rsidP="00275F65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 w:rsidR="005D2408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透過操作兩條不同顏色的紙條</w:t>
                            </w:r>
                            <w:r w:rsidR="009E32A3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記錄長度的併加問題。</w:t>
                            </w:r>
                          </w:p>
                          <w:p w14:paraId="19C323D2" w14:textId="01A31216" w:rsidR="009E32A3" w:rsidRDefault="00275F65" w:rsidP="009E32A3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【活動二】</w:t>
                            </w:r>
                            <w:r w:rsidR="009E32A3">
                              <w:rPr>
                                <w:rFonts w:ascii="標楷體" w:eastAsia="標楷體" w:hAnsi="標楷體" w:hint="eastAsia"/>
                              </w:rPr>
                              <w:t>公分直尺的測量</w:t>
                            </w:r>
                          </w:p>
                          <w:p w14:paraId="74DE1A3F" w14:textId="4A2EC28D" w:rsidR="009E32A3" w:rsidRDefault="009E32A3" w:rsidP="009E32A3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測量超過15公分直尺長度的紙條。</w:t>
                            </w:r>
                          </w:p>
                          <w:p w14:paraId="0572D033" w14:textId="77777777" w:rsidR="009E32A3" w:rsidRPr="00452507" w:rsidRDefault="00275F65" w:rsidP="009E32A3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【活動三】</w:t>
                            </w:r>
                            <w:r w:rsidR="009E32A3">
                              <w:rPr>
                                <w:rFonts w:ascii="標楷體" w:eastAsia="標楷體" w:hAnsi="標楷體" w:hint="eastAsia"/>
                              </w:rPr>
                              <w:t>長度的分解</w:t>
                            </w:r>
                          </w:p>
                          <w:p w14:paraId="20A9E05D" w14:textId="7C7CFB20" w:rsidR="009E32A3" w:rsidRDefault="009E32A3" w:rsidP="009E32A3">
                            <w:pPr>
                              <w:ind w:left="238" w:hangingChars="99" w:hanging="238"/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透過操作紙條記錄長度的拿走型減法問題。</w:t>
                            </w:r>
                          </w:p>
                          <w:p w14:paraId="10196CEF" w14:textId="267AE38D" w:rsidR="009E32A3" w:rsidRDefault="009E32A3" w:rsidP="009E32A3">
                            <w:pPr>
                              <w:ind w:left="238" w:hangingChars="99" w:hanging="238"/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透過操作紙條記錄長度的比較型減法問題。</w:t>
                            </w:r>
                          </w:p>
                          <w:p w14:paraId="40D2E929" w14:textId="07A1D3CF" w:rsidR="00275F65" w:rsidRPr="009E32A3" w:rsidRDefault="00275F65" w:rsidP="009E32A3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76479F9C" w14:textId="77777777" w:rsidR="00275F65" w:rsidRPr="00C42874" w:rsidRDefault="00275F65" w:rsidP="00275F65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統整活動：配合練習園地和習作練習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澄清本單元教學重點</w:t>
                            </w:r>
                          </w:p>
                          <w:p w14:paraId="34C31C15" w14:textId="77777777" w:rsidR="00275F65" w:rsidRDefault="00275F65" w:rsidP="00275F6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3C192792" w14:textId="77777777" w:rsidR="00275F65" w:rsidRPr="00C42874" w:rsidRDefault="00275F65" w:rsidP="00275F65">
                            <w:pPr>
                              <w:snapToGrid w:val="0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習作評量</w:t>
                            </w:r>
                          </w:p>
                          <w:p w14:paraId="2C0FF2FE" w14:textId="77777777" w:rsidR="00275F65" w:rsidRPr="00676A40" w:rsidRDefault="00275F65" w:rsidP="00275F65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AE9C3C6" w14:textId="77777777" w:rsidR="00275F65" w:rsidRPr="00676A40" w:rsidRDefault="00275F65" w:rsidP="00275F65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觀察的工具和觀察焦點：</w:t>
                            </w:r>
                          </w:p>
                          <w:p w14:paraId="75088A66" w14:textId="01F9B7E3" w:rsidR="00275F65" w:rsidRPr="00676A40" w:rsidRDefault="00275F65" w:rsidP="00275F65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觀察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工具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：習作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操作物品</w:t>
                            </w:r>
                            <w:r w:rsidR="005D2408">
                              <w:rPr>
                                <w:rFonts w:ascii="標楷體" w:eastAsia="標楷體" w:hAnsi="標楷體" w:cs="Courier New" w:hint="eastAsia"/>
                              </w:rPr>
                              <w:t>、記錄單</w:t>
                            </w:r>
                          </w:p>
                          <w:p w14:paraId="63B2547A" w14:textId="3D238E49" w:rsidR="00275F65" w:rsidRPr="005D2408" w:rsidRDefault="00275F65" w:rsidP="00275F65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學生操作過程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、口頭發表</w:t>
                            </w:r>
                            <w:r w:rsidR="005D2408">
                              <w:rPr>
                                <w:rFonts w:ascii="標楷體" w:eastAsia="標楷體" w:hAnsi="標楷體" w:hint="eastAsia"/>
                              </w:rPr>
                              <w:t>、分組合作與討論</w:t>
                            </w:r>
                          </w:p>
                          <w:p w14:paraId="25C9EB97" w14:textId="20341478" w:rsidR="005D2408" w:rsidRPr="005D2408" w:rsidRDefault="005D2408" w:rsidP="005D240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13D9D21" w14:textId="13C1F340" w:rsidR="005D2408" w:rsidRPr="005D2408" w:rsidRDefault="005D2408" w:rsidP="005D2408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  <w:lang w:val="x-none"/>
                              </w:rPr>
                            </w:pPr>
                          </w:p>
                          <w:p w14:paraId="129DA62F" w14:textId="44FD1AF0" w:rsidR="005D2408" w:rsidRDefault="005D2408" w:rsidP="005D2408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</w:p>
                          <w:p w14:paraId="3CFF3610" w14:textId="77777777" w:rsidR="005D2408" w:rsidRPr="00676A40" w:rsidRDefault="005D2408" w:rsidP="005D2408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</w:p>
                          <w:p w14:paraId="4B5FBC0A" w14:textId="77777777" w:rsidR="00275F65" w:rsidRPr="009A71AF" w:rsidRDefault="00275F65" w:rsidP="00275F65">
                            <w:pPr>
                              <w:pStyle w:val="a5"/>
                              <w:spacing w:line="32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32BD9ECE" w14:textId="6A596F99" w:rsidR="00275F65" w:rsidRPr="009A71AF" w:rsidRDefault="00275F65" w:rsidP="00275F6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七、 回饋會談時間和地點：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10/14 13:00. 105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14:paraId="2F821024" w14:textId="77777777" w:rsidR="00275F65" w:rsidRPr="009A71AF" w:rsidRDefault="00275F65" w:rsidP="00275F65">
                            <w:pPr>
                              <w:spacing w:line="320" w:lineRule="exact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BB1FD9C" w14:textId="77777777" w:rsidR="00275F65" w:rsidRDefault="00275F65" w:rsidP="00275F6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）下午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0分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102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班教室</w:t>
                            </w:r>
                          </w:p>
                          <w:p w14:paraId="665B1CEA" w14:textId="77777777" w:rsidR="00275F65" w:rsidRDefault="00275F65" w:rsidP="00275F6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07135A4" w14:textId="77777777" w:rsidR="00275F65" w:rsidRDefault="00275F65" w:rsidP="00275F6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23BF5A" w14:textId="77777777" w:rsidR="00275F65" w:rsidRDefault="00275F65" w:rsidP="00275F6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070B351" w14:textId="77777777" w:rsidR="00275F65" w:rsidRDefault="00275F65" w:rsidP="00275F6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E9BF92E" w14:textId="77777777" w:rsidR="00275F65" w:rsidRPr="00C42874" w:rsidRDefault="00275F65" w:rsidP="00275F6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4691C" id="矩形 5" o:spid="_x0000_s1026" style="position:absolute;left:0;text-align:left;margin-left:21.3pt;margin-top:11.5pt;width:475.8pt;height:4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" filled="f">
                <v:textbox>
                  <w:txbxContent>
                    <w:p w14:paraId="3AD008ED" w14:textId="18CC5AF0" w:rsidR="00275F65" w:rsidRPr="004A6DA8" w:rsidRDefault="00275F65" w:rsidP="00275F6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教材內容：</w:t>
                      </w:r>
                      <w:r w:rsidRPr="00AF266E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翰林版數學</w:t>
                      </w:r>
                      <w:r w:rsidR="005D2408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二</w:t>
                      </w:r>
                      <w:r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上</w:t>
                      </w:r>
                      <w:r w:rsidR="005D2408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 xml:space="preserve"> </w:t>
                      </w:r>
                      <w:r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第</w:t>
                      </w:r>
                      <w:r w:rsidR="005D2408">
                        <w:rPr>
                          <w:rFonts w:ascii="標楷體" w:eastAsia="標楷體" w:hAnsi="標楷體" w:cs="Times New Roman"/>
                          <w:szCs w:val="24"/>
                        </w:rPr>
                        <w:t>3</w:t>
                      </w:r>
                      <w:r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單元</w:t>
                      </w:r>
                      <w:r w:rsidR="005D2408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 xml:space="preserve"> 認識公分</w:t>
                      </w:r>
                    </w:p>
                    <w:p w14:paraId="59F33441" w14:textId="77777777" w:rsidR="00275F65" w:rsidRPr="00DC6699" w:rsidRDefault="00275F65" w:rsidP="00275F6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教學目標：</w:t>
                      </w:r>
                    </w:p>
                    <w:p w14:paraId="62287861" w14:textId="77777777" w:rsidR="00275F65" w:rsidRPr="00DC6699" w:rsidRDefault="00275F65" w:rsidP="00275F65">
                      <w:pPr>
                        <w:pStyle w:val="a7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1.認識物品的長並能直觀或直接比較兩直線物的長。</w:t>
                      </w:r>
                    </w:p>
                    <w:p w14:paraId="459F081D" w14:textId="77777777" w:rsidR="00275F65" w:rsidRPr="00DC6699" w:rsidRDefault="00275F65" w:rsidP="00275F65">
                      <w:pPr>
                        <w:pStyle w:val="a7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2.認識直線與曲線，並能比較長短。</w:t>
                      </w:r>
                    </w:p>
                    <w:p w14:paraId="01072970" w14:textId="77777777" w:rsidR="00275F65" w:rsidRPr="00DC6699" w:rsidRDefault="00275F65" w:rsidP="00275F65">
                      <w:pPr>
                        <w:pStyle w:val="a7"/>
                        <w:snapToGrid w:val="0"/>
                        <w:spacing w:line="0" w:lineRule="atLeast"/>
                        <w:ind w:leftChars="0" w:left="624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3.</w:t>
                      </w: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知道高矮、厚薄也是一種長度，並會做直接比較</w:t>
                      </w:r>
                    </w:p>
                    <w:p w14:paraId="0ACD6C8E" w14:textId="77777777" w:rsidR="00275F65" w:rsidRPr="004A6DA8" w:rsidRDefault="00275F65" w:rsidP="00275F65">
                      <w:pPr>
                        <w:pStyle w:val="a5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4.透過長度的複製做間接比較</w:t>
                      </w:r>
                    </w:p>
                    <w:p w14:paraId="05CA4647" w14:textId="77777777" w:rsidR="00275F65" w:rsidRPr="00C42874" w:rsidRDefault="00275F65" w:rsidP="00275F6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3BF6C3BC" w14:textId="0F1D404B" w:rsidR="00275F65" w:rsidRPr="00487295" w:rsidRDefault="00275F65" w:rsidP="00275F6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487295">
                        <w:rPr>
                          <w:rFonts w:ascii="標楷體" w:eastAsia="標楷體" w:hAnsi="標楷體" w:hint="eastAsia"/>
                        </w:rPr>
                        <w:t>年級</w:t>
                      </w:r>
                      <w:r w:rsidRPr="00487295">
                        <w:rPr>
                          <w:rFonts w:ascii="標楷體" w:eastAsia="標楷體" w:hAnsi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已能從直觀比較中，簡單理解長度、形狀或物體的大小</w:t>
                      </w:r>
                      <w:r w:rsidR="005D2408">
                        <w:rPr>
                          <w:rFonts w:ascii="標楷體" w:eastAsia="標楷體" w:hAnsi="標楷體" w:hint="eastAsia"/>
                        </w:rPr>
                        <w:t>，也能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利用複製長度的方法</w:t>
                      </w:r>
                      <w:r>
                        <w:rPr>
                          <w:rFonts w:ascii="標楷體" w:eastAsia="標楷體" w:hAnsi="標楷體"/>
                        </w:rPr>
                        <w:t>，理解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間接</w:t>
                      </w:r>
                      <w:r>
                        <w:rPr>
                          <w:rFonts w:ascii="標楷體" w:eastAsia="標楷體" w:hAnsi="標楷體"/>
                        </w:rPr>
                        <w:t>比較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的長度，並延伸至直線、曲線的</w:t>
                      </w:r>
                      <w:r>
                        <w:rPr>
                          <w:rFonts w:ascii="標楷體" w:eastAsia="標楷體" w:hAnsi="標楷體"/>
                        </w:rPr>
                        <w:t>比較方法，強化</w:t>
                      </w:r>
                      <w:r>
                        <w:rPr>
                          <w:rFonts w:ascii="標楷體" w:eastAsia="標楷體" w:hAnsi="標楷體" w:hint="eastAsia"/>
                        </w:rPr>
                        <w:t>測量長度的基本概念。</w:t>
                      </w:r>
                      <w:r w:rsidR="005D2408">
                        <w:rPr>
                          <w:rFonts w:ascii="標楷體" w:eastAsia="標楷體" w:hAnsi="標楷體" w:hint="eastAsia"/>
                        </w:rPr>
                        <w:t>本單元在理解用不同單位測量時，測量結果的單位數不同，也要認識公分，並用公分尺測量長度，並以公分為單位做長度的加減。</w:t>
                      </w:r>
                    </w:p>
                    <w:p w14:paraId="04BFCC65" w14:textId="77777777" w:rsidR="00275F65" w:rsidRPr="00C42874" w:rsidRDefault="00275F65" w:rsidP="00275F6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36981C0B" w14:textId="33DF312C" w:rsidR="005D2408" w:rsidRDefault="005D2408" w:rsidP="00275F65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本次授課在解決長度的合成與分解，並以算式做記錄。</w:t>
                      </w:r>
                    </w:p>
                    <w:p w14:paraId="4D10E641" w14:textId="62791EC2" w:rsidR="00275F65" w:rsidRPr="00452507" w:rsidRDefault="00275F65" w:rsidP="00275F65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【活動一】</w:t>
                      </w:r>
                      <w:r w:rsidR="005D2408">
                        <w:rPr>
                          <w:rFonts w:ascii="標楷體" w:eastAsia="標楷體" w:hAnsi="標楷體" w:hint="eastAsia"/>
                        </w:rPr>
                        <w:t>長度的合成</w:t>
                      </w:r>
                    </w:p>
                    <w:p w14:paraId="6245AB05" w14:textId="30DEB150" w:rsidR="00275F65" w:rsidRPr="009E32A3" w:rsidRDefault="00275F65" w:rsidP="00275F65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 w:rsidR="005D2408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透過操作兩條不同顏色的紙條</w:t>
                      </w:r>
                      <w:r w:rsidR="009E32A3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記錄長度的併加問題。</w:t>
                      </w:r>
                    </w:p>
                    <w:p w14:paraId="19C323D2" w14:textId="01A31216" w:rsidR="009E32A3" w:rsidRDefault="00275F65" w:rsidP="009E32A3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【活動二】</w:t>
                      </w:r>
                      <w:r w:rsidR="009E32A3">
                        <w:rPr>
                          <w:rFonts w:ascii="標楷體" w:eastAsia="標楷體" w:hAnsi="標楷體" w:hint="eastAsia"/>
                        </w:rPr>
                        <w:t>公分直尺的測量</w:t>
                      </w:r>
                    </w:p>
                    <w:p w14:paraId="74DE1A3F" w14:textId="4A2EC28D" w:rsidR="009E32A3" w:rsidRDefault="009E32A3" w:rsidP="009E32A3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</w:rPr>
                        <w:t>測量超過15公分直尺長度的紙條。</w:t>
                      </w:r>
                    </w:p>
                    <w:p w14:paraId="0572D033" w14:textId="77777777" w:rsidR="009E32A3" w:rsidRPr="00452507" w:rsidRDefault="00275F65" w:rsidP="009E32A3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【活動三】</w:t>
                      </w:r>
                      <w:r w:rsidR="009E32A3">
                        <w:rPr>
                          <w:rFonts w:ascii="標楷體" w:eastAsia="標楷體" w:hAnsi="標楷體" w:hint="eastAsia"/>
                        </w:rPr>
                        <w:t>長度的分解</w:t>
                      </w:r>
                    </w:p>
                    <w:p w14:paraId="20A9E05D" w14:textId="7C7CFB20" w:rsidR="009E32A3" w:rsidRDefault="009E32A3" w:rsidP="009E32A3">
                      <w:pPr>
                        <w:ind w:left="238" w:hangingChars="99" w:hanging="238"/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透過操作紙條記錄長度的拿走型減法問題。</w:t>
                      </w:r>
                    </w:p>
                    <w:p w14:paraId="10196CEF" w14:textId="267AE38D" w:rsidR="009E32A3" w:rsidRDefault="009E32A3" w:rsidP="009E32A3">
                      <w:pPr>
                        <w:ind w:left="238" w:hangingChars="99" w:hanging="238"/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透過操作紙條記錄長度的比較型減法問題。</w:t>
                      </w:r>
                    </w:p>
                    <w:p w14:paraId="40D2E929" w14:textId="07A1D3CF" w:rsidR="00275F65" w:rsidRPr="009E32A3" w:rsidRDefault="00275F65" w:rsidP="009E32A3">
                      <w:pPr>
                        <w:rPr>
                          <w:rFonts w:ascii="Times New Roman" w:eastAsia="標楷體" w:hAnsi="Times New Roman"/>
                        </w:rPr>
                      </w:pPr>
                    </w:p>
                    <w:p w14:paraId="76479F9C" w14:textId="77777777" w:rsidR="00275F65" w:rsidRPr="00C42874" w:rsidRDefault="00275F65" w:rsidP="00275F65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統整活動：配合練習園地和習作練習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澄清本單元教學重點</w:t>
                      </w:r>
                    </w:p>
                    <w:p w14:paraId="34C31C15" w14:textId="77777777" w:rsidR="00275F65" w:rsidRDefault="00275F65" w:rsidP="00275F6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3C192792" w14:textId="77777777" w:rsidR="00275F65" w:rsidRPr="00C42874" w:rsidRDefault="00275F65" w:rsidP="00275F65">
                      <w:pPr>
                        <w:snapToGrid w:val="0"/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676A40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676A40">
                        <w:rPr>
                          <w:rFonts w:ascii="標楷體" w:eastAsia="標楷體" w:hAnsi="標楷體" w:hint="eastAsia"/>
                        </w:rPr>
                        <w:t>習作評量</w:t>
                      </w:r>
                    </w:p>
                    <w:p w14:paraId="2C0FF2FE" w14:textId="77777777" w:rsidR="00275F65" w:rsidRPr="00676A40" w:rsidRDefault="00275F65" w:rsidP="00275F65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AE9C3C6" w14:textId="77777777" w:rsidR="00275F65" w:rsidRPr="00676A40" w:rsidRDefault="00275F65" w:rsidP="00275F65">
                      <w:pPr>
                        <w:numPr>
                          <w:ilvl w:val="0"/>
                          <w:numId w:val="1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觀察的工具和觀察焦點：</w:t>
                      </w:r>
                    </w:p>
                    <w:p w14:paraId="75088A66" w14:textId="01F9B7E3" w:rsidR="00275F65" w:rsidRPr="00676A40" w:rsidRDefault="00275F65" w:rsidP="00275F65">
                      <w:pPr>
                        <w:numPr>
                          <w:ilvl w:val="0"/>
                          <w:numId w:val="2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>
                        <w:rPr>
                          <w:rFonts w:ascii="標楷體" w:eastAsia="標楷體" w:hAnsi="標楷體" w:cs="Courier New" w:hint="eastAsia"/>
                        </w:rPr>
                        <w:t>觀察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工具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：習作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操作物品</w:t>
                      </w:r>
                      <w:r w:rsidR="005D2408">
                        <w:rPr>
                          <w:rFonts w:ascii="標楷體" w:eastAsia="標楷體" w:hAnsi="標楷體" w:cs="Courier New" w:hint="eastAsia"/>
                        </w:rPr>
                        <w:t>、記錄單</w:t>
                      </w:r>
                    </w:p>
                    <w:p w14:paraId="63B2547A" w14:textId="3D238E49" w:rsidR="00275F65" w:rsidRPr="005D2408" w:rsidRDefault="00275F65" w:rsidP="00275F65">
                      <w:pPr>
                        <w:numPr>
                          <w:ilvl w:val="0"/>
                          <w:numId w:val="2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學生操作過程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、口頭發表</w:t>
                      </w:r>
                      <w:r w:rsidR="005D2408">
                        <w:rPr>
                          <w:rFonts w:ascii="標楷體" w:eastAsia="標楷體" w:hAnsi="標楷體" w:hint="eastAsia"/>
                        </w:rPr>
                        <w:t>、分組合作與討論</w:t>
                      </w:r>
                    </w:p>
                    <w:p w14:paraId="25C9EB97" w14:textId="20341478" w:rsidR="005D2408" w:rsidRPr="005D2408" w:rsidRDefault="005D2408" w:rsidP="005D240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13D9D21" w14:textId="13C1F340" w:rsidR="005D2408" w:rsidRPr="005D2408" w:rsidRDefault="005D2408" w:rsidP="005D2408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  <w:lang w:val="x-none"/>
                        </w:rPr>
                      </w:pPr>
                    </w:p>
                    <w:p w14:paraId="129DA62F" w14:textId="44FD1AF0" w:rsidR="005D2408" w:rsidRDefault="005D2408" w:rsidP="005D2408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</w:p>
                    <w:p w14:paraId="3CFF3610" w14:textId="77777777" w:rsidR="005D2408" w:rsidRPr="00676A40" w:rsidRDefault="005D2408" w:rsidP="005D2408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</w:p>
                    <w:p w14:paraId="4B5FBC0A" w14:textId="77777777" w:rsidR="00275F65" w:rsidRPr="009A71AF" w:rsidRDefault="00275F65" w:rsidP="00275F65">
                      <w:pPr>
                        <w:pStyle w:val="a5"/>
                        <w:spacing w:line="32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32BD9ECE" w14:textId="6A596F99" w:rsidR="00275F65" w:rsidRPr="009A71AF" w:rsidRDefault="00275F65" w:rsidP="00275F65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9A71AF">
                        <w:rPr>
                          <w:rFonts w:ascii="標楷體" w:eastAsia="標楷體" w:hAnsi="標楷體" w:hint="eastAsia"/>
                        </w:rPr>
                        <w:t>七、 回饋會談時間和地點：</w:t>
                      </w:r>
                      <w:r>
                        <w:rPr>
                          <w:rFonts w:ascii="標楷體" w:eastAsia="標楷體" w:hAnsi="標楷體"/>
                        </w:rPr>
                        <w:t>10/14 13:00. 105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14:paraId="2F821024" w14:textId="77777777" w:rsidR="00275F65" w:rsidRPr="009A71AF" w:rsidRDefault="00275F65" w:rsidP="00275F65">
                      <w:pPr>
                        <w:spacing w:line="320" w:lineRule="exact"/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BB1FD9C" w14:textId="77777777" w:rsidR="00275F65" w:rsidRDefault="00275F65" w:rsidP="00275F6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</w:t>
                      </w:r>
                      <w:r>
                        <w:rPr>
                          <w:rFonts w:ascii="標楷體" w:eastAsia="標楷體" w:hAnsi="標楷體"/>
                        </w:rPr>
                        <w:t>20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）下午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0分</w:t>
                      </w:r>
                      <w:r>
                        <w:rPr>
                          <w:rFonts w:ascii="標楷體" w:eastAsia="標楷體" w:hAnsi="標楷體"/>
                        </w:rPr>
                        <w:t>102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班教室</w:t>
                      </w:r>
                    </w:p>
                    <w:p w14:paraId="665B1CEA" w14:textId="77777777" w:rsidR="00275F65" w:rsidRDefault="00275F65" w:rsidP="00275F6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07135A4" w14:textId="77777777" w:rsidR="00275F65" w:rsidRDefault="00275F65" w:rsidP="00275F6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223BF5A" w14:textId="77777777" w:rsidR="00275F65" w:rsidRDefault="00275F65" w:rsidP="00275F6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070B351" w14:textId="77777777" w:rsidR="00275F65" w:rsidRDefault="00275F65" w:rsidP="00275F6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E9BF92E" w14:textId="77777777" w:rsidR="00275F65" w:rsidRPr="00C42874" w:rsidRDefault="00275F65" w:rsidP="00275F6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23E5">
        <w:rPr>
          <w:rFonts w:ascii="標楷體" w:eastAsia="標楷體" w:hAnsi="標楷體" w:cs="Times New Roman" w:hint="eastAsia"/>
          <w:szCs w:val="20"/>
        </w:rPr>
        <w:t xml:space="preserve">   </w:t>
      </w:r>
    </w:p>
    <w:p w14:paraId="52FD8A5D" w14:textId="77777777" w:rsidR="00275F65" w:rsidRPr="008323E5" w:rsidRDefault="00275F65" w:rsidP="00275F65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14:paraId="63B1F91C" w14:textId="77777777" w:rsidR="00275F65" w:rsidRPr="008323E5" w:rsidRDefault="00275F65" w:rsidP="00275F6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DAE9385" w14:textId="77777777" w:rsidR="00275F65" w:rsidRPr="008323E5" w:rsidRDefault="00275F65" w:rsidP="00275F6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6D5E21D1" w14:textId="77777777" w:rsidR="00275F65" w:rsidRPr="008323E5" w:rsidRDefault="00275F65" w:rsidP="00275F6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4F443A39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77A7ABF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0C3A34B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6C5C26AC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264477B1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2BB09333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00BD376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0BC17BA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AE72DCF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1D545F9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1DEA5141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413BDE64" w14:textId="77777777" w:rsidR="00275F65" w:rsidRPr="008323E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0CF6983" w14:textId="24DECBF4" w:rsidR="00275F65" w:rsidRDefault="00275F65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陳怡珊           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觀課教師簽名：</w:t>
      </w:r>
      <w:r w:rsidRPr="00275F65">
        <w:rPr>
          <w:rFonts w:ascii="標楷體" w:eastAsia="標楷體" w:hAnsi="標楷體" w:cs="Times New Roman" w:hint="eastAsia"/>
          <w:b/>
          <w:sz w:val="28"/>
          <w:szCs w:val="28"/>
        </w:rPr>
        <w:t xml:space="preserve">蔡采芬、 </w:t>
      </w:r>
      <w:r w:rsidR="009E32A3">
        <w:rPr>
          <w:rFonts w:ascii="標楷體" w:eastAsia="標楷體" w:hAnsi="標楷體" w:cs="Times New Roman" w:hint="eastAsia"/>
          <w:b/>
          <w:sz w:val="28"/>
          <w:szCs w:val="28"/>
        </w:rPr>
        <w:t>林良美</w:t>
      </w:r>
    </w:p>
    <w:p w14:paraId="6BAAED84" w14:textId="1766E2FE" w:rsidR="006561A9" w:rsidRDefault="006561A9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5581ED5" w14:textId="10A3A84D" w:rsidR="006561A9" w:rsidRDefault="006561A9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45AB1BF0" w14:textId="77777777" w:rsidR="006561A9" w:rsidRDefault="006561A9" w:rsidP="006561A9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216795E4" w14:textId="77777777" w:rsidR="00671B08" w:rsidRPr="008323E5" w:rsidRDefault="00671B08" w:rsidP="00671B08">
      <w:pPr>
        <w:widowControl/>
        <w:spacing w:line="400" w:lineRule="exact"/>
        <w:jc w:val="center"/>
        <w:rPr>
          <w:rFonts w:ascii="標楷體" w:eastAsia="標楷體" w:hAnsi="標楷體" w:cs="Times New Roman"/>
          <w:sz w:val="32"/>
          <w:szCs w:val="24"/>
        </w:rPr>
      </w:pPr>
      <w:r w:rsidRPr="008323E5">
        <w:rPr>
          <w:rFonts w:ascii="標楷體" w:eastAsia="標楷體" w:hAnsi="標楷體" w:cs="Times New Roman" w:hint="eastAsia"/>
          <w:sz w:val="32"/>
          <w:szCs w:val="24"/>
        </w:rPr>
        <w:lastRenderedPageBreak/>
        <w:t>觀課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>紀錄表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(結構式)</w:t>
      </w:r>
    </w:p>
    <w:p w14:paraId="1DEE097F" w14:textId="77777777" w:rsidR="00671B08" w:rsidRPr="008323E5" w:rsidRDefault="00671B08" w:rsidP="00671B08">
      <w:pPr>
        <w:widowControl/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t>校名：</w:t>
      </w:r>
      <w:r>
        <w:rPr>
          <w:rFonts w:ascii="標楷體" w:eastAsia="標楷體" w:hAnsi="標楷體" w:cs="Times New Roman" w:hint="eastAsia"/>
          <w:sz w:val="28"/>
          <w:szCs w:val="24"/>
        </w:rPr>
        <w:t>仁愛國小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671B08" w:rsidRPr="008323E5" w14:paraId="45930E59" w14:textId="77777777" w:rsidTr="00F752DC">
        <w:tc>
          <w:tcPr>
            <w:tcW w:w="846" w:type="dxa"/>
            <w:vAlign w:val="center"/>
          </w:tcPr>
          <w:p w14:paraId="4FEF136B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觀課科目</w:t>
            </w:r>
          </w:p>
        </w:tc>
        <w:tc>
          <w:tcPr>
            <w:tcW w:w="2579" w:type="dxa"/>
            <w:vAlign w:val="center"/>
          </w:tcPr>
          <w:p w14:paraId="21C8D840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12" w:type="dxa"/>
            <w:vAlign w:val="center"/>
          </w:tcPr>
          <w:p w14:paraId="311CC3B3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2181" w:type="dxa"/>
            <w:vAlign w:val="center"/>
          </w:tcPr>
          <w:p w14:paraId="378C8990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陳怡珊</w:t>
            </w:r>
          </w:p>
        </w:tc>
        <w:tc>
          <w:tcPr>
            <w:tcW w:w="870" w:type="dxa"/>
            <w:vAlign w:val="center"/>
          </w:tcPr>
          <w:p w14:paraId="2586237E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觀課班級</w:t>
            </w:r>
          </w:p>
        </w:tc>
        <w:tc>
          <w:tcPr>
            <w:tcW w:w="2340" w:type="dxa"/>
          </w:tcPr>
          <w:p w14:paraId="260C6BDF" w14:textId="77777777" w:rsidR="00671B08" w:rsidRPr="00747BDA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</w:tr>
      <w:tr w:rsidR="00671B08" w:rsidRPr="008323E5" w14:paraId="4E97A618" w14:textId="77777777" w:rsidTr="00F752DC">
        <w:tc>
          <w:tcPr>
            <w:tcW w:w="846" w:type="dxa"/>
            <w:vAlign w:val="center"/>
          </w:tcPr>
          <w:p w14:paraId="359A38FC" w14:textId="77777777" w:rsidR="00671B08" w:rsidRPr="008323E5" w:rsidRDefault="00671B08" w:rsidP="00F752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授課單元</w:t>
            </w:r>
          </w:p>
          <w:p w14:paraId="7888EE6A" w14:textId="77777777" w:rsidR="00671B08" w:rsidRPr="008323E5" w:rsidRDefault="00671B08" w:rsidP="00F752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14:paraId="382F54AA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翰林版數學2上</w:t>
            </w:r>
            <w:r w:rsidRPr="00747BDA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三單元認識公分</w:t>
            </w:r>
          </w:p>
        </w:tc>
        <w:tc>
          <w:tcPr>
            <w:tcW w:w="870" w:type="dxa"/>
            <w:vAlign w:val="center"/>
          </w:tcPr>
          <w:p w14:paraId="0ACFD6DA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觀課日期</w:t>
            </w:r>
          </w:p>
        </w:tc>
        <w:tc>
          <w:tcPr>
            <w:tcW w:w="2340" w:type="dxa"/>
          </w:tcPr>
          <w:p w14:paraId="62721B8C" w14:textId="77777777" w:rsidR="00671B08" w:rsidRPr="00747BDA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112/10/03</w:t>
            </w:r>
          </w:p>
        </w:tc>
      </w:tr>
    </w:tbl>
    <w:p w14:paraId="2ACBD790" w14:textId="77777777" w:rsidR="00671B08" w:rsidRPr="008323E5" w:rsidRDefault="00671B08" w:rsidP="00671B08">
      <w:pPr>
        <w:widowControl/>
        <w:spacing w:line="400" w:lineRule="exact"/>
        <w:rPr>
          <w:rFonts w:ascii="標楷體" w:eastAsia="標楷體" w:hAnsi="標楷體" w:cs="Times New Roman"/>
          <w:sz w:val="32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3537"/>
      </w:tblGrid>
      <w:tr w:rsidR="00671B08" w:rsidRPr="008323E5" w14:paraId="3F6852BA" w14:textId="77777777" w:rsidTr="00F752DC">
        <w:tc>
          <w:tcPr>
            <w:tcW w:w="1980" w:type="dxa"/>
            <w:vMerge w:val="restart"/>
            <w:vAlign w:val="center"/>
          </w:tcPr>
          <w:p w14:paraId="691977EA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1.學生上課狀況</w:t>
            </w:r>
          </w:p>
        </w:tc>
        <w:tc>
          <w:tcPr>
            <w:tcW w:w="4111" w:type="dxa"/>
          </w:tcPr>
          <w:p w14:paraId="111A4C97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(1)學生投入課堂學習程度如何？</w:t>
            </w:r>
          </w:p>
        </w:tc>
        <w:tc>
          <w:tcPr>
            <w:tcW w:w="3537" w:type="dxa"/>
          </w:tcPr>
          <w:p w14:paraId="38F8E4A5" w14:textId="77777777" w:rsidR="00671B08" w:rsidRPr="008323E5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老師指令明確</w:t>
            </w:r>
            <w:r>
              <w:rPr>
                <w:rFonts w:ascii="標楷體" w:eastAsia="標楷體" w:hAnsi="標楷體" w:cs="標楷體" w:hint="eastAsia"/>
              </w:rPr>
              <w:t>，用放大尺提高學習興趣，</w:t>
            </w:r>
            <w:r>
              <w:rPr>
                <w:rFonts w:ascii="標楷體" w:eastAsia="標楷體" w:hAnsi="標楷體" w:hint="eastAsia"/>
                <w:szCs w:val="24"/>
              </w:rPr>
              <w:t>學生能專注聆聽老師的指導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投入量紙條的長度和記錄長度的活動。</w:t>
            </w:r>
            <w:r>
              <w:rPr>
                <w:rFonts w:ascii="標楷體" w:eastAsia="標楷體" w:hAnsi="標楷體" w:cs="標楷體" w:hint="eastAsia"/>
              </w:rPr>
              <w:t>全班學生能專注學習，也能配合動手操作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71B08" w:rsidRPr="008323E5" w14:paraId="3CC61A5E" w14:textId="77777777" w:rsidTr="00F752DC">
        <w:tc>
          <w:tcPr>
            <w:tcW w:w="1980" w:type="dxa"/>
            <w:vMerge/>
            <w:vAlign w:val="center"/>
          </w:tcPr>
          <w:p w14:paraId="203A79AC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7E5A75A0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</w:t>
            </w:r>
            <w:r w:rsidRPr="008323E5">
              <w:rPr>
                <w:rFonts w:ascii="標楷體" w:eastAsia="標楷體" w:hAnsi="標楷體"/>
                <w:szCs w:val="24"/>
              </w:rPr>
              <w:t>2</w:t>
            </w:r>
            <w:r w:rsidRPr="008323E5">
              <w:rPr>
                <w:rFonts w:ascii="標楷體" w:eastAsia="標楷體" w:hAnsi="標楷體" w:hint="eastAsia"/>
                <w:szCs w:val="24"/>
              </w:rPr>
              <w:t>)學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8323E5">
              <w:rPr>
                <w:rFonts w:ascii="標楷體" w:eastAsia="標楷體" w:hAnsi="標楷體" w:hint="eastAsia"/>
                <w:szCs w:val="24"/>
              </w:rPr>
              <w:t>有干擾課堂行為嗎？情形如何？</w:t>
            </w:r>
          </w:p>
        </w:tc>
        <w:tc>
          <w:tcPr>
            <w:tcW w:w="3537" w:type="dxa"/>
          </w:tcPr>
          <w:p w14:paraId="6F5F7987" w14:textId="77777777" w:rsidR="00671B08" w:rsidRPr="008323E5" w:rsidRDefault="00671B08" w:rsidP="00F752DC">
            <w:pPr>
              <w:widowControl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</w:rPr>
              <w:t>教師</w:t>
            </w:r>
            <w:r>
              <w:rPr>
                <w:rFonts w:ascii="標楷體" w:eastAsia="標楷體" w:hAnsi="標楷體" w:cs="標楷體" w:hint="eastAsia"/>
              </w:rPr>
              <w:t>能時時關注學生學習及行間巡視只有</w:t>
            </w:r>
            <w:r>
              <w:rPr>
                <w:rFonts w:ascii="標楷體" w:eastAsia="標楷體" w:hAnsi="標楷體" w:hint="eastAsia"/>
                <w:szCs w:val="24"/>
              </w:rPr>
              <w:t>一組小朋友在同組做活動時，較分心在敲尺，老師也能立即排除該組的狀況。</w:t>
            </w:r>
          </w:p>
        </w:tc>
      </w:tr>
      <w:tr w:rsidR="00671B08" w:rsidRPr="008323E5" w14:paraId="68136A04" w14:textId="77777777" w:rsidTr="00F752DC">
        <w:tc>
          <w:tcPr>
            <w:tcW w:w="1980" w:type="dxa"/>
            <w:vMerge w:val="restart"/>
            <w:vAlign w:val="center"/>
          </w:tcPr>
          <w:p w14:paraId="16EE5866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2.學生分組討論情形</w:t>
            </w:r>
          </w:p>
        </w:tc>
        <w:tc>
          <w:tcPr>
            <w:tcW w:w="4111" w:type="dxa"/>
          </w:tcPr>
          <w:p w14:paraId="50C20923" w14:textId="77777777" w:rsidR="00671B08" w:rsidRPr="008323E5" w:rsidRDefault="00671B08" w:rsidP="00671B08">
            <w:pPr>
              <w:widowControl/>
              <w:numPr>
                <w:ilvl w:val="0"/>
                <w:numId w:val="4"/>
              </w:numPr>
              <w:spacing w:line="400" w:lineRule="exact"/>
              <w:ind w:left="1104"/>
              <w:rPr>
                <w:rFonts w:ascii="標楷體" w:eastAsia="標楷體" w:hAnsi="標楷體"/>
              </w:rPr>
            </w:pPr>
            <w:r w:rsidRPr="008323E5"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537" w:type="dxa"/>
          </w:tcPr>
          <w:p w14:paraId="3EE55384" w14:textId="77777777" w:rsidR="00671B08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1.學生能認真完成老師指定量紙條程度和老師指定的的任務。</w:t>
            </w:r>
          </w:p>
          <w:p w14:paraId="7EC1B395" w14:textId="77777777" w:rsidR="00671B08" w:rsidRPr="008323E5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2.同組討論熱烈，並能合作學習，正確的量出紙條的長度並劃記，每個學生都有參與。</w:t>
            </w:r>
          </w:p>
        </w:tc>
      </w:tr>
      <w:tr w:rsidR="00671B08" w:rsidRPr="008323E5" w14:paraId="0572469F" w14:textId="77777777" w:rsidTr="00F752DC">
        <w:tc>
          <w:tcPr>
            <w:tcW w:w="1980" w:type="dxa"/>
            <w:vMerge/>
            <w:vAlign w:val="center"/>
          </w:tcPr>
          <w:p w14:paraId="4BD70447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12CBF60E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(2)小組討論是否聚焦本次課堂？</w:t>
            </w:r>
          </w:p>
        </w:tc>
        <w:tc>
          <w:tcPr>
            <w:tcW w:w="3537" w:type="dxa"/>
          </w:tcPr>
          <w:p w14:paraId="35AB3DE5" w14:textId="77777777" w:rsidR="00671B08" w:rsidRPr="008323E5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小組都能聚焦本活動:用直尺量出指定長度和對齊0的重點、兩張紙條能貼齊紀錄公分並寫出正確的算式。</w:t>
            </w:r>
          </w:p>
        </w:tc>
      </w:tr>
      <w:tr w:rsidR="00671B08" w:rsidRPr="008323E5" w14:paraId="35038A2E" w14:textId="77777777" w:rsidTr="00F752DC">
        <w:tc>
          <w:tcPr>
            <w:tcW w:w="1980" w:type="dxa"/>
            <w:vMerge/>
            <w:vAlign w:val="center"/>
          </w:tcPr>
          <w:p w14:paraId="0C0BFFBB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435E64BA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</w:t>
            </w:r>
            <w:r w:rsidRPr="008323E5">
              <w:rPr>
                <w:rFonts w:ascii="標楷體" w:eastAsia="標楷體" w:hAnsi="標楷體"/>
                <w:szCs w:val="24"/>
              </w:rPr>
              <w:t>3</w:t>
            </w:r>
            <w:r w:rsidRPr="008323E5">
              <w:rPr>
                <w:rFonts w:ascii="標楷體" w:eastAsia="標楷體" w:hAnsi="標楷體" w:hint="eastAsia"/>
                <w:szCs w:val="24"/>
              </w:rPr>
              <w:t>)小組討論內容深度？</w:t>
            </w:r>
          </w:p>
        </w:tc>
        <w:tc>
          <w:tcPr>
            <w:tcW w:w="3537" w:type="dxa"/>
          </w:tcPr>
          <w:p w14:paraId="174B0B77" w14:textId="77777777" w:rsidR="00671B08" w:rsidRPr="008323E5" w:rsidRDefault="00671B08" w:rsidP="00F752DC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上台操作的學生各個投入，老師會不時對座位上的學生拋出問題讓他學會動腦解決問題，同學能舉手發表，深入探究問題並做分享。</w:t>
            </w:r>
            <w:r>
              <w:rPr>
                <w:rFonts w:ascii="標楷體" w:eastAsia="標楷體" w:hAnsi="標楷體" w:cs="標楷體" w:hint="eastAsia"/>
              </w:rPr>
              <w:t>也能由點選組別分享中，再次確認測量方法。</w:t>
            </w:r>
          </w:p>
        </w:tc>
      </w:tr>
      <w:tr w:rsidR="00671B08" w:rsidRPr="008323E5" w14:paraId="77ABAFA4" w14:textId="77777777" w:rsidTr="00F752DC">
        <w:tc>
          <w:tcPr>
            <w:tcW w:w="1980" w:type="dxa"/>
            <w:vMerge w:val="restart"/>
            <w:vAlign w:val="center"/>
          </w:tcPr>
          <w:p w14:paraId="63D8D828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3.知識學習的情形</w:t>
            </w:r>
          </w:p>
        </w:tc>
        <w:tc>
          <w:tcPr>
            <w:tcW w:w="4111" w:type="dxa"/>
          </w:tcPr>
          <w:p w14:paraId="10E96162" w14:textId="77777777" w:rsidR="00671B08" w:rsidRPr="008323E5" w:rsidRDefault="00671B08" w:rsidP="00671B08">
            <w:pPr>
              <w:widowControl/>
              <w:numPr>
                <w:ilvl w:val="0"/>
                <w:numId w:val="5"/>
              </w:numPr>
              <w:spacing w:line="400" w:lineRule="exact"/>
              <w:ind w:left="840"/>
              <w:rPr>
                <w:rFonts w:ascii="標楷體" w:eastAsia="標楷體" w:hAnsi="標楷體"/>
              </w:rPr>
            </w:pPr>
            <w:r w:rsidRPr="008323E5">
              <w:rPr>
                <w:rFonts w:ascii="標楷體" w:eastAsia="標楷體" w:hAnsi="標楷體" w:hint="eastAsia"/>
              </w:rPr>
              <w:t>學生在課堂中哪一個部分感到興趣？</w:t>
            </w:r>
          </w:p>
        </w:tc>
        <w:tc>
          <w:tcPr>
            <w:tcW w:w="3537" w:type="dxa"/>
          </w:tcPr>
          <w:p w14:paraId="6449A0D3" w14:textId="77777777" w:rsidR="00671B08" w:rsidRPr="008323E5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第二個活動:用15公分的尺量20公分的紙條，學生</w:t>
            </w:r>
            <w:r>
              <w:rPr>
                <w:rFonts w:ascii="標楷體" w:eastAsia="標楷體" w:hAnsi="標楷體" w:cs="標楷體" w:hint="eastAsia"/>
              </w:rPr>
              <w:t>進行量測及記錄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皆能合作學習</w:t>
            </w:r>
            <w:r>
              <w:rPr>
                <w:rFonts w:ascii="標楷體" w:eastAsia="標楷體" w:hAnsi="標楷體" w:hint="eastAsia"/>
                <w:szCs w:val="24"/>
              </w:rPr>
              <w:t>，學生表現出高度興趣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671B08" w:rsidRPr="008323E5" w14:paraId="3593BBF2" w14:textId="77777777" w:rsidTr="00F752DC">
        <w:tc>
          <w:tcPr>
            <w:tcW w:w="1980" w:type="dxa"/>
            <w:vMerge/>
          </w:tcPr>
          <w:p w14:paraId="107E237D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52241E18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</w:t>
            </w:r>
            <w:r w:rsidRPr="008323E5">
              <w:rPr>
                <w:rFonts w:ascii="標楷體" w:eastAsia="標楷體" w:hAnsi="標楷體"/>
                <w:szCs w:val="24"/>
              </w:rPr>
              <w:t>2</w:t>
            </w:r>
            <w:r w:rsidRPr="008323E5">
              <w:rPr>
                <w:rFonts w:ascii="標楷體" w:eastAsia="標楷體" w:hAnsi="標楷體" w:hint="eastAsia"/>
                <w:szCs w:val="24"/>
              </w:rPr>
              <w:t>)學生在學習中有沒有困難之處？</w:t>
            </w:r>
          </w:p>
        </w:tc>
        <w:tc>
          <w:tcPr>
            <w:tcW w:w="3537" w:type="dxa"/>
          </w:tcPr>
          <w:p w14:paraId="4EA35496" w14:textId="77777777" w:rsidR="00671B08" w:rsidRDefault="00671B08" w:rsidP="00F752DC">
            <w:pPr>
              <w:widowControl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少數學生在第一個活動:紅黃紙條接起來有多長時，沒有先貼再量，直尺拿在手上所以會有誤差。</w:t>
            </w:r>
          </w:p>
          <w:p w14:paraId="6AF0DE79" w14:textId="77777777" w:rsidR="00671B08" w:rsidRPr="00C02385" w:rsidRDefault="00671B08" w:rsidP="00F752DC">
            <w:pPr>
              <w:widowControl/>
              <w:snapToGrid w:val="0"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測量線段時必須對齊尺的刻度0，有些學童會對齊尺的邊緣。</w:t>
            </w:r>
          </w:p>
        </w:tc>
      </w:tr>
      <w:tr w:rsidR="00671B08" w:rsidRPr="008323E5" w14:paraId="0CBFD5D8" w14:textId="77777777" w:rsidTr="00F752DC">
        <w:tc>
          <w:tcPr>
            <w:tcW w:w="1980" w:type="dxa"/>
            <w:vMerge/>
          </w:tcPr>
          <w:p w14:paraId="7F9E13A5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6E648DE2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(3)真正有效的學習發生在什麼情境？</w:t>
            </w:r>
          </w:p>
        </w:tc>
        <w:tc>
          <w:tcPr>
            <w:tcW w:w="3537" w:type="dxa"/>
          </w:tcPr>
          <w:p w14:paraId="22A41B81" w14:textId="77777777" w:rsidR="00671B08" w:rsidRPr="008323E5" w:rsidRDefault="00671B08" w:rsidP="00F752DC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學生經由實務操作發現長度的加減,最後老師總結澄清基本概念。</w:t>
            </w:r>
          </w:p>
        </w:tc>
      </w:tr>
      <w:tr w:rsidR="00671B08" w:rsidRPr="008323E5" w14:paraId="2BEC79F7" w14:textId="77777777" w:rsidTr="00F752DC">
        <w:tc>
          <w:tcPr>
            <w:tcW w:w="1980" w:type="dxa"/>
            <w:vAlign w:val="center"/>
          </w:tcPr>
          <w:p w14:paraId="367B78DD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4.綜合建議</w:t>
            </w:r>
          </w:p>
        </w:tc>
        <w:tc>
          <w:tcPr>
            <w:tcW w:w="7648" w:type="dxa"/>
            <w:gridSpan w:val="2"/>
          </w:tcPr>
          <w:p w14:paraId="39D8955F" w14:textId="77777777" w:rsidR="00671B08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1.教師示範確實清楚,所以學生容易清楚分組任務,並作正確回應也能重述重點.</w:t>
            </w:r>
          </w:p>
          <w:p w14:paraId="44E7243E" w14:textId="77777777" w:rsidR="00671B08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2.教師行間巡視時能察覺需要協助(紙條沒有接起來)或提醒分心玩直尺的學生,予以適時提醒。</w:t>
            </w:r>
          </w:p>
          <w:p w14:paraId="72664A58" w14:textId="77777777" w:rsidR="00671B08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3.老師時時讚美學生與學生正增強,學生出現操作困難並能給上台的學生支援 。</w:t>
            </w:r>
          </w:p>
          <w:p w14:paraId="593EFA6B" w14:textId="77777777" w:rsidR="00671B08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4.教師採用討論,猜想,驗證的教學法,提供線索讓學生思考教學活潑多元。</w:t>
            </w:r>
          </w:p>
          <w:p w14:paraId="6019BCCD" w14:textId="77777777" w:rsidR="00671B08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二年級的學生對新的課程充滿期待,老師能適時轉換不同活動,吸引學生的視線。</w:t>
            </w:r>
          </w:p>
          <w:p w14:paraId="566CEDD2" w14:textId="77777777" w:rsidR="00671B08" w:rsidRPr="008323E5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小小建議:三個任務因為是分組操作，老師請學生上台操作的時間可以減少一些，學生會更專注在自己的任務上</w:t>
            </w:r>
            <w:r>
              <w:rPr>
                <w:rFonts w:ascii="標楷體" w:eastAsia="標楷體" w:hAnsi="標楷體" w:cs="標楷體" w:hint="eastAsia"/>
              </w:rPr>
              <w:t>，最後再進行澄清觀念，時間的運用會更彈性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4AB62364" w14:textId="1D70B827" w:rsidR="00671B08" w:rsidRDefault="00671B08" w:rsidP="00671B08">
      <w:pPr>
        <w:ind w:hanging="454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Pr="008323E5">
        <w:rPr>
          <w:rFonts w:ascii="標楷體" w:eastAsia="標楷體" w:hAnsi="標楷體" w:cs="Times New Roman" w:hint="eastAsia"/>
          <w:sz w:val="28"/>
          <w:szCs w:val="24"/>
        </w:rPr>
        <w:t>觀課人員：</w:t>
      </w:r>
      <w:r>
        <w:rPr>
          <w:rFonts w:ascii="標楷體" w:eastAsia="標楷體" w:hAnsi="標楷體" w:cs="Times New Roman" w:hint="eastAsia"/>
          <w:sz w:val="28"/>
          <w:szCs w:val="24"/>
        </w:rPr>
        <w:t>林良美</w:t>
      </w:r>
    </w:p>
    <w:p w14:paraId="5A3149E0" w14:textId="77777777" w:rsidR="00671B08" w:rsidRPr="008323E5" w:rsidRDefault="00671B08" w:rsidP="00671B08">
      <w:pPr>
        <w:widowControl/>
        <w:spacing w:line="400" w:lineRule="exact"/>
        <w:jc w:val="center"/>
        <w:rPr>
          <w:rFonts w:ascii="標楷體" w:eastAsia="標楷體" w:hAnsi="標楷體" w:cs="Times New Roman"/>
          <w:sz w:val="32"/>
          <w:szCs w:val="24"/>
        </w:rPr>
      </w:pPr>
      <w:r w:rsidRPr="008323E5">
        <w:rPr>
          <w:rFonts w:ascii="標楷體" w:eastAsia="標楷體" w:hAnsi="標楷體" w:cs="Times New Roman" w:hint="eastAsia"/>
          <w:sz w:val="32"/>
          <w:szCs w:val="24"/>
        </w:rPr>
        <w:lastRenderedPageBreak/>
        <w:t>觀課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>紀錄表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(結構式)</w:t>
      </w:r>
    </w:p>
    <w:p w14:paraId="2FEBF04A" w14:textId="77777777" w:rsidR="00671B08" w:rsidRPr="008323E5" w:rsidRDefault="00671B08" w:rsidP="00671B08">
      <w:pPr>
        <w:widowControl/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t>校名：</w:t>
      </w:r>
      <w:r>
        <w:rPr>
          <w:rFonts w:ascii="標楷體" w:eastAsia="標楷體" w:hAnsi="標楷體" w:cs="Times New Roman" w:hint="eastAsia"/>
          <w:sz w:val="28"/>
          <w:szCs w:val="24"/>
        </w:rPr>
        <w:t>仁愛國小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2154"/>
        <w:gridCol w:w="812"/>
        <w:gridCol w:w="2181"/>
        <w:gridCol w:w="1090"/>
        <w:gridCol w:w="2340"/>
      </w:tblGrid>
      <w:tr w:rsidR="00671B08" w:rsidRPr="008323E5" w14:paraId="4CFE67B6" w14:textId="77777777" w:rsidTr="00F752DC">
        <w:tc>
          <w:tcPr>
            <w:tcW w:w="1271" w:type="dxa"/>
            <w:vAlign w:val="center"/>
          </w:tcPr>
          <w:p w14:paraId="096E1F87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觀課科目</w:t>
            </w:r>
          </w:p>
        </w:tc>
        <w:tc>
          <w:tcPr>
            <w:tcW w:w="2154" w:type="dxa"/>
            <w:vAlign w:val="center"/>
          </w:tcPr>
          <w:p w14:paraId="60BC2CF2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12" w:type="dxa"/>
            <w:vAlign w:val="center"/>
          </w:tcPr>
          <w:p w14:paraId="2E1534E1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2181" w:type="dxa"/>
            <w:vAlign w:val="center"/>
          </w:tcPr>
          <w:p w14:paraId="7E9A63F7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陳怡珊</w:t>
            </w:r>
          </w:p>
        </w:tc>
        <w:tc>
          <w:tcPr>
            <w:tcW w:w="1090" w:type="dxa"/>
            <w:vAlign w:val="center"/>
          </w:tcPr>
          <w:p w14:paraId="03F9FED5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觀課班級</w:t>
            </w:r>
          </w:p>
        </w:tc>
        <w:tc>
          <w:tcPr>
            <w:tcW w:w="2340" w:type="dxa"/>
          </w:tcPr>
          <w:p w14:paraId="28B1EDD9" w14:textId="77777777" w:rsidR="00671B08" w:rsidRPr="00747BDA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</w:tr>
      <w:tr w:rsidR="00671B08" w:rsidRPr="008323E5" w14:paraId="46009725" w14:textId="77777777" w:rsidTr="00F752DC">
        <w:tc>
          <w:tcPr>
            <w:tcW w:w="1271" w:type="dxa"/>
            <w:vAlign w:val="center"/>
          </w:tcPr>
          <w:p w14:paraId="56DD8EB4" w14:textId="77777777" w:rsidR="00671B08" w:rsidRPr="008323E5" w:rsidRDefault="00671B08" w:rsidP="00F752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授課單元</w:t>
            </w:r>
          </w:p>
          <w:p w14:paraId="0CB86437" w14:textId="77777777" w:rsidR="00671B08" w:rsidRPr="008323E5" w:rsidRDefault="00671B08" w:rsidP="00F752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5147" w:type="dxa"/>
            <w:gridSpan w:val="3"/>
            <w:vAlign w:val="center"/>
          </w:tcPr>
          <w:p w14:paraId="18E936C6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翰林版數學2上</w:t>
            </w:r>
            <w:r w:rsidRPr="00747BDA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三單元認識公分</w:t>
            </w:r>
          </w:p>
        </w:tc>
        <w:tc>
          <w:tcPr>
            <w:tcW w:w="1090" w:type="dxa"/>
            <w:vAlign w:val="center"/>
          </w:tcPr>
          <w:p w14:paraId="45E70486" w14:textId="77777777" w:rsidR="00671B08" w:rsidRPr="008323E5" w:rsidRDefault="00671B08" w:rsidP="00F752D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觀課日期</w:t>
            </w:r>
          </w:p>
        </w:tc>
        <w:tc>
          <w:tcPr>
            <w:tcW w:w="2340" w:type="dxa"/>
          </w:tcPr>
          <w:p w14:paraId="4AA5642B" w14:textId="77777777" w:rsidR="00671B08" w:rsidRPr="00747BDA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112/10/03</w:t>
            </w:r>
          </w:p>
        </w:tc>
      </w:tr>
    </w:tbl>
    <w:p w14:paraId="1FB331E6" w14:textId="77777777" w:rsidR="00671B08" w:rsidRPr="008323E5" w:rsidRDefault="00671B08" w:rsidP="00671B08">
      <w:pPr>
        <w:widowControl/>
        <w:spacing w:line="400" w:lineRule="exact"/>
        <w:rPr>
          <w:rFonts w:ascii="標楷體" w:eastAsia="標楷體" w:hAnsi="標楷體" w:cs="Times New Roman"/>
          <w:sz w:val="32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3537"/>
      </w:tblGrid>
      <w:tr w:rsidR="00671B08" w:rsidRPr="008323E5" w14:paraId="14E73AA3" w14:textId="77777777" w:rsidTr="00F752DC">
        <w:tc>
          <w:tcPr>
            <w:tcW w:w="1980" w:type="dxa"/>
            <w:vMerge w:val="restart"/>
            <w:vAlign w:val="center"/>
          </w:tcPr>
          <w:p w14:paraId="388DF4A9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1.學生上課狀況</w:t>
            </w:r>
          </w:p>
        </w:tc>
        <w:tc>
          <w:tcPr>
            <w:tcW w:w="4111" w:type="dxa"/>
          </w:tcPr>
          <w:p w14:paraId="38EFC266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(1)學生投入課堂學習程度如何？</w:t>
            </w:r>
          </w:p>
        </w:tc>
        <w:tc>
          <w:tcPr>
            <w:tcW w:w="3537" w:type="dxa"/>
          </w:tcPr>
          <w:p w14:paraId="61019613" w14:textId="77777777" w:rsidR="00671B08" w:rsidRPr="008323E5" w:rsidRDefault="00671B08" w:rsidP="00F752DC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學生能專注量紙條的長度和記錄長度的活動。</w:t>
            </w:r>
            <w:r>
              <w:rPr>
                <w:rFonts w:ascii="標楷體" w:eastAsia="標楷體" w:hAnsi="標楷體" w:cs="標楷體" w:hint="eastAsia"/>
              </w:rPr>
              <w:t>全班學生能專注學習，也能熱烈發表並配合動手操作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71B08" w:rsidRPr="008323E5" w14:paraId="675E9885" w14:textId="77777777" w:rsidTr="00F752DC">
        <w:tc>
          <w:tcPr>
            <w:tcW w:w="1980" w:type="dxa"/>
            <w:vMerge/>
            <w:vAlign w:val="center"/>
          </w:tcPr>
          <w:p w14:paraId="05C129A1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5E66B19F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</w:t>
            </w:r>
            <w:r w:rsidRPr="008323E5">
              <w:rPr>
                <w:rFonts w:ascii="標楷體" w:eastAsia="標楷體" w:hAnsi="標楷體"/>
                <w:szCs w:val="24"/>
              </w:rPr>
              <w:t>2</w:t>
            </w:r>
            <w:r w:rsidRPr="008323E5">
              <w:rPr>
                <w:rFonts w:ascii="標楷體" w:eastAsia="標楷體" w:hAnsi="標楷體" w:hint="eastAsia"/>
                <w:szCs w:val="24"/>
              </w:rPr>
              <w:t>)學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8323E5">
              <w:rPr>
                <w:rFonts w:ascii="標楷體" w:eastAsia="標楷體" w:hAnsi="標楷體" w:hint="eastAsia"/>
                <w:szCs w:val="24"/>
              </w:rPr>
              <w:t>有干擾課堂行為嗎？情形如何？</w:t>
            </w:r>
          </w:p>
        </w:tc>
        <w:tc>
          <w:tcPr>
            <w:tcW w:w="3537" w:type="dxa"/>
          </w:tcPr>
          <w:p w14:paraId="24B8FA14" w14:textId="77777777" w:rsidR="00671B08" w:rsidRPr="008323E5" w:rsidRDefault="00671B08" w:rsidP="00F752D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</w:rPr>
              <w:t>教師</w:t>
            </w:r>
            <w:r>
              <w:rPr>
                <w:rFonts w:ascii="標楷體" w:eastAsia="標楷體" w:hAnsi="標楷體" w:cs="標楷體" w:hint="eastAsia"/>
              </w:rPr>
              <w:t>時時關注學生學習狀況並進行行間巡視。</w:t>
            </w:r>
          </w:p>
        </w:tc>
      </w:tr>
      <w:tr w:rsidR="00671B08" w:rsidRPr="008323E5" w14:paraId="19F16035" w14:textId="77777777" w:rsidTr="00F752DC">
        <w:tc>
          <w:tcPr>
            <w:tcW w:w="1980" w:type="dxa"/>
            <w:vMerge w:val="restart"/>
            <w:vAlign w:val="center"/>
          </w:tcPr>
          <w:p w14:paraId="330E1C8E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2.學生分組討論情形</w:t>
            </w:r>
          </w:p>
        </w:tc>
        <w:tc>
          <w:tcPr>
            <w:tcW w:w="4111" w:type="dxa"/>
          </w:tcPr>
          <w:p w14:paraId="3F6A3F30" w14:textId="77777777" w:rsidR="00671B08" w:rsidRPr="008323E5" w:rsidRDefault="00671B08" w:rsidP="00671B08">
            <w:pPr>
              <w:widowControl/>
              <w:numPr>
                <w:ilvl w:val="0"/>
                <w:numId w:val="4"/>
              </w:numPr>
              <w:spacing w:line="400" w:lineRule="exact"/>
              <w:ind w:left="1104"/>
              <w:rPr>
                <w:rFonts w:ascii="標楷體" w:eastAsia="標楷體" w:hAnsi="標楷體"/>
              </w:rPr>
            </w:pPr>
            <w:r w:rsidRPr="008323E5"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537" w:type="dxa"/>
          </w:tcPr>
          <w:p w14:paraId="6A06F8D7" w14:textId="77777777" w:rsidR="00671B08" w:rsidRDefault="00671B08" w:rsidP="00F752DC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1.學生能認真完成老師指定量紙條程度和老師指定的的任務。</w:t>
            </w:r>
          </w:p>
          <w:p w14:paraId="2885393B" w14:textId="77777777" w:rsidR="00671B08" w:rsidRPr="008323E5" w:rsidRDefault="00671B08" w:rsidP="00F752DC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2.同組討論熱烈，並能合作學習，每個學生都有參與。</w:t>
            </w:r>
          </w:p>
        </w:tc>
      </w:tr>
      <w:tr w:rsidR="00671B08" w:rsidRPr="008323E5" w14:paraId="516AD2F5" w14:textId="77777777" w:rsidTr="00F752DC">
        <w:tc>
          <w:tcPr>
            <w:tcW w:w="1980" w:type="dxa"/>
            <w:vMerge/>
            <w:vAlign w:val="center"/>
          </w:tcPr>
          <w:p w14:paraId="5C048793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34D206B1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(2)小組討論是否聚焦本次課堂？</w:t>
            </w:r>
          </w:p>
        </w:tc>
        <w:tc>
          <w:tcPr>
            <w:tcW w:w="3537" w:type="dxa"/>
          </w:tcPr>
          <w:p w14:paraId="78578A8A" w14:textId="77777777" w:rsidR="00671B08" w:rsidRPr="008323E5" w:rsidRDefault="00671B08" w:rsidP="00F752DC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小組都能聚焦本活動:用直尺量出指定長度和對齊0的重點、兩張紙條能貼齊紀錄公分並寫出正確的算式。</w:t>
            </w:r>
          </w:p>
        </w:tc>
      </w:tr>
      <w:tr w:rsidR="00671B08" w:rsidRPr="008323E5" w14:paraId="46B1113B" w14:textId="77777777" w:rsidTr="00F752DC">
        <w:tc>
          <w:tcPr>
            <w:tcW w:w="1980" w:type="dxa"/>
            <w:vMerge/>
            <w:vAlign w:val="center"/>
          </w:tcPr>
          <w:p w14:paraId="0A2BE08B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5051D850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</w:t>
            </w:r>
            <w:r w:rsidRPr="008323E5">
              <w:rPr>
                <w:rFonts w:ascii="標楷體" w:eastAsia="標楷體" w:hAnsi="標楷體"/>
                <w:szCs w:val="24"/>
              </w:rPr>
              <w:t>3</w:t>
            </w:r>
            <w:r w:rsidRPr="008323E5">
              <w:rPr>
                <w:rFonts w:ascii="標楷體" w:eastAsia="標楷體" w:hAnsi="標楷體" w:hint="eastAsia"/>
                <w:szCs w:val="24"/>
              </w:rPr>
              <w:t>)小組討論內容深度？</w:t>
            </w:r>
          </w:p>
        </w:tc>
        <w:tc>
          <w:tcPr>
            <w:tcW w:w="3537" w:type="dxa"/>
          </w:tcPr>
          <w:p w14:paraId="6EE44828" w14:textId="77777777" w:rsidR="00671B08" w:rsidRPr="008323E5" w:rsidRDefault="00671B08" w:rsidP="00F752DC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多數同學能舉手發表，深入探究問題並做分享。</w:t>
            </w:r>
            <w:r>
              <w:rPr>
                <w:rFonts w:ascii="標楷體" w:eastAsia="標楷體" w:hAnsi="標楷體" w:cs="標楷體" w:hint="eastAsia"/>
              </w:rPr>
              <w:t>也能由點選學生上台分享中，再次確認測量方法。</w:t>
            </w:r>
          </w:p>
        </w:tc>
      </w:tr>
      <w:tr w:rsidR="00671B08" w:rsidRPr="008323E5" w14:paraId="04B91F49" w14:textId="77777777" w:rsidTr="00F752DC">
        <w:tc>
          <w:tcPr>
            <w:tcW w:w="1980" w:type="dxa"/>
            <w:vMerge w:val="restart"/>
            <w:vAlign w:val="center"/>
          </w:tcPr>
          <w:p w14:paraId="11EED117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3.知識學習的情形</w:t>
            </w:r>
          </w:p>
        </w:tc>
        <w:tc>
          <w:tcPr>
            <w:tcW w:w="4111" w:type="dxa"/>
          </w:tcPr>
          <w:p w14:paraId="11D80BDE" w14:textId="77777777" w:rsidR="00671B08" w:rsidRPr="008323E5" w:rsidRDefault="00671B08" w:rsidP="00671B08">
            <w:pPr>
              <w:widowControl/>
              <w:numPr>
                <w:ilvl w:val="0"/>
                <w:numId w:val="5"/>
              </w:numPr>
              <w:spacing w:line="400" w:lineRule="exact"/>
              <w:ind w:left="840"/>
              <w:rPr>
                <w:rFonts w:ascii="標楷體" w:eastAsia="標楷體" w:hAnsi="標楷體"/>
              </w:rPr>
            </w:pPr>
            <w:r w:rsidRPr="008323E5">
              <w:rPr>
                <w:rFonts w:ascii="標楷體" w:eastAsia="標楷體" w:hAnsi="標楷體" w:hint="eastAsia"/>
              </w:rPr>
              <w:t>學生在課堂中哪一個部分感到興趣？</w:t>
            </w:r>
          </w:p>
        </w:tc>
        <w:tc>
          <w:tcPr>
            <w:tcW w:w="3537" w:type="dxa"/>
          </w:tcPr>
          <w:p w14:paraId="284BF314" w14:textId="77777777" w:rsidR="00671B08" w:rsidRPr="008323E5" w:rsidRDefault="00671B08" w:rsidP="00F752DC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第二個活動:超過15公分的長紙條，老師先請同學示範如何</w:t>
            </w:r>
            <w:r>
              <w:rPr>
                <w:rFonts w:ascii="標楷體" w:eastAsia="標楷體" w:hAnsi="標楷體" w:cs="標楷體" w:hint="eastAsia"/>
              </w:rPr>
              <w:t>進行量測及記錄。大多學生能專心學習</w:t>
            </w:r>
            <w:r>
              <w:rPr>
                <w:rFonts w:ascii="標楷體" w:eastAsia="標楷體" w:hAnsi="標楷體" w:hint="eastAsia"/>
                <w:szCs w:val="24"/>
              </w:rPr>
              <w:t>，表現出高度興趣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671B08" w:rsidRPr="008323E5" w14:paraId="414A81E7" w14:textId="77777777" w:rsidTr="00F752DC">
        <w:tc>
          <w:tcPr>
            <w:tcW w:w="1980" w:type="dxa"/>
            <w:vMerge/>
          </w:tcPr>
          <w:p w14:paraId="4CF1DEE7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76012446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</w:t>
            </w:r>
            <w:r w:rsidRPr="008323E5">
              <w:rPr>
                <w:rFonts w:ascii="標楷體" w:eastAsia="標楷體" w:hAnsi="標楷體"/>
                <w:szCs w:val="24"/>
              </w:rPr>
              <w:t>2</w:t>
            </w:r>
            <w:r w:rsidRPr="008323E5">
              <w:rPr>
                <w:rFonts w:ascii="標楷體" w:eastAsia="標楷體" w:hAnsi="標楷體" w:hint="eastAsia"/>
                <w:szCs w:val="24"/>
              </w:rPr>
              <w:t>)學生在學習中有沒有困難之處？</w:t>
            </w:r>
          </w:p>
        </w:tc>
        <w:tc>
          <w:tcPr>
            <w:tcW w:w="3537" w:type="dxa"/>
          </w:tcPr>
          <w:p w14:paraId="24D981E6" w14:textId="77777777" w:rsidR="00671B08" w:rsidRDefault="00671B08" w:rsidP="00F752DC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極少數學生在第三個活動剪下紙條並貼回時，沒有貼齊，所以會有誤差。</w:t>
            </w:r>
          </w:p>
          <w:p w14:paraId="475920C2" w14:textId="77777777" w:rsidR="00671B08" w:rsidRPr="00C02385" w:rsidRDefault="00671B08" w:rsidP="00F752DC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有學生在此任務中出現迷思，誤將量測的線段常以為是剪掉的線段長而計算錯誤。</w:t>
            </w:r>
          </w:p>
        </w:tc>
      </w:tr>
      <w:tr w:rsidR="00671B08" w:rsidRPr="008323E5" w14:paraId="1DF0838A" w14:textId="77777777" w:rsidTr="00F752DC">
        <w:tc>
          <w:tcPr>
            <w:tcW w:w="1980" w:type="dxa"/>
            <w:vMerge/>
          </w:tcPr>
          <w:p w14:paraId="62664312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082806AC" w14:textId="77777777" w:rsidR="00671B08" w:rsidRPr="008323E5" w:rsidRDefault="00671B08" w:rsidP="00F752D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(3)真正有效的學習發生在什麼情境？</w:t>
            </w:r>
          </w:p>
        </w:tc>
        <w:tc>
          <w:tcPr>
            <w:tcW w:w="3537" w:type="dxa"/>
          </w:tcPr>
          <w:p w14:paraId="0294B500" w14:textId="77777777" w:rsidR="00671B08" w:rsidRPr="008323E5" w:rsidRDefault="00671B08" w:rsidP="00F752DC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學生經由實務操作發現長度的加減,最後老師總結澄清基本概念。</w:t>
            </w:r>
          </w:p>
        </w:tc>
      </w:tr>
      <w:tr w:rsidR="00671B08" w:rsidRPr="008323E5" w14:paraId="0054A5B8" w14:textId="77777777" w:rsidTr="00F752DC">
        <w:tc>
          <w:tcPr>
            <w:tcW w:w="1980" w:type="dxa"/>
            <w:vAlign w:val="center"/>
          </w:tcPr>
          <w:p w14:paraId="2EF30400" w14:textId="77777777" w:rsidR="00671B08" w:rsidRPr="008323E5" w:rsidRDefault="00671B08" w:rsidP="00F752D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4.綜合建議</w:t>
            </w:r>
          </w:p>
        </w:tc>
        <w:tc>
          <w:tcPr>
            <w:tcW w:w="7648" w:type="dxa"/>
            <w:gridSpan w:val="2"/>
          </w:tcPr>
          <w:p w14:paraId="3BED4DB1" w14:textId="77777777" w:rsidR="00671B08" w:rsidRDefault="00671B08" w:rsidP="00F752DC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1.教師使用放大的尺進行教學活動，讓學生實際操作，清楚易懂。</w:t>
            </w:r>
          </w:p>
          <w:p w14:paraId="19CA430A" w14:textId="77777777" w:rsidR="00671B08" w:rsidRDefault="00671B08" w:rsidP="00F752DC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2.教師教學時說明清楚,學生容易了解指令,並正確回應.</w:t>
            </w:r>
          </w:p>
          <w:p w14:paraId="7F7A91E6" w14:textId="77777777" w:rsidR="00671B08" w:rsidRDefault="00671B08" w:rsidP="00F752DC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3.行間巡視時能察覺需要協助，並立即口頭讚美學生與學生有良好互動.</w:t>
            </w:r>
          </w:p>
          <w:p w14:paraId="1C3C1865" w14:textId="77777777" w:rsidR="00671B08" w:rsidRDefault="00671B08" w:rsidP="00F752DC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4.教師採用討論,猜想,驗證的教學法,提供線索讓學生思考回饋，教學活潑多元.</w:t>
            </w:r>
          </w:p>
          <w:p w14:paraId="4880ADA3" w14:textId="77777777" w:rsidR="00671B08" w:rsidRDefault="00671B08" w:rsidP="00F752DC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利用大電視進行任務說明，學生能快速了解任務並進行學習活動。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B9222FB" w14:textId="77777777" w:rsidR="00671B08" w:rsidRPr="008323E5" w:rsidRDefault="00671B08" w:rsidP="00F752DC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建議:由於每個任務皆請學生上台演示，所以容易耽誤到下個活動的進行。有些學生會因為沒有專心看台上的演示活動而分心。建議掌控演示時間，並隨時點台下學生進行回饋。</w:t>
            </w:r>
            <w:r w:rsidRPr="008323E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14:paraId="4A662F9A" w14:textId="77777777" w:rsidR="00671B08" w:rsidRDefault="00671B08" w:rsidP="00671B08">
      <w:pPr>
        <w:widowControl/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t>觀課人員：</w:t>
      </w:r>
      <w:r>
        <w:rPr>
          <w:rFonts w:ascii="標楷體" w:eastAsia="標楷體" w:hAnsi="標楷體" w:cs="Times New Roman" w:hint="eastAsia"/>
          <w:sz w:val="28"/>
          <w:szCs w:val="24"/>
        </w:rPr>
        <w:t>蔡采芬</w:t>
      </w:r>
    </w:p>
    <w:p w14:paraId="085561ED" w14:textId="77777777" w:rsidR="00671B08" w:rsidRPr="00671B08" w:rsidRDefault="00671B08" w:rsidP="00671B08">
      <w:pPr>
        <w:rPr>
          <w:rFonts w:ascii="標楷體" w:eastAsia="標楷體" w:hAnsi="標楷體" w:cs="Times New Roman" w:hint="eastAsia"/>
          <w:sz w:val="28"/>
          <w:szCs w:val="24"/>
        </w:rPr>
      </w:pPr>
    </w:p>
    <w:p w14:paraId="45551C97" w14:textId="38C6F9E8" w:rsidR="006561A9" w:rsidRPr="005F0AC2" w:rsidRDefault="006561A9" w:rsidP="006561A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Pr="00685B5E">
        <w:rPr>
          <w:rFonts w:ascii="標楷體" w:eastAsia="標楷體" w:hAnsi="標楷體"/>
          <w:b/>
          <w:color w:val="000000"/>
          <w:sz w:val="32"/>
          <w:szCs w:val="32"/>
        </w:rPr>
        <w:t>基隆市</w:t>
      </w:r>
      <w:r w:rsidRPr="00685B5E">
        <w:rPr>
          <w:rFonts w:ascii="標楷體" w:eastAsia="標楷體" w:hAnsi="標楷體" w:hint="eastAsia"/>
          <w:b/>
          <w:color w:val="000000"/>
          <w:sz w:val="32"/>
          <w:szCs w:val="32"/>
        </w:rPr>
        <w:t>仁愛</w:t>
      </w:r>
      <w:r w:rsidRPr="00685B5E">
        <w:rPr>
          <w:rFonts w:ascii="標楷體" w:eastAsia="標楷體" w:hAnsi="標楷體"/>
          <w:b/>
          <w:color w:val="000000"/>
          <w:sz w:val="32"/>
          <w:szCs w:val="32"/>
        </w:rPr>
        <w:t>國民</w:t>
      </w:r>
      <w:r w:rsidRPr="00685B5E">
        <w:rPr>
          <w:rFonts w:ascii="標楷體" w:eastAsia="標楷體" w:hAnsi="標楷體" w:hint="eastAsia"/>
          <w:b/>
          <w:color w:val="000000"/>
          <w:sz w:val="32"/>
          <w:szCs w:val="32"/>
        </w:rPr>
        <w:t>小</w:t>
      </w:r>
      <w:r w:rsidRPr="00685B5E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Pr="002F0DAC">
        <w:rPr>
          <w:rFonts w:ascii="標楷體" w:eastAsia="標楷體" w:hAnsi="標楷體" w:hint="eastAsia"/>
          <w:b/>
          <w:sz w:val="32"/>
          <w:szCs w:val="32"/>
        </w:rPr>
        <w:t>1</w:t>
      </w:r>
      <w:r w:rsidR="004319E3">
        <w:rPr>
          <w:rFonts w:ascii="標楷體" w:eastAsia="標楷體" w:hAnsi="標楷體" w:hint="eastAsia"/>
          <w:b/>
          <w:sz w:val="32"/>
          <w:szCs w:val="32"/>
        </w:rPr>
        <w:t>1</w:t>
      </w:r>
      <w:r w:rsidR="00671B08">
        <w:rPr>
          <w:rFonts w:ascii="標楷體" w:eastAsia="標楷體" w:hAnsi="標楷體" w:hint="eastAsia"/>
          <w:b/>
          <w:sz w:val="32"/>
          <w:szCs w:val="32"/>
        </w:rPr>
        <w:t>2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14:paraId="6D36A678" w14:textId="4B623AA5" w:rsidR="006561A9" w:rsidRPr="00585CBD" w:rsidRDefault="006561A9" w:rsidP="006561A9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___</w:t>
      </w:r>
      <w:r w:rsidRPr="002879CF">
        <w:rPr>
          <w:rFonts w:ascii="標楷體" w:eastAsia="標楷體" w:hAnsi="標楷體" w:hint="eastAsia"/>
          <w:u w:val="single"/>
        </w:rPr>
        <w:t>陳怡珊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</w:t>
      </w:r>
      <w:r w:rsidR="00671B08">
        <w:rPr>
          <w:rFonts w:ascii="標楷體" w:eastAsia="標楷體" w:hAnsi="標楷體" w:hint="eastAsia"/>
          <w:u w:val="single"/>
        </w:rPr>
        <w:t>2</w:t>
      </w:r>
      <w:r w:rsidR="004319E3" w:rsidRPr="002879CF">
        <w:rPr>
          <w:rFonts w:ascii="標楷體" w:eastAsia="標楷體" w:hAnsi="標楷體" w:hint="eastAsia"/>
          <w:u w:val="single"/>
        </w:rPr>
        <w:t>05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</w:t>
      </w:r>
      <w:r w:rsidR="004319E3" w:rsidRPr="002879CF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/>
        </w:rPr>
        <w:t>____</w:t>
      </w:r>
    </w:p>
    <w:p w14:paraId="649D2CB9" w14:textId="7D44A73E" w:rsidR="006561A9" w:rsidRDefault="006561A9" w:rsidP="006561A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</w:t>
      </w:r>
      <w:r w:rsidR="004319E3" w:rsidRPr="002879CF">
        <w:rPr>
          <w:rFonts w:ascii="標楷體" w:eastAsia="標楷體" w:hAnsi="標楷體" w:hint="eastAsia"/>
          <w:szCs w:val="24"/>
          <w:u w:val="single"/>
        </w:rPr>
        <w:t>第</w:t>
      </w:r>
      <w:r w:rsidR="00671B08">
        <w:rPr>
          <w:rFonts w:ascii="標楷體" w:eastAsia="標楷體" w:hAnsi="標楷體" w:hint="eastAsia"/>
          <w:szCs w:val="24"/>
          <w:u w:val="single"/>
        </w:rPr>
        <w:t>三</w:t>
      </w:r>
      <w:r w:rsidR="004319E3" w:rsidRPr="002879CF">
        <w:rPr>
          <w:rFonts w:ascii="標楷體" w:eastAsia="標楷體" w:hAnsi="標楷體" w:hint="eastAsia"/>
          <w:szCs w:val="24"/>
          <w:u w:val="single"/>
        </w:rPr>
        <w:t>單元</w:t>
      </w:r>
      <w:r w:rsidR="00671B08">
        <w:rPr>
          <w:rFonts w:ascii="標楷體" w:eastAsia="標楷體" w:hAnsi="標楷體" w:hint="eastAsia"/>
          <w:szCs w:val="24"/>
          <w:u w:val="single"/>
        </w:rPr>
        <w:t xml:space="preserve"> 認識公分</w:t>
      </w:r>
      <w:r w:rsidRPr="00585CBD">
        <w:rPr>
          <w:rFonts w:ascii="標楷體" w:eastAsia="標楷體" w:hAnsi="標楷體"/>
        </w:rPr>
        <w:t>____________________</w:t>
      </w:r>
    </w:p>
    <w:p w14:paraId="7CC99B08" w14:textId="77777777" w:rsidR="006561A9" w:rsidRDefault="006561A9" w:rsidP="006561A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6561A9" w:rsidRPr="0052738F" w14:paraId="1E4B802C" w14:textId="77777777" w:rsidTr="003C6E3C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4D7C56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A7E7F5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7A4705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035A52" w14:textId="77777777" w:rsidR="006561A9" w:rsidRPr="0052738F" w:rsidRDefault="006561A9" w:rsidP="003C6E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ACB003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E95414" w14:textId="77777777" w:rsidR="006561A9" w:rsidRDefault="006561A9" w:rsidP="003C6E3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561A9" w:rsidRPr="0052738F" w14:paraId="2C1705CA" w14:textId="77777777" w:rsidTr="003C6E3C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5180EA08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599F0AC6" w14:textId="77777777" w:rsidR="006561A9" w:rsidRPr="0052738F" w:rsidRDefault="006561A9" w:rsidP="003C6E3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456D2DEA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88737A3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66E2295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0A319B14" w14:textId="77777777" w:rsidR="006561A9" w:rsidRDefault="006561A9" w:rsidP="003C6E3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561A9" w:rsidRPr="0052738F" w14:paraId="33AB6DD7" w14:textId="77777777" w:rsidTr="003C6E3C">
        <w:trPr>
          <w:jc w:val="center"/>
        </w:trPr>
        <w:tc>
          <w:tcPr>
            <w:tcW w:w="826" w:type="dxa"/>
            <w:vAlign w:val="center"/>
          </w:tcPr>
          <w:p w14:paraId="0A45E0B7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35CA8726" w14:textId="77777777" w:rsidR="006561A9" w:rsidRPr="0052738F" w:rsidRDefault="006561A9" w:rsidP="003C6E3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5AF9F43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2D7D9ABE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6A636DA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1931C23" w14:textId="77777777" w:rsidR="006561A9" w:rsidRDefault="006561A9" w:rsidP="003C6E3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561A9" w:rsidRPr="0052738F" w14:paraId="7B0B4FFE" w14:textId="77777777" w:rsidTr="003C6E3C">
        <w:trPr>
          <w:jc w:val="center"/>
        </w:trPr>
        <w:tc>
          <w:tcPr>
            <w:tcW w:w="826" w:type="dxa"/>
            <w:vAlign w:val="center"/>
          </w:tcPr>
          <w:p w14:paraId="52A1A626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1E6FDFDD" w14:textId="77777777" w:rsidR="006561A9" w:rsidRPr="0052738F" w:rsidRDefault="006561A9" w:rsidP="003C6E3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44EBF5E1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2B44955A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12264A8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F7C3509" w14:textId="77777777" w:rsidR="006561A9" w:rsidRDefault="006561A9" w:rsidP="003C6E3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561A9" w:rsidRPr="0052738F" w14:paraId="2C434381" w14:textId="77777777" w:rsidTr="003C6E3C">
        <w:trPr>
          <w:jc w:val="center"/>
        </w:trPr>
        <w:tc>
          <w:tcPr>
            <w:tcW w:w="826" w:type="dxa"/>
            <w:vAlign w:val="center"/>
          </w:tcPr>
          <w:p w14:paraId="7C08B1AD" w14:textId="77777777" w:rsidR="006561A9" w:rsidRPr="002C1ACD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74953FBE" w14:textId="77777777" w:rsidR="006561A9" w:rsidRPr="002C1ACD" w:rsidRDefault="006561A9" w:rsidP="003C6E3C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1CBB4CA5" w14:textId="77777777" w:rsidR="006561A9" w:rsidRPr="0052738F" w:rsidRDefault="006561A9" w:rsidP="003C6E3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■</w:t>
            </w:r>
          </w:p>
        </w:tc>
        <w:tc>
          <w:tcPr>
            <w:tcW w:w="1080" w:type="dxa"/>
            <w:vAlign w:val="center"/>
          </w:tcPr>
          <w:p w14:paraId="587809B7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0199F07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1F69873" w14:textId="77777777" w:rsidR="006561A9" w:rsidRDefault="006561A9" w:rsidP="003C6E3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561A9" w:rsidRPr="0052738F" w14:paraId="48251CE6" w14:textId="77777777" w:rsidTr="003C6E3C">
        <w:trPr>
          <w:jc w:val="center"/>
        </w:trPr>
        <w:tc>
          <w:tcPr>
            <w:tcW w:w="826" w:type="dxa"/>
            <w:vAlign w:val="center"/>
          </w:tcPr>
          <w:p w14:paraId="2B816988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1EBA4CB1" w14:textId="77777777" w:rsidR="006561A9" w:rsidRPr="0052738F" w:rsidRDefault="006561A9" w:rsidP="003C6E3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6C1CE44F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2B6FABE1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6218FE8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09AA7D4" w14:textId="77777777" w:rsidR="006561A9" w:rsidRDefault="006561A9" w:rsidP="003C6E3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561A9" w:rsidRPr="0052738F" w14:paraId="22F6D466" w14:textId="77777777" w:rsidTr="003C6E3C">
        <w:trPr>
          <w:jc w:val="center"/>
        </w:trPr>
        <w:tc>
          <w:tcPr>
            <w:tcW w:w="826" w:type="dxa"/>
            <w:vAlign w:val="center"/>
          </w:tcPr>
          <w:p w14:paraId="52D275D4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6EFF15E3" w14:textId="77777777" w:rsidR="006561A9" w:rsidRPr="0052738F" w:rsidRDefault="006561A9" w:rsidP="003C6E3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4AF7976E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17793B71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0EA27C8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204F34E" w14:textId="77777777" w:rsidR="006561A9" w:rsidRDefault="006561A9" w:rsidP="003C6E3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561A9" w:rsidRPr="0052738F" w14:paraId="4D2A94FE" w14:textId="77777777" w:rsidTr="003C6E3C">
        <w:trPr>
          <w:jc w:val="center"/>
        </w:trPr>
        <w:tc>
          <w:tcPr>
            <w:tcW w:w="826" w:type="dxa"/>
            <w:vAlign w:val="center"/>
          </w:tcPr>
          <w:p w14:paraId="723F1775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7973CB80" w14:textId="77777777" w:rsidR="006561A9" w:rsidRPr="0052738F" w:rsidRDefault="006561A9" w:rsidP="003C6E3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A52F232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B225C62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03EC483" w14:textId="77777777" w:rsidR="006561A9" w:rsidRPr="0052738F" w:rsidRDefault="006561A9" w:rsidP="003C6E3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305B62C" w14:textId="77777777" w:rsidR="006561A9" w:rsidRDefault="006561A9" w:rsidP="003C6E3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75A2BA66" w14:textId="77777777" w:rsidR="006561A9" w:rsidRDefault="006561A9" w:rsidP="006561A9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61A9" w:rsidRPr="00712C7C" w14:paraId="234FEF62" w14:textId="77777777" w:rsidTr="003C6E3C">
        <w:tc>
          <w:tcPr>
            <w:tcW w:w="9356" w:type="dxa"/>
          </w:tcPr>
          <w:p w14:paraId="7ED5CAFE" w14:textId="77777777" w:rsidR="006561A9" w:rsidRPr="00712C7C" w:rsidRDefault="006561A9" w:rsidP="003C6E3C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43E57E36" w14:textId="14C5FB59" w:rsidR="00671B08" w:rsidRDefault="006561A9" w:rsidP="00671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79CF">
              <w:rPr>
                <w:rFonts w:ascii="標楷體" w:eastAsia="標楷體" w:hAnsi="標楷體" w:hint="eastAsia"/>
              </w:rPr>
              <w:t>1.</w:t>
            </w:r>
            <w:r w:rsidR="00671B08">
              <w:rPr>
                <w:rFonts w:ascii="標楷體" w:eastAsia="標楷體" w:hAnsi="標楷體" w:hint="eastAsia"/>
              </w:rPr>
              <w:t xml:space="preserve">學童對於紙條操作學習很有興趣，算式的紀錄很容易，但是在紀錄單上貼上紙   </w:t>
            </w:r>
          </w:p>
          <w:p w14:paraId="3094B500" w14:textId="0A48519D" w:rsidR="00671B08" w:rsidRDefault="00671B08" w:rsidP="00671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條的方式及長度的註名需要指導與練習，還有紙條的黏貼方式如何反映在老師      </w:t>
            </w:r>
          </w:p>
          <w:p w14:paraId="47EF38AD" w14:textId="136FA411" w:rsidR="006561A9" w:rsidRDefault="00671B08" w:rsidP="00671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的不提也要能夠相符應。</w:t>
            </w:r>
          </w:p>
          <w:p w14:paraId="05CC0005" w14:textId="7E2971A4" w:rsidR="00671B08" w:rsidRPr="00671B08" w:rsidRDefault="00671B08" w:rsidP="00671B08">
            <w:pPr>
              <w:rPr>
                <w:rFonts w:ascii="標楷體" w:eastAsia="標楷體" w:hAnsi="標楷體"/>
              </w:rPr>
            </w:pPr>
          </w:p>
          <w:p w14:paraId="5EDC9DED" w14:textId="77777777" w:rsidR="00671B08" w:rsidRDefault="00671B08" w:rsidP="00671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2.整體教學活動流暢，為了讓學童進行觀念澄清花了比較多時間讓不同的學童上台   </w:t>
            </w:r>
          </w:p>
          <w:p w14:paraId="3FEBC112" w14:textId="77777777" w:rsidR="00671B08" w:rsidRDefault="00671B08" w:rsidP="00671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示範與說明，些微影響教學活動的時間，但是正確的示範以及觀念的澄清與操作    </w:t>
            </w:r>
          </w:p>
          <w:p w14:paraId="16F998C4" w14:textId="402253CD" w:rsidR="00671B08" w:rsidRPr="00712C7C" w:rsidRDefault="00671B08" w:rsidP="00671B0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在這個階段的學習是必要的。</w:t>
            </w:r>
          </w:p>
          <w:p w14:paraId="3F5E1B3E" w14:textId="77777777" w:rsidR="006561A9" w:rsidRPr="00671B08" w:rsidRDefault="006561A9" w:rsidP="003C6E3C">
            <w:pPr>
              <w:rPr>
                <w:rFonts w:ascii="標楷體" w:eastAsia="標楷體" w:hAnsi="標楷體"/>
              </w:rPr>
            </w:pPr>
          </w:p>
          <w:p w14:paraId="118BDFCA" w14:textId="77777777" w:rsidR="00671B08" w:rsidRDefault="00671B08" w:rsidP="003C6E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3.黑板操作示範的紙條過於長，加上黑板容易滑動，所以學童在示範用尺測量紙條</w:t>
            </w:r>
          </w:p>
          <w:p w14:paraId="1847DD90" w14:textId="4D5002E5" w:rsidR="006561A9" w:rsidRPr="00712C7C" w:rsidRDefault="00671B08" w:rsidP="00671B08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長度時容易滑動不利操作，下回應該將紙條設計得短一點。</w:t>
            </w:r>
          </w:p>
          <w:p w14:paraId="180B8E18" w14:textId="77777777" w:rsidR="006561A9" w:rsidRPr="00712C7C" w:rsidRDefault="006561A9" w:rsidP="003C6E3C">
            <w:pPr>
              <w:rPr>
                <w:rFonts w:ascii="標楷體" w:eastAsia="標楷體" w:hAnsi="標楷體"/>
              </w:rPr>
            </w:pPr>
          </w:p>
          <w:p w14:paraId="0E56EBB7" w14:textId="77777777" w:rsidR="006561A9" w:rsidRPr="00712C7C" w:rsidRDefault="006561A9" w:rsidP="003C6E3C">
            <w:pPr>
              <w:rPr>
                <w:rFonts w:ascii="標楷體" w:eastAsia="標楷體" w:hAnsi="標楷體"/>
              </w:rPr>
            </w:pPr>
          </w:p>
          <w:p w14:paraId="379D796A" w14:textId="77777777" w:rsidR="006561A9" w:rsidRPr="00712C7C" w:rsidRDefault="006561A9" w:rsidP="003C6E3C">
            <w:pPr>
              <w:rPr>
                <w:rFonts w:ascii="標楷體" w:eastAsia="標楷體" w:hAnsi="標楷體"/>
              </w:rPr>
            </w:pPr>
          </w:p>
          <w:p w14:paraId="2F47983F" w14:textId="77777777" w:rsidR="006561A9" w:rsidRPr="00712C7C" w:rsidRDefault="006561A9" w:rsidP="003C6E3C">
            <w:pPr>
              <w:rPr>
                <w:rFonts w:ascii="標楷體" w:eastAsia="標楷體" w:hAnsi="標楷體"/>
              </w:rPr>
            </w:pPr>
          </w:p>
          <w:p w14:paraId="68A88053" w14:textId="77777777" w:rsidR="006561A9" w:rsidRPr="00712C7C" w:rsidRDefault="006561A9" w:rsidP="003C6E3C">
            <w:pPr>
              <w:rPr>
                <w:rFonts w:ascii="標楷體" w:eastAsia="標楷體" w:hAnsi="標楷體"/>
              </w:rPr>
            </w:pPr>
          </w:p>
        </w:tc>
      </w:tr>
    </w:tbl>
    <w:p w14:paraId="4C9F4669" w14:textId="052AD2F6" w:rsidR="006561A9" w:rsidRDefault="006561A9" w:rsidP="006561A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陳怡珊       觀課教師簽名：</w:t>
      </w:r>
      <w:r w:rsidR="00671B08">
        <w:rPr>
          <w:rFonts w:ascii="標楷體" w:eastAsia="標楷體" w:hAnsi="標楷體" w:hint="eastAsia"/>
          <w:b/>
          <w:sz w:val="28"/>
          <w:szCs w:val="28"/>
        </w:rPr>
        <w:t>林良美</w:t>
      </w:r>
      <w:r>
        <w:rPr>
          <w:rFonts w:ascii="標楷體" w:eastAsia="標楷體" w:hAnsi="標楷體" w:hint="eastAsia"/>
          <w:b/>
          <w:sz w:val="28"/>
          <w:szCs w:val="28"/>
        </w:rPr>
        <w:t>、蔡采芬</w:t>
      </w:r>
    </w:p>
    <w:p w14:paraId="155D12BF" w14:textId="6F707622" w:rsidR="006561A9" w:rsidRDefault="006561A9" w:rsidP="006561A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870E372" w14:textId="2DD2783D" w:rsidR="004319E3" w:rsidRDefault="004319E3" w:rsidP="006561A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EA4F2BE" w14:textId="50E583D3" w:rsidR="006561A9" w:rsidRDefault="006561A9" w:rsidP="004319E3">
      <w:pPr>
        <w:rPr>
          <w:rFonts w:ascii="標楷體" w:eastAsia="標楷體" w:hAnsi="標楷體" w:hint="eastAsia"/>
          <w:b/>
          <w:sz w:val="28"/>
          <w:szCs w:val="28"/>
        </w:rPr>
      </w:pPr>
    </w:p>
    <w:p w14:paraId="09013633" w14:textId="620D1F7E" w:rsidR="006561A9" w:rsidRPr="00A763F1" w:rsidRDefault="006561A9" w:rsidP="006561A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685B5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5B5E">
        <w:rPr>
          <w:rFonts w:ascii="標楷體" w:eastAsia="標楷體" w:hAnsi="標楷體"/>
          <w:b/>
          <w:color w:val="000000"/>
          <w:sz w:val="32"/>
          <w:szCs w:val="32"/>
        </w:rPr>
        <w:t>基隆市</w:t>
      </w:r>
      <w:r w:rsidRPr="00685B5E">
        <w:rPr>
          <w:rFonts w:ascii="標楷體" w:eastAsia="標楷體" w:hAnsi="標楷體" w:hint="eastAsia"/>
          <w:b/>
          <w:color w:val="000000"/>
          <w:sz w:val="32"/>
          <w:szCs w:val="32"/>
        </w:rPr>
        <w:t>仁愛</w:t>
      </w:r>
      <w:r w:rsidRPr="00685B5E">
        <w:rPr>
          <w:rFonts w:ascii="標楷體" w:eastAsia="標楷體" w:hAnsi="標楷體"/>
          <w:b/>
          <w:color w:val="000000"/>
          <w:sz w:val="32"/>
          <w:szCs w:val="32"/>
        </w:rPr>
        <w:t>國民</w:t>
      </w:r>
      <w:r w:rsidRPr="00685B5E">
        <w:rPr>
          <w:rFonts w:ascii="標楷體" w:eastAsia="標楷體" w:hAnsi="標楷體" w:hint="eastAsia"/>
          <w:b/>
          <w:color w:val="000000"/>
          <w:sz w:val="32"/>
          <w:szCs w:val="32"/>
        </w:rPr>
        <w:t>小</w:t>
      </w:r>
      <w:r w:rsidRPr="00685B5E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Pr="002F0DAC">
        <w:rPr>
          <w:rFonts w:ascii="標楷體" w:eastAsia="標楷體" w:hAnsi="標楷體" w:hint="eastAsia"/>
          <w:b/>
          <w:sz w:val="32"/>
          <w:szCs w:val="32"/>
        </w:rPr>
        <w:t>1</w:t>
      </w:r>
      <w:r w:rsidR="004319E3">
        <w:rPr>
          <w:rFonts w:ascii="標楷體" w:eastAsia="標楷體" w:hAnsi="標楷體" w:hint="eastAsia"/>
          <w:b/>
          <w:sz w:val="32"/>
          <w:szCs w:val="32"/>
        </w:rPr>
        <w:t>11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763F1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14:paraId="0E88E778" w14:textId="193735A7" w:rsidR="006561A9" w:rsidRPr="00C34243" w:rsidRDefault="006561A9" w:rsidP="00C34243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</w:t>
      </w:r>
      <w:r w:rsidR="004319E3">
        <w:rPr>
          <w:rFonts w:ascii="標楷體" w:eastAsia="標楷體" w:hAnsi="標楷體" w:hint="eastAsia"/>
          <w:u w:val="single"/>
        </w:rPr>
        <w:t>1</w:t>
      </w:r>
      <w:r w:rsidR="00671B08"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.10.</w:t>
      </w:r>
      <w:r w:rsidR="00671B08">
        <w:rPr>
          <w:rFonts w:ascii="標楷體" w:eastAsia="標楷體" w:hAnsi="標楷體"/>
          <w:u w:val="single"/>
        </w:rPr>
        <w:t>0</w:t>
      </w:r>
      <w:r w:rsidR="00C34243">
        <w:rPr>
          <w:rFonts w:ascii="標楷體" w:eastAsia="標楷體" w:hAnsi="標楷體" w:hint="eastAsia"/>
          <w:u w:val="single"/>
        </w:rPr>
        <w:t>3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671B08">
        <w:rPr>
          <w:rFonts w:ascii="標楷體" w:eastAsia="標楷體" w:hAnsi="標楷體"/>
          <w:u w:val="single"/>
        </w:rPr>
        <w:t>2</w:t>
      </w:r>
      <w:r w:rsidR="004319E3">
        <w:rPr>
          <w:rFonts w:ascii="標楷體" w:eastAsia="標楷體" w:hAnsi="標楷體" w:hint="eastAsia"/>
          <w:u w:val="single"/>
        </w:rPr>
        <w:t>05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319E3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319E3" w:rsidRPr="004319E3">
        <w:rPr>
          <w:rFonts w:ascii="標楷體" w:eastAsia="標楷體" w:hAnsi="標楷體" w:hint="eastAsia"/>
          <w:szCs w:val="24"/>
          <w:u w:val="single"/>
        </w:rPr>
        <w:t>第</w:t>
      </w:r>
      <w:r w:rsidR="00C34243">
        <w:rPr>
          <w:rFonts w:ascii="標楷體" w:eastAsia="標楷體" w:hAnsi="標楷體" w:hint="eastAsia"/>
          <w:szCs w:val="24"/>
          <w:u w:val="single"/>
        </w:rPr>
        <w:t>三</w:t>
      </w:r>
      <w:r w:rsidR="004319E3" w:rsidRPr="004319E3">
        <w:rPr>
          <w:rFonts w:ascii="標楷體" w:eastAsia="標楷體" w:hAnsi="標楷體" w:hint="eastAsia"/>
          <w:szCs w:val="24"/>
          <w:u w:val="single"/>
        </w:rPr>
        <w:t>單元</w:t>
      </w:r>
      <w:r w:rsidR="00C34243">
        <w:rPr>
          <w:rFonts w:ascii="標楷體" w:eastAsia="標楷體" w:hAnsi="標楷體" w:hint="eastAsia"/>
          <w:szCs w:val="24"/>
          <w:u w:val="single"/>
        </w:rPr>
        <w:t>認識公分</w:t>
      </w:r>
      <w:r w:rsidRPr="004319E3">
        <w:rPr>
          <w:rFonts w:ascii="標楷體" w:eastAsia="標楷體" w:hAnsi="標楷體" w:hint="eastAsia"/>
          <w:u w:val="single"/>
        </w:rPr>
        <w:t xml:space="preserve"> </w:t>
      </w:r>
    </w:p>
    <w:p w14:paraId="3524AF20" w14:textId="6D98FFCC" w:rsidR="006561A9" w:rsidRPr="00585CBD" w:rsidRDefault="006561A9" w:rsidP="006561A9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陳怡珊</w:t>
      </w:r>
      <w:r w:rsidRPr="004319E3">
        <w:rPr>
          <w:rFonts w:ascii="標楷體" w:eastAsia="標楷體" w:hAnsi="標楷體" w:hint="eastAsia"/>
          <w:u w:val="single"/>
        </w:rPr>
        <w:t xml:space="preserve">  </w:t>
      </w:r>
      <w:r w:rsidR="004319E3">
        <w:rPr>
          <w:rFonts w:ascii="標楷體" w:eastAsia="標楷體" w:hAnsi="標楷體" w:hint="eastAsia"/>
        </w:rPr>
        <w:t xml:space="preserve">   </w:t>
      </w:r>
      <w:r w:rsidRPr="004319E3">
        <w:rPr>
          <w:rFonts w:ascii="標楷體" w:eastAsia="標楷體" w:hAnsi="標楷體" w:hint="eastAsia"/>
        </w:rPr>
        <w:t>觀 察 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34243">
        <w:rPr>
          <w:rFonts w:ascii="標楷體" w:eastAsia="標楷體" w:hAnsi="標楷體" w:hint="eastAsia"/>
          <w:u w:val="single"/>
        </w:rPr>
        <w:t>林良美</w:t>
      </w:r>
      <w:r w:rsidRPr="004319E3">
        <w:rPr>
          <w:rFonts w:ascii="標楷體" w:eastAsia="標楷體" w:hAnsi="標楷體" w:hint="eastAsia"/>
          <w:u w:val="single"/>
        </w:rPr>
        <w:t>、蔡采芬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4319E3">
        <w:rPr>
          <w:rFonts w:ascii="標楷體" w:eastAsia="標楷體" w:hAnsi="標楷體" w:hint="eastAsia"/>
          <w:u w:val="single"/>
        </w:rPr>
        <w:t xml:space="preserve"> </w:t>
      </w:r>
      <w:r w:rsidRPr="004319E3">
        <w:rPr>
          <w:rFonts w:ascii="標楷體" w:eastAsia="標楷體" w:hAnsi="標楷體" w:hint="eastAsia"/>
        </w:rPr>
        <w:t>觀察後會談時間：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</w:t>
      </w:r>
      <w:r w:rsidR="004319E3">
        <w:rPr>
          <w:rFonts w:ascii="標楷體" w:eastAsia="標楷體" w:hAnsi="標楷體" w:hint="eastAsia"/>
          <w:u w:val="single"/>
        </w:rPr>
        <w:t>1</w:t>
      </w:r>
      <w:r w:rsidR="00C34243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.10.</w:t>
      </w:r>
      <w:r w:rsidR="00C34243">
        <w:rPr>
          <w:rFonts w:ascii="標楷體" w:eastAsia="標楷體" w:hAnsi="標楷體" w:hint="eastAsia"/>
          <w:u w:val="single"/>
        </w:rPr>
        <w:t>06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</w:p>
    <w:p w14:paraId="5B5F31DE" w14:textId="7C0601E8" w:rsidR="006561A9" w:rsidRPr="00585CBD" w:rsidRDefault="006561A9" w:rsidP="006561A9">
      <w:pPr>
        <w:pStyle w:val="ab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86D11" wp14:editId="7C5C4D14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B91849" w14:textId="7B0915A4" w:rsidR="006561A9" w:rsidRDefault="006561A9" w:rsidP="004319E3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14:paraId="307B6D89" w14:textId="77777777" w:rsidR="004319E3" w:rsidRPr="004319E3" w:rsidRDefault="004319E3" w:rsidP="004319E3">
                            <w:pPr>
                              <w:widowControl/>
                              <w:spacing w:line="400" w:lineRule="exact"/>
                              <w:ind w:leftChars="200" w:left="72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319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1.教師說明指令清楚，教師行間巡視走動時能察覺需要協助或提醒分心的學生,予以適時提醒。</w:t>
                            </w:r>
                          </w:p>
                          <w:p w14:paraId="0A25F7D7" w14:textId="77777777" w:rsidR="004319E3" w:rsidRPr="004319E3" w:rsidRDefault="004319E3" w:rsidP="004319E3">
                            <w:pPr>
                              <w:widowControl/>
                              <w:spacing w:line="400" w:lineRule="exact"/>
                              <w:ind w:leftChars="200" w:left="72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319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2.教師能確實掌握教學目標並能立即統整歸納學習重點，能運用許多實例不斷澄清學生學習困難。</w:t>
                            </w:r>
                          </w:p>
                          <w:p w14:paraId="6DA1A920" w14:textId="36028CB1" w:rsidR="004319E3" w:rsidRPr="004319E3" w:rsidRDefault="004319E3" w:rsidP="004319E3">
                            <w:pPr>
                              <w:widowControl/>
                              <w:spacing w:line="400" w:lineRule="exact"/>
                              <w:ind w:leftChars="200" w:left="72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319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3.師生互動活潑有默契，能口頭讚美和用獎勵學生，例如請學生當導演，引導學生操作與體驗，非常活潑有趣。</w:t>
                            </w:r>
                          </w:p>
                          <w:p w14:paraId="6DE22F67" w14:textId="226D5124" w:rsidR="004319E3" w:rsidRPr="004319E3" w:rsidRDefault="004319E3" w:rsidP="004319E3">
                            <w:pPr>
                              <w:widowControl/>
                              <w:spacing w:line="400" w:lineRule="exact"/>
                              <w:ind w:leftChars="200" w:left="72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319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4.教師採用討論，猜想，驗證與實作的教學法,提供線索讓學生思考教學多元，符合學生程度。</w:t>
                            </w:r>
                          </w:p>
                          <w:p w14:paraId="4E420F19" w14:textId="2FE8BE3E" w:rsidR="004319E3" w:rsidRPr="004319E3" w:rsidRDefault="004319E3" w:rsidP="004319E3">
                            <w:pPr>
                              <w:widowControl/>
                              <w:spacing w:line="400" w:lineRule="exact"/>
                              <w:ind w:leftChars="200" w:left="72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4319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老師</w:t>
                            </w:r>
                            <w:r w:rsidR="00C3424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透過學童上台操作澄清迷思，並且重述教學重點，確實示範後在小組紀錄單的呈現都能完整確實。</w:t>
                            </w:r>
                            <w:bookmarkStart w:id="0" w:name="_GoBack"/>
                            <w:bookmarkEnd w:id="0"/>
                          </w:p>
                          <w:p w14:paraId="574A1C67" w14:textId="0732AA3F" w:rsidR="004319E3" w:rsidRPr="004319E3" w:rsidRDefault="004319E3" w:rsidP="004319E3">
                            <w:pPr>
                              <w:widowControl/>
                              <w:spacing w:line="400" w:lineRule="exact"/>
                              <w:ind w:leftChars="200" w:left="72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6.</w:t>
                            </w:r>
                            <w:r w:rsidRPr="004319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老師能確實掌握教學目標，教學過程活潑，師生默契佳，並能立即給予口頭讚美及小組加分。</w:t>
                            </w:r>
                          </w:p>
                          <w:p w14:paraId="153C3F58" w14:textId="77777777" w:rsidR="006561A9" w:rsidRPr="00094C5C" w:rsidRDefault="006561A9" w:rsidP="006561A9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56CBD7" w14:textId="77777777" w:rsidR="006561A9" w:rsidRPr="00094C5C" w:rsidRDefault="006561A9" w:rsidP="006561A9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57F9FB63" w14:textId="394312AC" w:rsidR="004319E3" w:rsidRDefault="004319E3" w:rsidP="004319E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本節教學內容較多，學生發表</w:t>
                            </w:r>
                            <w:r w:rsidR="00C3424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及操作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時間應掌控恰當，以免延宕其他教學單元，影響教學進度。</w:t>
                            </w:r>
                          </w:p>
                          <w:p w14:paraId="12544E83" w14:textId="0DB3271F" w:rsidR="006561A9" w:rsidRPr="00094C5C" w:rsidRDefault="006561A9" w:rsidP="006561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754BA80" w14:textId="77777777" w:rsidR="006561A9" w:rsidRPr="00094C5C" w:rsidRDefault="006561A9" w:rsidP="006561A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883A236" w14:textId="77777777" w:rsidR="006561A9" w:rsidRPr="00094C5C" w:rsidRDefault="006561A9" w:rsidP="006561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4F93DAEB" w14:textId="10125610" w:rsidR="004319E3" w:rsidRPr="00094C5C" w:rsidRDefault="004319E3" w:rsidP="004319E3">
                            <w:pPr>
                              <w:ind w:leftChars="200" w:left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教學時間需再多加留意，避免活動時間或發表時間過長。可以預留說明的時間並且先予發表，讓紀錄可更完整。</w:t>
                            </w:r>
                          </w:p>
                          <w:p w14:paraId="0CF29FB4" w14:textId="7C2FC48A" w:rsidR="006561A9" w:rsidRPr="004319E3" w:rsidRDefault="006561A9" w:rsidP="006561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86D11" id="矩形 1" o:spid="_x0000_s1027" style="position:absolute;left:0;text-align:left;margin-left:7.2pt;margin-top:15.95pt;width:474pt;height:47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14:paraId="42B91849" w14:textId="7B0915A4" w:rsidR="006561A9" w:rsidRDefault="006561A9" w:rsidP="004319E3">
                      <w:pPr>
                        <w:pStyle w:val="a5"/>
                        <w:numPr>
                          <w:ilvl w:val="0"/>
                          <w:numId w:val="6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14:paraId="307B6D89" w14:textId="77777777" w:rsidR="004319E3" w:rsidRPr="004319E3" w:rsidRDefault="004319E3" w:rsidP="004319E3">
                      <w:pPr>
                        <w:widowControl/>
                        <w:spacing w:line="400" w:lineRule="exact"/>
                        <w:ind w:leftChars="200" w:left="72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319E3">
                        <w:rPr>
                          <w:rFonts w:ascii="標楷體" w:eastAsia="標楷體" w:hAnsi="標楷體" w:hint="eastAsia"/>
                          <w:szCs w:val="24"/>
                        </w:rPr>
                        <w:t>1.教師說明指令清楚，教師行間巡視走動時能察覺需要協助或提醒分心的學生,予以適時提醒。</w:t>
                      </w:r>
                    </w:p>
                    <w:p w14:paraId="0A25F7D7" w14:textId="77777777" w:rsidR="004319E3" w:rsidRPr="004319E3" w:rsidRDefault="004319E3" w:rsidP="004319E3">
                      <w:pPr>
                        <w:widowControl/>
                        <w:spacing w:line="400" w:lineRule="exact"/>
                        <w:ind w:leftChars="200" w:left="72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319E3">
                        <w:rPr>
                          <w:rFonts w:ascii="標楷體" w:eastAsia="標楷體" w:hAnsi="標楷體" w:hint="eastAsia"/>
                          <w:szCs w:val="24"/>
                        </w:rPr>
                        <w:t>2.教師能確實掌握教學目標並能立即統整歸納學習重點，能運用許多實例不斷澄清學生學習困難。</w:t>
                      </w:r>
                    </w:p>
                    <w:p w14:paraId="6DA1A920" w14:textId="36028CB1" w:rsidR="004319E3" w:rsidRPr="004319E3" w:rsidRDefault="004319E3" w:rsidP="004319E3">
                      <w:pPr>
                        <w:widowControl/>
                        <w:spacing w:line="400" w:lineRule="exact"/>
                        <w:ind w:leftChars="200" w:left="72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319E3">
                        <w:rPr>
                          <w:rFonts w:ascii="標楷體" w:eastAsia="標楷體" w:hAnsi="標楷體" w:hint="eastAsia"/>
                          <w:szCs w:val="24"/>
                        </w:rPr>
                        <w:t>3.師生互動活潑有默契，能口頭讚美和用獎勵學生，例如請學生當導演，引導學生操作與體驗，非常活潑有趣。</w:t>
                      </w:r>
                    </w:p>
                    <w:p w14:paraId="6DE22F67" w14:textId="226D5124" w:rsidR="004319E3" w:rsidRPr="004319E3" w:rsidRDefault="004319E3" w:rsidP="004319E3">
                      <w:pPr>
                        <w:widowControl/>
                        <w:spacing w:line="400" w:lineRule="exact"/>
                        <w:ind w:leftChars="200" w:left="72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319E3">
                        <w:rPr>
                          <w:rFonts w:ascii="標楷體" w:eastAsia="標楷體" w:hAnsi="標楷體" w:hint="eastAsia"/>
                          <w:szCs w:val="24"/>
                        </w:rPr>
                        <w:t>4.教師採用討論，猜想，驗證與實作的教學法,提供線索讓學生思考教學多元，符合學生程度。</w:t>
                      </w:r>
                    </w:p>
                    <w:p w14:paraId="4E420F19" w14:textId="2FE8BE3E" w:rsidR="004319E3" w:rsidRPr="004319E3" w:rsidRDefault="004319E3" w:rsidP="004319E3">
                      <w:pPr>
                        <w:widowControl/>
                        <w:spacing w:line="400" w:lineRule="exact"/>
                        <w:ind w:leftChars="200" w:left="72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4319E3">
                        <w:rPr>
                          <w:rFonts w:ascii="標楷體" w:eastAsia="標楷體" w:hAnsi="標楷體" w:hint="eastAsia"/>
                          <w:szCs w:val="24"/>
                        </w:rPr>
                        <w:t>老師</w:t>
                      </w:r>
                      <w:r w:rsidR="00C34243">
                        <w:rPr>
                          <w:rFonts w:ascii="標楷體" w:eastAsia="標楷體" w:hAnsi="標楷體" w:hint="eastAsia"/>
                          <w:szCs w:val="24"/>
                        </w:rPr>
                        <w:t>透過學童上台操作澄清迷思，並且重述教學重點，確實示範後在小組紀錄單的呈現都能完整確實。</w:t>
                      </w:r>
                      <w:bookmarkStart w:id="1" w:name="_GoBack"/>
                      <w:bookmarkEnd w:id="1"/>
                    </w:p>
                    <w:p w14:paraId="574A1C67" w14:textId="0732AA3F" w:rsidR="004319E3" w:rsidRPr="004319E3" w:rsidRDefault="004319E3" w:rsidP="004319E3">
                      <w:pPr>
                        <w:widowControl/>
                        <w:spacing w:line="400" w:lineRule="exact"/>
                        <w:ind w:leftChars="200" w:left="72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6.</w:t>
                      </w:r>
                      <w:r w:rsidRPr="004319E3">
                        <w:rPr>
                          <w:rFonts w:ascii="標楷體" w:eastAsia="標楷體" w:hAnsi="標楷體" w:hint="eastAsia"/>
                          <w:szCs w:val="24"/>
                        </w:rPr>
                        <w:t>老師能確實掌握教學目標，教學過程活潑，師生默契佳，並能立即給予口頭讚美及小組加分。</w:t>
                      </w:r>
                    </w:p>
                    <w:p w14:paraId="153C3F58" w14:textId="77777777" w:rsidR="006561A9" w:rsidRPr="00094C5C" w:rsidRDefault="006561A9" w:rsidP="006561A9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56CBD7" w14:textId="77777777" w:rsidR="006561A9" w:rsidRPr="00094C5C" w:rsidRDefault="006561A9" w:rsidP="006561A9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57F9FB63" w14:textId="394312AC" w:rsidR="004319E3" w:rsidRDefault="004319E3" w:rsidP="004319E3">
                      <w:pPr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本節教學內容較多，學生發表</w:t>
                      </w:r>
                      <w:r w:rsidR="00C34243">
                        <w:rPr>
                          <w:rFonts w:ascii="標楷體" w:eastAsia="標楷體" w:hAnsi="標楷體" w:hint="eastAsia"/>
                          <w:szCs w:val="24"/>
                        </w:rPr>
                        <w:t>及操作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時間應掌控恰當，以免延宕其他教學單元，影響教學進度。</w:t>
                      </w:r>
                    </w:p>
                    <w:p w14:paraId="12544E83" w14:textId="0DB3271F" w:rsidR="006561A9" w:rsidRPr="00094C5C" w:rsidRDefault="006561A9" w:rsidP="006561A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754BA80" w14:textId="77777777" w:rsidR="006561A9" w:rsidRPr="00094C5C" w:rsidRDefault="006561A9" w:rsidP="006561A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883A236" w14:textId="77777777" w:rsidR="006561A9" w:rsidRPr="00094C5C" w:rsidRDefault="006561A9" w:rsidP="006561A9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4F93DAEB" w14:textId="10125610" w:rsidR="004319E3" w:rsidRPr="00094C5C" w:rsidRDefault="004319E3" w:rsidP="004319E3">
                      <w:pPr>
                        <w:ind w:leftChars="200" w:left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教學時間需再多加留意，避免活動時間或發表時間過長。可以預留說明的時間並且先予發表，讓紀錄可更完整。</w:t>
                      </w:r>
                    </w:p>
                    <w:p w14:paraId="0CF29FB4" w14:textId="7C2FC48A" w:rsidR="006561A9" w:rsidRPr="004319E3" w:rsidRDefault="006561A9" w:rsidP="006561A9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090A48" w14:textId="77777777" w:rsidR="006561A9" w:rsidRPr="00585CBD" w:rsidRDefault="006561A9" w:rsidP="006561A9">
      <w:pPr>
        <w:rPr>
          <w:rFonts w:ascii="標楷體" w:eastAsia="標楷體" w:hAnsi="標楷體"/>
          <w:b/>
        </w:rPr>
      </w:pPr>
    </w:p>
    <w:p w14:paraId="6BDC56ED" w14:textId="77777777" w:rsidR="006561A9" w:rsidRPr="00585CBD" w:rsidRDefault="006561A9" w:rsidP="006561A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EFFBC27" w14:textId="77777777" w:rsidR="006561A9" w:rsidRPr="00585CBD" w:rsidRDefault="006561A9" w:rsidP="006561A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3E22053" w14:textId="77777777" w:rsidR="006561A9" w:rsidRPr="00585CBD" w:rsidRDefault="006561A9" w:rsidP="006561A9">
      <w:r w:rsidRPr="00585CBD">
        <w:rPr>
          <w:rFonts w:hint="eastAsia"/>
        </w:rPr>
        <w:t xml:space="preserve"> </w:t>
      </w:r>
    </w:p>
    <w:p w14:paraId="04FEE93F" w14:textId="77777777" w:rsidR="006561A9" w:rsidRPr="009871F8" w:rsidRDefault="006561A9" w:rsidP="006561A9"/>
    <w:p w14:paraId="4246C83D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07CA866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9551B89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10E1F61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5D68016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0FCC081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B720003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F774356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D5F28B0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6A8B7BD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19D924C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5022FC6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FEF8152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240E337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E59B4EC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27E8E3D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C237F19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8CF99C2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F4A5960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253B708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0A16AD3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B8BEDFB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2357B0C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8BE2C10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2AD3E34" w14:textId="77777777" w:rsidR="006561A9" w:rsidRDefault="006561A9" w:rsidP="006561A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B3819F3" w14:textId="64339FB6" w:rsidR="006561A9" w:rsidRDefault="006561A9" w:rsidP="006561A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陳怡珊           觀課教師簽名：</w:t>
      </w:r>
      <w:r w:rsidR="00C34243">
        <w:rPr>
          <w:rFonts w:ascii="標楷體" w:eastAsia="標楷體" w:hAnsi="標楷體" w:hint="eastAsia"/>
          <w:b/>
          <w:sz w:val="28"/>
          <w:szCs w:val="28"/>
        </w:rPr>
        <w:t>林良美</w:t>
      </w:r>
      <w:r>
        <w:rPr>
          <w:rFonts w:ascii="標楷體" w:eastAsia="標楷體" w:hAnsi="標楷體" w:hint="eastAsia"/>
          <w:b/>
          <w:sz w:val="28"/>
          <w:szCs w:val="28"/>
        </w:rPr>
        <w:t>、蔡采芬</w:t>
      </w:r>
    </w:p>
    <w:p w14:paraId="66FFC34B" w14:textId="7CF3FD11" w:rsidR="006561A9" w:rsidRPr="006561A9" w:rsidRDefault="006561A9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74079CD" w14:textId="3F8D746E" w:rsidR="006561A9" w:rsidRPr="002879CF" w:rsidRDefault="006561A9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0B87A53" w14:textId="77777777" w:rsidR="006561A9" w:rsidRPr="006561A9" w:rsidRDefault="006561A9" w:rsidP="00275F6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9733DF4" w14:textId="77777777" w:rsidR="00275F65" w:rsidRPr="001B3C20" w:rsidRDefault="00275F65" w:rsidP="002879CF">
      <w:pPr>
        <w:rPr>
          <w:rFonts w:ascii="標楷體" w:eastAsia="標楷體" w:hAnsi="標楷體" w:cs="Times New Roman"/>
          <w:szCs w:val="32"/>
        </w:rPr>
      </w:pPr>
    </w:p>
    <w:sectPr w:rsidR="00275F65" w:rsidRPr="001B3C20" w:rsidSect="008323E5">
      <w:footerReference w:type="default" r:id="rId7"/>
      <w:pgSz w:w="11906" w:h="16838"/>
      <w:pgMar w:top="720" w:right="720" w:bottom="993" w:left="720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0CBCD" w14:textId="77777777" w:rsidR="00BB4593" w:rsidRDefault="002879CF">
      <w:r>
        <w:separator/>
      </w:r>
    </w:p>
  </w:endnote>
  <w:endnote w:type="continuationSeparator" w:id="0">
    <w:p w14:paraId="1A6B5A3D" w14:textId="77777777" w:rsidR="00BB4593" w:rsidRDefault="0028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692337"/>
      <w:docPartObj>
        <w:docPartGallery w:val="Page Numbers (Bottom of Page)"/>
        <w:docPartUnique/>
      </w:docPartObj>
    </w:sdtPr>
    <w:sdtEndPr/>
    <w:sdtContent>
      <w:p w14:paraId="58877014" w14:textId="77777777" w:rsidR="00207808" w:rsidRDefault="002879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7F5B">
          <w:rPr>
            <w:noProof/>
            <w:lang w:val="zh-TW"/>
          </w:rPr>
          <w:t>1</w:t>
        </w:r>
        <w:r>
          <w:fldChar w:fldCharType="end"/>
        </w:r>
      </w:p>
    </w:sdtContent>
  </w:sdt>
  <w:p w14:paraId="5EE39FCE" w14:textId="77777777" w:rsidR="00207808" w:rsidRDefault="00C342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B7DB" w14:textId="77777777" w:rsidR="00BB4593" w:rsidRDefault="002879CF">
      <w:r>
        <w:separator/>
      </w:r>
    </w:p>
  </w:footnote>
  <w:footnote w:type="continuationSeparator" w:id="0">
    <w:p w14:paraId="4F258DA3" w14:textId="77777777" w:rsidR="00BB4593" w:rsidRDefault="0028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060"/>
    <w:multiLevelType w:val="hybridMultilevel"/>
    <w:tmpl w:val="EEEC5F72"/>
    <w:lvl w:ilvl="0" w:tplc="B352C7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8F051A"/>
    <w:multiLevelType w:val="hybridMultilevel"/>
    <w:tmpl w:val="F5BCC3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9A6CE9"/>
    <w:multiLevelType w:val="hybridMultilevel"/>
    <w:tmpl w:val="5B7ABB88"/>
    <w:lvl w:ilvl="0" w:tplc="659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65"/>
    <w:rsid w:val="00275F65"/>
    <w:rsid w:val="002879CF"/>
    <w:rsid w:val="004319E3"/>
    <w:rsid w:val="005D2408"/>
    <w:rsid w:val="006561A9"/>
    <w:rsid w:val="00671B08"/>
    <w:rsid w:val="009E32A3"/>
    <w:rsid w:val="00BB4593"/>
    <w:rsid w:val="00C34243"/>
    <w:rsid w:val="00C87877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28E7A7"/>
  <w15:chartTrackingRefBased/>
  <w15:docId w15:val="{79FFCF57-6798-3441-8FD9-F03715A1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F65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5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5F65"/>
    <w:rPr>
      <w:sz w:val="20"/>
      <w:szCs w:val="20"/>
    </w:rPr>
  </w:style>
  <w:style w:type="paragraph" w:styleId="a5">
    <w:name w:val="Plain Text"/>
    <w:basedOn w:val="a"/>
    <w:link w:val="a6"/>
    <w:unhideWhenUsed/>
    <w:rsid w:val="00275F65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275F65"/>
    <w:rPr>
      <w:rFonts w:ascii="細明體" w:eastAsia="細明體" w:hAnsi="Courier New" w:cs="Courier New"/>
      <w:szCs w:val="22"/>
    </w:rPr>
  </w:style>
  <w:style w:type="paragraph" w:styleId="a7">
    <w:name w:val="List Paragraph"/>
    <w:basedOn w:val="a"/>
    <w:link w:val="a8"/>
    <w:uiPriority w:val="34"/>
    <w:qFormat/>
    <w:rsid w:val="00275F65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locked/>
    <w:rsid w:val="00275F6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56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561A9"/>
    <w:rPr>
      <w:sz w:val="20"/>
      <w:szCs w:val="20"/>
    </w:rPr>
  </w:style>
  <w:style w:type="paragraph" w:styleId="ab">
    <w:name w:val="Normal Indent"/>
    <w:basedOn w:val="a"/>
    <w:rsid w:val="006561A9"/>
    <w:pPr>
      <w:ind w:left="480"/>
    </w:pPr>
    <w:rPr>
      <w:rFonts w:ascii="Times New Roman" w:eastAsia="新細明體" w:hAnsi="Times New Roman" w:cs="Times New Roman"/>
      <w:szCs w:val="20"/>
    </w:rPr>
  </w:style>
  <w:style w:type="table" w:customStyle="1" w:styleId="1">
    <w:name w:val="表格格線1"/>
    <w:basedOn w:val="a1"/>
    <w:next w:val="ac"/>
    <w:rsid w:val="006561A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5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 Liu</dc:creator>
  <cp:keywords/>
  <dc:description/>
  <cp:lastModifiedBy>RAPSUSER</cp:lastModifiedBy>
  <cp:revision>3</cp:revision>
  <dcterms:created xsi:type="dcterms:W3CDTF">2023-10-02T08:34:00Z</dcterms:created>
  <dcterms:modified xsi:type="dcterms:W3CDTF">2023-10-06T06:22:00Z</dcterms:modified>
</cp:coreProperties>
</file>