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53" w:rsidRPr="005F0AC2" w:rsidRDefault="00D47264" w:rsidP="00D47264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247BF8">
        <w:rPr>
          <w:rFonts w:ascii="標楷體" w:eastAsia="標楷體" w:hAnsi="標楷體" w:hint="eastAsia"/>
          <w:b/>
          <w:sz w:val="32"/>
          <w:szCs w:val="32"/>
        </w:rPr>
        <w:t>仁愛國小</w:t>
      </w:r>
      <w:r w:rsidR="005D5BF4">
        <w:rPr>
          <w:rFonts w:ascii="標楷體" w:eastAsia="標楷體" w:hAnsi="標楷體" w:hint="eastAsia"/>
          <w:b/>
          <w:sz w:val="32"/>
          <w:szCs w:val="32"/>
        </w:rPr>
        <w:t>112</w:t>
      </w:r>
      <w:r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學年度學校辦理校長及教師公開授課議課紀錄表</w:t>
      </w:r>
    </w:p>
    <w:p w:rsidR="002F1453" w:rsidRPr="00585CBD" w:rsidRDefault="002F1453" w:rsidP="006E1C00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247BF8">
        <w:rPr>
          <w:rFonts w:ascii="標楷體" w:eastAsia="標楷體" w:hAnsi="標楷體" w:hint="eastAsia"/>
          <w:u w:val="single"/>
        </w:rPr>
        <w:t xml:space="preserve">112/10/2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22187">
        <w:rPr>
          <w:rFonts w:ascii="標楷體" w:eastAsia="標楷體" w:hAnsi="標楷體" w:hint="eastAsia"/>
          <w:u w:val="single"/>
        </w:rPr>
        <w:t>5</w:t>
      </w:r>
      <w:r w:rsidR="00247BF8">
        <w:rPr>
          <w:rFonts w:ascii="標楷體" w:eastAsia="標楷體" w:hAnsi="標楷體" w:hint="eastAsia"/>
          <w:u w:val="single"/>
        </w:rPr>
        <w:t>01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6A4CC6">
        <w:rPr>
          <w:rFonts w:ascii="標楷體" w:eastAsia="標楷體" w:hAnsi="標楷體" w:hint="eastAsia"/>
          <w:u w:val="single"/>
        </w:rPr>
        <w:t>國語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67697A">
        <w:rPr>
          <w:rFonts w:ascii="標楷體" w:eastAsia="標楷體" w:hAnsi="標楷體" w:hint="eastAsia"/>
          <w:u w:val="single"/>
        </w:rPr>
        <w:t>第四課〈特別的海〉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2F1453" w:rsidRPr="00585CBD" w:rsidRDefault="002F1453" w:rsidP="006E1C00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F444E2">
        <w:rPr>
          <w:rFonts w:ascii="標楷體" w:eastAsia="標楷體" w:hAnsi="標楷體" w:hint="eastAsia"/>
          <w:u w:val="single"/>
        </w:rPr>
        <w:t>周耿賢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F444E2">
        <w:rPr>
          <w:rFonts w:ascii="標楷體" w:eastAsia="標楷體" w:hAnsi="標楷體" w:hint="eastAsia"/>
          <w:u w:val="single"/>
        </w:rPr>
        <w:t>巫月雲</w:t>
      </w:r>
      <w:r w:rsidR="002E19E2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D49D1">
        <w:rPr>
          <w:rFonts w:ascii="標楷體" w:eastAsia="標楷體" w:hAnsi="標楷體"/>
          <w:u w:val="single"/>
        </w:rPr>
        <w:t>1</w:t>
      </w:r>
      <w:r w:rsidR="00822187">
        <w:rPr>
          <w:rFonts w:ascii="標楷體" w:eastAsia="標楷體" w:hAnsi="標楷體" w:hint="eastAsia"/>
          <w:u w:val="single"/>
        </w:rPr>
        <w:t>1</w:t>
      </w:r>
      <w:r w:rsidR="006E1C00">
        <w:rPr>
          <w:rFonts w:ascii="標楷體" w:eastAsia="標楷體" w:hAnsi="標楷體" w:hint="eastAsia"/>
          <w:u w:val="single"/>
        </w:rPr>
        <w:t>2</w:t>
      </w:r>
      <w:r w:rsidR="00BD49D1">
        <w:rPr>
          <w:rFonts w:ascii="標楷體" w:eastAsia="標楷體" w:hAnsi="標楷體"/>
          <w:u w:val="single"/>
        </w:rPr>
        <w:t>/</w:t>
      </w:r>
      <w:r w:rsidR="00247BF8">
        <w:rPr>
          <w:rFonts w:ascii="標楷體" w:eastAsia="標楷體" w:hAnsi="標楷體" w:hint="eastAsia"/>
          <w:u w:val="single"/>
        </w:rPr>
        <w:t>9</w:t>
      </w:r>
      <w:r w:rsidR="00BD49D1">
        <w:rPr>
          <w:rFonts w:ascii="標楷體" w:eastAsia="標楷體" w:hAnsi="標楷體"/>
          <w:u w:val="single"/>
        </w:rPr>
        <w:t>/</w:t>
      </w:r>
      <w:r w:rsidR="00247BF8">
        <w:rPr>
          <w:rFonts w:ascii="標楷體" w:eastAsia="標楷體" w:hAnsi="標楷體" w:hint="eastAsia"/>
          <w:u w:val="single"/>
        </w:rPr>
        <w:t>25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2F1453" w:rsidRPr="00585CBD" w:rsidRDefault="005D5BF4" w:rsidP="003A6D92">
      <w:pPr>
        <w:pStyle w:val="a5"/>
        <w:ind w:hanging="480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1E8F2" wp14:editId="0CE24E01">
                <wp:simplePos x="0" y="0"/>
                <wp:positionH relativeFrom="margin">
                  <wp:posOffset>-41564</wp:posOffset>
                </wp:positionH>
                <wp:positionV relativeFrom="paragraph">
                  <wp:posOffset>41564</wp:posOffset>
                </wp:positionV>
                <wp:extent cx="6042660" cy="7329054"/>
                <wp:effectExtent l="0" t="0" r="15240" b="2476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73290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453" w:rsidRPr="00D40EF3" w:rsidRDefault="002F1453" w:rsidP="00D40E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2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教材內容：</w:t>
                            </w:r>
                          </w:p>
                          <w:p w:rsidR="0025327A" w:rsidRPr="00D40EF3" w:rsidRDefault="0025327A" w:rsidP="00D40EF3">
                            <w:pPr>
                              <w:pStyle w:val="a3"/>
                              <w:adjustRightInd/>
                              <w:spacing w:line="32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第四課〈特別的海〉</w:t>
                            </w:r>
                          </w:p>
                          <w:p w:rsidR="002F1453" w:rsidRPr="00D40EF3" w:rsidRDefault="002F1453" w:rsidP="00D40E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2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教學目標：</w:t>
                            </w:r>
                          </w:p>
                          <w:p w:rsidR="0025327A" w:rsidRPr="00D40EF3" w:rsidRDefault="0025327A" w:rsidP="00D40EF3">
                            <w:pPr>
                              <w:pStyle w:val="ac"/>
                              <w:spacing w:line="320" w:lineRule="exact"/>
                              <w:contextualSpacing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認知：</w:t>
                            </w:r>
                          </w:p>
                          <w:p w:rsidR="0025327A" w:rsidRPr="00D40EF3" w:rsidRDefault="0025327A" w:rsidP="00D40EF3">
                            <w:pPr>
                              <w:pStyle w:val="ac"/>
                              <w:spacing w:line="320" w:lineRule="exact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</w:rPr>
                              <w:t>1.能認識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臺灣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</w:rPr>
                              <w:t>特殊海域現象背後的成因。</w:t>
                            </w:r>
                          </w:p>
                          <w:p w:rsidR="0025327A" w:rsidRPr="00D40EF3" w:rsidRDefault="0025327A" w:rsidP="00D40EF3">
                            <w:pPr>
                              <w:pStyle w:val="ac"/>
                              <w:spacing w:line="320" w:lineRule="exact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</w:rPr>
                              <w:t>2.能理解透過具體描述景物，能讓說明更加清晰明確。</w:t>
                            </w:r>
                          </w:p>
                          <w:p w:rsidR="0025327A" w:rsidRPr="00D40EF3" w:rsidRDefault="0025327A" w:rsidP="00D40EF3">
                            <w:pPr>
                              <w:pStyle w:val="ac"/>
                              <w:spacing w:line="320" w:lineRule="exact"/>
                              <w:contextualSpacing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技能：</w:t>
                            </w:r>
                          </w:p>
                          <w:p w:rsidR="0025327A" w:rsidRPr="00D40EF3" w:rsidRDefault="0025327A" w:rsidP="00D40EF3">
                            <w:pPr>
                              <w:pStyle w:val="ac"/>
                              <w:spacing w:line="320" w:lineRule="exact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</w:rPr>
                              <w:t>1.能有重點的觀察，具體描述與說明景觀與成因。</w:t>
                            </w:r>
                          </w:p>
                          <w:p w:rsidR="0025327A" w:rsidRPr="00D40EF3" w:rsidRDefault="0025327A" w:rsidP="00D40EF3">
                            <w:pPr>
                              <w:pStyle w:val="ac"/>
                              <w:spacing w:line="320" w:lineRule="exact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</w:rPr>
                              <w:t>2.能運用選擇句，並了解使用時機及常用連詞。</w:t>
                            </w:r>
                          </w:p>
                          <w:p w:rsidR="0025327A" w:rsidRPr="00D40EF3" w:rsidRDefault="0025327A" w:rsidP="00D40EF3">
                            <w:pPr>
                              <w:pStyle w:val="ac"/>
                              <w:spacing w:line="320" w:lineRule="exact"/>
                              <w:contextualSpacing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情意：</w:t>
                            </w:r>
                          </w:p>
                          <w:p w:rsidR="0025327A" w:rsidRPr="00D40EF3" w:rsidRDefault="0025327A" w:rsidP="00D40EF3">
                            <w:pPr>
                              <w:pStyle w:val="ac"/>
                              <w:spacing w:line="320" w:lineRule="exact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</w:rPr>
                              <w:t>1.能欣賞家鄉海洋環境之獨特與珍貴。</w:t>
                            </w:r>
                          </w:p>
                          <w:p w:rsidR="0025327A" w:rsidRPr="00D40EF3" w:rsidRDefault="0025327A" w:rsidP="00D40EF3">
                            <w:pPr>
                              <w:pStyle w:val="a3"/>
                              <w:adjustRightInd/>
                              <w:spacing w:line="320" w:lineRule="exact"/>
                              <w:ind w:right="242" w:firstLineChars="200" w:firstLine="4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2.能培養對於現象具主動探究的態度。</w:t>
                            </w:r>
                          </w:p>
                          <w:p w:rsidR="002F1453" w:rsidRDefault="002F1453" w:rsidP="00D40E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2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學生經驗：</w:t>
                            </w:r>
                          </w:p>
                          <w:p w:rsidR="006A4CC6" w:rsidRPr="006A4CC6" w:rsidRDefault="006A4CC6" w:rsidP="006A4CC6">
                            <w:pPr>
                              <w:pStyle w:val="a3"/>
                              <w:spacing w:line="32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A4C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一、已具備閱讀理解策略之能力</w:t>
                            </w:r>
                          </w:p>
                          <w:p w:rsidR="006A4CC6" w:rsidRPr="006A4CC6" w:rsidRDefault="006A4CC6" w:rsidP="006A4CC6">
                            <w:pPr>
                              <w:pStyle w:val="a3"/>
                              <w:spacing w:line="32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A4C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（一）能在閱讀課文時運用理解監控，具備刪除/歸納/主題句之摘要大意能力</w:t>
                            </w:r>
                          </w:p>
                          <w:p w:rsidR="006A4CC6" w:rsidRPr="006A4CC6" w:rsidRDefault="006A4CC6" w:rsidP="006A4CC6">
                            <w:pPr>
                              <w:pStyle w:val="a3"/>
                              <w:spacing w:line="32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A4C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（二）認識總分總(列舉)結構</w:t>
                            </w:r>
                          </w:p>
                          <w:p w:rsidR="006A4CC6" w:rsidRPr="006A4CC6" w:rsidRDefault="006A4CC6" w:rsidP="006A4CC6">
                            <w:pPr>
                              <w:pStyle w:val="a3"/>
                              <w:spacing w:line="32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A4C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二、已具備識字與詞彙策略之能力</w:t>
                            </w:r>
                          </w:p>
                          <w:p w:rsidR="006A4CC6" w:rsidRPr="00D40EF3" w:rsidRDefault="006A4CC6" w:rsidP="006A4CC6">
                            <w:pPr>
                              <w:pStyle w:val="a3"/>
                              <w:adjustRightInd/>
                              <w:spacing w:line="32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A4C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（一）能由上下文推測詞意。</w:t>
                            </w:r>
                          </w:p>
                          <w:p w:rsidR="002F1453" w:rsidRPr="00D40EF3" w:rsidRDefault="002F1453" w:rsidP="00D40E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2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教學活動：</w:t>
                            </w:r>
                          </w:p>
                          <w:p w:rsidR="0025327A" w:rsidRPr="00D40EF3" w:rsidRDefault="0025327A" w:rsidP="00D40EF3">
                            <w:pPr>
                              <w:pStyle w:val="a8"/>
                              <w:spacing w:line="32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●閱讀理解：教師提問，讓學生共同討論，並用完整語句回答。</w:t>
                            </w:r>
                          </w:p>
                          <w:p w:rsidR="0025327A" w:rsidRPr="00D40EF3" w:rsidRDefault="0025327A" w:rsidP="00D40EF3">
                            <w:pPr>
                              <w:pStyle w:val="a8"/>
                              <w:spacing w:line="320" w:lineRule="exact"/>
                              <w:ind w:leftChars="100" w:left="480" w:hangingChars="100" w:hanging="240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D40EF3">
                              <w:rPr>
                                <w:rFonts w:ascii="MS Mincho" w:eastAsia="MS Mincho" w:hAnsi="MS Mincho" w:cs="MS Mincho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❏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全文提問</w:t>
                            </w:r>
                          </w:p>
                          <w:p w:rsidR="00D40EF3" w:rsidRDefault="0025327A" w:rsidP="00D40EF3">
                            <w:pPr>
                              <w:pStyle w:val="a8"/>
                              <w:spacing w:line="320" w:lineRule="exact"/>
                              <w:ind w:leftChars="100" w:left="768" w:hangingChars="220" w:hanging="528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1.作者寫這篇文章主要想表達什麼？（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臺灣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是四面環海的島嶼，希望讀者能親近海洋，探索了解現象奇觀，進而欣賞海洋之美。現象背後有許多成因，值得我們深入探索。）</w:t>
                            </w:r>
                          </w:p>
                          <w:p w:rsidR="0025327A" w:rsidRPr="00D40EF3" w:rsidRDefault="0025327A" w:rsidP="00D40EF3">
                            <w:pPr>
                              <w:pStyle w:val="a8"/>
                              <w:spacing w:line="320" w:lineRule="exact"/>
                              <w:ind w:leftChars="100" w:left="768" w:hangingChars="220" w:hanging="528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.課文的開頭與結尾都使用問句，這樣的安排有什麼用意？（希望引發讀者思考。開頭的問句引人聯想海洋的景觀，進入主題。結尾的問句引導讀者思考其他現象，主動探索。首段與末段相互呼應──希望人們了解現象背後的成因，更深入認識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臺灣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的海洋。）</w:t>
                            </w:r>
                          </w:p>
                          <w:p w:rsidR="006A4CC6" w:rsidRDefault="0025327A" w:rsidP="006A4CC6">
                            <w:pPr>
                              <w:pStyle w:val="a3"/>
                              <w:adjustRightInd/>
                              <w:spacing w:line="320" w:lineRule="exact"/>
                              <w:ind w:right="242" w:firstLineChars="100" w:firstLine="24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Cs w:val="24"/>
                              </w:rPr>
                              <w:t>3.作者用「烏龜喝牛奶」形容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Cs w:val="24"/>
                                <w:u w:val="single"/>
                              </w:rPr>
                              <w:t>龜山島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Cs w:val="24"/>
                              </w:rPr>
                              <w:t>海域；「海水畫表格」形容</w:t>
                            </w:r>
                            <w:r w:rsidRPr="00D40EF3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szCs w:val="24"/>
                                <w:u w:val="single"/>
                              </w:rPr>
                              <w:t>馬祖</w:t>
                            </w:r>
                            <w:r w:rsidRPr="00D40EF3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w w:val="5"/>
                                <w:szCs w:val="24"/>
                              </w:rPr>
                              <w:t xml:space="preserve"> </w:t>
                            </w:r>
                            <w:r w:rsidRPr="00D40EF3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szCs w:val="24"/>
                                <w:u w:val="single"/>
                              </w:rPr>
                              <w:t>西莒島</w:t>
                            </w:r>
                            <w:r w:rsidRPr="00D40E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Cs w:val="24"/>
                              </w:rPr>
                              <w:t>淺灘，兩者觀察的重點是什麼？</w:t>
                            </w:r>
                          </w:p>
                          <w:p w:rsidR="002F1453" w:rsidRPr="00D40EF3" w:rsidRDefault="002F1453" w:rsidP="006A4CC6">
                            <w:pPr>
                              <w:pStyle w:val="a3"/>
                              <w:adjustRightInd/>
                              <w:spacing w:line="320" w:lineRule="exact"/>
                              <w:ind w:right="242" w:firstLineChars="100" w:firstLine="24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教學評量方式：</w:t>
                            </w:r>
                          </w:p>
                          <w:p w:rsidR="002F1453" w:rsidRPr="00D40EF3" w:rsidRDefault="00CE76DE" w:rsidP="00D40EF3">
                            <w:pPr>
                              <w:spacing w:line="320" w:lineRule="exact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</w:rPr>
                              <w:t>口語發表及紙筆習寫。</w:t>
                            </w:r>
                          </w:p>
                          <w:p w:rsidR="002F1453" w:rsidRPr="00D40EF3" w:rsidRDefault="002F1453" w:rsidP="00D40E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2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觀察的工具和觀察焦點：</w:t>
                            </w:r>
                          </w:p>
                          <w:p w:rsidR="002F1453" w:rsidRPr="00D40EF3" w:rsidRDefault="00CE76DE" w:rsidP="00D40EF3">
                            <w:pPr>
                              <w:spacing w:line="320" w:lineRule="exact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</w:rPr>
                              <w:t>依據觀課紀錄表評量標準</w:t>
                            </w:r>
                          </w:p>
                          <w:p w:rsidR="002F1453" w:rsidRPr="00D40EF3" w:rsidRDefault="002F1453" w:rsidP="00D40EF3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40EF3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="00247BF8" w:rsidRPr="00D40EF3">
                              <w:rPr>
                                <w:rFonts w:ascii="標楷體" w:eastAsia="標楷體" w:hAnsi="標楷體" w:hint="eastAsia"/>
                              </w:rPr>
                              <w:t>501教室</w:t>
                            </w:r>
                            <w:r w:rsidR="00CE76DE" w:rsidRPr="00D40EF3">
                              <w:rPr>
                                <w:rFonts w:ascii="標楷體" w:eastAsia="標楷體" w:hAnsi="標楷體"/>
                              </w:rPr>
                              <w:t>，課後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1E8F2" id="矩形 5" o:spid="_x0000_s1026" style="position:absolute;left:0;text-align:left;margin-left:-3.25pt;margin-top:3.25pt;width:475.8pt;height:57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" filled="f">
                <v:textbox>
                  <w:txbxContent>
                    <w:p w:rsidR="002F1453" w:rsidRPr="00D40EF3" w:rsidRDefault="002F1453" w:rsidP="00D40EF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2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szCs w:val="24"/>
                        </w:rPr>
                        <w:t>教材內容：</w:t>
                      </w:r>
                    </w:p>
                    <w:p w:rsidR="0025327A" w:rsidRPr="00D40EF3" w:rsidRDefault="0025327A" w:rsidP="00D40EF3">
                      <w:pPr>
                        <w:pStyle w:val="a3"/>
                        <w:adjustRightInd/>
                        <w:spacing w:line="32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第四課〈特別的海〉</w:t>
                      </w:r>
                    </w:p>
                    <w:p w:rsidR="002F1453" w:rsidRPr="00D40EF3" w:rsidRDefault="002F1453" w:rsidP="00D40EF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2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szCs w:val="24"/>
                        </w:rPr>
                        <w:t>教學目標：</w:t>
                      </w:r>
                    </w:p>
                    <w:p w:rsidR="0025327A" w:rsidRPr="00D40EF3" w:rsidRDefault="0025327A" w:rsidP="00D40EF3">
                      <w:pPr>
                        <w:pStyle w:val="ac"/>
                        <w:spacing w:line="320" w:lineRule="exact"/>
                        <w:contextualSpacing/>
                        <w:rPr>
                          <w:rFonts w:ascii="標楷體" w:eastAsia="標楷體" w:hAnsi="標楷體"/>
                          <w:bCs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bCs/>
                        </w:rPr>
                        <w:t>認知：</w:t>
                      </w:r>
                    </w:p>
                    <w:p w:rsidR="0025327A" w:rsidRPr="00D40EF3" w:rsidRDefault="0025327A" w:rsidP="00D40EF3">
                      <w:pPr>
                        <w:pStyle w:val="ac"/>
                        <w:spacing w:line="320" w:lineRule="exact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</w:rPr>
                        <w:t>1.能認識</w:t>
                      </w:r>
                      <w:r w:rsidRPr="00D40EF3">
                        <w:rPr>
                          <w:rFonts w:ascii="標楷體" w:eastAsia="標楷體" w:hAnsi="標楷體" w:hint="eastAsia"/>
                          <w:u w:val="single"/>
                        </w:rPr>
                        <w:t>臺灣</w:t>
                      </w:r>
                      <w:r w:rsidRPr="00D40EF3">
                        <w:rPr>
                          <w:rFonts w:ascii="標楷體" w:eastAsia="標楷體" w:hAnsi="標楷體" w:hint="eastAsia"/>
                        </w:rPr>
                        <w:t>特殊海域現象背後的成因。</w:t>
                      </w:r>
                    </w:p>
                    <w:p w:rsidR="0025327A" w:rsidRPr="00D40EF3" w:rsidRDefault="0025327A" w:rsidP="00D40EF3">
                      <w:pPr>
                        <w:pStyle w:val="ac"/>
                        <w:spacing w:line="320" w:lineRule="exact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</w:rPr>
                        <w:t>2.能理解透過具體描述景物，能讓說明更加清晰明確。</w:t>
                      </w:r>
                    </w:p>
                    <w:p w:rsidR="0025327A" w:rsidRPr="00D40EF3" w:rsidRDefault="0025327A" w:rsidP="00D40EF3">
                      <w:pPr>
                        <w:pStyle w:val="ac"/>
                        <w:spacing w:line="320" w:lineRule="exact"/>
                        <w:contextualSpacing/>
                        <w:rPr>
                          <w:rFonts w:ascii="標楷體" w:eastAsia="標楷體" w:hAnsi="標楷體"/>
                          <w:bCs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bCs/>
                        </w:rPr>
                        <w:t>技能：</w:t>
                      </w:r>
                    </w:p>
                    <w:p w:rsidR="0025327A" w:rsidRPr="00D40EF3" w:rsidRDefault="0025327A" w:rsidP="00D40EF3">
                      <w:pPr>
                        <w:pStyle w:val="ac"/>
                        <w:spacing w:line="320" w:lineRule="exact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</w:rPr>
                        <w:t>1.能有重點的觀察，具體描述與說明景觀與成因。</w:t>
                      </w:r>
                    </w:p>
                    <w:p w:rsidR="0025327A" w:rsidRPr="00D40EF3" w:rsidRDefault="0025327A" w:rsidP="00D40EF3">
                      <w:pPr>
                        <w:pStyle w:val="ac"/>
                        <w:spacing w:line="320" w:lineRule="exact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</w:rPr>
                        <w:t>2.能運用選擇句，並了解使用時機及常用連詞。</w:t>
                      </w:r>
                    </w:p>
                    <w:p w:rsidR="0025327A" w:rsidRPr="00D40EF3" w:rsidRDefault="0025327A" w:rsidP="00D40EF3">
                      <w:pPr>
                        <w:pStyle w:val="ac"/>
                        <w:spacing w:line="320" w:lineRule="exact"/>
                        <w:contextualSpacing/>
                        <w:rPr>
                          <w:rFonts w:ascii="標楷體" w:eastAsia="標楷體" w:hAnsi="標楷體"/>
                          <w:bCs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bCs/>
                        </w:rPr>
                        <w:t>情意：</w:t>
                      </w:r>
                    </w:p>
                    <w:p w:rsidR="0025327A" w:rsidRPr="00D40EF3" w:rsidRDefault="0025327A" w:rsidP="00D40EF3">
                      <w:pPr>
                        <w:pStyle w:val="ac"/>
                        <w:spacing w:line="320" w:lineRule="exact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</w:rPr>
                        <w:t>1.能欣賞家鄉海洋環境之獨特與珍貴。</w:t>
                      </w:r>
                    </w:p>
                    <w:p w:rsidR="0025327A" w:rsidRPr="00D40EF3" w:rsidRDefault="0025327A" w:rsidP="00D40EF3">
                      <w:pPr>
                        <w:pStyle w:val="a3"/>
                        <w:adjustRightInd/>
                        <w:spacing w:line="320" w:lineRule="exact"/>
                        <w:ind w:right="242" w:firstLineChars="200" w:firstLine="480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szCs w:val="24"/>
                        </w:rPr>
                        <w:t>2.能培養對於現象具主動探究的態度。</w:t>
                      </w:r>
                    </w:p>
                    <w:p w:rsidR="002F1453" w:rsidRDefault="002F1453" w:rsidP="00D40EF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2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szCs w:val="24"/>
                        </w:rPr>
                        <w:t>學生經驗：</w:t>
                      </w:r>
                    </w:p>
                    <w:p w:rsidR="006A4CC6" w:rsidRPr="006A4CC6" w:rsidRDefault="006A4CC6" w:rsidP="006A4CC6">
                      <w:pPr>
                        <w:pStyle w:val="a3"/>
                        <w:spacing w:line="32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6A4CC6">
                        <w:rPr>
                          <w:rFonts w:ascii="標楷體" w:eastAsia="標楷體" w:hAnsi="標楷體" w:hint="eastAsia"/>
                          <w:szCs w:val="24"/>
                        </w:rPr>
                        <w:t>一、已具備閱讀理解策略之能力</w:t>
                      </w:r>
                    </w:p>
                    <w:p w:rsidR="006A4CC6" w:rsidRPr="006A4CC6" w:rsidRDefault="006A4CC6" w:rsidP="006A4CC6">
                      <w:pPr>
                        <w:pStyle w:val="a3"/>
                        <w:spacing w:line="32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6A4CC6">
                        <w:rPr>
                          <w:rFonts w:ascii="標楷體" w:eastAsia="標楷體" w:hAnsi="標楷體" w:hint="eastAsia"/>
                          <w:szCs w:val="24"/>
                        </w:rPr>
                        <w:t>（一）能在閱讀課文時運用理解監控，具備刪除/歸納/主題句之摘要大意能力</w:t>
                      </w:r>
                    </w:p>
                    <w:p w:rsidR="006A4CC6" w:rsidRPr="006A4CC6" w:rsidRDefault="006A4CC6" w:rsidP="006A4CC6">
                      <w:pPr>
                        <w:pStyle w:val="a3"/>
                        <w:spacing w:line="32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6A4CC6">
                        <w:rPr>
                          <w:rFonts w:ascii="標楷體" w:eastAsia="標楷體" w:hAnsi="標楷體" w:hint="eastAsia"/>
                          <w:szCs w:val="24"/>
                        </w:rPr>
                        <w:t>（二）認識總分總(列舉)結構</w:t>
                      </w:r>
                    </w:p>
                    <w:p w:rsidR="006A4CC6" w:rsidRPr="006A4CC6" w:rsidRDefault="006A4CC6" w:rsidP="006A4CC6">
                      <w:pPr>
                        <w:pStyle w:val="a3"/>
                        <w:spacing w:line="32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6A4CC6">
                        <w:rPr>
                          <w:rFonts w:ascii="標楷體" w:eastAsia="標楷體" w:hAnsi="標楷體" w:hint="eastAsia"/>
                          <w:szCs w:val="24"/>
                        </w:rPr>
                        <w:t>二、已具備識字與詞彙策略之能力</w:t>
                      </w:r>
                    </w:p>
                    <w:p w:rsidR="006A4CC6" w:rsidRPr="00D40EF3" w:rsidRDefault="006A4CC6" w:rsidP="006A4CC6">
                      <w:pPr>
                        <w:pStyle w:val="a3"/>
                        <w:adjustRightInd/>
                        <w:spacing w:line="32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6A4CC6">
                        <w:rPr>
                          <w:rFonts w:ascii="標楷體" w:eastAsia="標楷體" w:hAnsi="標楷體" w:hint="eastAsia"/>
                          <w:szCs w:val="24"/>
                        </w:rPr>
                        <w:t>（一）能由上下文推測詞意。</w:t>
                      </w:r>
                    </w:p>
                    <w:p w:rsidR="002F1453" w:rsidRPr="00D40EF3" w:rsidRDefault="002F1453" w:rsidP="00D40EF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2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szCs w:val="24"/>
                        </w:rPr>
                        <w:t>教學活動：</w:t>
                      </w:r>
                    </w:p>
                    <w:p w:rsidR="0025327A" w:rsidRPr="00D40EF3" w:rsidRDefault="0025327A" w:rsidP="00D40EF3">
                      <w:pPr>
                        <w:pStyle w:val="a8"/>
                        <w:spacing w:line="320" w:lineRule="exact"/>
                        <w:ind w:left="240" w:hangingChars="100" w:hanging="240"/>
                        <w:rPr>
                          <w:rFonts w:ascii="標楷體" w:eastAsia="標楷體" w:hAnsi="標楷體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4"/>
                          <w:szCs w:val="24"/>
                        </w:rPr>
                        <w:t>●閱讀理解：教師提問，讓學生共同討論，並用完整語句回答。</w:t>
                      </w:r>
                    </w:p>
                    <w:p w:rsidR="0025327A" w:rsidRPr="00D40EF3" w:rsidRDefault="0025327A" w:rsidP="00D40EF3">
                      <w:pPr>
                        <w:pStyle w:val="a8"/>
                        <w:spacing w:line="320" w:lineRule="exact"/>
                        <w:ind w:leftChars="100" w:left="480" w:hangingChars="100" w:hanging="240"/>
                        <w:rPr>
                          <w:rFonts w:ascii="標楷體" w:eastAsia="標楷體" w:hAnsi="標楷體"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</w:pPr>
                      <w:r w:rsidRPr="00D40EF3">
                        <w:rPr>
                          <w:rFonts w:ascii="MS Mincho" w:eastAsia="MS Mincho" w:hAnsi="MS Mincho" w:cs="MS Mincho" w:hint="eastAsia"/>
                          <w:bCs/>
                          <w:color w:val="000000"/>
                          <w:sz w:val="24"/>
                          <w:szCs w:val="24"/>
                        </w:rPr>
                        <w:t>❏</w:t>
                      </w: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  <w:t>全文提問</w:t>
                      </w:r>
                    </w:p>
                    <w:p w:rsidR="00D40EF3" w:rsidRDefault="0025327A" w:rsidP="00D40EF3">
                      <w:pPr>
                        <w:pStyle w:val="a8"/>
                        <w:spacing w:line="320" w:lineRule="exact"/>
                        <w:ind w:leftChars="100" w:left="768" w:hangingChars="220" w:hanging="528"/>
                        <w:rPr>
                          <w:rFonts w:ascii="標楷體" w:eastAsia="標楷體" w:hAnsi="標楷體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4"/>
                          <w:szCs w:val="24"/>
                        </w:rPr>
                        <w:t>1.作者寫這篇文章主要想表達什麼？（</w:t>
                      </w: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臺灣</w:t>
                      </w: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4"/>
                          <w:szCs w:val="24"/>
                        </w:rPr>
                        <w:t>是四面環海的島嶼，希望讀者能親近海洋，探索了解現象奇觀，進而欣賞海洋之美。現象背後有許多成因，值得我們深入探索。）</w:t>
                      </w:r>
                    </w:p>
                    <w:p w:rsidR="0025327A" w:rsidRPr="00D40EF3" w:rsidRDefault="0025327A" w:rsidP="00D40EF3">
                      <w:pPr>
                        <w:pStyle w:val="a8"/>
                        <w:spacing w:line="320" w:lineRule="exact"/>
                        <w:ind w:leftChars="100" w:left="768" w:hangingChars="220" w:hanging="528"/>
                        <w:rPr>
                          <w:rFonts w:ascii="標楷體" w:eastAsia="標楷體" w:hAnsi="標楷體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4"/>
                          <w:szCs w:val="24"/>
                        </w:rPr>
                        <w:t>2.課文的開頭與結尾都使用問句，這樣的安排有什麼用意？（希望引發讀者思考。開頭的問句引人聯想海洋的景觀，進入主題。結尾的問句引導讀者思考其他現象，主動探索。首段與末段相互呼應──希望人們了解現象背後的成因，更深入認識</w:t>
                      </w: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臺灣</w:t>
                      </w: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4"/>
                          <w:szCs w:val="24"/>
                        </w:rPr>
                        <w:t>的海洋。）</w:t>
                      </w:r>
                    </w:p>
                    <w:p w:rsidR="006A4CC6" w:rsidRDefault="0025327A" w:rsidP="006A4CC6">
                      <w:pPr>
                        <w:pStyle w:val="a3"/>
                        <w:adjustRightInd/>
                        <w:spacing w:line="320" w:lineRule="exact"/>
                        <w:ind w:right="242" w:firstLineChars="100" w:firstLine="240"/>
                        <w:jc w:val="both"/>
                        <w:textAlignment w:val="auto"/>
                        <w:rPr>
                          <w:rFonts w:ascii="標楷體" w:eastAsia="標楷體" w:hAnsi="標楷體"/>
                          <w:bCs/>
                          <w:color w:val="000000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Cs w:val="24"/>
                        </w:rPr>
                        <w:t>3.作者用「烏龜喝牛奶」形容</w:t>
                      </w: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Cs w:val="24"/>
                          <w:u w:val="single"/>
                        </w:rPr>
                        <w:t>龜山島</w:t>
                      </w: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Cs w:val="24"/>
                        </w:rPr>
                        <w:t>海域；「海水畫表格」形容</w:t>
                      </w:r>
                      <w:r w:rsidRPr="00D40EF3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szCs w:val="24"/>
                          <w:u w:val="single"/>
                        </w:rPr>
                        <w:t>馬祖</w:t>
                      </w:r>
                      <w:r w:rsidRPr="00D40EF3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w w:val="5"/>
                          <w:szCs w:val="24"/>
                        </w:rPr>
                        <w:t xml:space="preserve"> </w:t>
                      </w:r>
                      <w:r w:rsidRPr="00D40EF3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szCs w:val="24"/>
                          <w:u w:val="single"/>
                        </w:rPr>
                        <w:t>西莒島</w:t>
                      </w:r>
                      <w:r w:rsidRPr="00D40EF3">
                        <w:rPr>
                          <w:rFonts w:ascii="標楷體" w:eastAsia="標楷體" w:hAnsi="標楷體" w:hint="eastAsia"/>
                          <w:bCs/>
                          <w:color w:val="000000"/>
                          <w:szCs w:val="24"/>
                        </w:rPr>
                        <w:t>淺灘，兩者觀察的重點是什麼？</w:t>
                      </w:r>
                    </w:p>
                    <w:p w:rsidR="002F1453" w:rsidRPr="00D40EF3" w:rsidRDefault="002F1453" w:rsidP="006A4CC6">
                      <w:pPr>
                        <w:pStyle w:val="a3"/>
                        <w:adjustRightInd/>
                        <w:spacing w:line="320" w:lineRule="exact"/>
                        <w:ind w:right="242" w:firstLineChars="100" w:firstLine="240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szCs w:val="24"/>
                        </w:rPr>
                        <w:t>教學評量方式：</w:t>
                      </w:r>
                    </w:p>
                    <w:p w:rsidR="002F1453" w:rsidRPr="00D40EF3" w:rsidRDefault="00CE76DE" w:rsidP="00D40EF3">
                      <w:pPr>
                        <w:spacing w:line="320" w:lineRule="exact"/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</w:rPr>
                        <w:t>口語發表及紙筆習寫。</w:t>
                      </w:r>
                    </w:p>
                    <w:p w:rsidR="002F1453" w:rsidRPr="00D40EF3" w:rsidRDefault="002F1453" w:rsidP="00D40EF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2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  <w:szCs w:val="24"/>
                        </w:rPr>
                        <w:t>觀察的工具和觀察焦點：</w:t>
                      </w:r>
                    </w:p>
                    <w:p w:rsidR="002F1453" w:rsidRPr="00D40EF3" w:rsidRDefault="00CE76DE" w:rsidP="00D40EF3">
                      <w:pPr>
                        <w:spacing w:line="320" w:lineRule="exact"/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</w:rPr>
                        <w:t>依據觀課紀錄表評量標準</w:t>
                      </w:r>
                    </w:p>
                    <w:p w:rsidR="002F1453" w:rsidRPr="00D40EF3" w:rsidRDefault="002F1453" w:rsidP="00D40EF3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D40EF3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="00247BF8" w:rsidRPr="00D40EF3">
                        <w:rPr>
                          <w:rFonts w:ascii="標楷體" w:eastAsia="標楷體" w:hAnsi="標楷體" w:hint="eastAsia"/>
                        </w:rPr>
                        <w:t>501教室</w:t>
                      </w:r>
                      <w:r w:rsidR="00CE76DE" w:rsidRPr="00D40EF3">
                        <w:rPr>
                          <w:rFonts w:ascii="標楷體" w:eastAsia="標楷體" w:hAnsi="標楷體"/>
                        </w:rPr>
                        <w:t>，課後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1453">
        <w:rPr>
          <w:rFonts w:ascii="標楷體" w:eastAsia="標楷體" w:hAnsi="標楷體" w:hint="eastAsia"/>
        </w:rPr>
        <w:t xml:space="preserve">   </w:t>
      </w:r>
      <w:r w:rsidR="003A6D92">
        <w:rPr>
          <w:rFonts w:ascii="標楷體" w:eastAsia="標楷體" w:hAnsi="標楷體"/>
        </w:rPr>
        <w:br/>
      </w: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6114" w:rsidRDefault="006B6114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6114" w:rsidRDefault="006B6114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2237D" w:rsidRDefault="002F1453" w:rsidP="003A6D92">
      <w:pPr>
        <w:spacing w:beforeLines="50" w:before="180"/>
        <w:ind w:leftChars="15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88391C">
        <w:rPr>
          <w:rFonts w:ascii="標楷體" w:eastAsia="標楷體" w:hAnsi="標楷體" w:hint="eastAsia"/>
          <w:b/>
          <w:sz w:val="28"/>
          <w:szCs w:val="28"/>
        </w:rPr>
        <w:t>周耿賢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觀課教師簽名：</w:t>
      </w:r>
      <w:r w:rsidR="0088391C" w:rsidRPr="0088391C">
        <w:rPr>
          <w:rFonts w:ascii="標楷體" w:eastAsia="標楷體" w:hAnsi="標楷體" w:hint="eastAsia"/>
          <w:b/>
          <w:sz w:val="28"/>
          <w:szCs w:val="28"/>
        </w:rPr>
        <w:t>巫月雲</w:t>
      </w:r>
      <w:r w:rsidR="0092237D">
        <w:rPr>
          <w:rFonts w:ascii="標楷體" w:eastAsia="標楷體" w:hAnsi="標楷體"/>
          <w:b/>
          <w:sz w:val="32"/>
          <w:szCs w:val="32"/>
        </w:rPr>
        <w:br w:type="page"/>
      </w:r>
    </w:p>
    <w:p w:rsidR="00D47264" w:rsidRPr="00D47264" w:rsidRDefault="00D47264" w:rsidP="00D47264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 w:rsidR="00247BF8">
        <w:rPr>
          <w:rFonts w:ascii="標楷體" w:eastAsia="標楷體" w:hAnsi="標楷體" w:hint="eastAsia"/>
          <w:b/>
          <w:sz w:val="32"/>
          <w:szCs w:val="32"/>
        </w:rPr>
        <w:t>仁愛國小</w:t>
      </w:r>
      <w:r w:rsidR="005D5BF4">
        <w:rPr>
          <w:rFonts w:ascii="標楷體" w:eastAsia="標楷體" w:hAnsi="標楷體" w:hint="eastAsia"/>
          <w:b/>
          <w:sz w:val="32"/>
          <w:szCs w:val="32"/>
        </w:rPr>
        <w:t>112</w:t>
      </w:r>
      <w:r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:rsidR="002F1453" w:rsidRPr="00C03DBD" w:rsidRDefault="00D47264" w:rsidP="00D47264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議課紀錄表</w:t>
      </w:r>
    </w:p>
    <w:tbl>
      <w:tblPr>
        <w:tblW w:w="498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92"/>
        <w:gridCol w:w="1499"/>
        <w:gridCol w:w="4158"/>
      </w:tblGrid>
      <w:tr w:rsidR="002F1453" w:rsidTr="002F1453">
        <w:trPr>
          <w:trHeight w:val="452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285" w:type="pct"/>
          </w:tcPr>
          <w:p w:rsidR="002F1453" w:rsidRPr="00D074C7" w:rsidRDefault="002F1453" w:rsidP="002F145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0B5CA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7697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44" w:type="pct"/>
          </w:tcPr>
          <w:p w:rsidR="002F1453" w:rsidRPr="00D074C7" w:rsidRDefault="002F1453" w:rsidP="009A5F06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D5BF4"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D49D1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E1CF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67697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2F1453" w:rsidTr="002F1453">
        <w:trPr>
          <w:trHeight w:val="416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285" w:type="pct"/>
          </w:tcPr>
          <w:p w:rsidR="002F1453" w:rsidRPr="006A4CC6" w:rsidRDefault="003E3875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6A4CC6" w:rsidRPr="006A4CC6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44" w:type="pct"/>
          </w:tcPr>
          <w:p w:rsidR="002F1453" w:rsidRPr="00D074C7" w:rsidRDefault="0067697A" w:rsidP="00FC4BA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第四課〈特別的海〉</w:t>
            </w:r>
          </w:p>
        </w:tc>
      </w:tr>
      <w:tr w:rsidR="002F1453" w:rsidTr="002F1453">
        <w:trPr>
          <w:trHeight w:val="452"/>
        </w:trPr>
        <w:tc>
          <w:tcPr>
            <w:tcW w:w="798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285" w:type="pct"/>
          </w:tcPr>
          <w:p w:rsidR="002F1453" w:rsidRPr="00D074C7" w:rsidRDefault="003E3875" w:rsidP="003E387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F444E2">
              <w:rPr>
                <w:rFonts w:ascii="標楷體" w:eastAsia="標楷體" w:hAnsi="標楷體" w:hint="eastAsia"/>
                <w:sz w:val="26"/>
                <w:szCs w:val="26"/>
              </w:rPr>
              <w:t>周耿賢</w:t>
            </w:r>
          </w:p>
        </w:tc>
        <w:tc>
          <w:tcPr>
            <w:tcW w:w="773" w:type="pct"/>
          </w:tcPr>
          <w:p w:rsidR="002F1453" w:rsidRPr="00D074C7" w:rsidRDefault="002F1453" w:rsidP="002679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44" w:type="pct"/>
          </w:tcPr>
          <w:p w:rsidR="002F1453" w:rsidRPr="00D074C7" w:rsidRDefault="00F444E2" w:rsidP="0088391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巫月雲</w:t>
            </w:r>
          </w:p>
        </w:tc>
      </w:tr>
    </w:tbl>
    <w:p w:rsidR="002F1453" w:rsidRDefault="002F1453" w:rsidP="002F1453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2F1453" w:rsidRPr="00325078" w:rsidTr="002679BB">
        <w:trPr>
          <w:trHeight w:hRule="exact" w:val="887"/>
          <w:tblHeader/>
        </w:trPr>
        <w:tc>
          <w:tcPr>
            <w:tcW w:w="319" w:type="pct"/>
            <w:vAlign w:val="center"/>
          </w:tcPr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2F1453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325078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2F1453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2F1453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1047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485A9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75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A763F1" w:rsidRDefault="002F1453" w:rsidP="002679B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8D15B6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335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F1453" w:rsidRPr="0038585C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1453" w:rsidRPr="00325078" w:rsidTr="002679BB">
        <w:trPr>
          <w:trHeight w:hRule="exact" w:val="468"/>
        </w:trPr>
        <w:tc>
          <w:tcPr>
            <w:tcW w:w="31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A763F1" w:rsidRDefault="002F1453" w:rsidP="002679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53304A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hAnsi="MS Mincho" w:cs="MS Mincho"/>
                <w:color w:val="2222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453" w:rsidRPr="00325078" w:rsidRDefault="002F1453" w:rsidP="0053304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88391C">
        <w:rPr>
          <w:rFonts w:ascii="標楷體" w:eastAsia="標楷體" w:hAnsi="標楷體" w:hint="eastAsia"/>
          <w:b/>
          <w:sz w:val="28"/>
          <w:szCs w:val="28"/>
        </w:rPr>
        <w:t>周耿賢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92237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237D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觀課教師簽名：</w:t>
      </w:r>
      <w:r w:rsidR="0088391C" w:rsidRPr="0088391C">
        <w:rPr>
          <w:rFonts w:ascii="標楷體" w:eastAsia="標楷體" w:hAnsi="標楷體" w:hint="eastAsia"/>
          <w:b/>
          <w:sz w:val="28"/>
          <w:szCs w:val="28"/>
        </w:rPr>
        <w:t>巫月雲</w:t>
      </w:r>
    </w:p>
    <w:p w:rsidR="00D47264" w:rsidRPr="00D47264" w:rsidRDefault="002F1453" w:rsidP="00D47264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24E71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D47264" w:rsidRPr="00D4726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247BF8">
        <w:rPr>
          <w:rFonts w:ascii="標楷體" w:eastAsia="標楷體" w:hAnsi="標楷體" w:hint="eastAsia"/>
          <w:b/>
          <w:sz w:val="32"/>
          <w:szCs w:val="32"/>
        </w:rPr>
        <w:t>仁愛國小</w:t>
      </w:r>
      <w:r w:rsidR="005D5BF4">
        <w:rPr>
          <w:rFonts w:ascii="標楷體" w:eastAsia="標楷體" w:hAnsi="標楷體" w:hint="eastAsia"/>
          <w:b/>
          <w:sz w:val="32"/>
          <w:szCs w:val="32"/>
        </w:rPr>
        <w:t>112</w:t>
      </w:r>
      <w:r w:rsidR="00D47264" w:rsidRPr="00D47264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:rsidR="002F1453" w:rsidRPr="005F0AC2" w:rsidRDefault="00D47264" w:rsidP="00D472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sz w:val="32"/>
          <w:szCs w:val="32"/>
        </w:rPr>
        <w:t>議課紀錄表</w:t>
      </w:r>
    </w:p>
    <w:p w:rsidR="006A4CC6" w:rsidRDefault="002F1453" w:rsidP="002E19E2">
      <w:pPr>
        <w:spacing w:line="5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F444E2">
        <w:rPr>
          <w:rFonts w:ascii="標楷體" w:eastAsia="標楷體" w:hAnsi="標楷體" w:hint="eastAsia"/>
          <w:u w:val="single"/>
        </w:rPr>
        <w:t>周耿賢</w:t>
      </w:r>
      <w:r w:rsidR="00324E7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</w:t>
      </w:r>
      <w:r w:rsidR="00324E71">
        <w:rPr>
          <w:rFonts w:ascii="標楷體" w:eastAsia="標楷體" w:hAnsi="標楷體" w:hint="eastAsia"/>
        </w:rPr>
        <w:t>5</w:t>
      </w:r>
      <w:r w:rsidR="0067697A">
        <w:rPr>
          <w:rFonts w:ascii="標楷體" w:eastAsia="標楷體" w:hAnsi="標楷體" w:hint="eastAsia"/>
        </w:rPr>
        <w:t>01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6A4CC6">
        <w:rPr>
          <w:rFonts w:ascii="標楷體" w:eastAsia="標楷體" w:hAnsi="標楷體" w:hint="eastAsia"/>
          <w:u w:val="single"/>
        </w:rPr>
        <w:t>國語</w:t>
      </w:r>
    </w:p>
    <w:p w:rsidR="002F1453" w:rsidRDefault="00D76D30" w:rsidP="002F1453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F1453">
        <w:rPr>
          <w:rFonts w:ascii="標楷體" w:eastAsia="標楷體" w:hAnsi="標楷體" w:hint="eastAsia"/>
        </w:rPr>
        <w:t>教學單元</w:t>
      </w:r>
      <w:r w:rsidR="002F1453" w:rsidRPr="00585CBD">
        <w:rPr>
          <w:rFonts w:ascii="標楷體" w:eastAsia="標楷體" w:hAnsi="標楷體"/>
        </w:rPr>
        <w:t>名稱：__</w:t>
      </w:r>
      <w:r w:rsidR="0067697A">
        <w:rPr>
          <w:rFonts w:ascii="標楷體" w:eastAsia="標楷體" w:hAnsi="標楷體" w:hint="eastAsia"/>
          <w:u w:val="single"/>
        </w:rPr>
        <w:t>第四課〈特別的海〉</w:t>
      </w:r>
      <w:r w:rsidR="002F1453">
        <w:rPr>
          <w:rFonts w:ascii="標楷體" w:eastAsia="標楷體" w:hAnsi="標楷體" w:hint="eastAsia"/>
        </w:rPr>
        <w:t xml:space="preserve">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2F1453" w:rsidRPr="0052738F" w:rsidTr="002679B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1453" w:rsidRDefault="002F1453" w:rsidP="002679B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2C1ACD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2F1453" w:rsidRPr="002C1ACD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53304A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2F1453" w:rsidP="002679B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2F1453" w:rsidRPr="0052738F" w:rsidTr="002679BB">
        <w:trPr>
          <w:jc w:val="center"/>
        </w:trPr>
        <w:tc>
          <w:tcPr>
            <w:tcW w:w="826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2F1453" w:rsidRPr="0052738F" w:rsidRDefault="002F1453" w:rsidP="002679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2F1453" w:rsidRPr="0052738F" w:rsidRDefault="002F1453" w:rsidP="002679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2F1453" w:rsidRDefault="0053304A" w:rsidP="002679BB">
            <w:pPr>
              <w:jc w:val="center"/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☑</w:t>
            </w:r>
          </w:p>
        </w:tc>
      </w:tr>
    </w:tbl>
    <w:p w:rsidR="002F1453" w:rsidRDefault="002F1453" w:rsidP="002F1453">
      <w:pPr>
        <w:rPr>
          <w:rFonts w:ascii="標楷體" w:eastAsia="標楷體" w:hAnsi="標楷體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F1453" w:rsidRPr="00712C7C" w:rsidTr="00324E71">
        <w:tc>
          <w:tcPr>
            <w:tcW w:w="9214" w:type="dxa"/>
          </w:tcPr>
          <w:p w:rsidR="002F1453" w:rsidRPr="00712C7C" w:rsidRDefault="002F1453" w:rsidP="002679B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3A3E49" w:rsidRDefault="003A3E49" w:rsidP="003A3E49">
            <w:pPr>
              <w:rPr>
                <w:rFonts w:ascii="標楷體" w:eastAsia="標楷體" w:hAnsi="標楷體"/>
                <w:color w:val="000000" w:themeColor="text1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  <w:lang w:val="zh-TW"/>
              </w:rPr>
              <w:t xml:space="preserve"> </w:t>
            </w:r>
            <w:r w:rsidRPr="003A3E49">
              <w:rPr>
                <w:rFonts w:ascii="新細明體" w:hAnsi="新細明體" w:cs="新細明體" w:hint="eastAsia"/>
                <w:bCs/>
                <w:color w:val="000000"/>
                <w:lang w:bidi="he-IL"/>
              </w:rPr>
              <w:t>⑴</w:t>
            </w:r>
            <w:r w:rsidRPr="003A3E49">
              <w:rPr>
                <w:rFonts w:ascii="標楷體" w:eastAsia="標楷體" w:hAnsi="標楷體" w:cs="新細明體" w:hint="eastAsia"/>
                <w:bCs/>
                <w:color w:val="000000"/>
                <w:lang w:bidi="he-IL"/>
              </w:rPr>
              <w:t>透過閱讀文本，了解</w:t>
            </w:r>
            <w:r w:rsidRPr="003A3E49">
              <w:rPr>
                <w:rFonts w:ascii="標楷體" w:eastAsia="標楷體" w:hAnsi="標楷體" w:cs="新細明體" w:hint="eastAsia"/>
                <w:bCs/>
                <w:color w:val="000000"/>
                <w:u w:val="single"/>
                <w:lang w:bidi="he-IL"/>
              </w:rPr>
              <w:t>臺灣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lang w:bidi="he-IL"/>
              </w:rPr>
              <w:t>與海洋密不可分的關係，進而認識珍貴的海洋環境與資源</w:t>
            </w:r>
            <w:r w:rsidR="00CD2240" w:rsidRPr="003A3E49">
              <w:rPr>
                <w:rFonts w:ascii="標楷體" w:eastAsia="標楷體" w:hAnsi="標楷體" w:hint="eastAsia"/>
                <w:color w:val="000000" w:themeColor="text1"/>
                <w:kern w:val="0"/>
                <w:lang w:val="zh-TW"/>
              </w:rPr>
              <w:t>。</w:t>
            </w:r>
            <w:r w:rsidRPr="003A3E49">
              <w:rPr>
                <w:rFonts w:ascii="標楷體" w:eastAsia="標楷體" w:hAnsi="標楷體" w:hint="eastAsia"/>
                <w:color w:val="000000" w:themeColor="text1"/>
                <w:kern w:val="0"/>
                <w:lang w:val="zh-TW"/>
              </w:rPr>
              <w:t>其中</w:t>
            </w:r>
            <w:r w:rsidR="00CD2240" w:rsidRPr="003A3E49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  <w:lang w:val="zh-TW"/>
              </w:rPr>
              <w:t>龜山島</w:t>
            </w:r>
            <w:r w:rsidR="00CD2240" w:rsidRPr="003A3E49">
              <w:rPr>
                <w:rFonts w:ascii="標楷體" w:eastAsia="標楷體" w:hAnsi="標楷體" w:hint="eastAsia"/>
                <w:color w:val="000000" w:themeColor="text1"/>
                <w:kern w:val="0"/>
                <w:lang w:val="zh-TW"/>
              </w:rPr>
              <w:t>外海因地底火山活動，海水呈乳白色，而且有特殊的氣味，形成「烏龜喝牛奶」的景觀。</w:t>
            </w:r>
            <w:r w:rsidR="00CD2240" w:rsidRPr="003A3E49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  <w:lang w:val="zh-TW"/>
              </w:rPr>
              <w:t>馬祖</w:t>
            </w:r>
            <w:r w:rsidR="00CD2240" w:rsidRPr="003A3E49">
              <w:rPr>
                <w:rFonts w:ascii="標楷體" w:eastAsia="標楷體" w:hAnsi="標楷體" w:hint="eastAsia"/>
                <w:color w:val="000000" w:themeColor="text1"/>
                <w:kern w:val="0"/>
                <w:lang w:val="zh-TW"/>
              </w:rPr>
              <w:t>.</w:t>
            </w:r>
            <w:r w:rsidR="00CD2240" w:rsidRPr="003A3E49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  <w:lang w:val="zh-TW"/>
              </w:rPr>
              <w:t>西莒島</w:t>
            </w:r>
            <w:r w:rsidR="00CD2240" w:rsidRPr="003A3E49">
              <w:rPr>
                <w:rFonts w:ascii="標楷體" w:eastAsia="標楷體" w:hAnsi="標楷體" w:hint="eastAsia"/>
                <w:color w:val="000000" w:themeColor="text1"/>
                <w:kern w:val="0"/>
                <w:lang w:val="zh-TW"/>
              </w:rPr>
              <w:t>淺灘因地形與海流作用，造成「海水畫表格」的景象。這些奇觀，值得我們深入探索</w:t>
            </w:r>
            <w:r w:rsidRPr="003A3E49">
              <w:rPr>
                <w:rFonts w:ascii="標楷體" w:eastAsia="標楷體" w:hAnsi="標楷體" w:hint="eastAsia"/>
                <w:color w:val="000000" w:themeColor="text1"/>
                <w:kern w:val="0"/>
                <w:lang w:val="zh-TW"/>
              </w:rPr>
              <w:t>。</w:t>
            </w:r>
          </w:p>
          <w:p w:rsidR="003A3E49" w:rsidRDefault="003A3E49" w:rsidP="003A3E49">
            <w:pPr>
              <w:rPr>
                <w:rFonts w:ascii="標楷體" w:eastAsia="標楷體" w:hAnsi="標楷體" w:cs="新細明體"/>
                <w:bCs/>
                <w:color w:val="000000"/>
                <w:lang w:bidi="he-IL"/>
              </w:rPr>
            </w:pPr>
            <w:r w:rsidRPr="003A3E49">
              <w:rPr>
                <w:rFonts w:ascii="新細明體" w:hAnsi="新細明體" w:cs="新細明體" w:hint="eastAsia"/>
                <w:bCs/>
                <w:color w:val="000000"/>
                <w:lang w:bidi="he-IL"/>
              </w:rPr>
              <w:t>⑵</w:t>
            </w:r>
            <w:r w:rsidRPr="003A3E49">
              <w:rPr>
                <w:rFonts w:ascii="標楷體" w:eastAsia="標楷體" w:hAnsi="標楷體" w:cs="新細明體" w:hint="eastAsia"/>
                <w:bCs/>
                <w:color w:val="000000"/>
                <w:lang w:bidi="he-IL"/>
              </w:rPr>
              <w:t>本文透過印象中的海，讓學生理解海洋於</w:t>
            </w:r>
            <w:r w:rsidRPr="003A3E49">
              <w:rPr>
                <w:rFonts w:ascii="標楷體" w:eastAsia="標楷體" w:hAnsi="標楷體" w:cs="新細明體" w:hint="eastAsia"/>
                <w:bCs/>
                <w:color w:val="000000"/>
                <w:u w:val="single"/>
                <w:lang w:bidi="he-IL"/>
              </w:rPr>
              <w:t>臺灣</w:t>
            </w:r>
            <w:r w:rsidRPr="003A3E49">
              <w:rPr>
                <w:rFonts w:ascii="標楷體" w:eastAsia="標楷體" w:hAnsi="標楷體" w:cs="新細明體" w:hint="eastAsia"/>
                <w:bCs/>
                <w:color w:val="000000"/>
                <w:lang w:bidi="he-IL"/>
              </w:rPr>
              <w:t>的普遍性，更進一步從海的普遍性引導至海的特殊性，從而了解現象背後的成因。</w:t>
            </w:r>
          </w:p>
          <w:p w:rsidR="002F1453" w:rsidRDefault="003A3E49" w:rsidP="003A3E49">
            <w:pPr>
              <w:pStyle w:val="a8"/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bidi="he-IL"/>
              </w:rPr>
            </w:pPr>
            <w:r w:rsidRPr="003A3E49">
              <w:rPr>
                <w:rFonts w:ascii="新細明體" w:hAnsi="新細明體" w:cs="新細明體" w:hint="eastAsia"/>
                <w:bCs/>
                <w:color w:val="000000"/>
                <w:sz w:val="24"/>
                <w:szCs w:val="24"/>
                <w:lang w:bidi="he-IL"/>
              </w:rPr>
              <w:t>⑶</w:t>
            </w:r>
            <w:r w:rsidRPr="003A3E49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  <w:lang w:val="zh-TW"/>
              </w:rPr>
              <w:t>學童舉出曾經層到</w:t>
            </w:r>
            <w:r w:rsidRPr="003A3E49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  <w:u w:val="single"/>
                <w:lang w:val="zh-TW"/>
              </w:rPr>
              <w:t>基隆</w:t>
            </w:r>
            <w:r w:rsidRPr="003A3E49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  <w:lang w:val="zh-TW"/>
              </w:rPr>
              <w:t>嶼登島及</w:t>
            </w:r>
            <w:r w:rsidRPr="003A3E49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  <w:u w:val="single"/>
                <w:lang w:val="zh-TW"/>
              </w:rPr>
              <w:t>外木山</w:t>
            </w:r>
            <w:r w:rsidRPr="003A3E49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  <w:lang w:val="zh-TW"/>
              </w:rPr>
              <w:t>、</w:t>
            </w:r>
            <w:r w:rsidRPr="003A3E49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  <w:u w:val="single"/>
                <w:lang w:val="zh-TW"/>
              </w:rPr>
              <w:t>和平島</w:t>
            </w:r>
            <w:r w:rsidRPr="003A3E49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  <w:lang w:val="zh-TW"/>
              </w:rPr>
              <w:t>游泳的經驗，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szCs w:val="24"/>
                <w:lang w:val="zh-TW"/>
              </w:rPr>
              <w:t>老師進一步引導學童</w:t>
            </w:r>
            <w:r w:rsidRPr="003A3E4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bidi="he-IL"/>
              </w:rPr>
              <w:t>運用有重點的觀察描述景物，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bidi="he-IL"/>
              </w:rPr>
              <w:t>並教導學童如何</w:t>
            </w:r>
            <w:r w:rsidRPr="003A3E4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bidi="he-IL"/>
              </w:rPr>
              <w:t>讓事理說明更加清晰完整。</w:t>
            </w:r>
          </w:p>
          <w:p w:rsidR="003A3E49" w:rsidRPr="003A3E49" w:rsidRDefault="003A3E49" w:rsidP="003A3E49">
            <w:pPr>
              <w:pStyle w:val="a8"/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bidi="he-IL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bidi="he-IL"/>
              </w:rPr>
              <w:t>(4)上台發表時，要提醒同學注意音量。</w:t>
            </w: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>學習難點：</w:t>
            </w:r>
          </w:p>
          <w:p w:rsidR="000E44C6" w:rsidRPr="000E44C6" w:rsidRDefault="000E44C6" w:rsidP="000E44C6">
            <w:pPr>
              <w:rPr>
                <w:rFonts w:ascii="標楷體" w:eastAsia="標楷體" w:hAnsi="標楷體"/>
              </w:rPr>
            </w:pPr>
            <w:r w:rsidRPr="000E44C6">
              <w:rPr>
                <w:rFonts w:ascii="標楷體" w:eastAsia="標楷體" w:hAnsi="標楷體" w:hint="eastAsia"/>
              </w:rPr>
              <w:t xml:space="preserve">(一) </w:t>
            </w:r>
            <w:r w:rsidR="00CD2240" w:rsidRPr="00CD2240">
              <w:rPr>
                <w:rFonts w:ascii="標楷體" w:eastAsia="標楷體" w:hAnsi="標楷體" w:hint="eastAsia"/>
              </w:rPr>
              <w:t>台上同學發表時，台下有的小組同學並沒有注意聆聽，老師要適時提醒。</w:t>
            </w:r>
          </w:p>
          <w:p w:rsidR="002F1453" w:rsidRPr="00712C7C" w:rsidRDefault="002F1453" w:rsidP="00CD2240">
            <w:pPr>
              <w:rPr>
                <w:rFonts w:ascii="標楷體" w:eastAsia="標楷體" w:hAnsi="標楷體"/>
              </w:rPr>
            </w:pPr>
          </w:p>
        </w:tc>
      </w:tr>
    </w:tbl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88391C">
        <w:rPr>
          <w:rFonts w:ascii="標楷體" w:eastAsia="標楷體" w:hAnsi="標楷體" w:hint="eastAsia"/>
          <w:b/>
          <w:sz w:val="28"/>
          <w:szCs w:val="28"/>
        </w:rPr>
        <w:t>周耿賢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觀課教師簽名：</w:t>
      </w:r>
      <w:r w:rsidR="0088391C" w:rsidRPr="0088391C">
        <w:rPr>
          <w:rFonts w:ascii="標楷體" w:eastAsia="標楷體" w:hAnsi="標楷體" w:hint="eastAsia"/>
          <w:b/>
          <w:sz w:val="28"/>
          <w:szCs w:val="28"/>
        </w:rPr>
        <w:t>巫月雲</w:t>
      </w:r>
    </w:p>
    <w:p w:rsidR="003A3E49" w:rsidRDefault="003A3E49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A3E49" w:rsidRDefault="003A3E49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A4CC6" w:rsidRDefault="006A4CC6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47264" w:rsidRPr="00D47264" w:rsidRDefault="002F1453" w:rsidP="00D47264">
      <w:pPr>
        <w:ind w:leftChars="150" w:left="360"/>
        <w:jc w:val="center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E86DC" wp14:editId="52D84E28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</wp:posOffset>
                </wp:positionV>
                <wp:extent cx="641985" cy="609600"/>
                <wp:effectExtent l="571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53" w:rsidRPr="002B7ED6" w:rsidRDefault="002F1453" w:rsidP="002F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E86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3.75pt;margin-top:-2.25pt;width:50.5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" strokecolor="white">
                <v:textbox>
                  <w:txbxContent>
                    <w:p w:rsidR="002F1453" w:rsidRPr="002B7ED6" w:rsidRDefault="002F1453" w:rsidP="002F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264" w:rsidRPr="00D47264">
        <w:rPr>
          <w:rFonts w:ascii="標楷體" w:eastAsia="標楷體" w:hAnsi="標楷體" w:hint="eastAsia"/>
          <w:b/>
          <w:noProof/>
          <w:sz w:val="28"/>
          <w:szCs w:val="28"/>
        </w:rPr>
        <w:t>基隆市</w:t>
      </w:r>
      <w:r w:rsidR="00247BF8">
        <w:rPr>
          <w:rFonts w:ascii="標楷體" w:eastAsia="標楷體" w:hAnsi="標楷體" w:hint="eastAsia"/>
          <w:b/>
          <w:noProof/>
          <w:sz w:val="28"/>
          <w:szCs w:val="28"/>
        </w:rPr>
        <w:t>仁愛國小</w:t>
      </w:r>
      <w:r w:rsidR="005D5BF4">
        <w:rPr>
          <w:rFonts w:ascii="標楷體" w:eastAsia="標楷體" w:hAnsi="標楷體" w:hint="eastAsia"/>
          <w:b/>
          <w:noProof/>
          <w:sz w:val="28"/>
          <w:szCs w:val="28"/>
        </w:rPr>
        <w:t>112</w:t>
      </w:r>
      <w:r w:rsidR="00D47264" w:rsidRPr="00D47264">
        <w:rPr>
          <w:rFonts w:ascii="標楷體" w:eastAsia="標楷體" w:hAnsi="標楷體" w:hint="eastAsia"/>
          <w:b/>
          <w:noProof/>
          <w:sz w:val="28"/>
          <w:szCs w:val="28"/>
        </w:rPr>
        <w:t>學年度學校辦理校長及教師公開授課</w:t>
      </w:r>
    </w:p>
    <w:p w:rsidR="002F1453" w:rsidRPr="00A763F1" w:rsidRDefault="00D47264" w:rsidP="00D47264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D47264">
        <w:rPr>
          <w:rFonts w:ascii="標楷體" w:eastAsia="標楷體" w:hAnsi="標楷體" w:hint="eastAsia"/>
          <w:b/>
          <w:noProof/>
          <w:sz w:val="28"/>
          <w:szCs w:val="28"/>
        </w:rPr>
        <w:t>議課紀錄表</w:t>
      </w:r>
    </w:p>
    <w:p w:rsidR="009A5F06" w:rsidRPr="00585CBD" w:rsidRDefault="002F1453" w:rsidP="009A5F06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9A5F06" w:rsidRPr="00585CBD">
        <w:rPr>
          <w:rFonts w:ascii="標楷體" w:eastAsia="標楷體" w:hAnsi="標楷體" w:hint="eastAsia"/>
        </w:rPr>
        <w:t>教學時間：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247BF8">
        <w:rPr>
          <w:rFonts w:ascii="標楷體" w:eastAsia="標楷體" w:hAnsi="標楷體" w:hint="eastAsia"/>
          <w:u w:val="single"/>
        </w:rPr>
        <w:t xml:space="preserve">112/10/2 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9A5F06" w:rsidRPr="00585CBD">
        <w:rPr>
          <w:rFonts w:ascii="標楷體" w:eastAsia="標楷體" w:hAnsi="標楷體" w:hint="eastAsia"/>
        </w:rPr>
        <w:t xml:space="preserve"> 教學</w:t>
      </w:r>
      <w:r w:rsidR="009A5F06">
        <w:rPr>
          <w:rFonts w:ascii="標楷體" w:eastAsia="標楷體" w:hAnsi="標楷體" w:hint="eastAsia"/>
        </w:rPr>
        <w:t>班</w:t>
      </w:r>
      <w:r w:rsidR="009A5F06" w:rsidRPr="00585CBD">
        <w:rPr>
          <w:rFonts w:ascii="標楷體" w:eastAsia="標楷體" w:hAnsi="標楷體" w:hint="eastAsia"/>
        </w:rPr>
        <w:t>級：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0B5CA0">
        <w:rPr>
          <w:rFonts w:ascii="標楷體" w:eastAsia="標楷體" w:hAnsi="標楷體" w:hint="eastAsia"/>
          <w:u w:val="single"/>
        </w:rPr>
        <w:t>50</w:t>
      </w:r>
      <w:r w:rsidR="0067697A">
        <w:rPr>
          <w:rFonts w:ascii="標楷體" w:eastAsia="標楷體" w:hAnsi="標楷體" w:hint="eastAsia"/>
          <w:u w:val="single"/>
        </w:rPr>
        <w:t>1</w:t>
      </w:r>
      <w:r w:rsidR="009A5F06" w:rsidRPr="00585CBD">
        <w:rPr>
          <w:rFonts w:ascii="標楷體" w:eastAsia="標楷體" w:hAnsi="標楷體" w:hint="eastAsia"/>
          <w:u w:val="single"/>
        </w:rPr>
        <w:t xml:space="preserve"> </w:t>
      </w:r>
      <w:r w:rsidR="009A5F06" w:rsidRPr="00585CBD">
        <w:rPr>
          <w:rFonts w:ascii="標楷體" w:eastAsia="標楷體" w:hAnsi="標楷體" w:hint="eastAsia"/>
        </w:rPr>
        <w:t xml:space="preserve">  教學</w:t>
      </w:r>
      <w:r w:rsidR="009A5F06">
        <w:rPr>
          <w:rFonts w:ascii="標楷體" w:eastAsia="標楷體" w:hAnsi="標楷體" w:hint="eastAsia"/>
        </w:rPr>
        <w:t>領域</w:t>
      </w:r>
      <w:r w:rsidR="009A5F06" w:rsidRPr="00585CBD">
        <w:rPr>
          <w:rFonts w:ascii="標楷體" w:eastAsia="標楷體" w:hAnsi="標楷體" w:hint="eastAsia"/>
        </w:rPr>
        <w:t>：</w:t>
      </w:r>
      <w:r w:rsidR="0067697A">
        <w:rPr>
          <w:rFonts w:ascii="標楷體" w:eastAsia="標楷體" w:hAnsi="標楷體" w:hint="eastAsia"/>
        </w:rPr>
        <w:t>國</w:t>
      </w:r>
      <w:r w:rsidR="00352FE5">
        <w:rPr>
          <w:rFonts w:ascii="標楷體" w:eastAsia="標楷體" w:hAnsi="標楷體" w:hint="eastAsia"/>
          <w:u w:val="single"/>
        </w:rPr>
        <w:t xml:space="preserve">   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  <w:r w:rsidR="009A5F06" w:rsidRPr="00585CBD">
        <w:rPr>
          <w:rFonts w:ascii="標楷體" w:eastAsia="標楷體" w:hAnsi="標楷體" w:hint="eastAsia"/>
        </w:rPr>
        <w:t xml:space="preserve">  教</w:t>
      </w:r>
      <w:r w:rsidR="009A5F06">
        <w:rPr>
          <w:rFonts w:ascii="標楷體" w:eastAsia="標楷體" w:hAnsi="標楷體" w:hint="eastAsia"/>
        </w:rPr>
        <w:t>學單元</w:t>
      </w:r>
      <w:r w:rsidR="009A5F06" w:rsidRPr="00585CBD">
        <w:rPr>
          <w:rFonts w:ascii="標楷體" w:eastAsia="標楷體" w:hAnsi="標楷體" w:hint="eastAsia"/>
        </w:rPr>
        <w:t>：</w:t>
      </w:r>
      <w:r w:rsidR="0067697A">
        <w:rPr>
          <w:rFonts w:ascii="標楷體" w:eastAsia="標楷體" w:hAnsi="標楷體" w:hint="eastAsia"/>
          <w:u w:val="single"/>
        </w:rPr>
        <w:t>第四課〈特別的海〉</w:t>
      </w:r>
      <w:r w:rsidR="009A5F06" w:rsidRPr="00585CBD">
        <w:rPr>
          <w:rFonts w:ascii="標楷體" w:eastAsia="標楷體" w:hAnsi="標楷體" w:hint="eastAsia"/>
          <w:u w:val="single"/>
        </w:rPr>
        <w:t xml:space="preserve">  </w:t>
      </w:r>
    </w:p>
    <w:p w:rsidR="002F1453" w:rsidRPr="00585CBD" w:rsidRDefault="009A5F06" w:rsidP="009A5F06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F444E2">
        <w:rPr>
          <w:rFonts w:ascii="標楷體" w:eastAsia="標楷體" w:hAnsi="標楷體" w:hint="eastAsia"/>
          <w:u w:val="single"/>
        </w:rPr>
        <w:t>周耿賢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F444E2">
        <w:rPr>
          <w:rFonts w:ascii="標楷體" w:eastAsia="標楷體" w:hAnsi="標楷體" w:hint="eastAsia"/>
          <w:u w:val="single"/>
        </w:rPr>
        <w:t>巫月雲</w:t>
      </w:r>
      <w:r w:rsidR="006A4CC6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D5BF4">
        <w:rPr>
          <w:rFonts w:ascii="標楷體" w:eastAsia="標楷體" w:hAnsi="標楷體"/>
          <w:u w:val="single"/>
        </w:rPr>
        <w:t>112</w:t>
      </w:r>
      <w:r>
        <w:rPr>
          <w:rFonts w:ascii="標楷體" w:eastAsia="標楷體" w:hAnsi="標楷體"/>
          <w:u w:val="single"/>
        </w:rPr>
        <w:t>/</w:t>
      </w:r>
      <w:r w:rsidR="000B5CA0">
        <w:rPr>
          <w:rFonts w:ascii="標楷體" w:eastAsia="標楷體" w:hAnsi="標楷體" w:hint="eastAsia"/>
          <w:u w:val="single"/>
        </w:rPr>
        <w:t>0</w:t>
      </w:r>
      <w:r w:rsidR="0067697A">
        <w:rPr>
          <w:rFonts w:ascii="標楷體" w:eastAsia="標楷體" w:hAnsi="標楷體" w:hint="eastAsia"/>
          <w:u w:val="single"/>
        </w:rPr>
        <w:t>9</w:t>
      </w:r>
      <w:r>
        <w:rPr>
          <w:rFonts w:ascii="標楷體" w:eastAsia="標楷體" w:hAnsi="標楷體"/>
          <w:u w:val="single"/>
        </w:rPr>
        <w:t>/</w:t>
      </w:r>
      <w:r w:rsidR="0067697A">
        <w:rPr>
          <w:rFonts w:ascii="標楷體" w:eastAsia="標楷體" w:hAnsi="標楷體" w:hint="eastAsia"/>
          <w:u w:val="single"/>
        </w:rPr>
        <w:t>25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2F1453" w:rsidRPr="00585CBD" w:rsidRDefault="002F1453" w:rsidP="002F1453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203201</wp:posOffset>
                </wp:positionV>
                <wp:extent cx="6019800" cy="4984750"/>
                <wp:effectExtent l="0" t="0" r="19050" b="254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98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A64135" w:rsidRPr="00A64135" w:rsidRDefault="00A64135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（一） 課程設計與教學：展現課程設計能力、清楚呈現教材內容。教學有明確步驟，能適時引領學生學習。</w:t>
                            </w:r>
                          </w:p>
                          <w:p w:rsidR="002F1453" w:rsidRPr="00094C5C" w:rsidRDefault="00A64135" w:rsidP="008F178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（二） 班級經營與輔導： 建立有助於學生學習的班級常規、營造積極的班級學習氣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氛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。營造符合學習的情境，讓學生能快速融入其中，呈現高效率學習。</w:t>
                            </w:r>
                          </w:p>
                          <w:p w:rsidR="002F1453" w:rsidRPr="00094C5C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A64135" w:rsidRPr="00A64135" w:rsidRDefault="00A64135" w:rsidP="00A6413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根據學生個別差異，給予差異化教材：針對能力佳的學生可以閱讀素養之進階題，能力較弱的學生可以提供簡易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題，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多加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鼓勵</w:t>
                            </w:r>
                            <w:r w:rsidR="00485A93">
                              <w:rPr>
                                <w:rFonts w:ascii="標楷體" w:eastAsia="標楷體" w:hAnsi="標楷體" w:hint="eastAsia"/>
                              </w:rPr>
                              <w:t>其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485A93">
                              <w:rPr>
                                <w:rFonts w:ascii="標楷體" w:eastAsia="標楷體" w:hAnsi="標楷體" w:hint="eastAsia"/>
                              </w:rPr>
                              <w:t>現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，亦</w:t>
                            </w:r>
                            <w:r w:rsidRPr="0053304A">
                              <w:rPr>
                                <w:rFonts w:ascii="標楷體" w:eastAsia="標楷體" w:hAnsi="標楷體" w:hint="eastAsia"/>
                              </w:rPr>
                              <w:t>能多給予指導語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，及正向肯定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B76510" w:rsidRPr="00A64135">
                              <w:rPr>
                                <w:rFonts w:ascii="標楷體" w:eastAsia="標楷體" w:hAnsi="標楷體" w:hint="eastAsia"/>
                              </w:rPr>
                              <w:t>幫助思考</w:t>
                            </w:r>
                            <w:r w:rsidR="00B7651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6413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F1453" w:rsidRPr="00094C5C" w:rsidRDefault="00B76510" w:rsidP="00A6413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.透過觀摩他人的教學活動，反思自己的教學，加以修正後，逐步精進教學技能。</w:t>
                            </w:r>
                          </w:p>
                          <w:p w:rsidR="002F1453" w:rsidRPr="00094C5C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46A62" w:rsidRDefault="00F1145C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指導學童進行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文本內容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深究</w:t>
                            </w:r>
                            <w:r w:rsidR="00C040EB">
                              <w:rPr>
                                <w:rFonts w:ascii="標楷體" w:eastAsia="標楷體" w:hAnsi="標楷體" w:hint="eastAsia"/>
                              </w:rPr>
                              <w:t>是無法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需要練習的</w:t>
                            </w:r>
                            <w:r w:rsidR="00C040EB">
                              <w:rPr>
                                <w:rFonts w:ascii="標楷體" w:eastAsia="標楷體" w:hAnsi="標楷體" w:hint="eastAsia"/>
                              </w:rPr>
                              <w:t>，它需經過個人的內在建構過程，老師不妨由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提問引導</w:t>
                            </w:r>
                            <w:r w:rsidR="00C040EB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思考課文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內容</w:t>
                            </w:r>
                            <w:r w:rsidR="00C040EB">
                              <w:rPr>
                                <w:rFonts w:ascii="標楷體" w:eastAsia="標楷體" w:hAnsi="標楷體" w:hint="eastAsia"/>
                              </w:rPr>
                              <w:t>，並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詢問學生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的想法</w:t>
                            </w:r>
                            <w:r w:rsidR="00A6413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以瞭解學生是否能掌</w:t>
                            </w:r>
                            <w:r w:rsidR="002B6F0E">
                              <w:rPr>
                                <w:rFonts w:ascii="標楷體" w:eastAsia="標楷體" w:hAnsi="標楷體" w:hint="eastAsia"/>
                              </w:rPr>
                              <w:t>握本課重點，好</w:t>
                            </w:r>
                            <w:r w:rsidR="00A64135" w:rsidRPr="00A64135">
                              <w:rPr>
                                <w:rFonts w:ascii="標楷體" w:eastAsia="標楷體" w:hAnsi="標楷體" w:hint="eastAsia"/>
                              </w:rPr>
                              <w:t>適時進行補救教學。</w:t>
                            </w:r>
                            <w:r w:rsidR="00B46A62">
                              <w:rPr>
                                <w:rFonts w:ascii="標楷體" w:eastAsia="標楷體" w:hAnsi="標楷體" w:hint="eastAsia"/>
                              </w:rPr>
                              <w:t>建議可從下列方面著手:</w:t>
                            </w:r>
                          </w:p>
                          <w:p w:rsidR="00B46A62" w:rsidRPr="00B46A62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1. 增加走動頻率觀察學生解題狀況，以了解學生是否有跟上學習進度。</w:t>
                            </w:r>
                          </w:p>
                          <w:p w:rsidR="00B46A62" w:rsidRPr="00B46A62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 xml:space="preserve">2.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增加課堂的隨機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問答，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確認學生是否有聽懂，也順便讓容易分心的同學適度知道要注意上課內容。</w:t>
                            </w:r>
                          </w:p>
                          <w:p w:rsidR="002F1453" w:rsidRPr="00A64135" w:rsidRDefault="00B46A62" w:rsidP="00B46A6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3. 本次課程，不只在課堂做問答評量，</w:t>
                            </w:r>
                            <w:r w:rsidR="007270C5"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Pr="00B46A62">
                              <w:rPr>
                                <w:rFonts w:ascii="標楷體" w:eastAsia="標楷體" w:hAnsi="標楷體" w:hint="eastAsia"/>
                              </w:rPr>
                              <w:t>在教完整個單元後，搭配日常生活經驗，做觀念評量，並且再加上此單元的隨堂考（紙筆評量），以多元確認學生的學習成效。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7pt;margin-top:16pt;width:474pt;height:39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" filled="f">
                <v:textbox>
                  <w:txbxContent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A64135" w:rsidRPr="00A64135" w:rsidRDefault="00A64135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（一） 課程設計與教學：展現課程設計能力、清楚呈現教材內容。教學有明確步驟，能適時引領學生學習。</w:t>
                      </w:r>
                    </w:p>
                    <w:p w:rsidR="002F1453" w:rsidRPr="00094C5C" w:rsidRDefault="00A64135" w:rsidP="008F178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（二） 班級經營與輔導： 建立有助於學生學習的班級常規、營造積極的班級學習氣</w:t>
                      </w:r>
                      <w:r>
                        <w:rPr>
                          <w:rFonts w:ascii="標楷體" w:eastAsia="標楷體" w:hAnsi="標楷體" w:hint="eastAsia"/>
                        </w:rPr>
                        <w:t>氛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。營造符合學習的情境，讓學生能快速融入其中，呈現高效率學習。</w:t>
                      </w:r>
                    </w:p>
                    <w:p w:rsidR="002F1453" w:rsidRPr="00094C5C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64135" w:rsidRPr="00A64135" w:rsidRDefault="00A64135" w:rsidP="00A6413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A64135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根據學生個別差異，給予差異化教材：針對能力佳的學生可以閱讀素養之進階題，能力較弱的學生可以提供簡易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題，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多加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鼓勵</w:t>
                      </w:r>
                      <w:r w:rsidR="00485A93">
                        <w:rPr>
                          <w:rFonts w:ascii="標楷體" w:eastAsia="標楷體" w:hAnsi="標楷體" w:hint="eastAsia"/>
                        </w:rPr>
                        <w:t>其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485A93">
                        <w:rPr>
                          <w:rFonts w:ascii="標楷體" w:eastAsia="標楷體" w:hAnsi="標楷體" w:hint="eastAsia"/>
                        </w:rPr>
                        <w:t>現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，亦</w:t>
                      </w:r>
                      <w:r w:rsidRPr="0053304A">
                        <w:rPr>
                          <w:rFonts w:ascii="標楷體" w:eastAsia="標楷體" w:hAnsi="標楷體" w:hint="eastAsia"/>
                        </w:rPr>
                        <w:t>能多給予指導語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，及正向肯定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B76510" w:rsidRPr="00A64135">
                        <w:rPr>
                          <w:rFonts w:ascii="標楷體" w:eastAsia="標楷體" w:hAnsi="標楷體" w:hint="eastAsia"/>
                        </w:rPr>
                        <w:t>幫助思考</w:t>
                      </w:r>
                      <w:r w:rsidR="00B7651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6413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F1453" w:rsidRPr="00094C5C" w:rsidRDefault="00B76510" w:rsidP="00A6413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.透過觀摩他人的教學活動，反思自己的教學，加以修正後，逐步精進教學技能。</w:t>
                      </w:r>
                    </w:p>
                    <w:p w:rsidR="002F1453" w:rsidRPr="00094C5C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46A62" w:rsidRDefault="00F1145C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指導學童進行</w:t>
                      </w:r>
                      <w:r>
                        <w:rPr>
                          <w:rFonts w:ascii="標楷體" w:eastAsia="標楷體" w:hAnsi="標楷體"/>
                        </w:rPr>
                        <w:t>文本內容</w:t>
                      </w:r>
                      <w:r>
                        <w:rPr>
                          <w:rFonts w:ascii="標楷體" w:eastAsia="標楷體" w:hAnsi="標楷體" w:hint="eastAsia"/>
                        </w:rPr>
                        <w:t>深究</w:t>
                      </w:r>
                      <w:r w:rsidR="00C040EB">
                        <w:rPr>
                          <w:rFonts w:ascii="標楷體" w:eastAsia="標楷體" w:hAnsi="標楷體" w:hint="eastAsia"/>
                        </w:rPr>
                        <w:t>是無法</w:t>
                      </w:r>
                      <w:r>
                        <w:rPr>
                          <w:rFonts w:ascii="標楷體" w:eastAsia="標楷體" w:hAnsi="標楷體" w:hint="eastAsia"/>
                        </w:rPr>
                        <w:t>需要練習的</w:t>
                      </w:r>
                      <w:r w:rsidR="00C040EB">
                        <w:rPr>
                          <w:rFonts w:ascii="標楷體" w:eastAsia="標楷體" w:hAnsi="標楷體" w:hint="eastAsia"/>
                        </w:rPr>
                        <w:t>，它需經過個人的內在建構過程，老師不妨由</w:t>
                      </w:r>
                      <w:r>
                        <w:rPr>
                          <w:rFonts w:ascii="標楷體" w:eastAsia="標楷體" w:hAnsi="標楷體" w:hint="eastAsia"/>
                        </w:rPr>
                        <w:t>提問引導</w:t>
                      </w:r>
                      <w:r w:rsidR="00C040EB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思考課文</w:t>
                      </w:r>
                      <w:r>
                        <w:rPr>
                          <w:rFonts w:ascii="標楷體" w:eastAsia="標楷體" w:hAnsi="標楷體"/>
                        </w:rPr>
                        <w:t>內容</w:t>
                      </w:r>
                      <w:r w:rsidR="00C040EB">
                        <w:rPr>
                          <w:rFonts w:ascii="標楷體" w:eastAsia="標楷體" w:hAnsi="標楷體" w:hint="eastAsia"/>
                        </w:rPr>
                        <w:t>，並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詢問學生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的想法</w:t>
                      </w:r>
                      <w:r w:rsidR="00A6413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以瞭解學生是否能掌</w:t>
                      </w:r>
                      <w:r w:rsidR="002B6F0E">
                        <w:rPr>
                          <w:rFonts w:ascii="標楷體" w:eastAsia="標楷體" w:hAnsi="標楷體" w:hint="eastAsia"/>
                        </w:rPr>
                        <w:t>握本課重點，好</w:t>
                      </w:r>
                      <w:r w:rsidR="00A64135" w:rsidRPr="00A64135">
                        <w:rPr>
                          <w:rFonts w:ascii="標楷體" w:eastAsia="標楷體" w:hAnsi="標楷體" w:hint="eastAsia"/>
                        </w:rPr>
                        <w:t>適時進行補救教學。</w:t>
                      </w:r>
                      <w:r w:rsidR="00B46A62">
                        <w:rPr>
                          <w:rFonts w:ascii="標楷體" w:eastAsia="標楷體" w:hAnsi="標楷體" w:hint="eastAsia"/>
                        </w:rPr>
                        <w:t>建議可從下列方面著手:</w:t>
                      </w:r>
                    </w:p>
                    <w:p w:rsidR="00B46A62" w:rsidRPr="00B46A62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>1. 增加走動頻率觀察學生解題狀況，以了解學生是否有跟上學習進度。</w:t>
                      </w:r>
                    </w:p>
                    <w:p w:rsidR="00B46A62" w:rsidRPr="00B46A62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 xml:space="preserve">2.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增加課堂的隨機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問答，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確認學生是否有聽懂，也順便讓容易分心的同學適度知道要注意上課內容。</w:t>
                      </w:r>
                    </w:p>
                    <w:p w:rsidR="002F1453" w:rsidRPr="00A64135" w:rsidRDefault="00B46A62" w:rsidP="00B46A6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B46A62">
                        <w:rPr>
                          <w:rFonts w:ascii="標楷體" w:eastAsia="標楷體" w:hAnsi="標楷體" w:hint="eastAsia"/>
                        </w:rPr>
                        <w:t>3. 本次課程，不只在課堂做問答評量，</w:t>
                      </w:r>
                      <w:r w:rsidR="007270C5"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Pr="00B46A62">
                        <w:rPr>
                          <w:rFonts w:ascii="標楷體" w:eastAsia="標楷體" w:hAnsi="標楷體" w:hint="eastAsia"/>
                        </w:rPr>
                        <w:t>在教完整個單元後，搭配日常生活經驗，做觀念評量，並且再加上此單元的隨堂考（紙筆評量），以多元確認學生的學習成效。</w:t>
                      </w:r>
                    </w:p>
                  </w:txbxContent>
                </v:textbox>
              </v:rect>
            </w:pict>
          </mc:Fallback>
        </mc:AlternateContent>
      </w:r>
    </w:p>
    <w:p w:rsidR="002F1453" w:rsidRPr="00585CBD" w:rsidRDefault="002F1453" w:rsidP="002F1453">
      <w:pPr>
        <w:rPr>
          <w:rFonts w:ascii="標楷體" w:eastAsia="標楷體" w:hAnsi="標楷體"/>
          <w:b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r w:rsidRPr="00585CBD">
        <w:rPr>
          <w:rFonts w:hint="eastAsia"/>
        </w:rPr>
        <w:t xml:space="preserve"> </w:t>
      </w:r>
    </w:p>
    <w:p w:rsidR="002F1453" w:rsidRPr="009871F8" w:rsidRDefault="002F1453" w:rsidP="002F1453"/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F1453" w:rsidRDefault="002F1453" w:rsidP="002F1453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270C5" w:rsidRDefault="007270C5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AE2F15" w:rsidRPr="002F1453" w:rsidRDefault="002F1453" w:rsidP="007619C2">
      <w:pPr>
        <w:ind w:leftChars="150" w:left="360"/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88391C">
        <w:rPr>
          <w:rFonts w:ascii="標楷體" w:eastAsia="標楷體" w:hAnsi="標楷體" w:hint="eastAsia"/>
          <w:b/>
          <w:sz w:val="28"/>
          <w:szCs w:val="28"/>
        </w:rPr>
        <w:t xml:space="preserve">周耿賢            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bookmarkStart w:id="0" w:name="_GoBack"/>
      <w:r w:rsidR="0088391C" w:rsidRPr="0088391C">
        <w:rPr>
          <w:rFonts w:ascii="標楷體" w:eastAsia="標楷體" w:hAnsi="標楷體" w:hint="eastAsia"/>
        </w:rPr>
        <w:t>巫月雲</w:t>
      </w:r>
      <w:bookmarkEnd w:id="0"/>
    </w:p>
    <w:sectPr w:rsidR="00AE2F15" w:rsidRPr="002F1453" w:rsidSect="00D90F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E7" w:rsidRDefault="00EB03E7" w:rsidP="008C5252">
      <w:r>
        <w:separator/>
      </w:r>
    </w:p>
  </w:endnote>
  <w:endnote w:type="continuationSeparator" w:id="0">
    <w:p w:rsidR="00EB03E7" w:rsidRDefault="00EB03E7" w:rsidP="008C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E7" w:rsidRDefault="00EB03E7" w:rsidP="008C5252">
      <w:r>
        <w:separator/>
      </w:r>
    </w:p>
  </w:footnote>
  <w:footnote w:type="continuationSeparator" w:id="0">
    <w:p w:rsidR="00EB03E7" w:rsidRDefault="00EB03E7" w:rsidP="008C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E3E"/>
    <w:multiLevelType w:val="hybridMultilevel"/>
    <w:tmpl w:val="C0587FAA"/>
    <w:lvl w:ilvl="0" w:tplc="C3B463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C53D5C"/>
    <w:multiLevelType w:val="hybridMultilevel"/>
    <w:tmpl w:val="2F3C94B4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7A8220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8E8C380">
      <w:numFmt w:val="bullet"/>
      <w:lvlText w:val="●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72D76938"/>
    <w:multiLevelType w:val="hybridMultilevel"/>
    <w:tmpl w:val="650E30DA"/>
    <w:lvl w:ilvl="0" w:tplc="BDCCD484">
      <w:start w:val="1"/>
      <w:numFmt w:val="decimal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79713AA9"/>
    <w:multiLevelType w:val="hybridMultilevel"/>
    <w:tmpl w:val="F858E776"/>
    <w:lvl w:ilvl="0" w:tplc="04090001">
      <w:start w:val="1"/>
      <w:numFmt w:val="bullet"/>
      <w:lvlText w:val="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3"/>
    <w:rsid w:val="000B4B0D"/>
    <w:rsid w:val="000B5CA0"/>
    <w:rsid w:val="000E44C6"/>
    <w:rsid w:val="00172B39"/>
    <w:rsid w:val="001770B0"/>
    <w:rsid w:val="001F0C42"/>
    <w:rsid w:val="001F7BFB"/>
    <w:rsid w:val="00242E14"/>
    <w:rsid w:val="00247BF8"/>
    <w:rsid w:val="0025327A"/>
    <w:rsid w:val="0029189E"/>
    <w:rsid w:val="002B6F0E"/>
    <w:rsid w:val="002E19E2"/>
    <w:rsid w:val="002E1CFF"/>
    <w:rsid w:val="002F1453"/>
    <w:rsid w:val="00324E71"/>
    <w:rsid w:val="00331E6A"/>
    <w:rsid w:val="00347F52"/>
    <w:rsid w:val="00352FE5"/>
    <w:rsid w:val="0036707B"/>
    <w:rsid w:val="0039115E"/>
    <w:rsid w:val="003A3E49"/>
    <w:rsid w:val="003A6D92"/>
    <w:rsid w:val="003E3875"/>
    <w:rsid w:val="00415DF2"/>
    <w:rsid w:val="0047631D"/>
    <w:rsid w:val="00485A93"/>
    <w:rsid w:val="004C3DE7"/>
    <w:rsid w:val="004E6751"/>
    <w:rsid w:val="004F27E3"/>
    <w:rsid w:val="00516D3A"/>
    <w:rsid w:val="0053304A"/>
    <w:rsid w:val="005A3682"/>
    <w:rsid w:val="005D1E65"/>
    <w:rsid w:val="005D5BF4"/>
    <w:rsid w:val="00656FF3"/>
    <w:rsid w:val="0067697A"/>
    <w:rsid w:val="006A4CC6"/>
    <w:rsid w:val="006B6114"/>
    <w:rsid w:val="006C1937"/>
    <w:rsid w:val="006E1C00"/>
    <w:rsid w:val="007270C5"/>
    <w:rsid w:val="00754465"/>
    <w:rsid w:val="007619C2"/>
    <w:rsid w:val="007E69DC"/>
    <w:rsid w:val="00822187"/>
    <w:rsid w:val="0088391C"/>
    <w:rsid w:val="008C5252"/>
    <w:rsid w:val="008F178A"/>
    <w:rsid w:val="00914409"/>
    <w:rsid w:val="0092237D"/>
    <w:rsid w:val="00940BB2"/>
    <w:rsid w:val="00974A18"/>
    <w:rsid w:val="009A5F06"/>
    <w:rsid w:val="00A152CF"/>
    <w:rsid w:val="00A159EF"/>
    <w:rsid w:val="00A4563A"/>
    <w:rsid w:val="00A64135"/>
    <w:rsid w:val="00AB61A6"/>
    <w:rsid w:val="00AE2F15"/>
    <w:rsid w:val="00B304A3"/>
    <w:rsid w:val="00B46A62"/>
    <w:rsid w:val="00B76510"/>
    <w:rsid w:val="00BD49D1"/>
    <w:rsid w:val="00C040EB"/>
    <w:rsid w:val="00C95D20"/>
    <w:rsid w:val="00CD2240"/>
    <w:rsid w:val="00CE76DE"/>
    <w:rsid w:val="00D40EF3"/>
    <w:rsid w:val="00D47264"/>
    <w:rsid w:val="00D76D30"/>
    <w:rsid w:val="00D818DB"/>
    <w:rsid w:val="00D90F54"/>
    <w:rsid w:val="00DB2F63"/>
    <w:rsid w:val="00E21699"/>
    <w:rsid w:val="00E31CD9"/>
    <w:rsid w:val="00E361F0"/>
    <w:rsid w:val="00EA52BE"/>
    <w:rsid w:val="00EB03E7"/>
    <w:rsid w:val="00ED107F"/>
    <w:rsid w:val="00EF647C"/>
    <w:rsid w:val="00F1145C"/>
    <w:rsid w:val="00F444E2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7F467C"/>
  <w15:docId w15:val="{E5B89400-5A16-458E-AC7B-86A2C4BC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4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2F1453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2F1453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C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5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8C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C525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3D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qFormat/>
    <w:rsid w:val="00516D3A"/>
    <w:pPr>
      <w:ind w:leftChars="200" w:left="480"/>
    </w:pPr>
  </w:style>
  <w:style w:type="character" w:styleId="ad">
    <w:name w:val="page number"/>
    <w:rsid w:val="0025327A"/>
    <w:rPr>
      <w:rFonts w:ascii="Comic Sans MS" w:hAnsi="Comic Sans MS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09D1-9E89-4D53-BC59-067DAE71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SYPS000</dc:creator>
  <cp:lastModifiedBy>asa</cp:lastModifiedBy>
  <cp:revision>13</cp:revision>
  <cp:lastPrinted>2021-11-12T06:21:00Z</cp:lastPrinted>
  <dcterms:created xsi:type="dcterms:W3CDTF">2023-09-23T23:01:00Z</dcterms:created>
  <dcterms:modified xsi:type="dcterms:W3CDTF">2023-10-04T14:18:00Z</dcterms:modified>
</cp:coreProperties>
</file>