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4384" w14:textId="46BDCC8D" w:rsidR="00223AA4" w:rsidRPr="00120FF7" w:rsidRDefault="00120FF7" w:rsidP="00D53B73">
      <w:pPr>
        <w:spacing w:line="800" w:lineRule="exact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120FF7">
        <w:rPr>
          <w:rFonts w:ascii="微軟正黑體" w:eastAsia="微軟正黑體" w:hAnsi="微軟正黑體" w:cs="微軟正黑體" w:hint="eastAsia"/>
          <w:b/>
          <w:sz w:val="36"/>
          <w:szCs w:val="36"/>
        </w:rPr>
        <w:t>數學【</w:t>
      </w:r>
      <w:r w:rsidR="005A6504">
        <w:rPr>
          <w:rFonts w:ascii="微軟正黑體" w:eastAsia="微軟正黑體" w:hAnsi="微軟正黑體" w:cs="微軟正黑體" w:hint="eastAsia"/>
          <w:b/>
          <w:sz w:val="36"/>
          <w:szCs w:val="36"/>
        </w:rPr>
        <w:t>認識公分</w:t>
      </w:r>
      <w:r w:rsidRPr="00120FF7">
        <w:rPr>
          <w:rFonts w:ascii="微軟正黑體" w:eastAsia="微軟正黑體" w:hAnsi="微軟正黑體" w:cs="微軟正黑體" w:hint="eastAsia"/>
          <w:b/>
          <w:sz w:val="36"/>
          <w:szCs w:val="36"/>
        </w:rPr>
        <w:t>】公開觀課(第</w:t>
      </w:r>
      <w:r w:rsidR="005A6504">
        <w:rPr>
          <w:rFonts w:ascii="微軟正黑體" w:eastAsia="微軟正黑體" w:hAnsi="微軟正黑體" w:cs="微軟正黑體" w:hint="eastAsia"/>
          <w:b/>
          <w:sz w:val="36"/>
          <w:szCs w:val="36"/>
        </w:rPr>
        <w:t>3</w:t>
      </w:r>
      <w:r w:rsidRPr="00120FF7">
        <w:rPr>
          <w:rFonts w:ascii="微軟正黑體" w:eastAsia="微軟正黑體" w:hAnsi="微軟正黑體" w:cs="微軟正黑體" w:hint="eastAsia"/>
          <w:b/>
          <w:sz w:val="36"/>
          <w:szCs w:val="36"/>
        </w:rPr>
        <w:t>節課)</w:t>
      </w:r>
      <w:r w:rsidRPr="00120FF7">
        <w:rPr>
          <w:rFonts w:ascii="微軟正黑體" w:eastAsia="微軟正黑體" w:hAnsi="微軟正黑體" w:cs="微軟正黑體"/>
          <w:b/>
          <w:sz w:val="36"/>
          <w:szCs w:val="36"/>
        </w:rPr>
        <w:t>教學設計</w:t>
      </w:r>
    </w:p>
    <w:p w14:paraId="79B2F890" w14:textId="461600E0" w:rsidR="00223AA4" w:rsidRDefault="00000000" w:rsidP="00194B11">
      <w:pPr>
        <w:spacing w:line="440" w:lineRule="exact"/>
        <w:rPr>
          <w:rFonts w:ascii="微軟正黑體" w:eastAsia="微軟正黑體" w:hAnsi="微軟正黑體" w:cs="微軟正黑體"/>
          <w:b/>
          <w:sz w:val="28"/>
          <w:szCs w:val="28"/>
        </w:rPr>
      </w:pPr>
      <w:r w:rsidRPr="00120FF7">
        <w:rPr>
          <w:rFonts w:ascii="微軟正黑體" w:eastAsia="微軟正黑體" w:hAnsi="微軟正黑體" w:cs="微軟正黑體"/>
          <w:b/>
          <w:sz w:val="28"/>
          <w:szCs w:val="28"/>
        </w:rPr>
        <w:t>一、設計理念</w:t>
      </w:r>
    </w:p>
    <w:p w14:paraId="77371DAA" w14:textId="77777777" w:rsidR="00984622" w:rsidRPr="004C66D2" w:rsidRDefault="00FC410F" w:rsidP="00984622">
      <w:pPr>
        <w:spacing w:line="440" w:lineRule="exact"/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sz w:val="28"/>
          <w:szCs w:val="28"/>
        </w:rPr>
        <w:t xml:space="preserve"> 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   </w:t>
      </w:r>
      <w:r w:rsidR="00984622"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在一年級已處理了「某量初步概念」和「某量的間接比較」，本單元為處理「某量普遍單位比較」之「公分」普遍單位的建立，其主要的教學內容為「認識公分」與使用算式記錄「長度的加減」。</w:t>
      </w:r>
    </w:p>
    <w:p w14:paraId="617EC0A1" w14:textId="75D86E65" w:rsidR="00984622" w:rsidRPr="004C66D2" w:rsidRDefault="00984622" w:rsidP="00984622">
      <w:pPr>
        <w:spacing w:line="440" w:lineRule="exact"/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</w:pP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    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直尺是學生學習的第一個測量工具，其刻度的報讀與標記的熟悉，有助於學生舉一反三學習其他量（如容量、重量、角度、時間）的測量工具。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本節課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重點如下所列：</w:t>
      </w:r>
    </w:p>
    <w:p w14:paraId="563541BF" w14:textId="015EB48D" w:rsidR="00984622" w:rsidRPr="004C66D2" w:rsidRDefault="00984622" w:rsidP="00984622">
      <w:pPr>
        <w:spacing w:line="440" w:lineRule="exact"/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</w:pP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  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(1)使用公分直尺做長度的實測與估測。</w:t>
      </w:r>
    </w:p>
    <w:p w14:paraId="52CB86BC" w14:textId="22802D9E" w:rsidR="00042151" w:rsidRPr="004C66D2" w:rsidRDefault="00984622" w:rsidP="00984622">
      <w:pPr>
        <w:spacing w:line="440" w:lineRule="exact"/>
        <w:rPr>
          <w:rFonts w:ascii="標楷體" w:eastAsia="標楷體" w:hAnsi="標楷體" w:cs="微軟正黑體"/>
          <w:bCs/>
          <w:color w:val="0000FF"/>
          <w:sz w:val="28"/>
          <w:szCs w:val="28"/>
        </w:rPr>
      </w:pP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  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(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2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)當「</w:t>
      </w:r>
      <w:r w:rsidR="00852D86"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用直尺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測量一物時，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一端要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對齊刻度0」。</w:t>
      </w:r>
      <w:r w:rsidRPr="004C66D2">
        <w:rPr>
          <w:rFonts w:ascii="標楷體" w:eastAsia="標楷體" w:hAnsi="標楷體" w:cs="微軟正黑體"/>
          <w:bCs/>
          <w:color w:val="0000FF"/>
          <w:sz w:val="28"/>
          <w:szCs w:val="28"/>
        </w:rPr>
        <w:t xml:space="preserve"> </w:t>
      </w:r>
    </w:p>
    <w:p w14:paraId="4B80EFEA" w14:textId="5161FE3E" w:rsidR="00D278AE" w:rsidRPr="004C66D2" w:rsidRDefault="00D278AE" w:rsidP="00984622">
      <w:pPr>
        <w:spacing w:line="440" w:lineRule="exact"/>
        <w:rPr>
          <w:rFonts w:ascii="標楷體" w:eastAsia="標楷體" w:hAnsi="標楷體" w:cs="微軟正黑體"/>
          <w:bCs/>
          <w:color w:val="0000FF"/>
          <w:sz w:val="28"/>
          <w:szCs w:val="28"/>
        </w:rPr>
      </w:pP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    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以一年級的「長度」之個別單位活動為基礎，開始學習常用單位「公分」。教學活動應包含完整的實測、量感、估測與簡單加減計算。知道什麼是常用的測量器具「公分直尺」，並能正確使用直尺。量感的教學應配合學生身體或周遭物件，以建立量感的實質基礎。估測必須在實測已有經驗之後才進行，結合對單位的基本量感和實測經驗來估計長度，並會使用「大約多少公分」的敘述。</w:t>
      </w:r>
    </w:p>
    <w:p w14:paraId="4403FDE7" w14:textId="77777777" w:rsidR="00D278AE" w:rsidRPr="00FC410F" w:rsidRDefault="00D278AE" w:rsidP="00984622">
      <w:pPr>
        <w:spacing w:line="440" w:lineRule="exact"/>
        <w:rPr>
          <w:rFonts w:ascii="標楷體" w:eastAsia="標楷體" w:hAnsi="標楷體" w:cs="微軟正黑體" w:hint="eastAsia"/>
          <w:bCs/>
          <w:sz w:val="28"/>
          <w:szCs w:val="28"/>
        </w:rPr>
      </w:pPr>
    </w:p>
    <w:p w14:paraId="7F25E40A" w14:textId="3D46C97B" w:rsidR="00FC4768" w:rsidRPr="00063B28" w:rsidRDefault="00FF463D">
      <w:pPr>
        <w:rPr>
          <w:rFonts w:ascii="標楷體" w:eastAsia="標楷體" w:hAnsi="標楷體" w:cs="微軟正黑體"/>
          <w:bCs/>
          <w:sz w:val="28"/>
          <w:szCs w:val="28"/>
        </w:rPr>
      </w:pPr>
      <w:r w:rsidRPr="00120FF7">
        <w:rPr>
          <w:rFonts w:ascii="微軟正黑體" w:eastAsia="微軟正黑體" w:hAnsi="微軟正黑體" w:cs="微軟正黑體"/>
          <w:b/>
          <w:sz w:val="28"/>
          <w:szCs w:val="28"/>
        </w:rPr>
        <w:t>二、單元架構</w:t>
      </w:r>
      <w:r w:rsidR="00063B28" w:rsidRPr="00063B28">
        <w:rPr>
          <w:rFonts w:ascii="標楷體" w:eastAsia="標楷體" w:hAnsi="標楷體" w:cs="微軟正黑體" w:hint="eastAsia"/>
          <w:bCs/>
          <w:sz w:val="28"/>
          <w:szCs w:val="28"/>
        </w:rPr>
        <w:t>(本節課</w:t>
      </w:r>
      <w:r w:rsidR="00063B28" w:rsidRPr="00063B28">
        <w:rPr>
          <w:rFonts w:ascii="標楷體" w:eastAsia="標楷體" w:hAnsi="標楷體" w:hint="eastAsia"/>
          <w:bCs/>
          <w:sz w:val="28"/>
          <w:szCs w:val="28"/>
        </w:rPr>
        <w:t>教材與學習活動重點</w:t>
      </w:r>
      <w:r w:rsidR="00063B28" w:rsidRPr="00063B28">
        <w:rPr>
          <w:rFonts w:ascii="標楷體" w:eastAsia="標楷體" w:hAnsi="標楷體" w:hint="eastAsia"/>
          <w:bCs/>
          <w:sz w:val="28"/>
          <w:szCs w:val="28"/>
        </w:rPr>
        <w:t>為黃色螢光筆標記的部分</w:t>
      </w:r>
      <w:r w:rsidR="00063B28" w:rsidRPr="00063B28">
        <w:rPr>
          <w:rFonts w:ascii="標楷體" w:eastAsia="標楷體" w:hAnsi="標楷體" w:cs="微軟正黑體" w:hint="eastAsia"/>
          <w:bCs/>
          <w:sz w:val="28"/>
          <w:szCs w:val="28"/>
        </w:rPr>
        <w:t>)</w:t>
      </w:r>
    </w:p>
    <w:p w14:paraId="67A72995" w14:textId="56D0A0E8" w:rsidR="00D278AE" w:rsidRPr="00120FF7" w:rsidRDefault="00063B28">
      <w:pPr>
        <w:rPr>
          <w:rFonts w:ascii="標楷體" w:eastAsia="標楷體" w:hAnsi="標楷體" w:cs="標楷體" w:hint="eastAsi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C01B431" wp14:editId="235C3DD6">
            <wp:extent cx="5715000" cy="3530600"/>
            <wp:effectExtent l="0" t="0" r="0" b="0"/>
            <wp:docPr id="1963295332" name="圖片 1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95332" name="圖片 1" descr="一張含有 文字, 螢幕擷取畫面, 字型, 數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892" cy="35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E1E1" w14:textId="20F33A11" w:rsidR="00223AA4" w:rsidRPr="00120FF7" w:rsidRDefault="00000000">
      <w:pPr>
        <w:rPr>
          <w:rFonts w:ascii="微軟正黑體" w:eastAsia="微軟正黑體" w:hAnsi="微軟正黑體" w:cs="微軟正黑體"/>
          <w:b/>
          <w:sz w:val="28"/>
          <w:szCs w:val="28"/>
        </w:rPr>
      </w:pPr>
      <w:r w:rsidRPr="00120FF7"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三、活動設計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682"/>
        <w:gridCol w:w="992"/>
        <w:gridCol w:w="992"/>
        <w:gridCol w:w="1843"/>
        <w:gridCol w:w="308"/>
        <w:gridCol w:w="851"/>
        <w:gridCol w:w="3744"/>
      </w:tblGrid>
      <w:tr w:rsidR="00223AA4" w:rsidRPr="00120FF7" w14:paraId="427331A4" w14:textId="77777777" w:rsidTr="00120FF7">
        <w:trPr>
          <w:trHeight w:val="50"/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C4237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領域/科目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0AC7" w14:textId="74E55655" w:rsidR="00223AA4" w:rsidRPr="004C66D2" w:rsidRDefault="003026C1" w:rsidP="00120FF7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B431E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設計/教學者</w:t>
            </w:r>
          </w:p>
        </w:tc>
        <w:tc>
          <w:tcPr>
            <w:tcW w:w="49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AB30A" w14:textId="06B80ACC" w:rsidR="00223AA4" w:rsidRPr="004C66D2" w:rsidRDefault="003026C1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  <w:u w:val="single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  <w:u w:val="single"/>
              </w:rPr>
              <w:t>李欣雯</w:t>
            </w:r>
          </w:p>
        </w:tc>
      </w:tr>
      <w:tr w:rsidR="00223AA4" w:rsidRPr="00120FF7" w14:paraId="2699C880" w14:textId="77777777" w:rsidTr="00120FF7">
        <w:trPr>
          <w:trHeight w:val="70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44475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實施年級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031B36" w14:textId="02457154" w:rsidR="00223AA4" w:rsidRPr="004C66D2" w:rsidRDefault="005A6504" w:rsidP="00120FF7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二</w:t>
            </w:r>
            <w:r w:rsidR="003026C1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7D73B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總節數</w:t>
            </w:r>
          </w:p>
        </w:tc>
        <w:tc>
          <w:tcPr>
            <w:tcW w:w="490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4DDC7" w14:textId="0E3D00F6" w:rsidR="00120FF7" w:rsidRPr="004C66D2" w:rsidRDefault="00000000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  <w:t>共</w:t>
            </w:r>
            <w:r w:rsidR="005A6504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7</w:t>
            </w:r>
            <w:r w:rsidRPr="004C66D2"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  <w:t>節</w:t>
            </w:r>
            <w:r w:rsidR="00120FF7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，共2</w:t>
            </w:r>
            <w:r w:rsidR="005A6504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8</w:t>
            </w:r>
            <w:r w:rsidR="00120FF7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0分鐘。</w:t>
            </w:r>
          </w:p>
          <w:p w14:paraId="4148F2DC" w14:textId="11B7FA83" w:rsidR="00F21805" w:rsidRPr="004C66D2" w:rsidRDefault="00F21805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本次公開觀課為第</w:t>
            </w:r>
            <w:r w:rsidR="005A6504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3</w:t>
            </w: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節</w:t>
            </w:r>
            <w:r w:rsidR="00120FF7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，共40分鐘。</w:t>
            </w:r>
          </w:p>
        </w:tc>
      </w:tr>
      <w:tr w:rsidR="00223AA4" w:rsidRPr="00120FF7" w14:paraId="484480F4" w14:textId="77777777" w:rsidTr="00120FF7">
        <w:trPr>
          <w:trHeight w:val="70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DA386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單元名稱</w:t>
            </w:r>
          </w:p>
        </w:tc>
        <w:tc>
          <w:tcPr>
            <w:tcW w:w="87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74164" w14:textId="738877E0" w:rsidR="00223AA4" w:rsidRPr="00120FF7" w:rsidRDefault="003026C1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第</w:t>
            </w:r>
            <w:r w:rsidR="005A6504"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單元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5A6504"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認識公分</w:t>
            </w:r>
          </w:p>
        </w:tc>
      </w:tr>
      <w:tr w:rsidR="00223AA4" w:rsidRPr="00120FF7" w14:paraId="234AD485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13F280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設計依據</w:t>
            </w:r>
          </w:p>
        </w:tc>
      </w:tr>
      <w:tr w:rsidR="00223AA4" w:rsidRPr="00120FF7" w14:paraId="5A4C4C7F" w14:textId="77777777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7B8C1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</w:t>
            </w:r>
          </w:p>
          <w:p w14:paraId="71076DB2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83E99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學習表現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E86" w14:textId="57190383" w:rsidR="00223AA4" w:rsidRPr="004C66D2" w:rsidRDefault="00B25973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n-I-7 理解長度及其常用單位，並做實測</w:t>
            </w:r>
            <w:r w:rsidRPr="004C66D2">
              <w:rPr>
                <w:rFonts w:ascii="標楷體" w:eastAsia="標楷體" w:hAnsi="標楷體" w:hint="eastAsia"/>
                <w:strike/>
                <w:color w:val="0000FF"/>
                <w:sz w:val="28"/>
                <w:szCs w:val="28"/>
              </w:rPr>
              <w:t>、估測與計算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8790D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核心</w:t>
            </w:r>
          </w:p>
          <w:p w14:paraId="4E98B08D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  <w:u w:val="single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素養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228A02A" w14:textId="77777777" w:rsidR="00B25973" w:rsidRPr="004C66D2" w:rsidRDefault="00B25973" w:rsidP="00B2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數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-E-B1</w:t>
            </w:r>
          </w:p>
          <w:p w14:paraId="13666563" w14:textId="1B956385" w:rsidR="00223AA4" w:rsidRPr="00120FF7" w:rsidRDefault="00B25973" w:rsidP="00B2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66D2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具備日常語言與數字及算術符號之間的轉換能力，並能熟練操作日常使用之度量衡</w:t>
            </w:r>
            <w:r w:rsidRPr="004C66D2">
              <w:rPr>
                <w:rFonts w:ascii="標楷體" w:eastAsia="標楷體" w:hAnsi="標楷體" w:cs="新細明體" w:hint="eastAsia"/>
                <w:strike/>
                <w:color w:val="0000FF"/>
                <w:sz w:val="28"/>
                <w:szCs w:val="28"/>
              </w:rPr>
              <w:t>及時間，認識日常經驗中的幾何形體</w:t>
            </w:r>
            <w:r w:rsidRPr="004C66D2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</w:rPr>
              <w:t>，並能以符號表示公式。</w:t>
            </w:r>
          </w:p>
        </w:tc>
      </w:tr>
      <w:tr w:rsidR="00223AA4" w:rsidRPr="00120FF7" w14:paraId="437BA225" w14:textId="77777777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F938E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C8C40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學習內容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AF6" w14:textId="77777777" w:rsidR="00B25973" w:rsidRPr="004C66D2" w:rsidRDefault="00B25973" w:rsidP="00B2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N-2-11長度：「公分」</w:t>
            </w:r>
            <w:r w:rsidRPr="004C66D2">
              <w:rPr>
                <w:rFonts w:ascii="標楷體" w:eastAsia="標楷體" w:hAnsi="標楷體" w:hint="eastAsia"/>
                <w:strike/>
                <w:color w:val="0000FF"/>
                <w:sz w:val="28"/>
                <w:szCs w:val="28"/>
              </w:rPr>
              <w:t>、「公尺」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。實測</w:t>
            </w:r>
            <w:r w:rsidRPr="004C66D2">
              <w:rPr>
                <w:rFonts w:ascii="標楷體" w:eastAsia="標楷體" w:hAnsi="標楷體" w:hint="eastAsia"/>
                <w:strike/>
                <w:color w:val="0000FF"/>
                <w:sz w:val="28"/>
                <w:szCs w:val="28"/>
              </w:rPr>
              <w:t>、量感、估測與計算。單位換算。</w:t>
            </w:r>
          </w:p>
          <w:p w14:paraId="601E3BE1" w14:textId="66379114" w:rsidR="00223AA4" w:rsidRPr="004C66D2" w:rsidRDefault="00B25973" w:rsidP="00B2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S-2-3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ab/>
              <w:t xml:space="preserve"> 直尺操作：測量長度。報讀公分數。</w:t>
            </w:r>
            <w:r w:rsidRPr="004C66D2">
              <w:rPr>
                <w:rFonts w:ascii="標楷體" w:eastAsia="標楷體" w:hAnsi="標楷體" w:hint="eastAsia"/>
                <w:strike/>
                <w:color w:val="0000FF"/>
                <w:sz w:val="28"/>
                <w:szCs w:val="28"/>
              </w:rPr>
              <w:t>指定長度之線段作圖。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C0813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3FE7282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23AA4" w:rsidRPr="00120FF7" w14:paraId="0B088BEC" w14:textId="77777777" w:rsidTr="00D53B73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849C4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議題</w:t>
            </w:r>
          </w:p>
          <w:p w14:paraId="4E02ECB9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404D3F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05422" w14:textId="2D28D2B8" w:rsidR="00223AA4" w:rsidRPr="004C66D2" w:rsidRDefault="002640CF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【科技教育】日常生活的科技認知</w:t>
            </w:r>
          </w:p>
        </w:tc>
      </w:tr>
      <w:tr w:rsidR="00223AA4" w:rsidRPr="00120FF7" w14:paraId="1BC3FE9B" w14:textId="77777777" w:rsidTr="00D53B73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CA20B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E115A82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</w:tcBorders>
            <w:vAlign w:val="center"/>
          </w:tcPr>
          <w:p w14:paraId="05EACCEB" w14:textId="21CA0E8A" w:rsidR="00223AA4" w:rsidRPr="004C66D2" w:rsidRDefault="003026C1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科E2了解動手實作的重要性。</w:t>
            </w:r>
          </w:p>
        </w:tc>
      </w:tr>
      <w:tr w:rsidR="00223AA4" w:rsidRPr="00120FF7" w14:paraId="6C6B6F88" w14:textId="77777777" w:rsidTr="00D53B73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90B52BB" w14:textId="1273DCA3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與其他領域連結</w:t>
            </w:r>
          </w:p>
        </w:tc>
        <w:tc>
          <w:tcPr>
            <w:tcW w:w="7738" w:type="dxa"/>
            <w:gridSpan w:val="5"/>
            <w:tcBorders>
              <w:bottom w:val="single" w:sz="4" w:space="0" w:color="000000"/>
            </w:tcBorders>
            <w:vAlign w:val="center"/>
          </w:tcPr>
          <w:p w14:paraId="5271A247" w14:textId="4E54E2A4" w:rsidR="00223AA4" w:rsidRPr="004C66D2" w:rsidRDefault="003026C1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生活</w:t>
            </w:r>
          </w:p>
        </w:tc>
      </w:tr>
      <w:tr w:rsidR="00223AA4" w:rsidRPr="00120FF7" w14:paraId="7A2EB06C" w14:textId="77777777" w:rsidTr="00D53B73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2AA44" w14:textId="77777777" w:rsidR="00223AA4" w:rsidRPr="00120FF7" w:rsidRDefault="00000000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D5265" w14:textId="03E9FA17" w:rsidR="00223AA4" w:rsidRPr="004C66D2" w:rsidRDefault="003026C1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翰林版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數學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課本第</w:t>
            </w:r>
            <w:r w:rsidR="00BE312E"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冊</w:t>
            </w:r>
          </w:p>
        </w:tc>
      </w:tr>
      <w:tr w:rsidR="00223AA4" w:rsidRPr="00120FF7" w14:paraId="0174CFFD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C33273A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學習目標</w:t>
            </w:r>
          </w:p>
        </w:tc>
      </w:tr>
      <w:tr w:rsidR="00223AA4" w:rsidRPr="00120FF7" w14:paraId="5719519E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1B94F2D3" w14:textId="57A9FDBF" w:rsidR="003026C1" w:rsidRPr="004C66D2" w:rsidRDefault="003026C1" w:rsidP="000E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1.</w:t>
            </w:r>
            <w:r w:rsidR="00BE70F7"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認識公分，並以公分刻度尺測量長度。</w:t>
            </w:r>
            <w:r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</w:p>
          <w:p w14:paraId="50A14D24" w14:textId="0C86A7D4" w:rsidR="006924E4" w:rsidRPr="00D53B73" w:rsidRDefault="003026C1" w:rsidP="000E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2.</w:t>
            </w:r>
            <w:r w:rsidR="00BE70F7" w:rsidRPr="004C66D2">
              <w:rPr>
                <w:rFonts w:hint="eastAsia"/>
                <w:color w:val="0000FF"/>
              </w:rPr>
              <w:t xml:space="preserve"> </w:t>
            </w:r>
            <w:r w:rsidR="00BE70F7"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找</w:t>
            </w:r>
            <w:r w:rsidR="00BE70F7"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到日常生活中</w:t>
            </w:r>
            <w:r w:rsidR="00BE70F7"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哪些物品的長（寬）最接近1公分</w:t>
            </w:r>
            <w:r w:rsidRPr="004C66D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</w:p>
        </w:tc>
      </w:tr>
    </w:tbl>
    <w:p w14:paraId="015CF7B0" w14:textId="77777777" w:rsidR="00223AA4" w:rsidRPr="00120FF7" w:rsidRDefault="00223AA4">
      <w:pPr>
        <w:rPr>
          <w:rFonts w:ascii="微軟正黑體" w:eastAsia="微軟正黑體" w:hAnsi="微軟正黑體" w:cs="微軟正黑體"/>
          <w:sz w:val="28"/>
          <w:szCs w:val="28"/>
        </w:rPr>
      </w:pP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5"/>
        <w:gridCol w:w="2210"/>
      </w:tblGrid>
      <w:tr w:rsidR="00223AA4" w:rsidRPr="00120FF7" w14:paraId="434B60BD" w14:textId="77777777">
        <w:trPr>
          <w:trHeight w:val="50"/>
          <w:jc w:val="center"/>
        </w:trPr>
        <w:tc>
          <w:tcPr>
            <w:tcW w:w="10275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6696D3E2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學習活動設計</w:t>
            </w:r>
          </w:p>
        </w:tc>
      </w:tr>
      <w:tr w:rsidR="002D3983" w:rsidRPr="00120FF7" w14:paraId="6A5FE854" w14:textId="77777777" w:rsidTr="000511DC">
        <w:trPr>
          <w:trHeight w:val="70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B1D95" w14:textId="77777777" w:rsidR="002D3983" w:rsidRPr="00120FF7" w:rsidRDefault="002D3983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學習引導內容及實施方式（含時間分配）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B22C72" w14:textId="4D9305DB" w:rsidR="002D3983" w:rsidRPr="00120FF7" w:rsidRDefault="002D3983" w:rsidP="00AD437B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學習評量</w:t>
            </w:r>
            <w:r w:rsidR="00AD437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/</w:t>
            </w: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備註</w:t>
            </w:r>
          </w:p>
        </w:tc>
      </w:tr>
      <w:tr w:rsidR="002D3983" w:rsidRPr="00A13E4C" w14:paraId="461B1400" w14:textId="77777777" w:rsidTr="00A76A46">
        <w:trPr>
          <w:trHeight w:val="56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EF9" w14:textId="05E17CC3" w:rsidR="002D3983" w:rsidRPr="00AD437B" w:rsidRDefault="000C79B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b/>
                <w:bCs/>
                <w:color w:val="0000FF"/>
                <w:sz w:val="28"/>
                <w:szCs w:val="28"/>
              </w:rPr>
            </w:pPr>
            <w:r w:rsidRPr="00AD437B">
              <w:rPr>
                <w:rFonts w:ascii="標楷體" w:eastAsia="標楷體" w:hAnsi="標楷體" w:cs="標楷體" w:hint="eastAsia"/>
                <w:b/>
                <w:bCs/>
                <w:color w:val="0000FF"/>
                <w:sz w:val="28"/>
                <w:szCs w:val="28"/>
              </w:rPr>
              <w:t xml:space="preserve">本單元 </w:t>
            </w:r>
            <w:r w:rsidR="002D3983" w:rsidRPr="00AD437B">
              <w:rPr>
                <w:rFonts w:ascii="標楷體" w:eastAsia="標楷體" w:hAnsi="標楷體" w:cs="標楷體" w:hint="eastAsia"/>
                <w:b/>
                <w:bCs/>
                <w:color w:val="0000FF"/>
                <w:sz w:val="28"/>
                <w:szCs w:val="28"/>
              </w:rPr>
              <w:t>第</w:t>
            </w:r>
            <w:r w:rsidRPr="00AD437B">
              <w:rPr>
                <w:rFonts w:ascii="標楷體" w:eastAsia="標楷體" w:hAnsi="標楷體" w:cs="標楷體" w:hint="eastAsia"/>
                <w:b/>
                <w:bCs/>
                <w:color w:val="0000FF"/>
                <w:sz w:val="28"/>
                <w:szCs w:val="28"/>
              </w:rPr>
              <w:t>三</w:t>
            </w:r>
            <w:r w:rsidR="002D3983" w:rsidRPr="00AD437B">
              <w:rPr>
                <w:rFonts w:ascii="標楷體" w:eastAsia="標楷體" w:hAnsi="標楷體" w:cs="標楷體" w:hint="eastAsia"/>
                <w:b/>
                <w:bCs/>
                <w:color w:val="0000FF"/>
                <w:sz w:val="28"/>
                <w:szCs w:val="28"/>
              </w:rPr>
              <w:t>節</w:t>
            </w:r>
            <w:r w:rsidR="00AD437B" w:rsidRPr="00AD437B">
              <w:rPr>
                <w:rFonts w:ascii="標楷體" w:eastAsia="標楷體" w:hAnsi="標楷體" w:cs="標楷體" w:hint="eastAsia"/>
                <w:b/>
                <w:bCs/>
                <w:color w:val="0000FF"/>
                <w:sz w:val="28"/>
                <w:szCs w:val="28"/>
              </w:rPr>
              <w:t>課</w:t>
            </w:r>
          </w:p>
          <w:p w14:paraId="365DACCC" w14:textId="254F24EC" w:rsidR="000C79BB" w:rsidRPr="000C79BB" w:rsidRDefault="000C79BB" w:rsidP="00A13E4C">
            <w:pPr>
              <w:pStyle w:val="ad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準備活動(引起動機)</w:t>
            </w:r>
            <w:r w:rsidRPr="000C79BB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:</w:t>
            </w:r>
            <w:r w:rsidR="00E60101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</w:t>
            </w:r>
            <w:r w:rsidR="00E60101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【3分鐘】</w:t>
            </w:r>
          </w:p>
          <w:p w14:paraId="6E7C0E0B" w14:textId="77122452" w:rsidR="00E60101" w:rsidRPr="00E60101" w:rsidRDefault="00E60101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</w:t>
            </w:r>
            <w:r w:rsidR="00F15B0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學生觀看</w:t>
            </w:r>
            <w:r w:rsidR="000C79BB"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教學影片~誰撿到的果莢比較長?</w:t>
            </w:r>
          </w:p>
          <w:p w14:paraId="105E5510" w14:textId="72300943" w:rsidR="00E60101" w:rsidRDefault="00E60101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</w:t>
            </w:r>
            <w:r w:rsidR="00F15B0F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教師歸納上節課學到的概念「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用不同長度的東西量物品的</w:t>
            </w:r>
          </w:p>
          <w:p w14:paraId="33045903" w14:textId="37E03FE2" w:rsidR="00E60101" w:rsidRDefault="00E60101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長，不能比較長短，要用相同的東西量，生活中我們習慣</w:t>
            </w:r>
          </w:p>
          <w:p w14:paraId="26BF0957" w14:textId="463E2A18" w:rsidR="000C79BB" w:rsidRDefault="00E60101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lastRenderedPageBreak/>
              <w:t xml:space="preserve">     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用尺來量物品的長。</w:t>
            </w:r>
            <w:r w:rsidRPr="00E60101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」</w:t>
            </w:r>
          </w:p>
          <w:p w14:paraId="7B774B25" w14:textId="77777777" w:rsidR="00B66D42" w:rsidRPr="00E60101" w:rsidRDefault="00B66D42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</w:p>
          <w:p w14:paraId="09D604EF" w14:textId="77777777" w:rsidR="000C79BB" w:rsidRPr="000C79BB" w:rsidRDefault="000C79B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二、發展活動:</w:t>
            </w:r>
          </w:p>
          <w:p w14:paraId="4E5597E4" w14:textId="769C97EF" w:rsidR="000C79BB" w:rsidRPr="00E81DD0" w:rsidRDefault="000C79BB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(一) 量量看有多長</w:t>
            </w:r>
            <w:r w:rsidR="00E81DD0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，並報讀</w:t>
            </w:r>
            <w:r w:rsidR="00E81DD0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整數公分物件的長</w:t>
            </w:r>
            <w:r w:rsidR="00E81DD0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  <w:r w:rsidR="00E81DD0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</w:t>
            </w:r>
            <w:r w:rsidR="00E81DD0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7</w:t>
            </w:r>
            <w:r w:rsidR="00E81DD0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分鐘】</w:t>
            </w:r>
          </w:p>
          <w:p w14:paraId="0617140C" w14:textId="77777777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1.教師請學生觀察P.36例題 2 -</w:t>
            </w:r>
            <w:r w:rsidRPr="00E81DD0">
              <w:rPr>
                <w:rFonts w:ascii="標楷體" w:eastAsia="標楷體" w:hAnsi="標楷體" w:hint="eastAsia"/>
                <w:color w:val="0000FF"/>
              </w:rPr>
              <w:sym w:font="Wingdings" w:char="F08D"/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的圖片後提問：「旋轉蠟</w:t>
            </w:r>
          </w:p>
          <w:p w14:paraId="29235B2F" w14:textId="6680F452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筆的一端和尺上的哪個數字對齊？另一端和尺上的哪個數</w:t>
            </w:r>
          </w:p>
          <w:p w14:paraId="44B0E8CF" w14:textId="2B2D0701" w:rsidR="000C79BB" w:rsidRPr="000C79BB" w:rsidRDefault="00E81DD0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字對齊？」請學生回答。</w:t>
            </w:r>
          </w:p>
          <w:p w14:paraId="1D353D36" w14:textId="77777777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2.教師提問：「旋轉蠟筆和幾個方瓦接起來一樣長？」，請</w:t>
            </w:r>
          </w:p>
          <w:p w14:paraId="51E02504" w14:textId="2DDDF252" w:rsidR="000C79BB" w:rsidRPr="000C79BB" w:rsidRDefault="00E81DD0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學生回答。</w:t>
            </w:r>
          </w:p>
          <w:p w14:paraId="53B25179" w14:textId="77777777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3.教師再提問：「9個方瓦接起來和幾個1公分接起來一樣</w:t>
            </w:r>
          </w:p>
          <w:p w14:paraId="1EF8DFCC" w14:textId="3F269168" w:rsidR="000C79BB" w:rsidRPr="000C79BB" w:rsidRDefault="00E81DD0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長？」、「旋轉蠟筆的長是幾公分？」，請學生回答。</w:t>
            </w:r>
          </w:p>
          <w:p w14:paraId="79290E3F" w14:textId="77777777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4.教師總結：「旋轉蠟筆的一端對齊尺的數字0，另一端對齊</w:t>
            </w:r>
          </w:p>
          <w:p w14:paraId="2A65A647" w14:textId="77777777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尺的數字9，0和9的中間有9個間格，一個間格的長是1</w:t>
            </w:r>
          </w:p>
          <w:p w14:paraId="195ADB15" w14:textId="77777777" w:rsidR="00E81DD0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公分，9個間格的長合起來是9公分，所以旋轉蠟筆的長是</w:t>
            </w:r>
          </w:p>
          <w:p w14:paraId="3EFD3554" w14:textId="7FEB2E7F" w:rsidR="000C79BB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9公分。」</w:t>
            </w:r>
          </w:p>
          <w:p w14:paraId="76DF04A8" w14:textId="53A794D5" w:rsidR="00E81DD0" w:rsidRPr="00AD437B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5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.請學生先觀察P.36例題 2 -</w:t>
            </w:r>
            <w:r w:rsidR="00AD437B" w:rsidRPr="00AD437B">
              <w:rPr>
                <w:rFonts w:ascii="標楷體" w:eastAsia="標楷體" w:hAnsi="標楷體" w:hint="eastAsia"/>
                <w:color w:val="0000FF"/>
              </w:rPr>
              <w:sym w:font="Wingdings 2" w:char="F077"/>
            </w:r>
            <w:r w:rsidR="000C79BB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的圖片，教師提問：「色鉛</w:t>
            </w:r>
          </w:p>
          <w:p w14:paraId="5393EF83" w14:textId="77777777" w:rsidR="00E81DD0" w:rsidRPr="00AD437B" w:rsidRDefault="00E81DD0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筆的一端和尺上的哪個數字對齊？另一端和尺上的哪個數</w:t>
            </w:r>
          </w:p>
          <w:p w14:paraId="78BFDBAF" w14:textId="0183878D" w:rsidR="000C79BB" w:rsidRPr="00AD437B" w:rsidRDefault="00E81DD0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字對齊？」請學生回答。</w:t>
            </w:r>
          </w:p>
          <w:p w14:paraId="400B312F" w14:textId="77777777" w:rsidR="00AD437B" w:rsidRDefault="00AD437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6</w:t>
            </w:r>
            <w:r w:rsidR="000C79BB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.教師再提問：「色鉛筆的長是由幾個1公分合起來？是幾</w:t>
            </w:r>
          </w:p>
          <w:p w14:paraId="735BCA33" w14:textId="1A9B86D6" w:rsidR="000C79BB" w:rsidRPr="00AD437B" w:rsidRDefault="00AD437B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公分？」請學生回答，並將答案填入例題 2 -</w:t>
            </w:r>
            <w:r w:rsidRPr="00AD437B">
              <w:rPr>
                <w:rFonts w:ascii="標楷體" w:eastAsia="標楷體" w:hAnsi="標楷體" w:hint="eastAsia"/>
                <w:color w:val="0000FF"/>
              </w:rPr>
              <w:sym w:font="Wingdings 2" w:char="F077"/>
            </w:r>
            <w:r w:rsidR="000C79BB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的□中。</w:t>
            </w:r>
          </w:p>
          <w:p w14:paraId="36A6A78F" w14:textId="2C57B3EF" w:rsidR="000C79BB" w:rsidRDefault="00AD437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</w:p>
          <w:p w14:paraId="63846835" w14:textId="68609EEF" w:rsidR="000C79BB" w:rsidRDefault="000C79B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(二) 實測那些東西的長接近1公分</w:t>
            </w:r>
            <w:r w:rsidR="00B46545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【7分鐘】</w:t>
            </w:r>
          </w:p>
          <w:p w14:paraId="1F0338B4" w14:textId="5FE700FC" w:rsidR="000C79BB" w:rsidRPr="000C79BB" w:rsidRDefault="00B46545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1.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教師請學生讀課本P.36動動手，確認學生理解題意。</w:t>
            </w:r>
          </w:p>
          <w:p w14:paraId="59FBEFBD" w14:textId="77777777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2.請學生用公分直尺量一量自己的手指寬，找一找哪一根手</w:t>
            </w:r>
          </w:p>
          <w:p w14:paraId="59A30CA8" w14:textId="77A6DADD" w:rsidR="000C79BB" w:rsidRPr="000C79BB" w:rsidRDefault="00B46545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指的寬最接近1公分？</w:t>
            </w:r>
          </w:p>
          <w:p w14:paraId="69A4848C" w14:textId="77777777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3.請學生用公分直尺實際測量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老師提供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的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5樣物品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和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自己的</w:t>
            </w:r>
          </w:p>
          <w:p w14:paraId="3718E96B" w14:textId="53889D16" w:rsidR="000C79BB" w:rsidRPr="000C79BB" w:rsidRDefault="00B46545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用品，找一找哪些物品的長（寬）最接近1公分。</w:t>
            </w:r>
          </w:p>
          <w:p w14:paraId="5C5E94C2" w14:textId="77777777" w:rsidR="008548F7" w:rsidRDefault="008548F7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  <w:p w14:paraId="699E95CA" w14:textId="5E5074DE" w:rsidR="000C79BB" w:rsidRDefault="000C79B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(三) </w:t>
            </w:r>
            <w:r w:rsidR="008548F7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測量整數公分物件的長</w:t>
            </w:r>
            <w:r w:rsidR="008548F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【7分鐘】</w:t>
            </w:r>
          </w:p>
          <w:p w14:paraId="2AC19504" w14:textId="5071060B" w:rsidR="00B46545" w:rsidRDefault="008548F7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1.</w:t>
            </w:r>
            <w:r w:rsidR="00B46545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請學生先觀察P.37例題 1 -</w:t>
            </w:r>
            <w:r w:rsidR="00B46545" w:rsidRPr="00AD437B">
              <w:rPr>
                <w:rFonts w:ascii="標楷體" w:eastAsia="標楷體" w:hAnsi="標楷體" w:hint="eastAsia"/>
                <w:color w:val="0000FF"/>
              </w:rPr>
              <w:sym w:font="Wingdings 2" w:char="F075"/>
            </w:r>
            <w:r w:rsidR="00B46545" w:rsidRPr="00AD437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的情境圖</w:t>
            </w:r>
            <w:r w:rsidR="00B46545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，請學生說說看觀</w:t>
            </w:r>
          </w:p>
          <w:p w14:paraId="5F7E89F3" w14:textId="1B01A31F" w:rsidR="00B46545" w:rsidRPr="000C79BB" w:rsidRDefault="00B46545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察的結果。</w:t>
            </w:r>
          </w:p>
          <w:p w14:paraId="147F24C5" w14:textId="5968457B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8548F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.教師(手指著粉蠟筆的左邊)說明：「測量物件的長度時，</w:t>
            </w:r>
          </w:p>
          <w:p w14:paraId="6CB245D9" w14:textId="77777777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物件的一邊要和尺的數字0對齊。」，(手指著粉蠟筆的</w:t>
            </w:r>
          </w:p>
          <w:p w14:paraId="0E2E7D16" w14:textId="77777777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右邊)「粉蠟筆的這一端對齊尺上的數字6，表示粉蠟筆長</w:t>
            </w:r>
          </w:p>
          <w:p w14:paraId="09520118" w14:textId="28DBAEE9" w:rsidR="00B46545" w:rsidRPr="000C79BB" w:rsidRDefault="00B46545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lastRenderedPageBreak/>
              <w:t xml:space="preserve">  </w:t>
            </w:r>
            <w:r w:rsidR="008548F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6公分。」</w:t>
            </w:r>
          </w:p>
          <w:p w14:paraId="77BAE593" w14:textId="675529E1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8548F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3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.請學生拿出公分尺，自行測量P.37例題 1 -</w:t>
            </w:r>
            <w:r w:rsidR="008548F7" w:rsidRPr="008548F7">
              <w:rPr>
                <w:rFonts w:ascii="標楷體" w:eastAsia="標楷體" w:hAnsi="標楷體" w:hint="eastAsia"/>
                <w:color w:val="0000FF"/>
              </w:rPr>
              <w:sym w:font="Wingdings" w:char="F08D"/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油性蠟筆的</w:t>
            </w:r>
          </w:p>
          <w:p w14:paraId="58061E3B" w14:textId="77777777" w:rsidR="00B46545" w:rsidRDefault="00B46545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長度，並將測量的結果填入□中。</w:t>
            </w:r>
          </w:p>
          <w:p w14:paraId="2B59AFFF" w14:textId="77777777" w:rsidR="00B46545" w:rsidRPr="00B46545" w:rsidRDefault="00B46545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</w:p>
          <w:p w14:paraId="473B1D92" w14:textId="48B9CA72" w:rsidR="008548F7" w:rsidRPr="000C79BB" w:rsidRDefault="000C79BB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(四) </w:t>
            </w:r>
            <w:r w:rsidR="008548F7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路有多長</w:t>
            </w:r>
            <w:r w:rsidR="008548F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  <w:r w:rsidR="008548F7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【7分鐘】</w:t>
            </w:r>
          </w:p>
          <w:p w14:paraId="568676BD" w14:textId="30C84F18" w:rsidR="000C79BB" w:rsidRPr="000C79BB" w:rsidRDefault="008548F7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1.教師請學生讀P.37練習，確認學生理解題意。</w:t>
            </w:r>
          </w:p>
          <w:p w14:paraId="499E77C5" w14:textId="77777777" w:rsidR="008548F7" w:rsidRDefault="008548F7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2.請學生個別拿出公分刻度直尺進行測量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「小螞蟻分別走了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</w:p>
          <w:p w14:paraId="7F86046D" w14:textId="682FC219" w:rsidR="000C79BB" w:rsidRPr="000C79BB" w:rsidRDefault="008548F7" w:rsidP="00A13E4C">
            <w:pP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多長?」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，再將測量結果填入□中。</w:t>
            </w:r>
          </w:p>
          <w:p w14:paraId="03E54CBD" w14:textId="6C02DB0A" w:rsidR="000C79BB" w:rsidRPr="000C79BB" w:rsidRDefault="008548F7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</w:t>
            </w:r>
            <w:r w:rsidR="000C79BB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3.請學生發表測量結果，全班共同討論。</w:t>
            </w:r>
          </w:p>
          <w:p w14:paraId="6432652E" w14:textId="77777777" w:rsidR="008548F7" w:rsidRDefault="008548F7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  <w:p w14:paraId="4AD98E92" w14:textId="6A733F37" w:rsidR="000C79BB" w:rsidRDefault="000C79B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三、綜合活動 : </w:t>
            </w:r>
            <w:r w:rsidR="008548F7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【9分鐘】</w:t>
            </w:r>
          </w:p>
          <w:p w14:paraId="4BCA641C" w14:textId="67FE1FB1" w:rsidR="0019376E" w:rsidRPr="000C79BB" w:rsidRDefault="000C79BB" w:rsidP="00A13E4C">
            <w:pP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 xml:space="preserve">    </w:t>
            </w:r>
            <w:r w:rsidR="009917B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教師開啟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電子書上的「附件操作」互動程式，讓學生輪流上台練習將物品一端對齊直尺刻度0的地方來測量長度</w:t>
            </w:r>
            <w:r w:rsidR="0015207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，並</w:t>
            </w:r>
            <w:r w:rsidR="0015207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報讀</w:t>
            </w:r>
            <w:r w:rsidR="00152077"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整數公分物件的長</w:t>
            </w:r>
            <w:r w:rsidRPr="000C79BB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6A3B" w14:textId="77777777" w:rsidR="00A55997" w:rsidRPr="00A13E4C" w:rsidRDefault="00A55997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</w:p>
          <w:p w14:paraId="4B1E7556" w14:textId="29B527E9" w:rsidR="00A55997" w:rsidRPr="00A13E4C" w:rsidRDefault="00A55997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</w:pPr>
          </w:p>
          <w:p w14:paraId="25C8D82F" w14:textId="77777777" w:rsidR="002A0732" w:rsidRPr="00A13E4C" w:rsidRDefault="002A0732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  <w:p w14:paraId="34938C4C" w14:textId="77777777" w:rsidR="00A55997" w:rsidRPr="00A13E4C" w:rsidRDefault="00A55997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  <w:p w14:paraId="3C1632D5" w14:textId="29F32E74" w:rsidR="00A55997" w:rsidRPr="00A13E4C" w:rsidRDefault="00A55997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  <w:p w14:paraId="2D9CF050" w14:textId="77777777" w:rsidR="00A13E4C" w:rsidRDefault="00A13E4C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0619D97" w14:textId="77777777" w:rsidR="00A13E4C" w:rsidRDefault="00A13E4C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5FAB7BD5" w14:textId="78BC06E6" w:rsidR="00A13E4C" w:rsidRPr="00A13E4C" w:rsidRDefault="00A13E4C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口語評量</w:t>
            </w:r>
          </w:p>
          <w:p w14:paraId="236A3445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0F11A19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BD37F8F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1CEC0E45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4C80DC78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022F585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D4BC3AB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F71670A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255AA85B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781C6EE2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4EFA364E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1E2DD3A0" w14:textId="77777777" w:rsidR="005A2A5D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5ED4D35F" w14:textId="4BBC2F5D" w:rsidR="005A2A5D" w:rsidRDefault="008554A7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 xml:space="preserve"> </w:t>
            </w:r>
          </w:p>
          <w:p w14:paraId="65E743C0" w14:textId="77777777" w:rsidR="008554A7" w:rsidRDefault="008554A7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6D264DD8" w14:textId="5F1C617D" w:rsidR="005A2A5D" w:rsidRPr="00A13E4C" w:rsidRDefault="005A2A5D" w:rsidP="005A2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作業評量</w:t>
            </w:r>
          </w:p>
          <w:p w14:paraId="7149F0DA" w14:textId="77777777" w:rsidR="00CD3EB8" w:rsidRPr="005A2A5D" w:rsidRDefault="00CD3EB8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</w:p>
          <w:p w14:paraId="5AF16A46" w14:textId="05C7E878" w:rsidR="00F46B6B" w:rsidRPr="005A2A5D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  <w:p w14:paraId="6C44243C" w14:textId="3EED9F15" w:rsidR="00F46B6B" w:rsidRP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實作評量</w:t>
            </w:r>
          </w:p>
          <w:p w14:paraId="632554B9" w14:textId="77777777" w:rsidR="00A13E4C" w:rsidRPr="00A13E4C" w:rsidRDefault="00A13E4C" w:rsidP="00A13E4C">
            <w:pPr>
              <w:spacing w:line="40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13E4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教師行間巡視，確認學生</w:t>
            </w:r>
            <w:r w:rsidRPr="00A13E4C">
              <w:rPr>
                <w:rFonts w:ascii="標楷體" w:eastAsia="標楷體" w:hAnsi="標楷體" w:hint="eastAsia"/>
                <w:color w:val="0000FF"/>
                <w:spacing w:val="-4"/>
                <w:sz w:val="28"/>
                <w:szCs w:val="28"/>
              </w:rPr>
              <w:t>能正確測量。</w:t>
            </w:r>
          </w:p>
          <w:p w14:paraId="0702A7E8" w14:textId="77777777" w:rsidR="008B0662" w:rsidRPr="00A13E4C" w:rsidRDefault="008B0662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color w:val="0000FF"/>
                <w:sz w:val="28"/>
                <w:szCs w:val="28"/>
              </w:rPr>
            </w:pPr>
          </w:p>
          <w:p w14:paraId="30749DB6" w14:textId="77777777" w:rsid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3358965E" w14:textId="77777777" w:rsid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7E08047D" w14:textId="04D325AA" w:rsidR="008B0662" w:rsidRDefault="008B0662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口語評量</w:t>
            </w:r>
          </w:p>
          <w:p w14:paraId="131DA777" w14:textId="00DF4BF1" w:rsid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實作評量</w:t>
            </w:r>
          </w:p>
          <w:p w14:paraId="0480BE4F" w14:textId="77777777" w:rsidR="00A13E4C" w:rsidRPr="00A13E4C" w:rsidRDefault="00A13E4C" w:rsidP="00A13E4C">
            <w:pPr>
              <w:spacing w:line="40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13E4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教師行間巡視，確認學生</w:t>
            </w:r>
            <w:r w:rsidRPr="00A13E4C">
              <w:rPr>
                <w:rFonts w:ascii="標楷體" w:eastAsia="標楷體" w:hAnsi="標楷體" w:hint="eastAsia"/>
                <w:color w:val="0000FF"/>
                <w:spacing w:val="-4"/>
                <w:sz w:val="28"/>
                <w:szCs w:val="28"/>
              </w:rPr>
              <w:t>能正確測量。</w:t>
            </w:r>
          </w:p>
          <w:p w14:paraId="2B3FF6F2" w14:textId="77777777" w:rsidR="008B0662" w:rsidRDefault="008B0662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color w:val="0000FF"/>
                <w:sz w:val="28"/>
                <w:szCs w:val="28"/>
              </w:rPr>
            </w:pPr>
          </w:p>
          <w:p w14:paraId="7D3C9742" w14:textId="77777777" w:rsid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color w:val="0000FF"/>
                <w:sz w:val="28"/>
                <w:szCs w:val="28"/>
              </w:rPr>
            </w:pPr>
          </w:p>
          <w:p w14:paraId="160D5352" w14:textId="77777777" w:rsidR="00B571A2" w:rsidRPr="00A13E4C" w:rsidRDefault="00B571A2" w:rsidP="00B5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lastRenderedPageBreak/>
              <w:t>作業評量</w:t>
            </w:r>
          </w:p>
          <w:p w14:paraId="6CA01742" w14:textId="77777777" w:rsid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hint="eastAsia"/>
                <w:color w:val="0000FF"/>
                <w:sz w:val="28"/>
                <w:szCs w:val="28"/>
              </w:rPr>
            </w:pPr>
          </w:p>
          <w:p w14:paraId="777A2C77" w14:textId="77777777" w:rsidR="00F46B6B" w:rsidRDefault="00F46B6B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color w:val="0000FF"/>
                <w:sz w:val="28"/>
                <w:szCs w:val="28"/>
              </w:rPr>
            </w:pPr>
          </w:p>
          <w:p w14:paraId="2508BB2E" w14:textId="77777777" w:rsidR="00F46B6B" w:rsidRDefault="00F46B6B" w:rsidP="00F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口語評量</w:t>
            </w:r>
          </w:p>
          <w:p w14:paraId="5B01A78E" w14:textId="77777777" w:rsidR="00F46B6B" w:rsidRDefault="00F46B6B" w:rsidP="00F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實作評量</w:t>
            </w:r>
          </w:p>
          <w:p w14:paraId="7D58928C" w14:textId="6BE80EC3" w:rsidR="005A2A5D" w:rsidRPr="00A13E4C" w:rsidRDefault="005A2A5D" w:rsidP="00F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作業評量</w:t>
            </w:r>
          </w:p>
          <w:p w14:paraId="7C3E4405" w14:textId="408B3CE9" w:rsidR="00F46B6B" w:rsidRPr="005A2A5D" w:rsidRDefault="00F46B6B" w:rsidP="005A2A5D">
            <w:pPr>
              <w:spacing w:line="400" w:lineRule="exact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A13E4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教師行間巡視，確認學生</w:t>
            </w:r>
            <w:r w:rsidRPr="00A13E4C">
              <w:rPr>
                <w:rFonts w:ascii="標楷體" w:eastAsia="標楷體" w:hAnsi="標楷體" w:hint="eastAsia"/>
                <w:color w:val="0000FF"/>
                <w:spacing w:val="-4"/>
                <w:sz w:val="28"/>
                <w:szCs w:val="28"/>
              </w:rPr>
              <w:t>能正確測量。</w:t>
            </w:r>
          </w:p>
          <w:p w14:paraId="1ACBFE1C" w14:textId="77777777" w:rsidR="00152077" w:rsidRDefault="00152077" w:rsidP="00F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5A642E40" w14:textId="0CA7C20C" w:rsidR="00F46B6B" w:rsidRPr="00A13E4C" w:rsidRDefault="00F46B6B" w:rsidP="00F46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實作評量</w:t>
            </w:r>
          </w:p>
          <w:p w14:paraId="54C5DF79" w14:textId="1EE0310B" w:rsidR="00F46B6B" w:rsidRPr="00152077" w:rsidRDefault="00152077" w:rsidP="00A13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  <w:r w:rsidRPr="00A13E4C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  <w:t>口語評量</w:t>
            </w:r>
          </w:p>
        </w:tc>
      </w:tr>
      <w:tr w:rsidR="00223AA4" w:rsidRPr="00120FF7" w14:paraId="03443EF9" w14:textId="77777777">
        <w:trPr>
          <w:trHeight w:val="93"/>
          <w:jc w:val="center"/>
        </w:trPr>
        <w:tc>
          <w:tcPr>
            <w:tcW w:w="10275" w:type="dxa"/>
            <w:gridSpan w:val="2"/>
          </w:tcPr>
          <w:p w14:paraId="17DB252F" w14:textId="6228882F" w:rsidR="00223AA4" w:rsidRPr="00704FBE" w:rsidRDefault="00000000" w:rsidP="006264EA">
            <w:pPr>
              <w:pStyle w:val="ad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704FBE">
              <w:rPr>
                <w:rFonts w:ascii="標楷體" w:eastAsia="標楷體" w:hAnsi="標楷體" w:cs="微軟正黑體"/>
                <w:bCs/>
                <w:sz w:val="28"/>
                <w:szCs w:val="28"/>
              </w:rPr>
              <w:lastRenderedPageBreak/>
              <w:t>教學設備/資源：</w:t>
            </w:r>
          </w:p>
          <w:p w14:paraId="07D5FA1D" w14:textId="77777777" w:rsidR="002640CF" w:rsidRPr="002C2F07" w:rsidRDefault="002640CF" w:rsidP="002640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Chars="0"/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</w:pP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數學課本。</w:t>
            </w:r>
          </w:p>
          <w:p w14:paraId="6238E0FC" w14:textId="75E8A5FD" w:rsidR="002640CF" w:rsidRPr="002C2F07" w:rsidRDefault="002640CF" w:rsidP="002640CF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Chars="0"/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</w:pP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投影設備、電子書</w:t>
            </w: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(</w:t>
            </w: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「附件操作」互動程式</w:t>
            </w: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)</w:t>
            </w: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。</w:t>
            </w:r>
          </w:p>
          <w:p w14:paraId="71997E10" w14:textId="77777777" w:rsidR="002C2F07" w:rsidRDefault="00711FBA" w:rsidP="002C2F0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學生自備</w:t>
            </w:r>
            <w:r w:rsidR="002640CF"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公分刻度尺。</w:t>
            </w:r>
          </w:p>
          <w:p w14:paraId="4D2E461A" w14:textId="24126AD7" w:rsidR="002640CF" w:rsidRPr="002C2F07" w:rsidRDefault="002640CF" w:rsidP="002C2F0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2C2F0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每生一個透明盒裝5樣</w:t>
            </w:r>
            <w:r w:rsidRPr="002C2F0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物品</w:t>
            </w:r>
            <w:r w:rsidRPr="002C2F0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【骰子、迴紋針、愛心亮片、小長尾夾、圖釘】。</w:t>
            </w:r>
          </w:p>
        </w:tc>
      </w:tr>
    </w:tbl>
    <w:p w14:paraId="41FF79C0" w14:textId="77777777" w:rsidR="00223AA4" w:rsidRPr="00120FF7" w:rsidRDefault="00223AA4" w:rsidP="006264EA">
      <w:pPr>
        <w:rPr>
          <w:sz w:val="28"/>
          <w:szCs w:val="28"/>
        </w:rPr>
      </w:pPr>
      <w:bookmarkStart w:id="0" w:name="_30j0zll" w:colFirst="0" w:colLast="0"/>
      <w:bookmarkEnd w:id="0"/>
    </w:p>
    <w:sectPr w:rsidR="00223AA4" w:rsidRPr="00120FF7">
      <w:footerReference w:type="even" r:id="rId9"/>
      <w:footerReference w:type="default" r:id="rId10"/>
      <w:pgSz w:w="11906" w:h="16838"/>
      <w:pgMar w:top="1361" w:right="1418" w:bottom="136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FE55" w14:textId="77777777" w:rsidR="001D642D" w:rsidRDefault="001D642D">
      <w:r>
        <w:separator/>
      </w:r>
    </w:p>
  </w:endnote>
  <w:endnote w:type="continuationSeparator" w:id="0">
    <w:p w14:paraId="0715F03F" w14:textId="77777777" w:rsidR="001D642D" w:rsidRDefault="001D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7B86" w14:textId="77777777" w:rsidR="00223A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D61BAE5" w14:textId="77777777" w:rsidR="00223AA4" w:rsidRDefault="00223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704F" w14:textId="77777777" w:rsidR="00223A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026C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7E570B8" w14:textId="77777777" w:rsidR="00223AA4" w:rsidRDefault="00223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5A38" w14:textId="77777777" w:rsidR="001D642D" w:rsidRDefault="001D642D">
      <w:r>
        <w:separator/>
      </w:r>
    </w:p>
  </w:footnote>
  <w:footnote w:type="continuationSeparator" w:id="0">
    <w:p w14:paraId="64C3C56E" w14:textId="77777777" w:rsidR="001D642D" w:rsidRDefault="001D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42A"/>
    <w:multiLevelType w:val="multilevel"/>
    <w:tmpl w:val="BC50E2C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D12EE3"/>
    <w:multiLevelType w:val="hybridMultilevel"/>
    <w:tmpl w:val="8FF8BE8E"/>
    <w:lvl w:ilvl="0" w:tplc="5F8E2646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4A1496"/>
    <w:multiLevelType w:val="multilevel"/>
    <w:tmpl w:val="E04E955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0756B6"/>
    <w:multiLevelType w:val="multilevel"/>
    <w:tmpl w:val="A3CA112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F745E3"/>
    <w:multiLevelType w:val="hybridMultilevel"/>
    <w:tmpl w:val="1A742F96"/>
    <w:lvl w:ilvl="0" w:tplc="B92AF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02AD3"/>
    <w:multiLevelType w:val="multilevel"/>
    <w:tmpl w:val="397E07C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EA4DD0"/>
    <w:multiLevelType w:val="multilevel"/>
    <w:tmpl w:val="DD7427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530321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6D064E2F"/>
    <w:multiLevelType w:val="hybridMultilevel"/>
    <w:tmpl w:val="1278EEF2"/>
    <w:lvl w:ilvl="0" w:tplc="FDFAF8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1927881">
    <w:abstractNumId w:val="2"/>
  </w:num>
  <w:num w:numId="2" w16cid:durableId="1077241742">
    <w:abstractNumId w:val="0"/>
  </w:num>
  <w:num w:numId="3" w16cid:durableId="965699436">
    <w:abstractNumId w:val="5"/>
  </w:num>
  <w:num w:numId="4" w16cid:durableId="1534920129">
    <w:abstractNumId w:val="6"/>
  </w:num>
  <w:num w:numId="5" w16cid:durableId="815798888">
    <w:abstractNumId w:val="3"/>
  </w:num>
  <w:num w:numId="6" w16cid:durableId="482241457">
    <w:abstractNumId w:val="7"/>
  </w:num>
  <w:num w:numId="7" w16cid:durableId="1225528206">
    <w:abstractNumId w:val="4"/>
  </w:num>
  <w:num w:numId="8" w16cid:durableId="48110424">
    <w:abstractNumId w:val="1"/>
  </w:num>
  <w:num w:numId="9" w16cid:durableId="1320495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A4"/>
    <w:rsid w:val="00017ED1"/>
    <w:rsid w:val="0003632F"/>
    <w:rsid w:val="00042151"/>
    <w:rsid w:val="00063B28"/>
    <w:rsid w:val="000916A0"/>
    <w:rsid w:val="00097F9B"/>
    <w:rsid w:val="000A7A09"/>
    <w:rsid w:val="000B3F97"/>
    <w:rsid w:val="000C79BB"/>
    <w:rsid w:val="000E6BA2"/>
    <w:rsid w:val="00120FF7"/>
    <w:rsid w:val="00152077"/>
    <w:rsid w:val="0019376E"/>
    <w:rsid w:val="00194B11"/>
    <w:rsid w:val="001A440F"/>
    <w:rsid w:val="001D642D"/>
    <w:rsid w:val="001D68DC"/>
    <w:rsid w:val="001E6A3A"/>
    <w:rsid w:val="00223AA4"/>
    <w:rsid w:val="002640CF"/>
    <w:rsid w:val="00287723"/>
    <w:rsid w:val="002A0732"/>
    <w:rsid w:val="002B4127"/>
    <w:rsid w:val="002C2F07"/>
    <w:rsid w:val="002D3022"/>
    <w:rsid w:val="002D3983"/>
    <w:rsid w:val="003026C1"/>
    <w:rsid w:val="003A6A6C"/>
    <w:rsid w:val="004172DE"/>
    <w:rsid w:val="0043145E"/>
    <w:rsid w:val="00463F5C"/>
    <w:rsid w:val="004753B8"/>
    <w:rsid w:val="004A1438"/>
    <w:rsid w:val="004B5E5C"/>
    <w:rsid w:val="004C66D2"/>
    <w:rsid w:val="004E2472"/>
    <w:rsid w:val="005048CC"/>
    <w:rsid w:val="0058760D"/>
    <w:rsid w:val="005A2A5D"/>
    <w:rsid w:val="005A6504"/>
    <w:rsid w:val="006061ED"/>
    <w:rsid w:val="006231A9"/>
    <w:rsid w:val="006264EA"/>
    <w:rsid w:val="006924E4"/>
    <w:rsid w:val="006E5BE7"/>
    <w:rsid w:val="00704FBE"/>
    <w:rsid w:val="00711FBA"/>
    <w:rsid w:val="00720527"/>
    <w:rsid w:val="007A2AE6"/>
    <w:rsid w:val="007C7E7A"/>
    <w:rsid w:val="007F1FB7"/>
    <w:rsid w:val="00803FB2"/>
    <w:rsid w:val="00830F05"/>
    <w:rsid w:val="008450B1"/>
    <w:rsid w:val="00852D86"/>
    <w:rsid w:val="008548F7"/>
    <w:rsid w:val="008554A7"/>
    <w:rsid w:val="00857BF3"/>
    <w:rsid w:val="008A3C05"/>
    <w:rsid w:val="008B0662"/>
    <w:rsid w:val="00984622"/>
    <w:rsid w:val="009917B7"/>
    <w:rsid w:val="009A1E99"/>
    <w:rsid w:val="009C4A03"/>
    <w:rsid w:val="00A13E4C"/>
    <w:rsid w:val="00A55997"/>
    <w:rsid w:val="00AA5082"/>
    <w:rsid w:val="00AD0778"/>
    <w:rsid w:val="00AD437B"/>
    <w:rsid w:val="00B25973"/>
    <w:rsid w:val="00B46545"/>
    <w:rsid w:val="00B571A2"/>
    <w:rsid w:val="00B66D42"/>
    <w:rsid w:val="00BC662A"/>
    <w:rsid w:val="00BD4250"/>
    <w:rsid w:val="00BE312E"/>
    <w:rsid w:val="00BE3E59"/>
    <w:rsid w:val="00BE70F7"/>
    <w:rsid w:val="00BF0C87"/>
    <w:rsid w:val="00C960CC"/>
    <w:rsid w:val="00C964AD"/>
    <w:rsid w:val="00CD3EB8"/>
    <w:rsid w:val="00D24F71"/>
    <w:rsid w:val="00D278AE"/>
    <w:rsid w:val="00D327C8"/>
    <w:rsid w:val="00D334C4"/>
    <w:rsid w:val="00D53B73"/>
    <w:rsid w:val="00D55D0D"/>
    <w:rsid w:val="00DE2AB1"/>
    <w:rsid w:val="00E60101"/>
    <w:rsid w:val="00E81DD0"/>
    <w:rsid w:val="00EE056F"/>
    <w:rsid w:val="00F15B0F"/>
    <w:rsid w:val="00F21805"/>
    <w:rsid w:val="00F46B6B"/>
    <w:rsid w:val="00F73E0D"/>
    <w:rsid w:val="00FB3984"/>
    <w:rsid w:val="00FB47DE"/>
    <w:rsid w:val="00FC410F"/>
    <w:rsid w:val="00FC4768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5D11"/>
  <w15:docId w15:val="{5784C581-A926-46F6-94C4-74B8AC72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eastAsia="Calibri"/>
      <w:b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ind w:left="260"/>
      <w:outlineLvl w:val="5"/>
    </w:pPr>
    <w:rPr>
      <w:rFonts w:ascii="標楷體" w:eastAsia="標楷體" w:hAnsi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20FF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2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20FF7"/>
    <w:rPr>
      <w:sz w:val="20"/>
      <w:szCs w:val="20"/>
    </w:rPr>
  </w:style>
  <w:style w:type="paragraph" w:styleId="ad">
    <w:name w:val="List Paragraph"/>
    <w:basedOn w:val="a"/>
    <w:uiPriority w:val="34"/>
    <w:qFormat/>
    <w:rsid w:val="00D53B73"/>
    <w:pPr>
      <w:ind w:leftChars="200" w:left="480"/>
    </w:pPr>
  </w:style>
  <w:style w:type="character" w:styleId="ae">
    <w:name w:val="Placeholder Text"/>
    <w:basedOn w:val="a0"/>
    <w:uiPriority w:val="99"/>
    <w:semiHidden/>
    <w:rsid w:val="00097F9B"/>
    <w:rPr>
      <w:color w:val="808080"/>
    </w:rPr>
  </w:style>
  <w:style w:type="paragraph" w:customStyle="1" w:styleId="10">
    <w:name w:val="1."/>
    <w:basedOn w:val="a"/>
    <w:rsid w:val="00D278AE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7A7D-F3A6-4E24-805C-4BA804B2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李欣雯</dc:creator>
  <cp:lastModifiedBy>欣雯 李</cp:lastModifiedBy>
  <cp:revision>33</cp:revision>
  <dcterms:created xsi:type="dcterms:W3CDTF">2023-10-10T14:14:00Z</dcterms:created>
  <dcterms:modified xsi:type="dcterms:W3CDTF">2023-10-11T16:20:00Z</dcterms:modified>
</cp:coreProperties>
</file>