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59" w:rsidRDefault="00BF0AAE" w:rsidP="00032A8B">
      <w:pPr>
        <w:pStyle w:val="a3"/>
        <w:spacing w:line="612" w:lineRule="exact"/>
        <w:ind w:right="403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.8pt;margin-top:70.05pt;width:534.3pt;height:727.55pt;z-index:15728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8"/>
                    <w:gridCol w:w="572"/>
                    <w:gridCol w:w="716"/>
                    <w:gridCol w:w="4753"/>
                    <w:gridCol w:w="595"/>
                    <w:gridCol w:w="467"/>
                    <w:gridCol w:w="327"/>
                    <w:gridCol w:w="2700"/>
                  </w:tblGrid>
                  <w:tr w:rsidR="00474C59">
                    <w:trPr>
                      <w:trHeight w:val="453"/>
                    </w:trPr>
                    <w:tc>
                      <w:tcPr>
                        <w:tcW w:w="1796" w:type="dxa"/>
                        <w:gridSpan w:val="3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BF0AAE">
                        <w:pPr>
                          <w:pStyle w:val="TableParagraph"/>
                          <w:spacing w:line="425" w:lineRule="exact"/>
                          <w:ind w:left="361"/>
                          <w:rPr>
                            <w:rFonts w:ascii="微軟正黑體" w:eastAsia="微軟正黑體"/>
                            <w:b/>
                            <w:sz w:val="24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領域</w:t>
                        </w: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/</w:t>
                        </w: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科目</w:t>
                        </w:r>
                      </w:p>
                    </w:tc>
                    <w:tc>
                      <w:tcPr>
                        <w:tcW w:w="475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474C59" w:rsidRDefault="00BF0AAE">
                        <w:pPr>
                          <w:pStyle w:val="TableParagraph"/>
                          <w:spacing w:line="421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數</w:t>
                        </w:r>
                        <w:r w:rsidR="00032A8B">
                          <w:rPr>
                            <w:rFonts w:asciiTheme="minorEastAsia" w:eastAsiaTheme="minorEastAsia" w:hAnsiTheme="minorEastAsia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學</w:t>
                        </w:r>
                      </w:p>
                    </w:tc>
                    <w:tc>
                      <w:tcPr>
                        <w:tcW w:w="1389" w:type="dxa"/>
                        <w:gridSpan w:val="3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BF0AAE">
                        <w:pPr>
                          <w:pStyle w:val="TableParagraph"/>
                          <w:spacing w:line="425" w:lineRule="exact"/>
                          <w:ind w:left="345"/>
                          <w:rPr>
                            <w:rFonts w:ascii="微軟正黑體" w:eastAsia="微軟正黑體"/>
                            <w:b/>
                            <w:sz w:val="24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設計者</w:t>
                        </w:r>
                      </w:p>
                    </w:tc>
                    <w:tc>
                      <w:tcPr>
                        <w:tcW w:w="270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474C59" w:rsidRPr="00032A8B" w:rsidRDefault="00032A8B" w:rsidP="00032A8B">
                        <w:pPr>
                          <w:pStyle w:val="TableParagraph"/>
                          <w:spacing w:line="425" w:lineRule="exact"/>
                          <w:ind w:left="128"/>
                          <w:rPr>
                            <w:rFonts w:ascii="標楷體" w:eastAsia="標楷體" w:hAnsi="標楷體"/>
                            <w:sz w:val="24"/>
                          </w:rPr>
                        </w:pPr>
                        <w:r w:rsidRPr="00032A8B">
                          <w:rPr>
                            <w:rFonts w:ascii="標楷體" w:eastAsia="標楷體" w:hAnsi="標楷體" w:hint="eastAsia"/>
                            <w:sz w:val="24"/>
                          </w:rPr>
                          <w:t>廖月鳳</w:t>
                        </w:r>
                      </w:p>
                    </w:tc>
                  </w:tr>
                  <w:tr w:rsidR="00474C59">
                    <w:trPr>
                      <w:trHeight w:val="452"/>
                    </w:trPr>
                    <w:tc>
                      <w:tcPr>
                        <w:tcW w:w="1796" w:type="dxa"/>
                        <w:gridSpan w:val="3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BF0AAE">
                        <w:pPr>
                          <w:pStyle w:val="TableParagraph"/>
                          <w:spacing w:line="425" w:lineRule="exact"/>
                          <w:ind w:left="421"/>
                          <w:rPr>
                            <w:rFonts w:ascii="微軟正黑體" w:eastAsia="微軟正黑體"/>
                            <w:b/>
                            <w:sz w:val="24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實施年級</w:t>
                        </w:r>
                      </w:p>
                    </w:tc>
                    <w:tc>
                      <w:tcPr>
                        <w:tcW w:w="475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474C59" w:rsidRDefault="00BF0AAE">
                        <w:pPr>
                          <w:pStyle w:val="TableParagraph"/>
                          <w:spacing w:line="421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三</w:t>
                        </w:r>
                        <w:r w:rsidR="00032A8B">
                          <w:rPr>
                            <w:rFonts w:asciiTheme="minorEastAsia" w:eastAsiaTheme="minorEastAsia" w:hAnsiTheme="minorEastAsia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上</w:t>
                        </w:r>
                      </w:p>
                    </w:tc>
                    <w:tc>
                      <w:tcPr>
                        <w:tcW w:w="1389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BF0AAE">
                        <w:pPr>
                          <w:pStyle w:val="TableParagraph"/>
                          <w:spacing w:line="425" w:lineRule="exact"/>
                          <w:ind w:left="226"/>
                          <w:rPr>
                            <w:rFonts w:ascii="微軟正黑體" w:eastAsia="微軟正黑體"/>
                            <w:b/>
                            <w:sz w:val="24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教學時間</w:t>
                        </w:r>
                      </w:p>
                    </w:tc>
                    <w:tc>
                      <w:tcPr>
                        <w:tcW w:w="27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474C59" w:rsidRDefault="00BF0AAE">
                        <w:pPr>
                          <w:pStyle w:val="TableParagraph"/>
                          <w:spacing w:line="421" w:lineRule="exact"/>
                          <w:ind w:left="128"/>
                          <w:rPr>
                            <w:sz w:val="24"/>
                          </w:rPr>
                        </w:pPr>
                        <w:r>
                          <w:rPr>
                            <w:rFonts w:ascii="SimSun" w:eastAsia="SimSun" w:hint="eastAsia"/>
                            <w:sz w:val="24"/>
                          </w:rPr>
                          <w:t>40</w:t>
                        </w:r>
                        <w:r>
                          <w:rPr>
                            <w:sz w:val="24"/>
                          </w:rPr>
                          <w:t>分鐘</w:t>
                        </w:r>
                      </w:p>
                    </w:tc>
                  </w:tr>
                  <w:tr w:rsidR="00474C59">
                    <w:trPr>
                      <w:trHeight w:val="453"/>
                    </w:trPr>
                    <w:tc>
                      <w:tcPr>
                        <w:tcW w:w="1796" w:type="dxa"/>
                        <w:gridSpan w:val="3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BF0AAE">
                        <w:pPr>
                          <w:pStyle w:val="TableParagraph"/>
                          <w:spacing w:line="425" w:lineRule="exact"/>
                          <w:ind w:left="421"/>
                          <w:rPr>
                            <w:rFonts w:ascii="微軟正黑體" w:eastAsia="微軟正黑體"/>
                            <w:b/>
                            <w:sz w:val="24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教學單元</w:t>
                        </w:r>
                      </w:p>
                    </w:tc>
                    <w:tc>
                      <w:tcPr>
                        <w:tcW w:w="475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474C59" w:rsidRDefault="00BF0AAE">
                        <w:pPr>
                          <w:pStyle w:val="TableParagraph"/>
                          <w:spacing w:line="425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幾毫米</w:t>
                        </w:r>
                      </w:p>
                    </w:tc>
                    <w:tc>
                      <w:tcPr>
                        <w:tcW w:w="1389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474C5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7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474C59" w:rsidRDefault="00474C5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74C59">
                    <w:trPr>
                      <w:trHeight w:val="456"/>
                    </w:trPr>
                    <w:tc>
                      <w:tcPr>
                        <w:tcW w:w="1796" w:type="dxa"/>
                        <w:gridSpan w:val="3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BF0AAE">
                        <w:pPr>
                          <w:pStyle w:val="TableParagraph"/>
                          <w:spacing w:line="425" w:lineRule="exact"/>
                          <w:ind w:left="421"/>
                          <w:rPr>
                            <w:rFonts w:ascii="微軟正黑體" w:eastAsia="微軟正黑體"/>
                            <w:b/>
                            <w:sz w:val="24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活動名稱</w:t>
                        </w:r>
                      </w:p>
                    </w:tc>
                    <w:tc>
                      <w:tcPr>
                        <w:tcW w:w="8842" w:type="dxa"/>
                        <w:gridSpan w:val="5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474C59" w:rsidRDefault="00BF0AAE">
                        <w:pPr>
                          <w:pStyle w:val="TableParagraph"/>
                          <w:spacing w:line="425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認識毫米並進行實測、估測</w:t>
                        </w:r>
                      </w:p>
                    </w:tc>
                  </w:tr>
                  <w:tr w:rsidR="00474C59">
                    <w:trPr>
                      <w:trHeight w:val="417"/>
                    </w:trPr>
                    <w:tc>
                      <w:tcPr>
                        <w:tcW w:w="10638" w:type="dxa"/>
                        <w:gridSpan w:val="8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D9D9D9"/>
                      </w:tcPr>
                      <w:p w:rsidR="00474C59" w:rsidRDefault="00BF0AAE">
                        <w:pPr>
                          <w:pStyle w:val="TableParagraph"/>
                          <w:spacing w:line="397" w:lineRule="exact"/>
                          <w:ind w:left="4822" w:right="4786"/>
                          <w:jc w:val="center"/>
                          <w:rPr>
                            <w:rFonts w:ascii="微軟正黑體" w:eastAsia="微軟正黑體"/>
                            <w:b/>
                            <w:sz w:val="24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設計依據</w:t>
                        </w:r>
                      </w:p>
                    </w:tc>
                  </w:tr>
                  <w:tr w:rsidR="00474C59">
                    <w:trPr>
                      <w:trHeight w:val="3614"/>
                    </w:trPr>
                    <w:tc>
                      <w:tcPr>
                        <w:tcW w:w="508" w:type="dxa"/>
                        <w:vMerge w:val="restart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spacing w:before="5"/>
                          <w:rPr>
                            <w:rFonts w:ascii="微軟正黑體"/>
                            <w:b/>
                            <w:sz w:val="14"/>
                          </w:rPr>
                        </w:pPr>
                      </w:p>
                      <w:p w:rsidR="00474C59" w:rsidRDefault="00BF0AAE">
                        <w:pPr>
                          <w:pStyle w:val="TableParagraph"/>
                          <w:spacing w:line="151" w:lineRule="auto"/>
                          <w:ind w:left="133" w:right="111"/>
                          <w:jc w:val="both"/>
                          <w:rPr>
                            <w:rFonts w:ascii="微軟正黑體" w:eastAsia="微軟正黑體"/>
                            <w:b/>
                            <w:sz w:val="24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學習重點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1F1F1"/>
                      </w:tcPr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spacing w:before="8"/>
                          <w:rPr>
                            <w:rFonts w:ascii="微軟正黑體"/>
                            <w:b/>
                            <w:sz w:val="21"/>
                          </w:rPr>
                        </w:pPr>
                      </w:p>
                      <w:p w:rsidR="00474C59" w:rsidRDefault="00BF0AAE">
                        <w:pPr>
                          <w:pStyle w:val="TableParagraph"/>
                          <w:spacing w:line="153" w:lineRule="auto"/>
                          <w:ind w:left="172" w:right="14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學習表現</w:t>
                        </w:r>
                      </w:p>
                    </w:tc>
                    <w:tc>
                      <w:tcPr>
                        <w:tcW w:w="6064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474C59" w:rsidRDefault="00BF0AAE">
                        <w:pPr>
                          <w:pStyle w:val="TableParagraph"/>
                          <w:spacing w:line="400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rFonts w:ascii="SimSun" w:eastAsia="SimSun" w:hAnsi="SimSun" w:hint="eastAsia"/>
                            <w:spacing w:val="-1"/>
                            <w:sz w:val="24"/>
                          </w:rPr>
                          <w:t>n-</w:t>
                        </w:r>
                        <w:r>
                          <w:rPr>
                            <w:spacing w:val="-1"/>
                            <w:sz w:val="24"/>
                          </w:rPr>
                          <w:t>Ⅱ</w:t>
                        </w:r>
                        <w:r>
                          <w:rPr>
                            <w:rFonts w:ascii="SimSun" w:eastAsia="SimSun" w:hAnsi="SimSun" w:hint="eastAsia"/>
                            <w:spacing w:val="-1"/>
                            <w:sz w:val="24"/>
                          </w:rPr>
                          <w:t>-9</w:t>
                        </w:r>
                        <w:r>
                          <w:rPr>
                            <w:sz w:val="24"/>
                          </w:rPr>
                          <w:t>理解長度、角度、面積、容量、重量的常用單位</w:t>
                        </w:r>
                      </w:p>
                      <w:p w:rsidR="00474C59" w:rsidRDefault="00BF0AAE">
                        <w:pPr>
                          <w:pStyle w:val="TableParagraph"/>
                          <w:spacing w:line="420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與換算，培養量感與估測能力，並能做計算和應用解題</w:t>
                        </w:r>
                      </w:p>
                      <w:p w:rsidR="00474C59" w:rsidRDefault="00032A8B">
                        <w:pPr>
                          <w:pStyle w:val="TableParagraph"/>
                          <w:spacing w:line="429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 w:val="24"/>
                          </w:rPr>
                          <w:t>。</w:t>
                        </w:r>
                        <w:r w:rsidR="00BF0AAE">
                          <w:rPr>
                            <w:sz w:val="24"/>
                          </w:rPr>
                          <w:t>認識體積。</w:t>
                        </w:r>
                      </w:p>
                    </w:tc>
                    <w:tc>
                      <w:tcPr>
                        <w:tcW w:w="467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spacing w:before="10"/>
                          <w:rPr>
                            <w:rFonts w:ascii="微軟正黑體"/>
                            <w:b/>
                            <w:sz w:val="16"/>
                          </w:rPr>
                        </w:pPr>
                      </w:p>
                      <w:p w:rsidR="00474C59" w:rsidRDefault="00BF0AAE">
                        <w:pPr>
                          <w:pStyle w:val="TableParagraph"/>
                          <w:spacing w:before="1" w:line="151" w:lineRule="auto"/>
                          <w:ind w:left="127" w:right="82"/>
                          <w:jc w:val="both"/>
                          <w:rPr>
                            <w:rFonts w:ascii="微軟正黑體" w:eastAsia="微軟正黑體"/>
                            <w:b/>
                            <w:sz w:val="24"/>
                          </w:rPr>
                        </w:pPr>
                        <w:r>
                          <w:rPr>
                            <w:rFonts w:ascii="微軟正黑體" w:eastAsia="微軟正黑體" w:hint="eastAsia"/>
                            <w:b/>
                            <w:sz w:val="24"/>
                          </w:rPr>
                          <w:t>總綱與領綱之核心素養</w:t>
                        </w:r>
                      </w:p>
                    </w:tc>
                    <w:tc>
                      <w:tcPr>
                        <w:tcW w:w="3027" w:type="dxa"/>
                        <w:gridSpan w:val="2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474C59" w:rsidRPr="00032A8B" w:rsidRDefault="00032A8B" w:rsidP="00032A8B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370"/>
                          </w:tabs>
                          <w:spacing w:before="4" w:line="230" w:lineRule="auto"/>
                          <w:ind w:left="372" w:right="115" w:hanging="4"/>
                          <w:rPr>
                            <w:sz w:val="24"/>
                          </w:rPr>
                        </w:pPr>
                        <w:r w:rsidRPr="00032A8B">
                          <w:rPr>
                            <w:rFonts w:asciiTheme="minorEastAsia" w:eastAsiaTheme="minorEastAsia" w:hAnsiTheme="minorEastAsia" w:hint="eastAsia"/>
                            <w:sz w:val="24"/>
                          </w:rPr>
                          <w:t>數-E-</w:t>
                        </w:r>
                        <w:r w:rsidR="00BF0AAE" w:rsidRPr="00032A8B">
                          <w:rPr>
                            <w:rFonts w:ascii="SimSun" w:eastAsia="SimSun" w:hAnsi="SimSun" w:hint="eastAsia"/>
                            <w:sz w:val="24"/>
                          </w:rPr>
                          <w:t>A1</w:t>
                        </w:r>
                        <w:r w:rsidR="00BF0AAE" w:rsidRPr="00032A8B">
                          <w:rPr>
                            <w:sz w:val="24"/>
                          </w:rPr>
                          <w:t>身心素質與自我精進</w:t>
                        </w:r>
                        <w:r w:rsidRPr="00032A8B">
                          <w:rPr>
                            <w:rFonts w:eastAsiaTheme="minorEastAsia" w:hint="eastAsia"/>
                            <w:sz w:val="24"/>
                          </w:rPr>
                          <w:t>:</w:t>
                        </w:r>
                        <w:r w:rsidR="00BF0AAE" w:rsidRPr="00032A8B">
                          <w:rPr>
                            <w:spacing w:val="-1"/>
                            <w:sz w:val="24"/>
                          </w:rPr>
                          <w:t>數</w:t>
                        </w:r>
                        <w:r w:rsidR="00BF0AAE" w:rsidRPr="00032A8B">
                          <w:rPr>
                            <w:rFonts w:ascii="SimSun" w:eastAsia="SimSun" w:hint="eastAsia"/>
                            <w:spacing w:val="-1"/>
                            <w:sz w:val="24"/>
                          </w:rPr>
                          <w:t>-E-A1</w:t>
                        </w:r>
                        <w:r w:rsidR="00BF0AAE" w:rsidRPr="00032A8B">
                          <w:rPr>
                            <w:sz w:val="24"/>
                          </w:rPr>
                          <w:t>具備喜歡數學、對數學世界好奇、有積極主動的學習態度，並能將數學語言運用於日常生活中。</w:t>
                        </w:r>
                      </w:p>
                      <w:p w:rsidR="00474C59" w:rsidRDefault="00032A8B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370"/>
                          </w:tabs>
                          <w:spacing w:before="2" w:line="230" w:lineRule="auto"/>
                          <w:ind w:right="115" w:hanging="240"/>
                          <w:rPr>
                            <w:sz w:val="24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 w:val="24"/>
                          </w:rPr>
                          <w:t>數-E-</w:t>
                        </w:r>
                        <w:r w:rsidR="00BF0AAE">
                          <w:rPr>
                            <w:rFonts w:ascii="SimSun" w:eastAsia="SimSun" w:hAnsi="SimSun" w:hint="eastAsia"/>
                            <w:sz w:val="24"/>
                          </w:rPr>
                          <w:t>A2</w:t>
                        </w:r>
                        <w:r w:rsidR="00BF0AAE">
                          <w:rPr>
                            <w:sz w:val="24"/>
                          </w:rPr>
                          <w:t>系統思考與解決問題</w:t>
                        </w:r>
                        <w:r>
                          <w:rPr>
                            <w:rFonts w:eastAsiaTheme="minorEastAsia" w:hint="eastAsia"/>
                            <w:sz w:val="24"/>
                          </w:rPr>
                          <w:t>:</w:t>
                        </w:r>
                        <w:r w:rsidR="00BF0AAE">
                          <w:rPr>
                            <w:spacing w:val="-1"/>
                            <w:sz w:val="24"/>
                          </w:rPr>
                          <w:t>數</w:t>
                        </w:r>
                        <w:r w:rsidR="00BF0AAE">
                          <w:rPr>
                            <w:rFonts w:ascii="SimSun" w:eastAsia="SimSun" w:hAnsi="SimSun" w:hint="eastAsia"/>
                            <w:spacing w:val="-1"/>
                            <w:sz w:val="24"/>
                          </w:rPr>
                          <w:t>-E-A2</w:t>
                        </w:r>
                        <w:r w:rsidR="00BF0AAE">
                          <w:rPr>
                            <w:sz w:val="24"/>
                          </w:rPr>
                          <w:t>具備基本的算術操作能力、並能指認基本的形體與相對關係，</w:t>
                        </w:r>
                        <w:r w:rsidR="00BF0AAE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="00BF0AAE">
                          <w:rPr>
                            <w:sz w:val="24"/>
                          </w:rPr>
                          <w:t>在日常生活情境中，用數學表述與解決問題。</w:t>
                        </w:r>
                      </w:p>
                      <w:p w:rsidR="00474C59" w:rsidRDefault="00032A8B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370"/>
                          </w:tabs>
                          <w:spacing w:before="3" w:line="230" w:lineRule="auto"/>
                          <w:ind w:right="115" w:hanging="240"/>
                          <w:rPr>
                            <w:sz w:val="24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 w:val="24"/>
                          </w:rPr>
                          <w:t>數-E-</w:t>
                        </w:r>
                        <w:r w:rsidR="00BF0AAE">
                          <w:rPr>
                            <w:rFonts w:ascii="SimSun" w:eastAsia="SimSun" w:hAnsi="SimSun" w:hint="eastAsia"/>
                            <w:sz w:val="24"/>
                          </w:rPr>
                          <w:t>A3</w:t>
                        </w:r>
                        <w:r w:rsidR="00BF0AAE">
                          <w:rPr>
                            <w:sz w:val="24"/>
                          </w:rPr>
                          <w:t>規劃執行與創新應變</w:t>
                        </w:r>
                        <w:r w:rsidR="000C4856">
                          <w:rPr>
                            <w:rFonts w:eastAsiaTheme="minorEastAsia" w:hint="eastAsia"/>
                            <w:sz w:val="24"/>
                          </w:rPr>
                          <w:t>:</w:t>
                        </w:r>
                        <w:r w:rsidR="00BF0AAE">
                          <w:rPr>
                            <w:spacing w:val="-1"/>
                            <w:sz w:val="24"/>
                          </w:rPr>
                          <w:t>數</w:t>
                        </w:r>
                        <w:r w:rsidR="00BF0AAE">
                          <w:rPr>
                            <w:rFonts w:ascii="SimSun" w:eastAsia="SimSun" w:hAnsi="SimSun" w:hint="eastAsia"/>
                            <w:spacing w:val="-1"/>
                            <w:sz w:val="24"/>
                          </w:rPr>
                          <w:t>-E-A3</w:t>
                        </w:r>
                        <w:r w:rsidR="00BF0AAE">
                          <w:rPr>
                            <w:sz w:val="24"/>
                          </w:rPr>
                          <w:t>能觀察出日常生活問題和數學的關聯，</w:t>
                        </w:r>
                        <w:r w:rsidR="00BF0AAE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="00BF0AAE">
                          <w:rPr>
                            <w:sz w:val="24"/>
                          </w:rPr>
                          <w:t>並能嘗試與擬訂解決問題的計畫。在解決問題之後，能轉化數學解答於日常生活的應用。</w:t>
                        </w:r>
                      </w:p>
                      <w:p w:rsidR="00474C59" w:rsidRDefault="00032A8B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370"/>
                          </w:tabs>
                          <w:spacing w:before="3" w:line="230" w:lineRule="auto"/>
                          <w:ind w:right="115" w:hanging="240"/>
                          <w:rPr>
                            <w:sz w:val="24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 w:val="24"/>
                          </w:rPr>
                          <w:t>數-E-</w:t>
                        </w:r>
                        <w:r w:rsidR="00BF0AAE">
                          <w:rPr>
                            <w:rFonts w:ascii="SimSun" w:eastAsia="SimSun" w:hAnsi="SimSun" w:hint="eastAsia"/>
                            <w:sz w:val="24"/>
                          </w:rPr>
                          <w:t>B1</w:t>
                        </w:r>
                        <w:r w:rsidR="00BF0AAE">
                          <w:rPr>
                            <w:sz w:val="24"/>
                          </w:rPr>
                          <w:t>符號運用與溝通表達</w:t>
                        </w:r>
                        <w:r w:rsidR="000C4856">
                          <w:rPr>
                            <w:rFonts w:eastAsiaTheme="minorEastAsia" w:hint="eastAsia"/>
                            <w:sz w:val="24"/>
                          </w:rPr>
                          <w:t>:</w:t>
                        </w:r>
                        <w:r w:rsidR="00BF0AAE">
                          <w:rPr>
                            <w:spacing w:val="-1"/>
                            <w:sz w:val="24"/>
                          </w:rPr>
                          <w:t>數</w:t>
                        </w:r>
                        <w:r w:rsidR="00BF0AAE">
                          <w:rPr>
                            <w:rFonts w:ascii="SimSun" w:eastAsia="SimSun" w:hAnsi="SimSun" w:hint="eastAsia"/>
                            <w:spacing w:val="-1"/>
                            <w:sz w:val="24"/>
                          </w:rPr>
                          <w:t>-E-B1</w:t>
                        </w:r>
                        <w:r w:rsidR="00BF0AAE">
                          <w:rPr>
                            <w:sz w:val="24"/>
                          </w:rPr>
                          <w:t>具備日常語言與數字及算術符號之間的轉換能力，並能熟練操作日常使用之度量衡及時間，認識日常經驗中的幾何形體，並能以符號表示公式。</w:t>
                        </w:r>
                      </w:p>
                      <w:p w:rsidR="00474C59" w:rsidRDefault="00BF0AAE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370"/>
                          </w:tabs>
                          <w:spacing w:line="420" w:lineRule="exact"/>
                          <w:ind w:left="369" w:hanging="242"/>
                          <w:rPr>
                            <w:sz w:val="24"/>
                          </w:rPr>
                        </w:pPr>
                        <w:r>
                          <w:rPr>
                            <w:rFonts w:ascii="SimSun" w:eastAsia="SimSun" w:hAnsi="SimSun" w:hint="eastAsia"/>
                            <w:sz w:val="24"/>
                          </w:rPr>
                          <w:t>C1</w:t>
                        </w:r>
                        <w:r>
                          <w:rPr>
                            <w:sz w:val="24"/>
                          </w:rPr>
                          <w:t>道德實踐與公民意識</w:t>
                        </w:r>
                        <w:r w:rsidR="000C4856">
                          <w:rPr>
                            <w:rFonts w:eastAsiaTheme="minorEastAsia" w:hint="eastAsia"/>
                            <w:sz w:val="24"/>
                          </w:rPr>
                          <w:t>:</w:t>
                        </w:r>
                      </w:p>
                      <w:p w:rsidR="00474C59" w:rsidRDefault="00BF0AAE">
                        <w:pPr>
                          <w:pStyle w:val="TableParagraph"/>
                          <w:spacing w:line="421" w:lineRule="exact"/>
                          <w:ind w:lef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數</w:t>
                        </w:r>
                        <w:r>
                          <w:rPr>
                            <w:rFonts w:ascii="SimSun" w:eastAsia="SimSun" w:hint="eastAsia"/>
                            <w:sz w:val="24"/>
                          </w:rPr>
                          <w:t>-E-C1</w:t>
                        </w:r>
                        <w:r>
                          <w:rPr>
                            <w:sz w:val="24"/>
                          </w:rPr>
                          <w:t>具備從證據討論</w:t>
                        </w:r>
                      </w:p>
                    </w:tc>
                  </w:tr>
                  <w:tr w:rsidR="00474C59">
                    <w:trPr>
                      <w:trHeight w:val="8539"/>
                    </w:trPr>
                    <w:tc>
                      <w:tcPr>
                        <w:tcW w:w="508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474C5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1F1F1"/>
                      </w:tcPr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rPr>
                            <w:rFonts w:ascii="微軟正黑體"/>
                            <w:b/>
                            <w:sz w:val="24"/>
                          </w:rPr>
                        </w:pPr>
                      </w:p>
                      <w:p w:rsidR="00474C59" w:rsidRDefault="00474C59">
                        <w:pPr>
                          <w:pStyle w:val="TableParagraph"/>
                          <w:spacing w:before="15"/>
                          <w:rPr>
                            <w:rFonts w:ascii="微軟正黑體"/>
                            <w:b/>
                            <w:sz w:val="34"/>
                          </w:rPr>
                        </w:pPr>
                      </w:p>
                      <w:p w:rsidR="00474C59" w:rsidRDefault="00BF0AAE">
                        <w:pPr>
                          <w:pStyle w:val="TableParagraph"/>
                          <w:spacing w:line="153" w:lineRule="auto"/>
                          <w:ind w:left="172" w:right="14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學習內容</w:t>
                        </w:r>
                      </w:p>
                    </w:tc>
                    <w:tc>
                      <w:tcPr>
                        <w:tcW w:w="6064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474C59" w:rsidRDefault="00BF0AAE">
                        <w:pPr>
                          <w:pStyle w:val="TableParagraph"/>
                          <w:spacing w:line="393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rFonts w:ascii="SimSun" w:eastAsia="SimSun" w:hint="eastAsia"/>
                            <w:sz w:val="24"/>
                          </w:rPr>
                          <w:t>N-3-12</w:t>
                        </w:r>
                        <w:r>
                          <w:rPr>
                            <w:sz w:val="24"/>
                          </w:rPr>
                          <w:t>長度：「毫米」。實測、量感、估測與計算。單</w:t>
                        </w:r>
                      </w:p>
                      <w:p w:rsidR="00474C59" w:rsidRDefault="00BF0AAE">
                        <w:pPr>
                          <w:pStyle w:val="TableParagraph"/>
                          <w:spacing w:line="429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位換算。</w:t>
                        </w:r>
                      </w:p>
                    </w:tc>
                    <w:tc>
                      <w:tcPr>
                        <w:tcW w:w="467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474C59" w:rsidRDefault="00474C5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27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474C59" w:rsidRDefault="00474C5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474C59" w:rsidRDefault="00474C5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032A8B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032A8B" w:rsidRPr="00893462">
        <w:rPr>
          <w:rFonts w:ascii="標楷體" w:eastAsia="標楷體" w:hAnsi="標楷體" w:hint="eastAsia"/>
          <w:sz w:val="32"/>
          <w:szCs w:val="32"/>
        </w:rPr>
        <w:t>112學年度</w:t>
      </w:r>
      <w:r w:rsidR="00032A8B">
        <w:rPr>
          <w:rFonts w:ascii="標楷體" w:eastAsia="標楷體" w:hAnsi="標楷體" w:hint="eastAsia"/>
          <w:sz w:val="32"/>
          <w:szCs w:val="32"/>
        </w:rPr>
        <w:t xml:space="preserve"> 數學教案</w:t>
      </w:r>
      <w:r w:rsidR="00032A8B">
        <w:rPr>
          <w:rFonts w:ascii="標楷體" w:eastAsia="標楷體" w:hAnsi="標楷體" w:hint="eastAsia"/>
          <w:sz w:val="32"/>
          <w:szCs w:val="32"/>
        </w:rPr>
        <w:t xml:space="preserve"> </w:t>
      </w:r>
      <w:r w:rsidR="00032A8B">
        <w:rPr>
          <w:rFonts w:ascii="標楷體" w:eastAsia="標楷體" w:hAnsi="標楷體" w:hint="eastAsia"/>
          <w:sz w:val="32"/>
          <w:szCs w:val="32"/>
        </w:rPr>
        <w:t>三年C班</w:t>
      </w:r>
      <w:r w:rsidR="00032A8B" w:rsidRPr="00893462">
        <w:rPr>
          <w:rFonts w:ascii="標楷體" w:eastAsia="標楷體" w:hAnsi="標楷體" w:hint="eastAsia"/>
          <w:sz w:val="28"/>
          <w:szCs w:val="28"/>
        </w:rPr>
        <w:t>廖月鳳</w:t>
      </w:r>
    </w:p>
    <w:p w:rsidR="00474C59" w:rsidRDefault="00474C59">
      <w:pPr>
        <w:spacing w:line="612" w:lineRule="exact"/>
        <w:jc w:val="center"/>
        <w:sectPr w:rsidR="00474C59">
          <w:footerReference w:type="default" r:id="rId8"/>
          <w:type w:val="continuous"/>
          <w:pgSz w:w="11910" w:h="16840"/>
          <w:pgMar w:top="840" w:right="500" w:bottom="560" w:left="500" w:header="720" w:footer="365" w:gutter="0"/>
          <w:pgNumType w:start="1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572"/>
        <w:gridCol w:w="6066"/>
        <w:gridCol w:w="248"/>
        <w:gridCol w:w="220"/>
        <w:gridCol w:w="576"/>
        <w:gridCol w:w="2452"/>
      </w:tblGrid>
      <w:tr w:rsidR="00474C59">
        <w:trPr>
          <w:trHeight w:val="2522"/>
        </w:trPr>
        <w:tc>
          <w:tcPr>
            <w:tcW w:w="50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28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474C59" w:rsidRDefault="00BF0AAE">
            <w:pPr>
              <w:pStyle w:val="TableParagraph"/>
              <w:spacing w:line="401" w:lineRule="exact"/>
              <w:ind w:left="369"/>
              <w:rPr>
                <w:sz w:val="24"/>
              </w:rPr>
            </w:pPr>
            <w:r>
              <w:rPr>
                <w:sz w:val="24"/>
              </w:rPr>
              <w:t>事情，以及和他人有條</w:t>
            </w:r>
          </w:p>
          <w:p w:rsidR="00474C59" w:rsidRDefault="00BF0AAE">
            <w:pPr>
              <w:pStyle w:val="TableParagraph"/>
              <w:spacing w:line="420" w:lineRule="exact"/>
              <w:ind w:left="369"/>
              <w:rPr>
                <w:sz w:val="24"/>
              </w:rPr>
            </w:pPr>
            <w:r>
              <w:rPr>
                <w:sz w:val="24"/>
              </w:rPr>
              <w:t>理溝通的態度。</w:t>
            </w:r>
          </w:p>
          <w:p w:rsidR="00474C59" w:rsidRDefault="00032A8B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spacing w:before="4" w:line="230" w:lineRule="auto"/>
              <w:ind w:right="117" w:hanging="240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數-E-</w:t>
            </w:r>
            <w:r w:rsidR="00BF0AAE">
              <w:rPr>
                <w:rFonts w:ascii="SimSun" w:eastAsia="SimSun" w:hAnsi="SimSun" w:hint="eastAsia"/>
                <w:sz w:val="24"/>
              </w:rPr>
              <w:t>C2</w:t>
            </w:r>
            <w:r w:rsidR="00BF0AAE">
              <w:rPr>
                <w:sz w:val="24"/>
              </w:rPr>
              <w:t>人際關係與團隊合作</w:t>
            </w:r>
            <w:r w:rsidR="000C4856">
              <w:rPr>
                <w:rFonts w:eastAsiaTheme="minorEastAsia" w:hint="eastAsia"/>
                <w:sz w:val="24"/>
              </w:rPr>
              <w:t>:</w:t>
            </w:r>
            <w:r w:rsidR="00BF0AAE">
              <w:rPr>
                <w:spacing w:val="-1"/>
                <w:sz w:val="24"/>
              </w:rPr>
              <w:t>數</w:t>
            </w:r>
            <w:r w:rsidR="00BF0AAE">
              <w:rPr>
                <w:rFonts w:ascii="SimSun" w:eastAsia="SimSun" w:hAnsi="SimSun" w:hint="eastAsia"/>
                <w:spacing w:val="-1"/>
                <w:sz w:val="24"/>
              </w:rPr>
              <w:t>-E-C2</w:t>
            </w:r>
            <w:r w:rsidR="00BF0AAE">
              <w:rPr>
                <w:sz w:val="24"/>
              </w:rPr>
              <w:t>樂於與他人合作解決問題並尊重不同的</w:t>
            </w:r>
          </w:p>
          <w:p w:rsidR="00474C59" w:rsidRDefault="00BF0AAE">
            <w:pPr>
              <w:pStyle w:val="TableParagraph"/>
              <w:spacing w:line="418" w:lineRule="exact"/>
              <w:ind w:left="369"/>
              <w:rPr>
                <w:sz w:val="24"/>
              </w:rPr>
            </w:pPr>
            <w:r>
              <w:rPr>
                <w:sz w:val="24"/>
              </w:rPr>
              <w:t>問題解決想法。</w:t>
            </w:r>
          </w:p>
        </w:tc>
      </w:tr>
      <w:tr w:rsidR="00474C59">
        <w:trPr>
          <w:trHeight w:val="850"/>
        </w:trPr>
        <w:tc>
          <w:tcPr>
            <w:tcW w:w="1080" w:type="dxa"/>
            <w:gridSpan w:val="2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BEBEBE"/>
          </w:tcPr>
          <w:p w:rsidR="00474C59" w:rsidRDefault="00BF0AAE">
            <w:pPr>
              <w:pStyle w:val="TableParagraph"/>
              <w:spacing w:before="21" w:line="151" w:lineRule="auto"/>
              <w:ind w:left="117" w:right="219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pacing w:val="-2"/>
                <w:sz w:val="24"/>
              </w:rPr>
              <w:t>融入議</w:t>
            </w:r>
            <w:r>
              <w:rPr>
                <w:rFonts w:ascii="微軟正黑體" w:eastAsia="微軟正黑體" w:hint="eastAsia"/>
                <w:b/>
                <w:spacing w:val="-7"/>
                <w:sz w:val="24"/>
              </w:rPr>
              <w:t>題與其</w:t>
            </w:r>
          </w:p>
          <w:p w:rsidR="00474C59" w:rsidRDefault="00BF0AAE">
            <w:pPr>
              <w:pStyle w:val="TableParagraph"/>
              <w:spacing w:line="253" w:lineRule="exact"/>
              <w:ind w:left="117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實質內</w:t>
            </w:r>
          </w:p>
        </w:tc>
        <w:tc>
          <w:tcPr>
            <w:tcW w:w="9562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474C59" w:rsidRDefault="00BF0AAE">
            <w:pPr>
              <w:pStyle w:val="TableParagraph"/>
              <w:spacing w:line="396" w:lineRule="exact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●</w:t>
            </w:r>
            <w:r w:rsidR="000C4856">
              <w:rPr>
                <w:rFonts w:asciiTheme="minorEastAsia" w:eastAsiaTheme="minorEastAsia" w:hAnsiTheme="minorEastAsia" w:hint="eastAsia"/>
                <w:w w:val="110"/>
                <w:sz w:val="24"/>
              </w:rPr>
              <w:t>科技</w:t>
            </w:r>
            <w:r>
              <w:rPr>
                <w:w w:val="110"/>
                <w:sz w:val="24"/>
              </w:rPr>
              <w:t>教育</w:t>
            </w:r>
            <w:r w:rsidR="000C4856">
              <w:rPr>
                <w:w w:val="95"/>
                <w:sz w:val="24"/>
              </w:rPr>
              <w:t>、</w:t>
            </w:r>
          </w:p>
          <w:p w:rsidR="00474C59" w:rsidRDefault="000C4856" w:rsidP="000C4856">
            <w:pPr>
              <w:pStyle w:val="TableParagraph"/>
              <w:spacing w:line="429" w:lineRule="exact"/>
              <w:ind w:leftChars="57" w:left="125" w:firstLineChars="100" w:firstLine="228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w w:val="95"/>
                <w:sz w:val="24"/>
              </w:rPr>
              <w:t>科</w:t>
            </w:r>
            <w:r w:rsidR="00BF0AAE">
              <w:rPr>
                <w:spacing w:val="85"/>
                <w:sz w:val="24"/>
              </w:rPr>
              <w:t xml:space="preserve"> </w:t>
            </w:r>
            <w:r w:rsidR="00BF0AAE">
              <w:rPr>
                <w:rFonts w:ascii="SimSun" w:eastAsia="SimSun" w:hint="eastAsia"/>
                <w:w w:val="95"/>
                <w:sz w:val="24"/>
              </w:rPr>
              <w:t>E</w:t>
            </w:r>
            <w:r>
              <w:rPr>
                <w:rFonts w:asciiTheme="minorEastAsia" w:eastAsiaTheme="minorEastAsia" w:hAnsiTheme="minorEastAsia" w:hint="eastAsia"/>
                <w:w w:val="95"/>
                <w:sz w:val="24"/>
              </w:rPr>
              <w:t>4 體會動手實作的樂趣，並養成正向的科技態度</w:t>
            </w:r>
            <w:r w:rsidR="00BF0AAE">
              <w:rPr>
                <w:w w:val="95"/>
                <w:sz w:val="24"/>
              </w:rPr>
              <w:t>。</w:t>
            </w:r>
          </w:p>
        </w:tc>
      </w:tr>
      <w:tr w:rsidR="00474C59">
        <w:trPr>
          <w:trHeight w:val="266"/>
        </w:trPr>
        <w:tc>
          <w:tcPr>
            <w:tcW w:w="1080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474C59" w:rsidRDefault="00BF0AAE">
            <w:pPr>
              <w:pStyle w:val="TableParagraph"/>
              <w:spacing w:line="247" w:lineRule="exact"/>
              <w:ind w:left="117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涵</w:t>
            </w:r>
          </w:p>
        </w:tc>
        <w:tc>
          <w:tcPr>
            <w:tcW w:w="9562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4C59">
        <w:trPr>
          <w:trHeight w:val="937"/>
        </w:trPr>
        <w:tc>
          <w:tcPr>
            <w:tcW w:w="10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74C59" w:rsidRDefault="00BF0AAE">
            <w:pPr>
              <w:pStyle w:val="TableParagraph"/>
              <w:spacing w:before="4" w:line="170" w:lineRule="auto"/>
              <w:ind w:left="185" w:right="105" w:hanging="52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pacing w:val="-1"/>
                <w:w w:val="85"/>
                <w:sz w:val="24"/>
              </w:rPr>
              <w:t>與其他領</w:t>
            </w:r>
            <w:r>
              <w:rPr>
                <w:rFonts w:ascii="微軟正黑體" w:eastAsia="微軟正黑體" w:hint="eastAsia"/>
                <w:b/>
                <w:w w:val="85"/>
                <w:sz w:val="24"/>
              </w:rPr>
              <w:t>域</w:t>
            </w:r>
            <w:r>
              <w:rPr>
                <w:rFonts w:ascii="微軟正黑體" w:eastAsia="微軟正黑體" w:hint="eastAsia"/>
                <w:b/>
                <w:w w:val="85"/>
                <w:sz w:val="24"/>
              </w:rPr>
              <w:t>/</w:t>
            </w:r>
            <w:r>
              <w:rPr>
                <w:rFonts w:ascii="微軟正黑體" w:eastAsia="微軟正黑體" w:hint="eastAsia"/>
                <w:b/>
                <w:w w:val="85"/>
                <w:sz w:val="24"/>
              </w:rPr>
              <w:t>科目</w:t>
            </w:r>
          </w:p>
          <w:p w:rsidR="00474C59" w:rsidRDefault="00BF0AAE">
            <w:pPr>
              <w:pStyle w:val="TableParagraph"/>
              <w:spacing w:line="286" w:lineRule="exact"/>
              <w:ind w:left="237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w w:val="80"/>
                <w:sz w:val="24"/>
              </w:rPr>
              <w:t>的連結</w:t>
            </w:r>
          </w:p>
        </w:tc>
        <w:tc>
          <w:tcPr>
            <w:tcW w:w="95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74C59" w:rsidRDefault="00474C59">
            <w:pPr>
              <w:pStyle w:val="TableParagraph"/>
              <w:spacing w:before="6"/>
              <w:rPr>
                <w:rFonts w:ascii="微軟正黑體"/>
                <w:b/>
                <w:sz w:val="12"/>
              </w:rPr>
            </w:pPr>
          </w:p>
          <w:p w:rsidR="00474C59" w:rsidRDefault="00BF0AAE" w:rsidP="000C4856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z w:val="24"/>
              </w:rPr>
              <w:t>國語、健康與體育、</w:t>
            </w:r>
            <w:r>
              <w:rPr>
                <w:sz w:val="24"/>
              </w:rPr>
              <w:t>藝術、自然科學</w:t>
            </w:r>
          </w:p>
        </w:tc>
      </w:tr>
      <w:tr w:rsidR="00474C59">
        <w:trPr>
          <w:trHeight w:val="625"/>
        </w:trPr>
        <w:tc>
          <w:tcPr>
            <w:tcW w:w="10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74C59" w:rsidRDefault="00BF0AAE">
            <w:pPr>
              <w:pStyle w:val="TableParagraph"/>
              <w:spacing w:line="288" w:lineRule="exact"/>
              <w:ind w:left="301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教材</w:t>
            </w:r>
          </w:p>
          <w:p w:rsidR="00474C59" w:rsidRDefault="00BF0AAE">
            <w:pPr>
              <w:pStyle w:val="TableParagraph"/>
              <w:spacing w:line="317" w:lineRule="exact"/>
              <w:ind w:left="301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來源</w:t>
            </w:r>
          </w:p>
        </w:tc>
        <w:tc>
          <w:tcPr>
            <w:tcW w:w="95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74C59" w:rsidRDefault="00BF0AAE">
            <w:pPr>
              <w:pStyle w:val="TableParagraph"/>
              <w:numPr>
                <w:ilvl w:val="0"/>
                <w:numId w:val="9"/>
              </w:numPr>
              <w:tabs>
                <w:tab w:val="left" w:pos="366"/>
              </w:tabs>
              <w:spacing w:before="72"/>
              <w:rPr>
                <w:sz w:val="24"/>
              </w:rPr>
            </w:pPr>
            <w:r>
              <w:rPr>
                <w:spacing w:val="-1"/>
                <w:sz w:val="24"/>
              </w:rPr>
              <w:t>南一版數學三上第</w:t>
            </w:r>
            <w:r>
              <w:rPr>
                <w:rFonts w:ascii="SimSun" w:eastAsia="SimSun" w:hAnsi="SimSun" w:hint="eastAsia"/>
                <w:sz w:val="24"/>
              </w:rPr>
              <w:t>5</w:t>
            </w:r>
            <w:r>
              <w:rPr>
                <w:sz w:val="24"/>
              </w:rPr>
              <w:t>單元</w:t>
            </w:r>
          </w:p>
        </w:tc>
      </w:tr>
      <w:tr w:rsidR="00474C59">
        <w:trPr>
          <w:trHeight w:val="841"/>
        </w:trPr>
        <w:tc>
          <w:tcPr>
            <w:tcW w:w="10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74C59" w:rsidRDefault="00BF0AAE">
            <w:pPr>
              <w:pStyle w:val="TableParagraph"/>
              <w:spacing w:before="112" w:line="170" w:lineRule="auto"/>
              <w:ind w:left="165" w:right="135" w:firstLine="52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w w:val="90"/>
                <w:sz w:val="24"/>
              </w:rPr>
              <w:t>教學設備</w:t>
            </w:r>
            <w:r>
              <w:rPr>
                <w:rFonts w:ascii="微軟正黑體" w:eastAsia="微軟正黑體" w:hint="eastAsia"/>
                <w:b/>
                <w:w w:val="90"/>
                <w:sz w:val="24"/>
              </w:rPr>
              <w:t>/</w:t>
            </w:r>
            <w:r>
              <w:rPr>
                <w:rFonts w:ascii="微軟正黑體" w:eastAsia="微軟正黑體" w:hint="eastAsia"/>
                <w:b/>
                <w:w w:val="90"/>
                <w:sz w:val="24"/>
              </w:rPr>
              <w:t>資源</w:t>
            </w:r>
          </w:p>
        </w:tc>
        <w:tc>
          <w:tcPr>
            <w:tcW w:w="95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74C59" w:rsidRDefault="00BF0AAE">
            <w:pPr>
              <w:pStyle w:val="TableParagraph"/>
              <w:numPr>
                <w:ilvl w:val="0"/>
                <w:numId w:val="8"/>
              </w:numPr>
              <w:tabs>
                <w:tab w:val="left" w:pos="366"/>
              </w:tabs>
              <w:spacing w:line="400" w:lineRule="exact"/>
              <w:rPr>
                <w:sz w:val="24"/>
              </w:rPr>
            </w:pPr>
            <w:r>
              <w:rPr>
                <w:sz w:val="24"/>
              </w:rPr>
              <w:t>課本、習作</w:t>
            </w:r>
          </w:p>
          <w:p w:rsidR="00474C59" w:rsidRDefault="00BF0AAE">
            <w:pPr>
              <w:pStyle w:val="TableParagraph"/>
              <w:numPr>
                <w:ilvl w:val="0"/>
                <w:numId w:val="8"/>
              </w:numPr>
              <w:tabs>
                <w:tab w:val="left" w:pos="366"/>
              </w:tabs>
              <w:spacing w:line="421" w:lineRule="exact"/>
              <w:rPr>
                <w:sz w:val="24"/>
              </w:rPr>
            </w:pPr>
            <w:r>
              <w:rPr>
                <w:sz w:val="24"/>
              </w:rPr>
              <w:t>電子書</w:t>
            </w:r>
          </w:p>
        </w:tc>
      </w:tr>
      <w:tr w:rsidR="00474C59">
        <w:trPr>
          <w:trHeight w:val="452"/>
        </w:trPr>
        <w:tc>
          <w:tcPr>
            <w:tcW w:w="10642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474C59" w:rsidRDefault="00BF0AAE">
            <w:pPr>
              <w:pStyle w:val="TableParagraph"/>
              <w:spacing w:line="421" w:lineRule="exact"/>
              <w:ind w:left="4581" w:right="4549"/>
              <w:jc w:val="center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學習目標</w:t>
            </w:r>
          </w:p>
        </w:tc>
      </w:tr>
      <w:tr w:rsidR="00474C59">
        <w:trPr>
          <w:trHeight w:val="1261"/>
        </w:trPr>
        <w:tc>
          <w:tcPr>
            <w:tcW w:w="10642" w:type="dxa"/>
            <w:gridSpan w:val="7"/>
            <w:tcBorders>
              <w:top w:val="single" w:sz="6" w:space="0" w:color="000000"/>
            </w:tcBorders>
          </w:tcPr>
          <w:p w:rsidR="00474C59" w:rsidRDefault="00032A8B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spacing w:line="400" w:lineRule="exact"/>
              <w:ind w:hanging="242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pacing w:val="-1"/>
                <w:sz w:val="24"/>
              </w:rPr>
              <w:t>1-1</w:t>
            </w:r>
            <w:r w:rsidR="00BF0AAE">
              <w:rPr>
                <w:spacing w:val="-1"/>
                <w:sz w:val="24"/>
              </w:rPr>
              <w:t>認識尺上的</w:t>
            </w:r>
            <w:r w:rsidR="00BF0AAE">
              <w:rPr>
                <w:rFonts w:ascii="SimSun" w:eastAsia="SimSun" w:hint="eastAsia"/>
                <w:sz w:val="24"/>
              </w:rPr>
              <w:t>1</w:t>
            </w:r>
            <w:r w:rsidR="00BF0AAE">
              <w:rPr>
                <w:sz w:val="24"/>
              </w:rPr>
              <w:t>毫米。</w:t>
            </w:r>
          </w:p>
          <w:p w:rsidR="00474C59" w:rsidRDefault="00032A8B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spacing w:line="420" w:lineRule="exact"/>
              <w:ind w:hanging="242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1-2</w:t>
            </w:r>
            <w:r w:rsidR="00BF0AAE">
              <w:rPr>
                <w:sz w:val="24"/>
              </w:rPr>
              <w:t>以毫米為單位，進行物體的實測。</w:t>
            </w:r>
          </w:p>
          <w:p w:rsidR="00032A8B" w:rsidRDefault="00032A8B" w:rsidP="00032A8B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spacing w:line="421" w:lineRule="exact"/>
              <w:ind w:hanging="242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1-3</w:t>
            </w:r>
            <w:r w:rsidR="00BF0AAE">
              <w:rPr>
                <w:sz w:val="24"/>
              </w:rPr>
              <w:t>以毫米為單位，進行物體的估測。</w:t>
            </w:r>
          </w:p>
        </w:tc>
      </w:tr>
      <w:tr w:rsidR="00474C59">
        <w:trPr>
          <w:trHeight w:val="452"/>
        </w:trPr>
        <w:tc>
          <w:tcPr>
            <w:tcW w:w="10642" w:type="dxa"/>
            <w:gridSpan w:val="7"/>
            <w:tcBorders>
              <w:bottom w:val="single" w:sz="8" w:space="0" w:color="000000"/>
            </w:tcBorders>
            <w:shd w:val="clear" w:color="auto" w:fill="D9D9D9"/>
          </w:tcPr>
          <w:p w:rsidR="00474C59" w:rsidRDefault="00BF0AAE">
            <w:pPr>
              <w:pStyle w:val="TableParagraph"/>
              <w:spacing w:line="421" w:lineRule="exact"/>
              <w:ind w:left="4582" w:right="4549"/>
              <w:jc w:val="center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教學活動設計</w:t>
            </w:r>
          </w:p>
        </w:tc>
      </w:tr>
      <w:tr w:rsidR="00474C59">
        <w:trPr>
          <w:trHeight w:val="446"/>
        </w:trPr>
        <w:tc>
          <w:tcPr>
            <w:tcW w:w="7394" w:type="dxa"/>
            <w:gridSpan w:val="4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1F1F1"/>
          </w:tcPr>
          <w:p w:rsidR="00474C59" w:rsidRDefault="00BF0AAE">
            <w:pPr>
              <w:pStyle w:val="TableParagraph"/>
              <w:spacing w:line="427" w:lineRule="exact"/>
              <w:ind w:left="2358" w:right="2333"/>
              <w:jc w:val="center"/>
              <w:rPr>
                <w:sz w:val="24"/>
              </w:rPr>
            </w:pPr>
            <w:r>
              <w:rPr>
                <w:sz w:val="24"/>
              </w:rPr>
              <w:t>教學活動內容及實施方式</w:t>
            </w:r>
          </w:p>
        </w:tc>
        <w:tc>
          <w:tcPr>
            <w:tcW w:w="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474C59" w:rsidRDefault="00BF0AAE">
            <w:pPr>
              <w:pStyle w:val="TableParagraph"/>
              <w:spacing w:line="427" w:lineRule="exact"/>
              <w:ind w:left="165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2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:rsidR="00474C59" w:rsidRDefault="00BF0AAE">
            <w:pPr>
              <w:pStyle w:val="TableParagraph"/>
              <w:spacing w:line="427" w:lineRule="exact"/>
              <w:ind w:left="753"/>
              <w:rPr>
                <w:sz w:val="24"/>
              </w:rPr>
            </w:pPr>
            <w:r>
              <w:rPr>
                <w:sz w:val="24"/>
              </w:rPr>
              <w:t>評量方式</w:t>
            </w:r>
          </w:p>
        </w:tc>
      </w:tr>
      <w:tr w:rsidR="00474C59">
        <w:trPr>
          <w:trHeight w:val="426"/>
        </w:trPr>
        <w:tc>
          <w:tcPr>
            <w:tcW w:w="7394" w:type="dxa"/>
            <w:gridSpan w:val="4"/>
            <w:tcBorders>
              <w:top w:val="single" w:sz="4" w:space="0" w:color="000000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numPr>
                <w:ilvl w:val="0"/>
                <w:numId w:val="6"/>
              </w:numPr>
              <w:tabs>
                <w:tab w:val="left" w:pos="359"/>
              </w:tabs>
              <w:spacing w:line="407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上課前，教師可以先介紹單元首頁的照片，提高兒童學習的興趣</w:t>
            </w:r>
          </w:p>
        </w:tc>
        <w:tc>
          <w:tcPr>
            <w:tcW w:w="79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before="48"/>
              <w:ind w:left="29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5</w:t>
            </w:r>
          </w:p>
        </w:tc>
        <w:tc>
          <w:tcPr>
            <w:tcW w:w="245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474C59" w:rsidRDefault="00BF0AAE">
            <w:pPr>
              <w:pStyle w:val="TableParagraph"/>
              <w:spacing w:line="407" w:lineRule="exact"/>
              <w:ind w:left="121"/>
              <w:rPr>
                <w:sz w:val="24"/>
              </w:rPr>
            </w:pPr>
            <w:r>
              <w:rPr>
                <w:w w:val="110"/>
                <w:sz w:val="24"/>
              </w:rPr>
              <w:t>●</w:t>
            </w:r>
            <w:r>
              <w:rPr>
                <w:w w:val="110"/>
                <w:sz w:val="24"/>
              </w:rPr>
              <w:t>態度檢核</w:t>
            </w:r>
          </w:p>
        </w:tc>
      </w:tr>
      <w:tr w:rsidR="00474C59">
        <w:trPr>
          <w:trHeight w:val="42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400" w:lineRule="exact"/>
              <w:ind w:left="369"/>
              <w:rPr>
                <w:sz w:val="24"/>
              </w:rPr>
            </w:pPr>
            <w:r>
              <w:rPr>
                <w:sz w:val="24"/>
              </w:rPr>
              <w:t>，再以照片下方的問題引發兒童學習本單元概念的動機。</w:t>
            </w:r>
            <w:r>
              <w:rPr>
                <w:sz w:val="24"/>
              </w:rPr>
              <w:t>兒童不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  <w:tr w:rsidR="00474C59">
        <w:trPr>
          <w:trHeight w:val="419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400" w:lineRule="exact"/>
              <w:ind w:left="369"/>
              <w:rPr>
                <w:sz w:val="24"/>
              </w:rPr>
            </w:pPr>
            <w:r>
              <w:rPr>
                <w:sz w:val="24"/>
              </w:rPr>
              <w:t>必馬上解決問題，待學完本單元才回顧解題，可獲得自我解決問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  <w:tr w:rsidR="00474C59">
        <w:trPr>
          <w:trHeight w:val="42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400" w:lineRule="exact"/>
              <w:ind w:left="369"/>
              <w:rPr>
                <w:sz w:val="24"/>
              </w:rPr>
            </w:pPr>
            <w:r>
              <w:rPr>
                <w:sz w:val="24"/>
              </w:rPr>
              <w:t>題的成就感</w:t>
            </w:r>
            <w:r>
              <w:rPr>
                <w:sz w:val="24"/>
              </w:rPr>
              <w:t>。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  <w:tr w:rsidR="00474C59">
        <w:trPr>
          <w:trHeight w:val="42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400" w:lineRule="exact"/>
              <w:ind w:left="117"/>
              <w:rPr>
                <w:sz w:val="24"/>
              </w:rPr>
            </w:pPr>
            <w:r>
              <w:rPr>
                <w:sz w:val="24"/>
              </w:rPr>
              <w:t>●</w:t>
            </w:r>
            <w:r>
              <w:rPr>
                <w:sz w:val="24"/>
              </w:rPr>
              <w:t>暖身練習是依據先備經驗所設計的題目，教師可以視情況給予兒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  <w:tr w:rsidR="00474C59">
        <w:trPr>
          <w:trHeight w:val="63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404" w:lineRule="exact"/>
              <w:ind w:left="369"/>
              <w:rPr>
                <w:sz w:val="24"/>
              </w:rPr>
            </w:pPr>
            <w:r>
              <w:rPr>
                <w:sz w:val="24"/>
              </w:rPr>
              <w:t>童練習，複習之前所學。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  <w:tr w:rsidR="00474C59">
        <w:trPr>
          <w:trHeight w:val="63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before="173" w:line="437" w:lineRule="exact"/>
              <w:ind w:left="117"/>
              <w:rPr>
                <w:sz w:val="24"/>
              </w:rPr>
            </w:pPr>
            <w:r>
              <w:rPr>
                <w:rFonts w:ascii="微軟正黑體" w:eastAsia="微軟正黑體" w:hint="eastAsia"/>
                <w:b/>
                <w:w w:val="95"/>
                <w:sz w:val="24"/>
              </w:rPr>
              <w:t>【活動</w:t>
            </w:r>
            <w:r>
              <w:rPr>
                <w:rFonts w:ascii="微軟正黑體" w:eastAsia="微軟正黑體" w:hint="eastAsia"/>
                <w:b/>
                <w:w w:val="95"/>
                <w:sz w:val="24"/>
              </w:rPr>
              <w:t>1</w:t>
            </w:r>
            <w:r>
              <w:rPr>
                <w:rFonts w:ascii="微軟正黑體" w:eastAsia="微軟正黑體" w:hint="eastAsia"/>
                <w:b/>
                <w:w w:val="95"/>
                <w:sz w:val="24"/>
              </w:rPr>
              <w:t>】</w:t>
            </w:r>
            <w:r>
              <w:rPr>
                <w:w w:val="95"/>
                <w:sz w:val="24"/>
              </w:rPr>
              <w:t>認識</w:t>
            </w:r>
            <w:r>
              <w:rPr>
                <w:rFonts w:ascii="SimSun" w:eastAsia="SimSun" w:hint="eastAsia"/>
                <w:w w:val="95"/>
                <w:sz w:val="24"/>
              </w:rPr>
              <w:t>1</w:t>
            </w:r>
            <w:r>
              <w:rPr>
                <w:w w:val="95"/>
                <w:sz w:val="24"/>
              </w:rPr>
              <w:t>毫米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  <w:tr w:rsidR="00474C59">
        <w:trPr>
          <w:trHeight w:val="42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400" w:lineRule="exact"/>
              <w:ind w:left="117"/>
              <w:rPr>
                <w:sz w:val="24"/>
              </w:rPr>
            </w:pPr>
            <w:r>
              <w:rPr>
                <w:sz w:val="24"/>
              </w:rPr>
              <w:t>○</w:t>
            </w:r>
            <w:r>
              <w:rPr>
                <w:sz w:val="24"/>
              </w:rPr>
              <w:t>認識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>
              <w:rPr>
                <w:sz w:val="24"/>
              </w:rPr>
              <w:t>毫米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  <w:tr w:rsidR="00474C59">
        <w:trPr>
          <w:trHeight w:val="42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 w:rsidP="00FC7477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line="400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布題一：</w:t>
            </w:r>
            <w:r w:rsidR="000C4856">
              <w:rPr>
                <w:rFonts w:asciiTheme="minorEastAsia" w:eastAsiaTheme="minorEastAsia" w:hAnsiTheme="minorEastAsia" w:hint="eastAsia"/>
                <w:sz w:val="24"/>
              </w:rPr>
              <w:t>老師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幫</w:t>
            </w:r>
            <w:r w:rsidR="000C4856">
              <w:rPr>
                <w:rFonts w:asciiTheme="minorEastAsia" w:eastAsiaTheme="minorEastAsia" w:hAnsiTheme="minorEastAsia" w:hint="eastAsia"/>
                <w:sz w:val="24"/>
              </w:rPr>
              <w:t>學生準備50元錢幣，並請學生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估測其厚</w:t>
            </w:r>
            <w:r w:rsidR="000C4856">
              <w:rPr>
                <w:rFonts w:asciiTheme="minorEastAsia" w:eastAsiaTheme="minorEastAsia" w:hAnsiTheme="minorEastAsia" w:hint="eastAsia"/>
                <w:sz w:val="24"/>
              </w:rPr>
              <w:t>度大約是</w:t>
            </w:r>
            <w:r w:rsidR="000C4856">
              <w:rPr>
                <w:sz w:val="24"/>
              </w:rPr>
              <w:t xml:space="preserve"> 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before="42"/>
              <w:ind w:left="29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6</w:t>
            </w: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BF0AAE">
            <w:pPr>
              <w:pStyle w:val="TableParagraph"/>
              <w:spacing w:line="400" w:lineRule="exact"/>
              <w:ind w:left="121"/>
              <w:rPr>
                <w:sz w:val="24"/>
              </w:rPr>
            </w:pPr>
            <w:r>
              <w:rPr>
                <w:w w:val="110"/>
                <w:sz w:val="24"/>
              </w:rPr>
              <w:t>●</w:t>
            </w:r>
            <w:r>
              <w:rPr>
                <w:w w:val="110"/>
                <w:sz w:val="24"/>
              </w:rPr>
              <w:t>實作表現</w:t>
            </w:r>
          </w:p>
        </w:tc>
      </w:tr>
      <w:tr w:rsidR="00474C59">
        <w:trPr>
          <w:trHeight w:val="42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0C4856">
            <w:pPr>
              <w:pStyle w:val="TableParagraph"/>
              <w:spacing w:line="400" w:lineRule="exact"/>
              <w:ind w:left="357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幾毫米</w:t>
            </w:r>
            <w:r w:rsidR="00BF0AAE">
              <w:rPr>
                <w:sz w:val="24"/>
              </w:rPr>
              <w:t>？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BF0AAE">
            <w:pPr>
              <w:pStyle w:val="TableParagraph"/>
              <w:spacing w:line="400" w:lineRule="exact"/>
              <w:ind w:left="121"/>
              <w:rPr>
                <w:sz w:val="24"/>
              </w:rPr>
            </w:pPr>
            <w:r>
              <w:rPr>
                <w:w w:val="110"/>
                <w:sz w:val="24"/>
              </w:rPr>
              <w:t>●</w:t>
            </w:r>
            <w:r>
              <w:rPr>
                <w:w w:val="110"/>
                <w:sz w:val="24"/>
              </w:rPr>
              <w:t>參與討論</w:t>
            </w:r>
          </w:p>
        </w:tc>
      </w:tr>
      <w:tr w:rsidR="00474C59">
        <w:trPr>
          <w:trHeight w:val="42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 w:rsidP="00FC7477">
            <w:pPr>
              <w:pStyle w:val="TableParagraph"/>
              <w:spacing w:line="400" w:lineRule="exact"/>
              <w:ind w:left="117"/>
              <w:rPr>
                <w:sz w:val="24"/>
              </w:rPr>
            </w:pPr>
            <w:r>
              <w:rPr>
                <w:sz w:val="24"/>
              </w:rPr>
              <w:t>․</w:t>
            </w:r>
            <w:r>
              <w:rPr>
                <w:sz w:val="24"/>
              </w:rPr>
              <w:t>教師在課前準備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8個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50元錢幣</w:t>
            </w:r>
            <w:r>
              <w:rPr>
                <w:sz w:val="24"/>
              </w:rPr>
              <w:t>，</w:t>
            </w:r>
            <w:r>
              <w:rPr>
                <w:sz w:val="24"/>
              </w:rPr>
              <w:t>方便兒童測量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。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BF0AAE">
            <w:pPr>
              <w:pStyle w:val="TableParagraph"/>
              <w:spacing w:line="400" w:lineRule="exact"/>
              <w:ind w:left="121"/>
              <w:rPr>
                <w:sz w:val="24"/>
              </w:rPr>
            </w:pPr>
            <w:r>
              <w:rPr>
                <w:w w:val="110"/>
                <w:sz w:val="24"/>
              </w:rPr>
              <w:t>●</w:t>
            </w:r>
            <w:r>
              <w:rPr>
                <w:w w:val="110"/>
                <w:sz w:val="24"/>
              </w:rPr>
              <w:t>口頭發表</w:t>
            </w:r>
          </w:p>
        </w:tc>
      </w:tr>
      <w:tr w:rsidR="00474C59">
        <w:trPr>
          <w:trHeight w:val="42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FC7477">
            <w:pPr>
              <w:pStyle w:val="TableParagraph"/>
              <w:spacing w:line="400" w:lineRule="exact"/>
              <w:ind w:left="357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請學生自己準備好1把尺</w:t>
            </w:r>
            <w:r w:rsidR="00BF0AAE">
              <w:rPr>
                <w:sz w:val="24"/>
              </w:rPr>
              <w:t>。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  <w:tr w:rsidR="00474C59">
        <w:trPr>
          <w:trHeight w:val="420"/>
        </w:trPr>
        <w:tc>
          <w:tcPr>
            <w:tcW w:w="7394" w:type="dxa"/>
            <w:gridSpan w:val="4"/>
            <w:tcBorders>
              <w:top w:val="nil"/>
              <w:bottom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400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․</w:t>
            </w:r>
            <w:r>
              <w:rPr>
                <w:w w:val="105"/>
                <w:sz w:val="24"/>
              </w:rPr>
              <w:t>兒童分組操作、討論，發表。如：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  <w:bottom w:val="nil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  <w:tr w:rsidR="00474C59">
        <w:trPr>
          <w:trHeight w:val="417"/>
        </w:trPr>
        <w:tc>
          <w:tcPr>
            <w:tcW w:w="7394" w:type="dxa"/>
            <w:gridSpan w:val="4"/>
            <w:tcBorders>
              <w:top w:val="nil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397" w:lineRule="exact"/>
              <w:ind w:left="369"/>
              <w:rPr>
                <w:sz w:val="24"/>
              </w:rPr>
            </w:pPr>
            <w:r>
              <w:rPr>
                <w:rFonts w:ascii="新細明體-ExtB" w:eastAsia="新細明體-ExtB" w:hAnsi="新細明體-ExtB"/>
                <w:sz w:val="24"/>
              </w:rPr>
              <w:t>①</w:t>
            </w:r>
            <w:r>
              <w:rPr>
                <w:sz w:val="24"/>
              </w:rPr>
              <w:t>比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>
              <w:rPr>
                <w:sz w:val="24"/>
              </w:rPr>
              <w:t>公分少。</w:t>
            </w:r>
          </w:p>
        </w:tc>
        <w:tc>
          <w:tcPr>
            <w:tcW w:w="796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</w:tbl>
    <w:p w:rsidR="00474C59" w:rsidRDefault="00474C59">
      <w:pPr>
        <w:rPr>
          <w:rFonts w:ascii="Times New Roman"/>
        </w:rPr>
        <w:sectPr w:rsidR="00474C59">
          <w:pgSz w:w="11910" w:h="16840"/>
          <w:pgMar w:top="700" w:right="500" w:bottom="560" w:left="500" w:header="0" w:footer="365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5"/>
        <w:gridCol w:w="797"/>
        <w:gridCol w:w="2453"/>
      </w:tblGrid>
      <w:tr w:rsidR="00474C59">
        <w:trPr>
          <w:trHeight w:val="15135"/>
        </w:trPr>
        <w:tc>
          <w:tcPr>
            <w:tcW w:w="7395" w:type="dxa"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405" w:lineRule="exact"/>
              <w:ind w:left="369"/>
              <w:rPr>
                <w:sz w:val="24"/>
              </w:rPr>
            </w:pPr>
            <w:r>
              <w:rPr>
                <w:rFonts w:ascii="新細明體-ExtB" w:eastAsia="新細明體-ExtB" w:hAnsi="新細明體-ExtB"/>
                <w:sz w:val="24"/>
              </w:rPr>
              <w:lastRenderedPageBreak/>
              <w:t>②</w:t>
            </w:r>
            <w:r>
              <w:rPr>
                <w:sz w:val="24"/>
              </w:rPr>
              <w:t>不到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>
              <w:rPr>
                <w:sz w:val="24"/>
              </w:rPr>
              <w:t>公分。</w:t>
            </w:r>
          </w:p>
          <w:p w:rsidR="00474C59" w:rsidRDefault="00BF0AAE">
            <w:pPr>
              <w:pStyle w:val="TableParagraph"/>
              <w:spacing w:line="420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․</w:t>
            </w:r>
            <w:r>
              <w:rPr>
                <w:w w:val="105"/>
                <w:sz w:val="24"/>
              </w:rPr>
              <w:t>還有沒有不同的說法？</w:t>
            </w:r>
          </w:p>
          <w:p w:rsidR="00474C59" w:rsidRDefault="00BF0AAE">
            <w:pPr>
              <w:pStyle w:val="TableParagraph"/>
              <w:spacing w:before="4" w:line="230" w:lineRule="auto"/>
              <w:ind w:left="357" w:right="291" w:hanging="240"/>
              <w:rPr>
                <w:sz w:val="24"/>
              </w:rPr>
            </w:pPr>
            <w:r>
              <w:rPr>
                <w:sz w:val="24"/>
              </w:rPr>
              <w:t>․</w:t>
            </w:r>
            <w:r>
              <w:rPr>
                <w:sz w:val="24"/>
              </w:rPr>
              <w:t>兒童分組討論，發表。如：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50元錢幣</w:t>
            </w:r>
            <w:r>
              <w:rPr>
                <w:sz w:val="24"/>
              </w:rPr>
              <w:t>的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厚</w:t>
            </w:r>
            <w:r>
              <w:rPr>
                <w:sz w:val="24"/>
              </w:rPr>
              <w:t>度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，</w:t>
            </w:r>
            <w:r>
              <w:rPr>
                <w:sz w:val="24"/>
              </w:rPr>
              <w:t>有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>
              <w:rPr>
                <w:sz w:val="24"/>
              </w:rPr>
              <w:t>、</w:t>
            </w:r>
            <w:r>
              <w:rPr>
                <w:rFonts w:ascii="SimSun" w:eastAsia="SimSun" w:hAnsi="SimSun" w:hint="eastAsia"/>
                <w:sz w:val="24"/>
              </w:rPr>
              <w:t>2</w:t>
            </w:r>
            <w:r>
              <w:rPr>
                <w:sz w:val="24"/>
              </w:rPr>
              <w:t>，共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2</w:t>
            </w:r>
            <w:r>
              <w:rPr>
                <w:sz w:val="24"/>
              </w:rPr>
              <w:t>小格，是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2</w:t>
            </w:r>
            <w:r>
              <w:rPr>
                <w:sz w:val="24"/>
              </w:rPr>
              <w:t>毫米。</w:t>
            </w:r>
          </w:p>
          <w:p w:rsidR="00474C59" w:rsidRDefault="00BF0AAE">
            <w:pPr>
              <w:pStyle w:val="TableParagraph"/>
              <w:spacing w:line="417" w:lineRule="exact"/>
              <w:ind w:left="117"/>
              <w:rPr>
                <w:sz w:val="24"/>
              </w:rPr>
            </w:pPr>
            <w:r>
              <w:rPr>
                <w:sz w:val="24"/>
              </w:rPr>
              <w:t>․</w:t>
            </w:r>
            <w:r>
              <w:rPr>
                <w:sz w:val="24"/>
              </w:rPr>
              <w:t>教師說明：尺上每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>
              <w:rPr>
                <w:sz w:val="24"/>
              </w:rPr>
              <w:t>小格是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>
              <w:rPr>
                <w:sz w:val="24"/>
              </w:rPr>
              <w:t>毫米，可以用㎜表示毫米。</w:t>
            </w:r>
          </w:p>
          <w:p w:rsidR="00474C59" w:rsidRDefault="00BF0AAE">
            <w:pPr>
              <w:pStyle w:val="TableParagraph"/>
              <w:spacing w:line="420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․</w:t>
            </w:r>
            <w:r>
              <w:rPr>
                <w:w w:val="105"/>
                <w:sz w:val="24"/>
              </w:rPr>
              <w:t>教師說明，兒童聆聽並學習。</w:t>
            </w:r>
          </w:p>
          <w:p w:rsidR="00474C59" w:rsidRDefault="00BF0AAE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spacing w:line="420" w:lineRule="exact"/>
              <w:ind w:hanging="242"/>
              <w:rPr>
                <w:sz w:val="24"/>
              </w:rPr>
            </w:pPr>
            <w:r>
              <w:rPr>
                <w:spacing w:val="-1"/>
                <w:sz w:val="24"/>
              </w:rPr>
              <w:t>布題二：</w:t>
            </w:r>
            <w:r w:rsidR="00FC7477">
              <w:rPr>
                <w:rFonts w:asciiTheme="minorEastAsia" w:eastAsiaTheme="minorEastAsia" w:hAnsiTheme="minorEastAsia" w:hint="eastAsia"/>
                <w:spacing w:val="-1"/>
                <w:sz w:val="24"/>
              </w:rPr>
              <w:t>數學習作大約</w:t>
            </w:r>
            <w:r>
              <w:rPr>
                <w:sz w:val="24"/>
              </w:rPr>
              <w:t>幾</w:t>
            </w:r>
            <w:r>
              <w:rPr>
                <w:sz w:val="24"/>
              </w:rPr>
              <w:t>毫</w:t>
            </w:r>
            <w:r>
              <w:rPr>
                <w:sz w:val="24"/>
              </w:rPr>
              <w:t>米？</w:t>
            </w:r>
          </w:p>
          <w:p w:rsidR="00474C59" w:rsidRDefault="00BF0AAE">
            <w:pPr>
              <w:pStyle w:val="TableParagraph"/>
              <w:spacing w:line="420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․</w:t>
            </w:r>
            <w:r>
              <w:rPr>
                <w:w w:val="105"/>
                <w:sz w:val="24"/>
              </w:rPr>
              <w:t>兒童分組討論、發表。如：</w:t>
            </w:r>
          </w:p>
          <w:p w:rsidR="00474C59" w:rsidRDefault="00BF0AAE">
            <w:pPr>
              <w:pStyle w:val="TableParagraph"/>
              <w:spacing w:line="420" w:lineRule="exact"/>
              <w:ind w:left="369"/>
              <w:rPr>
                <w:sz w:val="24"/>
              </w:rPr>
            </w:pPr>
            <w:r>
              <w:rPr>
                <w:rFonts w:ascii="新細明體-ExtB" w:eastAsia="新細明體-ExtB" w:hAnsi="新細明體-ExtB"/>
                <w:sz w:val="24"/>
              </w:rPr>
              <w:t>①</w:t>
            </w:r>
            <w:r w:rsidR="00FC7477">
              <w:rPr>
                <w:rFonts w:ascii="新細明體-ExtB" w:eastAsia="新細明體-ExtB" w:hAnsi="新細明體-ExtB" w:hint="eastAsia"/>
                <w:sz w:val="24"/>
              </w:rPr>
              <w:t>1</w:t>
            </w:r>
            <w:r w:rsidR="00FC7477">
              <w:rPr>
                <w:rFonts w:ascii="新細明體" w:eastAsia="新細明體" w:hAnsi="新細明體" w:cs="新細明體" w:hint="eastAsia"/>
                <w:sz w:val="24"/>
              </w:rPr>
              <w:t>個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50元錢幣</w:t>
            </w:r>
            <w:r>
              <w:rPr>
                <w:sz w:val="24"/>
              </w:rPr>
              <w:t>是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2</w:t>
            </w:r>
            <w:r>
              <w:rPr>
                <w:sz w:val="24"/>
              </w:rPr>
              <w:t>毫米。</w:t>
            </w:r>
          </w:p>
          <w:p w:rsidR="00474C59" w:rsidRDefault="00BF0AAE">
            <w:pPr>
              <w:pStyle w:val="TableParagraph"/>
              <w:spacing w:line="429" w:lineRule="exact"/>
              <w:ind w:left="369"/>
              <w:rPr>
                <w:sz w:val="24"/>
              </w:rPr>
            </w:pPr>
            <w:r>
              <w:rPr>
                <w:rFonts w:ascii="新細明體-ExtB" w:eastAsia="新細明體-ExtB" w:hAnsi="新細明體-ExtB"/>
                <w:sz w:val="24"/>
              </w:rPr>
              <w:t>②</w:t>
            </w:r>
            <w:r w:rsidR="00FC7477">
              <w:rPr>
                <w:rFonts w:ascii="新細明體-ExtB" w:eastAsia="新細明體-ExtB" w:hAnsi="新細明體-ExtB" w:hint="eastAsia"/>
                <w:sz w:val="24"/>
              </w:rPr>
              <w:t>3</w:t>
            </w:r>
            <w:r w:rsidR="00FC7477">
              <w:rPr>
                <w:rFonts w:ascii="新細明體" w:eastAsia="新細明體" w:hAnsi="新細明體" w:cs="新細明體" w:hint="eastAsia"/>
                <w:sz w:val="24"/>
              </w:rPr>
              <w:t>個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50元錢幣</w:t>
            </w:r>
            <w:r w:rsidR="00FC7477">
              <w:rPr>
                <w:sz w:val="24"/>
              </w:rPr>
              <w:t>是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6</w:t>
            </w:r>
            <w:r>
              <w:rPr>
                <w:sz w:val="24"/>
              </w:rPr>
              <w:t>毫米。</w:t>
            </w:r>
          </w:p>
          <w:p w:rsidR="00474C59" w:rsidRDefault="00474C59">
            <w:pPr>
              <w:pStyle w:val="TableParagraph"/>
              <w:spacing w:before="13"/>
              <w:rPr>
                <w:rFonts w:ascii="微軟正黑體"/>
                <w:b/>
                <w:sz w:val="21"/>
              </w:rPr>
            </w:pPr>
          </w:p>
          <w:p w:rsidR="00474C59" w:rsidRDefault="00BF0AAE">
            <w:pPr>
              <w:pStyle w:val="TableParagraph"/>
              <w:spacing w:line="433" w:lineRule="exact"/>
              <w:ind w:left="117"/>
              <w:rPr>
                <w:sz w:val="24"/>
              </w:rPr>
            </w:pPr>
            <w:r>
              <w:rPr>
                <w:rFonts w:ascii="微軟正黑體" w:eastAsia="微軟正黑體" w:hint="eastAsia"/>
                <w:b/>
                <w:w w:val="95"/>
                <w:sz w:val="24"/>
              </w:rPr>
              <w:t>【活動</w:t>
            </w:r>
            <w:r>
              <w:rPr>
                <w:rFonts w:ascii="微軟正黑體" w:eastAsia="微軟正黑體" w:hint="eastAsia"/>
                <w:b/>
                <w:w w:val="95"/>
                <w:sz w:val="24"/>
              </w:rPr>
              <w:t>2</w:t>
            </w:r>
            <w:r>
              <w:rPr>
                <w:rFonts w:ascii="微軟正黑體" w:eastAsia="微軟正黑體" w:hint="eastAsia"/>
                <w:b/>
                <w:w w:val="95"/>
                <w:sz w:val="24"/>
              </w:rPr>
              <w:t>】</w:t>
            </w:r>
            <w:r>
              <w:rPr>
                <w:w w:val="95"/>
                <w:sz w:val="24"/>
              </w:rPr>
              <w:t>毫米的實測和估測</w:t>
            </w:r>
          </w:p>
          <w:p w:rsidR="00474C59" w:rsidRDefault="00BF0AAE">
            <w:pPr>
              <w:pStyle w:val="TableParagraph"/>
              <w:spacing w:line="420" w:lineRule="exact"/>
              <w:ind w:left="117"/>
              <w:rPr>
                <w:sz w:val="24"/>
              </w:rPr>
            </w:pPr>
            <w:r>
              <w:rPr>
                <w:sz w:val="24"/>
              </w:rPr>
              <w:t>○</w:t>
            </w:r>
            <w:r>
              <w:rPr>
                <w:sz w:val="24"/>
              </w:rPr>
              <w:t>以毫米為單位，進行實測</w:t>
            </w:r>
          </w:p>
          <w:p w:rsidR="00474C59" w:rsidRDefault="00FC7477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spacing w:after="90" w:line="429" w:lineRule="exact"/>
              <w:ind w:hanging="242"/>
              <w:rPr>
                <w:sz w:val="24"/>
              </w:rPr>
            </w:pPr>
            <w:r>
              <w:rPr>
                <w:rFonts w:ascii="微軟正黑體" w:eastAsiaTheme="minorEastAsia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 wp14:anchorId="35E37D9A" wp14:editId="735642ED">
                  <wp:simplePos x="0" y="0"/>
                  <wp:positionH relativeFrom="column">
                    <wp:posOffset>281553</wp:posOffset>
                  </wp:positionH>
                  <wp:positionV relativeFrom="paragraph">
                    <wp:posOffset>214105</wp:posOffset>
                  </wp:positionV>
                  <wp:extent cx="1451610" cy="651510"/>
                  <wp:effectExtent l="0" t="0" r="0" b="0"/>
                  <wp:wrapNone/>
                  <wp:docPr id="2" name="圖片 2" descr="C:\Users\user\Desktop\下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下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0AAE">
              <w:rPr>
                <w:sz w:val="24"/>
              </w:rPr>
              <w:t>布題一：量量看，</w:t>
            </w:r>
            <w:r>
              <w:rPr>
                <w:rFonts w:asciiTheme="minorEastAsia" w:eastAsiaTheme="minorEastAsia" w:hAnsiTheme="minorEastAsia" w:hint="eastAsia"/>
                <w:sz w:val="24"/>
              </w:rPr>
              <w:t>擦子</w:t>
            </w:r>
            <w:r w:rsidR="00BF0AAE">
              <w:rPr>
                <w:sz w:val="24"/>
              </w:rPr>
              <w:t>的厚度是幾毫米？</w:t>
            </w:r>
          </w:p>
          <w:p w:rsidR="00FC7477" w:rsidRDefault="00FC7477">
            <w:pPr>
              <w:pStyle w:val="TableParagraph"/>
              <w:ind w:left="371"/>
              <w:rPr>
                <w:rFonts w:ascii="微軟正黑體" w:eastAsiaTheme="minorEastAsia" w:hint="eastAsia"/>
                <w:sz w:val="20"/>
              </w:rPr>
            </w:pPr>
          </w:p>
          <w:p w:rsidR="00474C59" w:rsidRDefault="00474C59">
            <w:pPr>
              <w:pStyle w:val="TableParagraph"/>
              <w:ind w:left="371"/>
              <w:rPr>
                <w:rFonts w:ascii="微軟正黑體" w:eastAsiaTheme="minorEastAsia" w:hint="eastAsia"/>
                <w:sz w:val="20"/>
              </w:rPr>
            </w:pPr>
          </w:p>
          <w:p w:rsidR="00474C59" w:rsidRDefault="00BF0AAE">
            <w:pPr>
              <w:pStyle w:val="TableParagraph"/>
              <w:spacing w:before="48" w:line="429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․</w:t>
            </w:r>
            <w:r>
              <w:rPr>
                <w:w w:val="105"/>
                <w:sz w:val="24"/>
              </w:rPr>
              <w:t>教師引導從刻度</w:t>
            </w:r>
            <w:r>
              <w:rPr>
                <w:rFonts w:ascii="SimSun" w:eastAsia="SimSun" w:hAnsi="SimSun" w:hint="eastAsia"/>
                <w:w w:val="105"/>
                <w:sz w:val="24"/>
              </w:rPr>
              <w:t>0</w:t>
            </w:r>
            <w:r>
              <w:rPr>
                <w:w w:val="105"/>
                <w:sz w:val="24"/>
              </w:rPr>
              <w:t>的位置開始量。</w:t>
            </w:r>
          </w:p>
          <w:p w:rsidR="00474C59" w:rsidRDefault="00BF0AAE">
            <w:pPr>
              <w:pStyle w:val="TableParagraph"/>
              <w:spacing w:line="420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․</w:t>
            </w:r>
            <w:r>
              <w:rPr>
                <w:w w:val="105"/>
                <w:sz w:val="24"/>
              </w:rPr>
              <w:t>兒童分組討論，發表。如：</w:t>
            </w:r>
          </w:p>
          <w:p w:rsidR="00474C59" w:rsidRDefault="00BF0AAE">
            <w:pPr>
              <w:pStyle w:val="TableParagraph"/>
              <w:spacing w:line="420" w:lineRule="exact"/>
              <w:ind w:left="353"/>
              <w:rPr>
                <w:sz w:val="24"/>
              </w:rPr>
            </w:pPr>
            <w:r>
              <w:rPr>
                <w:rFonts w:ascii="新細明體-ExtB" w:eastAsia="新細明體-ExtB" w:hAnsi="新細明體-ExtB"/>
                <w:sz w:val="24"/>
              </w:rPr>
              <w:t>①</w:t>
            </w:r>
            <w:r>
              <w:rPr>
                <w:sz w:val="24"/>
              </w:rPr>
              <w:t>比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>
              <w:rPr>
                <w:sz w:val="24"/>
              </w:rPr>
              <w:t>公分長。</w:t>
            </w:r>
          </w:p>
          <w:p w:rsidR="00474C59" w:rsidRDefault="00BF0AAE">
            <w:pPr>
              <w:pStyle w:val="TableParagraph"/>
              <w:spacing w:line="420" w:lineRule="exact"/>
              <w:ind w:left="353"/>
              <w:rPr>
                <w:sz w:val="24"/>
              </w:rPr>
            </w:pPr>
            <w:r>
              <w:rPr>
                <w:rFonts w:ascii="新細明體-ExtB" w:eastAsia="新細明體-ExtB" w:hAnsi="新細明體-ExtB"/>
                <w:sz w:val="24"/>
              </w:rPr>
              <w:t>②</w:t>
            </w:r>
            <w:r>
              <w:rPr>
                <w:sz w:val="24"/>
              </w:rPr>
              <w:t>有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 w:rsidR="00FC7477">
              <w:rPr>
                <w:rFonts w:asciiTheme="minorEastAsia" w:eastAsiaTheme="minorEastAsia" w:hAnsiTheme="minorEastAsia" w:hint="eastAsia"/>
                <w:sz w:val="24"/>
              </w:rPr>
              <w:t>1</w:t>
            </w:r>
            <w:r>
              <w:rPr>
                <w:sz w:val="24"/>
              </w:rPr>
              <w:t>小格，是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 w:rsidR="008F4FE5">
              <w:rPr>
                <w:rFonts w:asciiTheme="minorEastAsia" w:eastAsiaTheme="minorEastAsia" w:hAnsiTheme="minorEastAsia" w:hint="eastAsia"/>
                <w:sz w:val="24"/>
              </w:rPr>
              <w:t>1</w:t>
            </w:r>
            <w:r>
              <w:rPr>
                <w:sz w:val="24"/>
              </w:rPr>
              <w:t>毫米。</w:t>
            </w:r>
          </w:p>
          <w:p w:rsidR="00474C59" w:rsidRDefault="00D35E8F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spacing w:after="82" w:line="429" w:lineRule="exact"/>
              <w:ind w:hanging="242"/>
              <w:rPr>
                <w:sz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32.2pt;margin-top:24.75pt;width:61.95pt;height:54.45pt;z-index:251666432;mso-position-horizontal-relative:text;mso-position-vertical-relative:text;mso-width-relative:page;mso-height-relative:page">
                  <v:imagedata r:id="rId10" o:title="EA61AF53-8CCF-4FB9-9F50-893D6A950A63"/>
                </v:shape>
              </w:pict>
            </w:r>
            <w:r w:rsidR="00BF0AAE">
              <w:rPr>
                <w:sz w:val="24"/>
              </w:rPr>
              <w:t>布題二：量量看，</w:t>
            </w:r>
            <w:r w:rsidR="00BF0AAE">
              <w:rPr>
                <w:rFonts w:ascii="SimSun" w:eastAsia="SimSun" w:hAnsi="SimSun" w:hint="eastAsia"/>
                <w:sz w:val="24"/>
              </w:rPr>
              <w:t>1</w:t>
            </w:r>
            <w:r w:rsidR="00BF0AAE">
              <w:rPr>
                <w:sz w:val="24"/>
              </w:rPr>
              <w:t>個</w:t>
            </w:r>
            <w:r w:rsidR="00F41806">
              <w:rPr>
                <w:rFonts w:asciiTheme="minorEastAsia" w:eastAsiaTheme="minorEastAsia" w:hAnsiTheme="minorEastAsia" w:hint="eastAsia"/>
                <w:sz w:val="24"/>
              </w:rPr>
              <w:t>2</w:t>
            </w:r>
            <w:r w:rsidR="00F41806">
              <w:rPr>
                <w:rFonts w:eastAsiaTheme="minorEastAsia" w:hint="eastAsia"/>
                <w:sz w:val="24"/>
              </w:rPr>
              <w:t>B</w:t>
            </w:r>
            <w:r w:rsidR="00F41806">
              <w:rPr>
                <w:rFonts w:eastAsiaTheme="minorEastAsia" w:hint="eastAsia"/>
                <w:sz w:val="24"/>
              </w:rPr>
              <w:t>筆芯盒</w:t>
            </w:r>
            <w:r w:rsidR="00BF0AAE">
              <w:rPr>
                <w:sz w:val="24"/>
              </w:rPr>
              <w:t>的厚度是幾毫米？</w:t>
            </w:r>
          </w:p>
          <w:p w:rsidR="00474C59" w:rsidRDefault="00474C59">
            <w:pPr>
              <w:pStyle w:val="TableParagraph"/>
              <w:spacing w:line="294" w:lineRule="exact"/>
              <w:ind w:left="374"/>
              <w:rPr>
                <w:rFonts w:ascii="微軟正黑體"/>
                <w:sz w:val="20"/>
              </w:rPr>
            </w:pPr>
          </w:p>
          <w:p w:rsidR="00C1392A" w:rsidRPr="00F41806" w:rsidRDefault="00C1392A">
            <w:pPr>
              <w:pStyle w:val="TableParagraph"/>
              <w:spacing w:before="40" w:line="230" w:lineRule="auto"/>
              <w:ind w:left="357" w:right="170" w:hanging="240"/>
              <w:rPr>
                <w:rFonts w:eastAsiaTheme="minorEastAsia" w:hint="eastAsia"/>
                <w:sz w:val="24"/>
              </w:rPr>
            </w:pPr>
          </w:p>
          <w:p w:rsidR="00C1392A" w:rsidRDefault="00C1392A">
            <w:pPr>
              <w:pStyle w:val="TableParagraph"/>
              <w:spacing w:before="40" w:line="230" w:lineRule="auto"/>
              <w:ind w:left="357" w:right="170" w:hanging="240"/>
              <w:rPr>
                <w:rFonts w:eastAsiaTheme="minorEastAsia" w:hint="eastAsia"/>
                <w:sz w:val="24"/>
              </w:rPr>
            </w:pPr>
          </w:p>
          <w:p w:rsidR="00474C59" w:rsidRPr="00F41806" w:rsidRDefault="00BF0AAE">
            <w:pPr>
              <w:pStyle w:val="TableParagraph"/>
              <w:spacing w:before="40" w:line="230" w:lineRule="auto"/>
              <w:ind w:left="357" w:right="170" w:hanging="240"/>
              <w:rPr>
                <w:rFonts w:eastAsiaTheme="minorEastAsia"/>
                <w:sz w:val="24"/>
              </w:rPr>
            </w:pPr>
            <w:r>
              <w:rPr>
                <w:sz w:val="24"/>
              </w:rPr>
              <w:t>․</w:t>
            </w:r>
            <w:r>
              <w:rPr>
                <w:sz w:val="24"/>
              </w:rPr>
              <w:t>兒童分組操作、討論並發表。如：</w:t>
            </w:r>
            <w:r w:rsidR="00F41806">
              <w:rPr>
                <w:rFonts w:ascii="SimSun" w:eastAsia="SimSun" w:hAnsi="SimSun" w:hint="eastAsia"/>
                <w:sz w:val="24"/>
              </w:rPr>
              <w:t>1</w:t>
            </w:r>
            <w:r w:rsidR="00F41806">
              <w:rPr>
                <w:sz w:val="24"/>
              </w:rPr>
              <w:t>個</w:t>
            </w:r>
            <w:r w:rsidR="00F41806">
              <w:rPr>
                <w:rFonts w:asciiTheme="minorEastAsia" w:eastAsiaTheme="minorEastAsia" w:hAnsiTheme="minorEastAsia" w:hint="eastAsia"/>
                <w:sz w:val="24"/>
              </w:rPr>
              <w:t>2</w:t>
            </w:r>
            <w:r w:rsidR="00F41806">
              <w:rPr>
                <w:rFonts w:eastAsiaTheme="minorEastAsia" w:hint="eastAsia"/>
                <w:sz w:val="24"/>
              </w:rPr>
              <w:t>B</w:t>
            </w:r>
            <w:r w:rsidR="00F41806">
              <w:rPr>
                <w:rFonts w:eastAsiaTheme="minorEastAsia" w:hint="eastAsia"/>
                <w:sz w:val="24"/>
              </w:rPr>
              <w:t>筆芯盒</w:t>
            </w:r>
            <w:r w:rsidR="00F41806">
              <w:rPr>
                <w:sz w:val="24"/>
              </w:rPr>
              <w:t>的厚度是</w:t>
            </w:r>
            <w:r w:rsidR="00F41806">
              <w:rPr>
                <w:rFonts w:asciiTheme="minorEastAsia" w:eastAsiaTheme="minorEastAsia" w:hAnsiTheme="minorEastAsia" w:hint="eastAsia"/>
                <w:sz w:val="24"/>
              </w:rPr>
              <w:t>5毫米。</w:t>
            </w:r>
          </w:p>
          <w:p w:rsidR="00474C59" w:rsidRDefault="00BF0AAE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</w:tabs>
              <w:spacing w:line="417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以毫米為單位，進行估測</w:t>
            </w:r>
          </w:p>
          <w:p w:rsidR="00474C59" w:rsidRDefault="00BF0AAE">
            <w:pPr>
              <w:pStyle w:val="TableParagraph"/>
              <w:numPr>
                <w:ilvl w:val="0"/>
                <w:numId w:val="2"/>
              </w:numPr>
              <w:tabs>
                <w:tab w:val="left" w:pos="359"/>
              </w:tabs>
              <w:spacing w:line="420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布題三：猜猜看，數學課本的厚度和長尾夾的厚度，各是幾毫米</w:t>
            </w:r>
          </w:p>
          <w:p w:rsidR="00474C59" w:rsidRDefault="00A57F69">
            <w:pPr>
              <w:pStyle w:val="TableParagraph"/>
              <w:spacing w:line="429" w:lineRule="exact"/>
              <w:ind w:left="117"/>
              <w:rPr>
                <w:sz w:val="24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177.75pt;margin-top:6.1pt;width:137.75pt;height:68.25pt;z-index:251664384;mso-position-horizontal-relative:text;mso-position-vertical-relative:text;mso-width-relative:page;mso-height-relative:page">
                  <v:imagedata r:id="rId11" o:title="854444EB-E2D5-4CF9-B189-37DD2E7A71F9"/>
                </v:shape>
              </w:pict>
            </w:r>
            <w:r>
              <w:rPr>
                <w:noProof/>
              </w:rPr>
              <w:pict>
                <v:shape id="_x0000_s1029" type="#_x0000_t75" style="position:absolute;left:0;text-align:left;margin-left:13.8pt;margin-top:6.1pt;width:139.15pt;height:68.25pt;z-index:251662336;mso-position-horizontal-relative:text;mso-position-vertical-relative:text;mso-width-relative:page;mso-height-relative:page">
                  <v:imagedata r:id="rId12" o:title="3CC21D26-C8D0-4D2B-8D8D-36390664FF95"/>
                </v:shape>
              </w:pict>
            </w:r>
            <w:r w:rsidR="00BF0AAE">
              <w:rPr>
                <w:sz w:val="24"/>
              </w:rPr>
              <w:t>？</w:t>
            </w:r>
          </w:p>
          <w:p w:rsidR="00474C59" w:rsidRDefault="00474C59">
            <w:pPr>
              <w:pStyle w:val="TableParagraph"/>
              <w:spacing w:before="13"/>
              <w:rPr>
                <w:rFonts w:ascii="微軟正黑體"/>
                <w:b/>
                <w:sz w:val="11"/>
              </w:rPr>
            </w:pPr>
          </w:p>
          <w:p w:rsidR="00474C59" w:rsidRDefault="00474C59">
            <w:pPr>
              <w:pStyle w:val="TableParagraph"/>
              <w:ind w:left="369"/>
              <w:rPr>
                <w:rFonts w:ascii="微軟正黑體"/>
                <w:sz w:val="20"/>
              </w:rPr>
            </w:pPr>
          </w:p>
          <w:p w:rsidR="00A57F69" w:rsidRDefault="00A57F69">
            <w:pPr>
              <w:pStyle w:val="TableParagraph"/>
              <w:spacing w:before="215" w:line="429" w:lineRule="exact"/>
              <w:ind w:left="117"/>
              <w:rPr>
                <w:rFonts w:eastAsiaTheme="minorEastAsia" w:hint="eastAsia"/>
                <w:w w:val="105"/>
                <w:sz w:val="24"/>
              </w:rPr>
            </w:pPr>
          </w:p>
          <w:p w:rsidR="00474C59" w:rsidRDefault="00BF0AAE">
            <w:pPr>
              <w:pStyle w:val="TableParagraph"/>
              <w:spacing w:before="215" w:line="429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․</w:t>
            </w:r>
            <w:r>
              <w:rPr>
                <w:w w:val="105"/>
                <w:sz w:val="24"/>
              </w:rPr>
              <w:t>兒童分組討論，發表。如：</w:t>
            </w:r>
          </w:p>
          <w:p w:rsidR="00474C59" w:rsidRDefault="00BF0AAE">
            <w:pPr>
              <w:pStyle w:val="TableParagraph"/>
              <w:spacing w:line="420" w:lineRule="exact"/>
              <w:ind w:left="369"/>
              <w:rPr>
                <w:sz w:val="24"/>
              </w:rPr>
            </w:pPr>
            <w:r>
              <w:rPr>
                <w:rFonts w:ascii="新細明體-ExtB" w:eastAsia="新細明體-ExtB" w:hAnsi="新細明體-ExtB"/>
                <w:sz w:val="24"/>
              </w:rPr>
              <w:t>①</w:t>
            </w:r>
            <w:r>
              <w:rPr>
                <w:sz w:val="24"/>
              </w:rPr>
              <w:t>拿</w:t>
            </w:r>
            <w:r>
              <w:rPr>
                <w:rFonts w:ascii="SimSun" w:eastAsia="SimSun" w:hAnsi="SimSun" w:hint="eastAsia"/>
                <w:sz w:val="24"/>
              </w:rPr>
              <w:t>3</w:t>
            </w:r>
            <w:r>
              <w:rPr>
                <w:sz w:val="24"/>
              </w:rPr>
              <w:t>個</w:t>
            </w:r>
            <w:r>
              <w:rPr>
                <w:rFonts w:ascii="SimSun" w:eastAsia="SimSun" w:hAnsi="SimSun" w:hint="eastAsia"/>
                <w:sz w:val="24"/>
              </w:rPr>
              <w:t>50</w:t>
            </w:r>
            <w:r>
              <w:rPr>
                <w:sz w:val="24"/>
              </w:rPr>
              <w:t>元錢幣和數學課本比，大約是</w:t>
            </w:r>
            <w:r>
              <w:rPr>
                <w:rFonts w:ascii="SimSun" w:eastAsia="SimSun" w:hAnsi="SimSun" w:hint="eastAsia"/>
                <w:sz w:val="24"/>
              </w:rPr>
              <w:t>6</w:t>
            </w:r>
            <w:r>
              <w:rPr>
                <w:sz w:val="24"/>
              </w:rPr>
              <w:t>毫米。</w:t>
            </w:r>
          </w:p>
          <w:p w:rsidR="00474C59" w:rsidRDefault="00BF0AAE">
            <w:pPr>
              <w:pStyle w:val="TableParagraph"/>
              <w:spacing w:line="427" w:lineRule="exact"/>
              <w:ind w:left="369"/>
              <w:rPr>
                <w:sz w:val="24"/>
              </w:rPr>
            </w:pPr>
            <w:r>
              <w:rPr>
                <w:rFonts w:ascii="新細明體-ExtB" w:eastAsia="新細明體-ExtB" w:hAnsi="新細明體-ExtB"/>
                <w:sz w:val="24"/>
              </w:rPr>
              <w:t>②</w:t>
            </w:r>
            <w:r>
              <w:rPr>
                <w:sz w:val="24"/>
              </w:rPr>
              <w:t>大約是</w:t>
            </w:r>
            <w:r>
              <w:rPr>
                <w:rFonts w:ascii="SimSun" w:eastAsia="SimSun" w:hAnsi="SimSun" w:hint="eastAsia"/>
                <w:sz w:val="24"/>
              </w:rPr>
              <w:t>1</w:t>
            </w:r>
            <w:r>
              <w:rPr>
                <w:sz w:val="24"/>
              </w:rPr>
              <w:t>個釘書針盒的厚度，是</w:t>
            </w:r>
            <w:r>
              <w:rPr>
                <w:rFonts w:ascii="SimSun" w:eastAsia="SimSun" w:hAnsi="SimSun" w:hint="eastAsia"/>
                <w:sz w:val="24"/>
              </w:rPr>
              <w:t>12</w:t>
            </w:r>
            <w:r>
              <w:rPr>
                <w:sz w:val="24"/>
              </w:rPr>
              <w:t>毫米。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15"/>
              <w:rPr>
                <w:rFonts w:ascii="微軟正黑體"/>
                <w:b/>
                <w:sz w:val="19"/>
              </w:rPr>
            </w:pPr>
          </w:p>
          <w:p w:rsidR="00474C59" w:rsidRDefault="00BF0AAE">
            <w:pPr>
              <w:pStyle w:val="TableParagraph"/>
              <w:spacing w:before="1"/>
              <w:ind w:left="26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6</w:t>
            </w: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3"/>
              <w:rPr>
                <w:rFonts w:ascii="微軟正黑體"/>
                <w:b/>
                <w:sz w:val="23"/>
              </w:rPr>
            </w:pPr>
          </w:p>
          <w:p w:rsidR="00474C59" w:rsidRDefault="00BF0AAE">
            <w:pPr>
              <w:pStyle w:val="TableParagraph"/>
              <w:ind w:left="26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6</w:t>
            </w: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3"/>
              <w:rPr>
                <w:rFonts w:ascii="微軟正黑體"/>
                <w:b/>
                <w:sz w:val="23"/>
              </w:rPr>
            </w:pPr>
          </w:p>
          <w:p w:rsidR="00474C59" w:rsidRDefault="00BF0AAE">
            <w:pPr>
              <w:pStyle w:val="TableParagraph"/>
              <w:spacing w:before="1"/>
              <w:ind w:left="26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6</w:t>
            </w: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9"/>
              <w:rPr>
                <w:rFonts w:ascii="微軟正黑體"/>
                <w:b/>
                <w:sz w:val="25"/>
              </w:rPr>
            </w:pPr>
          </w:p>
          <w:p w:rsidR="00474C59" w:rsidRDefault="00BF0AAE">
            <w:pPr>
              <w:pStyle w:val="TableParagraph"/>
              <w:ind w:left="26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6</w:t>
            </w:r>
          </w:p>
        </w:tc>
        <w:tc>
          <w:tcPr>
            <w:tcW w:w="245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14"/>
              <w:rPr>
                <w:rFonts w:ascii="微軟正黑體"/>
                <w:b/>
                <w:sz w:val="15"/>
              </w:rPr>
            </w:pPr>
          </w:p>
          <w:p w:rsidR="00474C59" w:rsidRDefault="00BF0AAE">
            <w:pPr>
              <w:pStyle w:val="TableParagraph"/>
              <w:spacing w:line="429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●</w:t>
            </w:r>
            <w:r>
              <w:rPr>
                <w:w w:val="105"/>
                <w:sz w:val="24"/>
              </w:rPr>
              <w:t>參與討論</w:t>
            </w:r>
          </w:p>
          <w:p w:rsidR="00474C59" w:rsidRDefault="00BF0AAE">
            <w:pPr>
              <w:pStyle w:val="TableParagraph"/>
              <w:spacing w:line="429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●</w:t>
            </w:r>
            <w:r>
              <w:rPr>
                <w:w w:val="105"/>
                <w:sz w:val="24"/>
              </w:rPr>
              <w:t>口頭發表</w:t>
            </w: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6"/>
              <w:rPr>
                <w:rFonts w:ascii="微軟正黑體"/>
                <w:b/>
                <w:sz w:val="17"/>
              </w:rPr>
            </w:pPr>
          </w:p>
          <w:p w:rsidR="00474C59" w:rsidRDefault="00BF0AAE">
            <w:pPr>
              <w:pStyle w:val="TableParagraph"/>
              <w:spacing w:line="429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●</w:t>
            </w:r>
            <w:r>
              <w:rPr>
                <w:w w:val="105"/>
                <w:sz w:val="24"/>
              </w:rPr>
              <w:t>參與討論</w:t>
            </w:r>
          </w:p>
          <w:p w:rsidR="00474C59" w:rsidRDefault="00BF0AAE">
            <w:pPr>
              <w:pStyle w:val="TableParagraph"/>
              <w:spacing w:line="429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●</w:t>
            </w:r>
            <w:r>
              <w:rPr>
                <w:w w:val="105"/>
                <w:sz w:val="24"/>
              </w:rPr>
              <w:t>口頭發表</w:t>
            </w: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5"/>
              <w:rPr>
                <w:rFonts w:ascii="微軟正黑體"/>
                <w:b/>
                <w:sz w:val="17"/>
              </w:rPr>
            </w:pPr>
          </w:p>
          <w:p w:rsidR="00474C59" w:rsidRDefault="00BF0AAE">
            <w:pPr>
              <w:pStyle w:val="TableParagraph"/>
              <w:spacing w:line="429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●</w:t>
            </w:r>
            <w:r>
              <w:rPr>
                <w:w w:val="105"/>
                <w:sz w:val="24"/>
              </w:rPr>
              <w:t>實作表現</w:t>
            </w:r>
          </w:p>
          <w:p w:rsidR="00474C59" w:rsidRDefault="00BF0AAE">
            <w:pPr>
              <w:pStyle w:val="TableParagraph"/>
              <w:spacing w:line="420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●</w:t>
            </w:r>
            <w:r>
              <w:rPr>
                <w:w w:val="105"/>
                <w:sz w:val="24"/>
              </w:rPr>
              <w:t>參與討論</w:t>
            </w:r>
          </w:p>
          <w:p w:rsidR="00474C59" w:rsidRDefault="00BF0AAE">
            <w:pPr>
              <w:pStyle w:val="TableParagraph"/>
              <w:spacing w:line="429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●</w:t>
            </w:r>
            <w:r>
              <w:rPr>
                <w:w w:val="105"/>
                <w:sz w:val="24"/>
              </w:rPr>
              <w:t>口頭發表</w:t>
            </w: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14"/>
              <w:rPr>
                <w:rFonts w:ascii="微軟正黑體"/>
                <w:b/>
                <w:sz w:val="20"/>
              </w:rPr>
            </w:pPr>
          </w:p>
          <w:p w:rsidR="00474C59" w:rsidRDefault="00BF0AAE">
            <w:pPr>
              <w:pStyle w:val="TableParagraph"/>
              <w:spacing w:line="429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●</w:t>
            </w:r>
            <w:r>
              <w:rPr>
                <w:w w:val="105"/>
                <w:sz w:val="24"/>
              </w:rPr>
              <w:t>參與討論</w:t>
            </w:r>
          </w:p>
          <w:p w:rsidR="00474C59" w:rsidRDefault="00BF0AAE">
            <w:pPr>
              <w:pStyle w:val="TableParagraph"/>
              <w:spacing w:line="429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●</w:t>
            </w:r>
            <w:r>
              <w:rPr>
                <w:w w:val="105"/>
                <w:sz w:val="24"/>
              </w:rPr>
              <w:t>口頭發表</w:t>
            </w:r>
          </w:p>
        </w:tc>
      </w:tr>
    </w:tbl>
    <w:p w:rsidR="00474C59" w:rsidRDefault="00474C59">
      <w:pPr>
        <w:spacing w:line="429" w:lineRule="exact"/>
        <w:rPr>
          <w:sz w:val="24"/>
        </w:rPr>
        <w:sectPr w:rsidR="00474C59">
          <w:pgSz w:w="11910" w:h="16840"/>
          <w:pgMar w:top="700" w:right="500" w:bottom="560" w:left="500" w:header="0" w:footer="365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6047"/>
        <w:gridCol w:w="797"/>
        <w:gridCol w:w="2453"/>
      </w:tblGrid>
      <w:tr w:rsidR="00474C59">
        <w:trPr>
          <w:trHeight w:val="2950"/>
        </w:trPr>
        <w:tc>
          <w:tcPr>
            <w:tcW w:w="7396" w:type="dxa"/>
            <w:gridSpan w:val="2"/>
            <w:tcBorders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74C59" w:rsidRDefault="00BF0AAE">
            <w:pPr>
              <w:pStyle w:val="TableParagraph"/>
              <w:spacing w:line="405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․</w:t>
            </w:r>
            <w:r>
              <w:rPr>
                <w:w w:val="105"/>
                <w:sz w:val="24"/>
              </w:rPr>
              <w:t>用尺量量看，你猜對了嗎？</w:t>
            </w:r>
          </w:p>
          <w:p w:rsidR="00474C59" w:rsidRDefault="00BF0AAE">
            <w:pPr>
              <w:pStyle w:val="TableParagraph"/>
              <w:spacing w:before="4" w:line="230" w:lineRule="auto"/>
              <w:ind w:left="357" w:right="172" w:hanging="240"/>
              <w:rPr>
                <w:sz w:val="24"/>
              </w:rPr>
            </w:pPr>
            <w:r>
              <w:rPr>
                <w:sz w:val="24"/>
              </w:rPr>
              <w:t>․</w:t>
            </w:r>
            <w:r>
              <w:rPr>
                <w:sz w:val="24"/>
              </w:rPr>
              <w:t>兒童分組討論，發表。如：數學課本的厚度大約是</w:t>
            </w:r>
            <w:r>
              <w:rPr>
                <w:rFonts w:ascii="SimSun" w:eastAsia="SimSun" w:hAnsi="SimSun" w:hint="eastAsia"/>
                <w:sz w:val="24"/>
              </w:rPr>
              <w:t>6</w:t>
            </w:r>
            <w:r>
              <w:rPr>
                <w:sz w:val="24"/>
              </w:rPr>
              <w:t>毫米。長尾夾的厚度大約是</w:t>
            </w:r>
            <w:r>
              <w:rPr>
                <w:rFonts w:ascii="SimSun" w:eastAsia="SimSun" w:hAnsi="SimSun" w:hint="eastAsia"/>
                <w:sz w:val="24"/>
              </w:rPr>
              <w:t>11</w:t>
            </w:r>
            <w:r>
              <w:rPr>
                <w:sz w:val="24"/>
              </w:rPr>
              <w:t>毫米。</w:t>
            </w:r>
            <w:bookmarkStart w:id="0" w:name="_GoBack"/>
            <w:bookmarkEnd w:id="0"/>
          </w:p>
          <w:p w:rsidR="00474C59" w:rsidRDefault="00BF0AAE">
            <w:pPr>
              <w:pStyle w:val="TableParagraph"/>
              <w:spacing w:before="1" w:line="230" w:lineRule="auto"/>
              <w:ind w:left="357" w:right="293" w:hanging="240"/>
              <w:rPr>
                <w:sz w:val="24"/>
              </w:rPr>
            </w:pPr>
            <w:r>
              <w:rPr>
                <w:sz w:val="24"/>
              </w:rPr>
              <w:t>●</w:t>
            </w:r>
            <w:r>
              <w:rPr>
                <w:sz w:val="24"/>
              </w:rPr>
              <w:t>練習一下：說說看，生活中有哪些東西的長度是用毫米表示？先估估看，再量量看？</w:t>
            </w:r>
          </w:p>
          <w:p w:rsidR="00474C59" w:rsidRDefault="00BF0AAE">
            <w:pPr>
              <w:pStyle w:val="TableParagraph"/>
              <w:spacing w:line="415" w:lineRule="exact"/>
              <w:ind w:left="117"/>
              <w:rPr>
                <w:sz w:val="24"/>
              </w:rPr>
            </w:pPr>
            <w:r>
              <w:rPr>
                <w:spacing w:val="2"/>
                <w:sz w:val="24"/>
              </w:rPr>
              <w:t>․</w:t>
            </w:r>
            <w:r>
              <w:rPr>
                <w:spacing w:val="2"/>
                <w:sz w:val="24"/>
              </w:rPr>
              <w:t>兒童分組討論、發表。如：</w:t>
            </w:r>
            <w:r w:rsidR="00D35E8F">
              <w:rPr>
                <w:rFonts w:asciiTheme="minorEastAsia" w:eastAsiaTheme="minorEastAsia" w:hAnsiTheme="minorEastAsia" w:hint="eastAsia"/>
                <w:spacing w:val="2"/>
                <w:sz w:val="24"/>
              </w:rPr>
              <w:t>指甲的寬度</w:t>
            </w:r>
            <w:r>
              <w:rPr>
                <w:spacing w:val="2"/>
                <w:sz w:val="24"/>
              </w:rPr>
              <w:t>和</w:t>
            </w:r>
            <w:r>
              <w:rPr>
                <w:spacing w:val="2"/>
                <w:sz w:val="24"/>
              </w:rPr>
              <w:t xml:space="preserve"> </w:t>
            </w:r>
            <w:r w:rsidR="00D35E8F">
              <w:rPr>
                <w:rFonts w:asciiTheme="minorEastAsia" w:eastAsiaTheme="minorEastAsia" w:hAnsiTheme="minorEastAsia" w:hint="eastAsia"/>
                <w:spacing w:val="2"/>
                <w:sz w:val="24"/>
              </w:rPr>
              <w:t>鉛筆的寬度</w:t>
            </w:r>
            <w:r>
              <w:rPr>
                <w:sz w:val="24"/>
              </w:rPr>
              <w:t>、</w:t>
            </w:r>
            <w:r w:rsidR="00D35E8F">
              <w:rPr>
                <w:rFonts w:asciiTheme="minorEastAsia" w:eastAsiaTheme="minorEastAsia" w:hAnsiTheme="minorEastAsia" w:hint="eastAsia"/>
                <w:sz w:val="24"/>
              </w:rPr>
              <w:t>竹筷的厚度</w:t>
            </w:r>
            <w:r>
              <w:rPr>
                <w:sz w:val="24"/>
              </w:rPr>
              <w:t>。</w:t>
            </w:r>
          </w:p>
          <w:p w:rsidR="00474C59" w:rsidRDefault="00BF0AAE">
            <w:pPr>
              <w:pStyle w:val="TableParagraph"/>
              <w:spacing w:line="427" w:lineRule="exact"/>
              <w:ind w:left="2475" w:right="2448"/>
              <w:jc w:val="center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～第一節結束</w:t>
            </w:r>
            <w:r>
              <w:rPr>
                <w:rFonts w:ascii="微軟正黑體" w:eastAsia="微軟正黑體" w:hint="eastAsia"/>
                <w:b/>
                <w:sz w:val="24"/>
              </w:rPr>
              <w:t>/</w:t>
            </w:r>
            <w:r>
              <w:rPr>
                <w:rFonts w:ascii="微軟正黑體" w:eastAsia="微軟正黑體" w:hint="eastAsia"/>
                <w:b/>
                <w:sz w:val="24"/>
              </w:rPr>
              <w:t>共</w:t>
            </w:r>
            <w:r>
              <w:rPr>
                <w:rFonts w:ascii="微軟正黑體" w:eastAsia="微軟正黑體" w:hint="eastAsia"/>
                <w:b/>
                <w:sz w:val="24"/>
              </w:rPr>
              <w:t>5</w:t>
            </w:r>
            <w:r>
              <w:rPr>
                <w:rFonts w:ascii="微軟正黑體" w:eastAsia="微軟正黑體" w:hint="eastAsia"/>
                <w:b/>
                <w:sz w:val="24"/>
              </w:rPr>
              <w:t>節～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6"/>
              <w:rPr>
                <w:rFonts w:ascii="微軟正黑體"/>
                <w:b/>
                <w:sz w:val="23"/>
              </w:rPr>
            </w:pPr>
          </w:p>
          <w:p w:rsidR="00474C59" w:rsidRDefault="00BF0AAE">
            <w:pPr>
              <w:pStyle w:val="TableParagraph"/>
              <w:ind w:left="24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5</w:t>
            </w:r>
          </w:p>
        </w:tc>
        <w:tc>
          <w:tcPr>
            <w:tcW w:w="245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 w:rsidR="00474C59" w:rsidRDefault="00474C59">
            <w:pPr>
              <w:pStyle w:val="TableParagraph"/>
              <w:spacing w:before="4"/>
              <w:rPr>
                <w:rFonts w:ascii="微軟正黑體"/>
                <w:b/>
                <w:sz w:val="19"/>
              </w:rPr>
            </w:pPr>
          </w:p>
          <w:p w:rsidR="00474C59" w:rsidRDefault="00BF0AAE">
            <w:pPr>
              <w:pStyle w:val="TableParagraph"/>
              <w:ind w:left="118"/>
              <w:rPr>
                <w:sz w:val="24"/>
              </w:rPr>
            </w:pPr>
            <w:r>
              <w:rPr>
                <w:w w:val="110"/>
                <w:sz w:val="24"/>
              </w:rPr>
              <w:t>●</w:t>
            </w:r>
            <w:r>
              <w:rPr>
                <w:w w:val="110"/>
                <w:sz w:val="24"/>
              </w:rPr>
              <w:t>實作表現</w:t>
            </w:r>
          </w:p>
        </w:tc>
      </w:tr>
      <w:tr w:rsidR="00474C59">
        <w:trPr>
          <w:trHeight w:val="418"/>
        </w:trPr>
        <w:tc>
          <w:tcPr>
            <w:tcW w:w="134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:rsidR="00474C59" w:rsidRDefault="00BF0AAE">
            <w:pPr>
              <w:pStyle w:val="TableParagraph"/>
              <w:spacing w:line="396" w:lineRule="exact"/>
              <w:ind w:left="197"/>
              <w:rPr>
                <w:sz w:val="24"/>
              </w:rPr>
            </w:pPr>
            <w:r>
              <w:rPr>
                <w:sz w:val="24"/>
              </w:rPr>
              <w:t>參考資料</w:t>
            </w:r>
          </w:p>
        </w:tc>
        <w:tc>
          <w:tcPr>
            <w:tcW w:w="60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74C59" w:rsidRDefault="00BF0AAE">
            <w:pPr>
              <w:pStyle w:val="TableParagraph"/>
              <w:numPr>
                <w:ilvl w:val="0"/>
                <w:numId w:val="1"/>
              </w:numPr>
              <w:tabs>
                <w:tab w:val="left" w:pos="361"/>
              </w:tabs>
              <w:spacing w:line="396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南一版數學三上教師手冊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74C59" w:rsidRDefault="00474C59">
            <w:pPr>
              <w:pStyle w:val="TableParagraph"/>
              <w:rPr>
                <w:rFonts w:ascii="Times New Roman"/>
              </w:rPr>
            </w:pPr>
          </w:p>
        </w:tc>
      </w:tr>
    </w:tbl>
    <w:p w:rsidR="00BF0AAE" w:rsidRDefault="00BF0AAE"/>
    <w:sectPr w:rsidR="00BF0AAE">
      <w:pgSz w:w="11910" w:h="16840"/>
      <w:pgMar w:top="700" w:right="500" w:bottom="560" w:left="500" w:header="0" w:footer="3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AAE" w:rsidRDefault="00BF0AAE">
      <w:r>
        <w:separator/>
      </w:r>
    </w:p>
  </w:endnote>
  <w:endnote w:type="continuationSeparator" w:id="0">
    <w:p w:rsidR="00BF0AAE" w:rsidRDefault="00BF0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YaHei UI Light">
    <w:panose1 w:val="020B0502040204020203"/>
    <w:charset w:val="86"/>
    <w:family w:val="swiss"/>
    <w:pitch w:val="variable"/>
    <w:sig w:usb0="80000287" w:usb1="28CF001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C59" w:rsidRDefault="00BF0AAE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9pt;margin-top:808.55pt;width:11.5pt;height:13pt;z-index:-251658752;mso-position-horizontal-relative:page;mso-position-vertical-relative:page" filled="f" stroked="f">
          <v:textbox inset="0,0,0,0">
            <w:txbxContent>
              <w:p w:rsidR="00474C59" w:rsidRDefault="00BF0AAE">
                <w:pPr>
                  <w:spacing w:line="258" w:lineRule="exact"/>
                  <w:ind w:left="60"/>
                  <w:rPr>
                    <w:rFonts w:ascii="SimSun"/>
                  </w:rPr>
                </w:pPr>
                <w:r>
                  <w:fldChar w:fldCharType="begin"/>
                </w:r>
                <w:r>
                  <w:rPr>
                    <w:rFonts w:ascii="SimSun"/>
                  </w:rPr>
                  <w:instrText xml:space="preserve"> PAGE </w:instrText>
                </w:r>
                <w:r>
                  <w:fldChar w:fldCharType="separate"/>
                </w:r>
                <w:r w:rsidR="00D35E8F">
                  <w:rPr>
                    <w:rFonts w:ascii="SimSun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AAE" w:rsidRDefault="00BF0AAE">
      <w:r>
        <w:separator/>
      </w:r>
    </w:p>
  </w:footnote>
  <w:footnote w:type="continuationSeparator" w:id="0">
    <w:p w:rsidR="00BF0AAE" w:rsidRDefault="00BF0A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3B4"/>
    <w:multiLevelType w:val="hybridMultilevel"/>
    <w:tmpl w:val="420A028E"/>
    <w:lvl w:ilvl="0" w:tplc="80445654">
      <w:numFmt w:val="bullet"/>
      <w:lvlText w:val="●"/>
      <w:lvlJc w:val="left"/>
      <w:pPr>
        <w:ind w:left="366" w:hanging="241"/>
      </w:pPr>
      <w:rPr>
        <w:rFonts w:ascii="Microsoft YaHei UI Light" w:eastAsia="Microsoft YaHei UI Light" w:hAnsi="Microsoft YaHei UI Light" w:cs="Microsoft YaHei UI Light" w:hint="default"/>
        <w:w w:val="165"/>
        <w:sz w:val="22"/>
        <w:szCs w:val="22"/>
        <w:lang w:val="en-US" w:eastAsia="zh-TW" w:bidi="ar-SA"/>
      </w:rPr>
    </w:lvl>
    <w:lvl w:ilvl="1" w:tplc="55FE6ACC">
      <w:numFmt w:val="bullet"/>
      <w:lvlText w:val="•"/>
      <w:lvlJc w:val="left"/>
      <w:pPr>
        <w:ind w:left="1277" w:hanging="241"/>
      </w:pPr>
      <w:rPr>
        <w:rFonts w:hint="default"/>
        <w:lang w:val="en-US" w:eastAsia="zh-TW" w:bidi="ar-SA"/>
      </w:rPr>
    </w:lvl>
    <w:lvl w:ilvl="2" w:tplc="7F66D7FC">
      <w:numFmt w:val="bullet"/>
      <w:lvlText w:val="•"/>
      <w:lvlJc w:val="left"/>
      <w:pPr>
        <w:ind w:left="2195" w:hanging="241"/>
      </w:pPr>
      <w:rPr>
        <w:rFonts w:hint="default"/>
        <w:lang w:val="en-US" w:eastAsia="zh-TW" w:bidi="ar-SA"/>
      </w:rPr>
    </w:lvl>
    <w:lvl w:ilvl="3" w:tplc="8D88298E">
      <w:numFmt w:val="bullet"/>
      <w:lvlText w:val="•"/>
      <w:lvlJc w:val="left"/>
      <w:pPr>
        <w:ind w:left="3113" w:hanging="241"/>
      </w:pPr>
      <w:rPr>
        <w:rFonts w:hint="default"/>
        <w:lang w:val="en-US" w:eastAsia="zh-TW" w:bidi="ar-SA"/>
      </w:rPr>
    </w:lvl>
    <w:lvl w:ilvl="4" w:tplc="9EDCFCB4">
      <w:numFmt w:val="bullet"/>
      <w:lvlText w:val="•"/>
      <w:lvlJc w:val="left"/>
      <w:pPr>
        <w:ind w:left="4031" w:hanging="241"/>
      </w:pPr>
      <w:rPr>
        <w:rFonts w:hint="default"/>
        <w:lang w:val="en-US" w:eastAsia="zh-TW" w:bidi="ar-SA"/>
      </w:rPr>
    </w:lvl>
    <w:lvl w:ilvl="5" w:tplc="1CB23A1A">
      <w:numFmt w:val="bullet"/>
      <w:lvlText w:val="•"/>
      <w:lvlJc w:val="left"/>
      <w:pPr>
        <w:ind w:left="4949" w:hanging="241"/>
      </w:pPr>
      <w:rPr>
        <w:rFonts w:hint="default"/>
        <w:lang w:val="en-US" w:eastAsia="zh-TW" w:bidi="ar-SA"/>
      </w:rPr>
    </w:lvl>
    <w:lvl w:ilvl="6" w:tplc="88023626">
      <w:numFmt w:val="bullet"/>
      <w:lvlText w:val="•"/>
      <w:lvlJc w:val="left"/>
      <w:pPr>
        <w:ind w:left="5867" w:hanging="241"/>
      </w:pPr>
      <w:rPr>
        <w:rFonts w:hint="default"/>
        <w:lang w:val="en-US" w:eastAsia="zh-TW" w:bidi="ar-SA"/>
      </w:rPr>
    </w:lvl>
    <w:lvl w:ilvl="7" w:tplc="BEF42D4C">
      <w:numFmt w:val="bullet"/>
      <w:lvlText w:val="•"/>
      <w:lvlJc w:val="left"/>
      <w:pPr>
        <w:ind w:left="6785" w:hanging="241"/>
      </w:pPr>
      <w:rPr>
        <w:rFonts w:hint="default"/>
        <w:lang w:val="en-US" w:eastAsia="zh-TW" w:bidi="ar-SA"/>
      </w:rPr>
    </w:lvl>
    <w:lvl w:ilvl="8" w:tplc="46F0F2E4">
      <w:numFmt w:val="bullet"/>
      <w:lvlText w:val="•"/>
      <w:lvlJc w:val="left"/>
      <w:pPr>
        <w:ind w:left="7703" w:hanging="241"/>
      </w:pPr>
      <w:rPr>
        <w:rFonts w:hint="default"/>
        <w:lang w:val="en-US" w:eastAsia="zh-TW" w:bidi="ar-SA"/>
      </w:rPr>
    </w:lvl>
  </w:abstractNum>
  <w:abstractNum w:abstractNumId="1">
    <w:nsid w:val="07B260E9"/>
    <w:multiLevelType w:val="hybridMultilevel"/>
    <w:tmpl w:val="44B8BF6A"/>
    <w:lvl w:ilvl="0" w:tplc="DE3423CA">
      <w:numFmt w:val="bullet"/>
      <w:lvlText w:val="●"/>
      <w:lvlJc w:val="left"/>
      <w:pPr>
        <w:ind w:left="365" w:hanging="241"/>
      </w:pPr>
      <w:rPr>
        <w:rFonts w:ascii="Microsoft YaHei UI Light" w:eastAsia="Microsoft YaHei UI Light" w:hAnsi="Microsoft YaHei UI Light" w:cs="Microsoft YaHei UI Light" w:hint="default"/>
        <w:w w:val="165"/>
        <w:sz w:val="22"/>
        <w:szCs w:val="22"/>
        <w:lang w:val="en-US" w:eastAsia="zh-TW" w:bidi="ar-SA"/>
      </w:rPr>
    </w:lvl>
    <w:lvl w:ilvl="1" w:tplc="4ED6D1B6">
      <w:numFmt w:val="bullet"/>
      <w:lvlText w:val="•"/>
      <w:lvlJc w:val="left"/>
      <w:pPr>
        <w:ind w:left="624" w:hanging="241"/>
      </w:pPr>
      <w:rPr>
        <w:rFonts w:hint="default"/>
        <w:lang w:val="en-US" w:eastAsia="zh-TW" w:bidi="ar-SA"/>
      </w:rPr>
    </w:lvl>
    <w:lvl w:ilvl="2" w:tplc="BA76B298">
      <w:numFmt w:val="bullet"/>
      <w:lvlText w:val="•"/>
      <w:lvlJc w:val="left"/>
      <w:pPr>
        <w:ind w:left="889" w:hanging="241"/>
      </w:pPr>
      <w:rPr>
        <w:rFonts w:hint="default"/>
        <w:lang w:val="en-US" w:eastAsia="zh-TW" w:bidi="ar-SA"/>
      </w:rPr>
    </w:lvl>
    <w:lvl w:ilvl="3" w:tplc="259C35DA">
      <w:numFmt w:val="bullet"/>
      <w:lvlText w:val="•"/>
      <w:lvlJc w:val="left"/>
      <w:pPr>
        <w:ind w:left="1153" w:hanging="241"/>
      </w:pPr>
      <w:rPr>
        <w:rFonts w:hint="default"/>
        <w:lang w:val="en-US" w:eastAsia="zh-TW" w:bidi="ar-SA"/>
      </w:rPr>
    </w:lvl>
    <w:lvl w:ilvl="4" w:tplc="513E3B36">
      <w:numFmt w:val="bullet"/>
      <w:lvlText w:val="•"/>
      <w:lvlJc w:val="left"/>
      <w:pPr>
        <w:ind w:left="1418" w:hanging="241"/>
      </w:pPr>
      <w:rPr>
        <w:rFonts w:hint="default"/>
        <w:lang w:val="en-US" w:eastAsia="zh-TW" w:bidi="ar-SA"/>
      </w:rPr>
    </w:lvl>
    <w:lvl w:ilvl="5" w:tplc="FED0126A">
      <w:numFmt w:val="bullet"/>
      <w:lvlText w:val="•"/>
      <w:lvlJc w:val="left"/>
      <w:pPr>
        <w:ind w:left="1682" w:hanging="241"/>
      </w:pPr>
      <w:rPr>
        <w:rFonts w:hint="default"/>
        <w:lang w:val="en-US" w:eastAsia="zh-TW" w:bidi="ar-SA"/>
      </w:rPr>
    </w:lvl>
    <w:lvl w:ilvl="6" w:tplc="CC1CFB80">
      <w:numFmt w:val="bullet"/>
      <w:lvlText w:val="•"/>
      <w:lvlJc w:val="left"/>
      <w:pPr>
        <w:ind w:left="1947" w:hanging="241"/>
      </w:pPr>
      <w:rPr>
        <w:rFonts w:hint="default"/>
        <w:lang w:val="en-US" w:eastAsia="zh-TW" w:bidi="ar-SA"/>
      </w:rPr>
    </w:lvl>
    <w:lvl w:ilvl="7" w:tplc="025A8642">
      <w:numFmt w:val="bullet"/>
      <w:lvlText w:val="•"/>
      <w:lvlJc w:val="left"/>
      <w:pPr>
        <w:ind w:left="2211" w:hanging="241"/>
      </w:pPr>
      <w:rPr>
        <w:rFonts w:hint="default"/>
        <w:lang w:val="en-US" w:eastAsia="zh-TW" w:bidi="ar-SA"/>
      </w:rPr>
    </w:lvl>
    <w:lvl w:ilvl="8" w:tplc="1AFCB6C0">
      <w:numFmt w:val="bullet"/>
      <w:lvlText w:val="•"/>
      <w:lvlJc w:val="left"/>
      <w:pPr>
        <w:ind w:left="2476" w:hanging="241"/>
      </w:pPr>
      <w:rPr>
        <w:rFonts w:hint="default"/>
        <w:lang w:val="en-US" w:eastAsia="zh-TW" w:bidi="ar-SA"/>
      </w:rPr>
    </w:lvl>
  </w:abstractNum>
  <w:abstractNum w:abstractNumId="2">
    <w:nsid w:val="2C5E4C69"/>
    <w:multiLevelType w:val="hybridMultilevel"/>
    <w:tmpl w:val="5F8A9230"/>
    <w:lvl w:ilvl="0" w:tplc="C8C6EA2A">
      <w:numFmt w:val="bullet"/>
      <w:lvlText w:val="●"/>
      <w:lvlJc w:val="left"/>
      <w:pPr>
        <w:ind w:left="358" w:hanging="241"/>
      </w:pPr>
      <w:rPr>
        <w:rFonts w:ascii="Microsoft YaHei UI Light" w:eastAsia="Microsoft YaHei UI Light" w:hAnsi="Microsoft YaHei UI Light" w:cs="Microsoft YaHei UI Light" w:hint="default"/>
        <w:w w:val="165"/>
        <w:sz w:val="22"/>
        <w:szCs w:val="22"/>
        <w:lang w:val="en-US" w:eastAsia="zh-TW" w:bidi="ar-SA"/>
      </w:rPr>
    </w:lvl>
    <w:lvl w:ilvl="1" w:tplc="E238FFBC">
      <w:numFmt w:val="bullet"/>
      <w:lvlText w:val="•"/>
      <w:lvlJc w:val="left"/>
      <w:pPr>
        <w:ind w:left="1061" w:hanging="241"/>
      </w:pPr>
      <w:rPr>
        <w:rFonts w:hint="default"/>
        <w:lang w:val="en-US" w:eastAsia="zh-TW" w:bidi="ar-SA"/>
      </w:rPr>
    </w:lvl>
    <w:lvl w:ilvl="2" w:tplc="95F209D6">
      <w:numFmt w:val="bullet"/>
      <w:lvlText w:val="•"/>
      <w:lvlJc w:val="left"/>
      <w:pPr>
        <w:ind w:left="1762" w:hanging="241"/>
      </w:pPr>
      <w:rPr>
        <w:rFonts w:hint="default"/>
        <w:lang w:val="en-US" w:eastAsia="zh-TW" w:bidi="ar-SA"/>
      </w:rPr>
    </w:lvl>
    <w:lvl w:ilvl="3" w:tplc="C6BE1552">
      <w:numFmt w:val="bullet"/>
      <w:lvlText w:val="•"/>
      <w:lvlJc w:val="left"/>
      <w:pPr>
        <w:ind w:left="2463" w:hanging="241"/>
      </w:pPr>
      <w:rPr>
        <w:rFonts w:hint="default"/>
        <w:lang w:val="en-US" w:eastAsia="zh-TW" w:bidi="ar-SA"/>
      </w:rPr>
    </w:lvl>
    <w:lvl w:ilvl="4" w:tplc="55425ABA">
      <w:numFmt w:val="bullet"/>
      <w:lvlText w:val="•"/>
      <w:lvlJc w:val="left"/>
      <w:pPr>
        <w:ind w:left="3165" w:hanging="241"/>
      </w:pPr>
      <w:rPr>
        <w:rFonts w:hint="default"/>
        <w:lang w:val="en-US" w:eastAsia="zh-TW" w:bidi="ar-SA"/>
      </w:rPr>
    </w:lvl>
    <w:lvl w:ilvl="5" w:tplc="1396C15C">
      <w:numFmt w:val="bullet"/>
      <w:lvlText w:val="•"/>
      <w:lvlJc w:val="left"/>
      <w:pPr>
        <w:ind w:left="3866" w:hanging="241"/>
      </w:pPr>
      <w:rPr>
        <w:rFonts w:hint="default"/>
        <w:lang w:val="en-US" w:eastAsia="zh-TW" w:bidi="ar-SA"/>
      </w:rPr>
    </w:lvl>
    <w:lvl w:ilvl="6" w:tplc="5A085902">
      <w:numFmt w:val="bullet"/>
      <w:lvlText w:val="•"/>
      <w:lvlJc w:val="left"/>
      <w:pPr>
        <w:ind w:left="4567" w:hanging="241"/>
      </w:pPr>
      <w:rPr>
        <w:rFonts w:hint="default"/>
        <w:lang w:val="en-US" w:eastAsia="zh-TW" w:bidi="ar-SA"/>
      </w:rPr>
    </w:lvl>
    <w:lvl w:ilvl="7" w:tplc="17A8CBCC">
      <w:numFmt w:val="bullet"/>
      <w:lvlText w:val="•"/>
      <w:lvlJc w:val="left"/>
      <w:pPr>
        <w:ind w:left="5268" w:hanging="241"/>
      </w:pPr>
      <w:rPr>
        <w:rFonts w:hint="default"/>
        <w:lang w:val="en-US" w:eastAsia="zh-TW" w:bidi="ar-SA"/>
      </w:rPr>
    </w:lvl>
    <w:lvl w:ilvl="8" w:tplc="D7A8E0E2">
      <w:numFmt w:val="bullet"/>
      <w:lvlText w:val="•"/>
      <w:lvlJc w:val="left"/>
      <w:pPr>
        <w:ind w:left="5970" w:hanging="241"/>
      </w:pPr>
      <w:rPr>
        <w:rFonts w:hint="default"/>
        <w:lang w:val="en-US" w:eastAsia="zh-TW" w:bidi="ar-SA"/>
      </w:rPr>
    </w:lvl>
  </w:abstractNum>
  <w:abstractNum w:abstractNumId="3">
    <w:nsid w:val="4717077D"/>
    <w:multiLevelType w:val="hybridMultilevel"/>
    <w:tmpl w:val="13A4F3D6"/>
    <w:lvl w:ilvl="0" w:tplc="EE3CFB4E">
      <w:numFmt w:val="bullet"/>
      <w:lvlText w:val="●"/>
      <w:lvlJc w:val="left"/>
      <w:pPr>
        <w:ind w:left="358" w:hanging="241"/>
      </w:pPr>
      <w:rPr>
        <w:rFonts w:ascii="Microsoft YaHei UI Light" w:eastAsia="Microsoft YaHei UI Light" w:hAnsi="Microsoft YaHei UI Light" w:cs="Microsoft YaHei UI Light" w:hint="default"/>
        <w:w w:val="165"/>
        <w:sz w:val="22"/>
        <w:szCs w:val="22"/>
        <w:lang w:val="en-US" w:eastAsia="zh-TW" w:bidi="ar-SA"/>
      </w:rPr>
    </w:lvl>
    <w:lvl w:ilvl="1" w:tplc="759E90DC">
      <w:numFmt w:val="bullet"/>
      <w:lvlText w:val="•"/>
      <w:lvlJc w:val="left"/>
      <w:pPr>
        <w:ind w:left="1061" w:hanging="241"/>
      </w:pPr>
      <w:rPr>
        <w:rFonts w:hint="default"/>
        <w:lang w:val="en-US" w:eastAsia="zh-TW" w:bidi="ar-SA"/>
      </w:rPr>
    </w:lvl>
    <w:lvl w:ilvl="2" w:tplc="E86AAEB6">
      <w:numFmt w:val="bullet"/>
      <w:lvlText w:val="•"/>
      <w:lvlJc w:val="left"/>
      <w:pPr>
        <w:ind w:left="1762" w:hanging="241"/>
      </w:pPr>
      <w:rPr>
        <w:rFonts w:hint="default"/>
        <w:lang w:val="en-US" w:eastAsia="zh-TW" w:bidi="ar-SA"/>
      </w:rPr>
    </w:lvl>
    <w:lvl w:ilvl="3" w:tplc="F578852C">
      <w:numFmt w:val="bullet"/>
      <w:lvlText w:val="•"/>
      <w:lvlJc w:val="left"/>
      <w:pPr>
        <w:ind w:left="2463" w:hanging="241"/>
      </w:pPr>
      <w:rPr>
        <w:rFonts w:hint="default"/>
        <w:lang w:val="en-US" w:eastAsia="zh-TW" w:bidi="ar-SA"/>
      </w:rPr>
    </w:lvl>
    <w:lvl w:ilvl="4" w:tplc="502AE200">
      <w:numFmt w:val="bullet"/>
      <w:lvlText w:val="•"/>
      <w:lvlJc w:val="left"/>
      <w:pPr>
        <w:ind w:left="3164" w:hanging="241"/>
      </w:pPr>
      <w:rPr>
        <w:rFonts w:hint="default"/>
        <w:lang w:val="en-US" w:eastAsia="zh-TW" w:bidi="ar-SA"/>
      </w:rPr>
    </w:lvl>
    <w:lvl w:ilvl="5" w:tplc="A4307804">
      <w:numFmt w:val="bullet"/>
      <w:lvlText w:val="•"/>
      <w:lvlJc w:val="left"/>
      <w:pPr>
        <w:ind w:left="3865" w:hanging="241"/>
      </w:pPr>
      <w:rPr>
        <w:rFonts w:hint="default"/>
        <w:lang w:val="en-US" w:eastAsia="zh-TW" w:bidi="ar-SA"/>
      </w:rPr>
    </w:lvl>
    <w:lvl w:ilvl="6" w:tplc="9B5CBB00">
      <w:numFmt w:val="bullet"/>
      <w:lvlText w:val="•"/>
      <w:lvlJc w:val="left"/>
      <w:pPr>
        <w:ind w:left="4566" w:hanging="241"/>
      </w:pPr>
      <w:rPr>
        <w:rFonts w:hint="default"/>
        <w:lang w:val="en-US" w:eastAsia="zh-TW" w:bidi="ar-SA"/>
      </w:rPr>
    </w:lvl>
    <w:lvl w:ilvl="7" w:tplc="6FB8417C">
      <w:numFmt w:val="bullet"/>
      <w:lvlText w:val="•"/>
      <w:lvlJc w:val="left"/>
      <w:pPr>
        <w:ind w:left="5268" w:hanging="241"/>
      </w:pPr>
      <w:rPr>
        <w:rFonts w:hint="default"/>
        <w:lang w:val="en-US" w:eastAsia="zh-TW" w:bidi="ar-SA"/>
      </w:rPr>
    </w:lvl>
    <w:lvl w:ilvl="8" w:tplc="87C2B306">
      <w:numFmt w:val="bullet"/>
      <w:lvlText w:val="•"/>
      <w:lvlJc w:val="left"/>
      <w:pPr>
        <w:ind w:left="5969" w:hanging="241"/>
      </w:pPr>
      <w:rPr>
        <w:rFonts w:hint="default"/>
        <w:lang w:val="en-US" w:eastAsia="zh-TW" w:bidi="ar-SA"/>
      </w:rPr>
    </w:lvl>
  </w:abstractNum>
  <w:abstractNum w:abstractNumId="4">
    <w:nsid w:val="47BC30DB"/>
    <w:multiLevelType w:val="hybridMultilevel"/>
    <w:tmpl w:val="12EE8CCC"/>
    <w:lvl w:ilvl="0" w:tplc="0338EDFA">
      <w:numFmt w:val="bullet"/>
      <w:lvlText w:val="●"/>
      <w:lvlJc w:val="left"/>
      <w:pPr>
        <w:ind w:left="358" w:hanging="241"/>
      </w:pPr>
      <w:rPr>
        <w:rFonts w:ascii="Microsoft YaHei UI Light" w:eastAsia="Microsoft YaHei UI Light" w:hAnsi="Microsoft YaHei UI Light" w:cs="Microsoft YaHei UI Light" w:hint="default"/>
        <w:w w:val="165"/>
        <w:sz w:val="22"/>
        <w:szCs w:val="22"/>
        <w:lang w:val="en-US" w:eastAsia="zh-TW" w:bidi="ar-SA"/>
      </w:rPr>
    </w:lvl>
    <w:lvl w:ilvl="1" w:tplc="1FD6D3FC">
      <w:numFmt w:val="bullet"/>
      <w:lvlText w:val="•"/>
      <w:lvlJc w:val="left"/>
      <w:pPr>
        <w:ind w:left="1061" w:hanging="241"/>
      </w:pPr>
      <w:rPr>
        <w:rFonts w:hint="default"/>
        <w:lang w:val="en-US" w:eastAsia="zh-TW" w:bidi="ar-SA"/>
      </w:rPr>
    </w:lvl>
    <w:lvl w:ilvl="2" w:tplc="EFD41FB4">
      <w:numFmt w:val="bullet"/>
      <w:lvlText w:val="•"/>
      <w:lvlJc w:val="left"/>
      <w:pPr>
        <w:ind w:left="1762" w:hanging="241"/>
      </w:pPr>
      <w:rPr>
        <w:rFonts w:hint="default"/>
        <w:lang w:val="en-US" w:eastAsia="zh-TW" w:bidi="ar-SA"/>
      </w:rPr>
    </w:lvl>
    <w:lvl w:ilvl="3" w:tplc="943E9402">
      <w:numFmt w:val="bullet"/>
      <w:lvlText w:val="•"/>
      <w:lvlJc w:val="left"/>
      <w:pPr>
        <w:ind w:left="2463" w:hanging="241"/>
      </w:pPr>
      <w:rPr>
        <w:rFonts w:hint="default"/>
        <w:lang w:val="en-US" w:eastAsia="zh-TW" w:bidi="ar-SA"/>
      </w:rPr>
    </w:lvl>
    <w:lvl w:ilvl="4" w:tplc="82743698">
      <w:numFmt w:val="bullet"/>
      <w:lvlText w:val="•"/>
      <w:lvlJc w:val="left"/>
      <w:pPr>
        <w:ind w:left="3165" w:hanging="241"/>
      </w:pPr>
      <w:rPr>
        <w:rFonts w:hint="default"/>
        <w:lang w:val="en-US" w:eastAsia="zh-TW" w:bidi="ar-SA"/>
      </w:rPr>
    </w:lvl>
    <w:lvl w:ilvl="5" w:tplc="C6367DEE">
      <w:numFmt w:val="bullet"/>
      <w:lvlText w:val="•"/>
      <w:lvlJc w:val="left"/>
      <w:pPr>
        <w:ind w:left="3866" w:hanging="241"/>
      </w:pPr>
      <w:rPr>
        <w:rFonts w:hint="default"/>
        <w:lang w:val="en-US" w:eastAsia="zh-TW" w:bidi="ar-SA"/>
      </w:rPr>
    </w:lvl>
    <w:lvl w:ilvl="6" w:tplc="A27AB2BC">
      <w:numFmt w:val="bullet"/>
      <w:lvlText w:val="•"/>
      <w:lvlJc w:val="left"/>
      <w:pPr>
        <w:ind w:left="4567" w:hanging="241"/>
      </w:pPr>
      <w:rPr>
        <w:rFonts w:hint="default"/>
        <w:lang w:val="en-US" w:eastAsia="zh-TW" w:bidi="ar-SA"/>
      </w:rPr>
    </w:lvl>
    <w:lvl w:ilvl="7" w:tplc="81A86DB6">
      <w:numFmt w:val="bullet"/>
      <w:lvlText w:val="•"/>
      <w:lvlJc w:val="left"/>
      <w:pPr>
        <w:ind w:left="5268" w:hanging="241"/>
      </w:pPr>
      <w:rPr>
        <w:rFonts w:hint="default"/>
        <w:lang w:val="en-US" w:eastAsia="zh-TW" w:bidi="ar-SA"/>
      </w:rPr>
    </w:lvl>
    <w:lvl w:ilvl="8" w:tplc="7E9C8F6E">
      <w:numFmt w:val="bullet"/>
      <w:lvlText w:val="•"/>
      <w:lvlJc w:val="left"/>
      <w:pPr>
        <w:ind w:left="5970" w:hanging="241"/>
      </w:pPr>
      <w:rPr>
        <w:rFonts w:hint="default"/>
        <w:lang w:val="en-US" w:eastAsia="zh-TW" w:bidi="ar-SA"/>
      </w:rPr>
    </w:lvl>
  </w:abstractNum>
  <w:abstractNum w:abstractNumId="5">
    <w:nsid w:val="499051C6"/>
    <w:multiLevelType w:val="hybridMultilevel"/>
    <w:tmpl w:val="9AECD81E"/>
    <w:lvl w:ilvl="0" w:tplc="BA7CD99A">
      <w:numFmt w:val="bullet"/>
      <w:lvlText w:val="●"/>
      <w:lvlJc w:val="left"/>
      <w:pPr>
        <w:ind w:left="368" w:hanging="241"/>
      </w:pPr>
      <w:rPr>
        <w:rFonts w:ascii="Microsoft YaHei UI Light" w:eastAsia="Microsoft YaHei UI Light" w:hAnsi="Microsoft YaHei UI Light" w:cs="Microsoft YaHei UI Light" w:hint="default"/>
        <w:w w:val="165"/>
        <w:sz w:val="22"/>
        <w:szCs w:val="22"/>
        <w:lang w:val="en-US" w:eastAsia="zh-TW" w:bidi="ar-SA"/>
      </w:rPr>
    </w:lvl>
    <w:lvl w:ilvl="1" w:tplc="950EB19A">
      <w:numFmt w:val="bullet"/>
      <w:lvlText w:val="•"/>
      <w:lvlJc w:val="left"/>
      <w:pPr>
        <w:ind w:left="624" w:hanging="241"/>
      </w:pPr>
      <w:rPr>
        <w:rFonts w:hint="default"/>
        <w:lang w:val="en-US" w:eastAsia="zh-TW" w:bidi="ar-SA"/>
      </w:rPr>
    </w:lvl>
    <w:lvl w:ilvl="2" w:tplc="12549658">
      <w:numFmt w:val="bullet"/>
      <w:lvlText w:val="•"/>
      <w:lvlJc w:val="left"/>
      <w:pPr>
        <w:ind w:left="888" w:hanging="241"/>
      </w:pPr>
      <w:rPr>
        <w:rFonts w:hint="default"/>
        <w:lang w:val="en-US" w:eastAsia="zh-TW" w:bidi="ar-SA"/>
      </w:rPr>
    </w:lvl>
    <w:lvl w:ilvl="3" w:tplc="4B7E9780">
      <w:numFmt w:val="bullet"/>
      <w:lvlText w:val="•"/>
      <w:lvlJc w:val="left"/>
      <w:pPr>
        <w:ind w:left="1153" w:hanging="241"/>
      </w:pPr>
      <w:rPr>
        <w:rFonts w:hint="default"/>
        <w:lang w:val="en-US" w:eastAsia="zh-TW" w:bidi="ar-SA"/>
      </w:rPr>
    </w:lvl>
    <w:lvl w:ilvl="4" w:tplc="B720B58E">
      <w:numFmt w:val="bullet"/>
      <w:lvlText w:val="•"/>
      <w:lvlJc w:val="left"/>
      <w:pPr>
        <w:ind w:left="1417" w:hanging="241"/>
      </w:pPr>
      <w:rPr>
        <w:rFonts w:hint="default"/>
        <w:lang w:val="en-US" w:eastAsia="zh-TW" w:bidi="ar-SA"/>
      </w:rPr>
    </w:lvl>
    <w:lvl w:ilvl="5" w:tplc="9B4ACD10">
      <w:numFmt w:val="bullet"/>
      <w:lvlText w:val="•"/>
      <w:lvlJc w:val="left"/>
      <w:pPr>
        <w:ind w:left="1682" w:hanging="241"/>
      </w:pPr>
      <w:rPr>
        <w:rFonts w:hint="default"/>
        <w:lang w:val="en-US" w:eastAsia="zh-TW" w:bidi="ar-SA"/>
      </w:rPr>
    </w:lvl>
    <w:lvl w:ilvl="6" w:tplc="5AD2B3D4">
      <w:numFmt w:val="bullet"/>
      <w:lvlText w:val="•"/>
      <w:lvlJc w:val="left"/>
      <w:pPr>
        <w:ind w:left="1946" w:hanging="241"/>
      </w:pPr>
      <w:rPr>
        <w:rFonts w:hint="default"/>
        <w:lang w:val="en-US" w:eastAsia="zh-TW" w:bidi="ar-SA"/>
      </w:rPr>
    </w:lvl>
    <w:lvl w:ilvl="7" w:tplc="47865C7A">
      <w:numFmt w:val="bullet"/>
      <w:lvlText w:val="•"/>
      <w:lvlJc w:val="left"/>
      <w:pPr>
        <w:ind w:left="2211" w:hanging="241"/>
      </w:pPr>
      <w:rPr>
        <w:rFonts w:hint="default"/>
        <w:lang w:val="en-US" w:eastAsia="zh-TW" w:bidi="ar-SA"/>
      </w:rPr>
    </w:lvl>
    <w:lvl w:ilvl="8" w:tplc="0980DA16">
      <w:numFmt w:val="bullet"/>
      <w:lvlText w:val="•"/>
      <w:lvlJc w:val="left"/>
      <w:pPr>
        <w:ind w:left="2475" w:hanging="241"/>
      </w:pPr>
      <w:rPr>
        <w:rFonts w:hint="default"/>
        <w:lang w:val="en-US" w:eastAsia="zh-TW" w:bidi="ar-SA"/>
      </w:rPr>
    </w:lvl>
  </w:abstractNum>
  <w:abstractNum w:abstractNumId="6">
    <w:nsid w:val="49C842FC"/>
    <w:multiLevelType w:val="hybridMultilevel"/>
    <w:tmpl w:val="F0F2F54C"/>
    <w:lvl w:ilvl="0" w:tplc="1B04EE06">
      <w:start w:val="1"/>
      <w:numFmt w:val="decimal"/>
      <w:lvlText w:val="%1."/>
      <w:lvlJc w:val="left"/>
      <w:pPr>
        <w:ind w:left="358" w:hanging="241"/>
        <w:jc w:val="left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1" w:tplc="F656ED4C">
      <w:numFmt w:val="bullet"/>
      <w:lvlText w:val="•"/>
      <w:lvlJc w:val="left"/>
      <w:pPr>
        <w:ind w:left="1385" w:hanging="241"/>
      </w:pPr>
      <w:rPr>
        <w:rFonts w:hint="default"/>
        <w:lang w:val="en-US" w:eastAsia="zh-TW" w:bidi="ar-SA"/>
      </w:rPr>
    </w:lvl>
    <w:lvl w:ilvl="2" w:tplc="39EA0EDC">
      <w:numFmt w:val="bullet"/>
      <w:lvlText w:val="•"/>
      <w:lvlJc w:val="left"/>
      <w:pPr>
        <w:ind w:left="2410" w:hanging="241"/>
      </w:pPr>
      <w:rPr>
        <w:rFonts w:hint="default"/>
        <w:lang w:val="en-US" w:eastAsia="zh-TW" w:bidi="ar-SA"/>
      </w:rPr>
    </w:lvl>
    <w:lvl w:ilvl="3" w:tplc="602048AA">
      <w:numFmt w:val="bullet"/>
      <w:lvlText w:val="•"/>
      <w:lvlJc w:val="left"/>
      <w:pPr>
        <w:ind w:left="3435" w:hanging="241"/>
      </w:pPr>
      <w:rPr>
        <w:rFonts w:hint="default"/>
        <w:lang w:val="en-US" w:eastAsia="zh-TW" w:bidi="ar-SA"/>
      </w:rPr>
    </w:lvl>
    <w:lvl w:ilvl="4" w:tplc="390E612C">
      <w:numFmt w:val="bullet"/>
      <w:lvlText w:val="•"/>
      <w:lvlJc w:val="left"/>
      <w:pPr>
        <w:ind w:left="4460" w:hanging="241"/>
      </w:pPr>
      <w:rPr>
        <w:rFonts w:hint="default"/>
        <w:lang w:val="en-US" w:eastAsia="zh-TW" w:bidi="ar-SA"/>
      </w:rPr>
    </w:lvl>
    <w:lvl w:ilvl="5" w:tplc="346220F8">
      <w:numFmt w:val="bullet"/>
      <w:lvlText w:val="•"/>
      <w:lvlJc w:val="left"/>
      <w:pPr>
        <w:ind w:left="5486" w:hanging="241"/>
      </w:pPr>
      <w:rPr>
        <w:rFonts w:hint="default"/>
        <w:lang w:val="en-US" w:eastAsia="zh-TW" w:bidi="ar-SA"/>
      </w:rPr>
    </w:lvl>
    <w:lvl w:ilvl="6" w:tplc="464654D4">
      <w:numFmt w:val="bullet"/>
      <w:lvlText w:val="•"/>
      <w:lvlJc w:val="left"/>
      <w:pPr>
        <w:ind w:left="6511" w:hanging="241"/>
      </w:pPr>
      <w:rPr>
        <w:rFonts w:hint="default"/>
        <w:lang w:val="en-US" w:eastAsia="zh-TW" w:bidi="ar-SA"/>
      </w:rPr>
    </w:lvl>
    <w:lvl w:ilvl="7" w:tplc="C49C10EA">
      <w:numFmt w:val="bullet"/>
      <w:lvlText w:val="•"/>
      <w:lvlJc w:val="left"/>
      <w:pPr>
        <w:ind w:left="7536" w:hanging="241"/>
      </w:pPr>
      <w:rPr>
        <w:rFonts w:hint="default"/>
        <w:lang w:val="en-US" w:eastAsia="zh-TW" w:bidi="ar-SA"/>
      </w:rPr>
    </w:lvl>
    <w:lvl w:ilvl="8" w:tplc="4B660714">
      <w:numFmt w:val="bullet"/>
      <w:lvlText w:val="•"/>
      <w:lvlJc w:val="left"/>
      <w:pPr>
        <w:ind w:left="8561" w:hanging="241"/>
      </w:pPr>
      <w:rPr>
        <w:rFonts w:hint="default"/>
        <w:lang w:val="en-US" w:eastAsia="zh-TW" w:bidi="ar-SA"/>
      </w:rPr>
    </w:lvl>
  </w:abstractNum>
  <w:abstractNum w:abstractNumId="7">
    <w:nsid w:val="57C61C0D"/>
    <w:multiLevelType w:val="hybridMultilevel"/>
    <w:tmpl w:val="8924AB68"/>
    <w:lvl w:ilvl="0" w:tplc="55DC5008">
      <w:numFmt w:val="bullet"/>
      <w:lvlText w:val="●"/>
      <w:lvlJc w:val="left"/>
      <w:pPr>
        <w:ind w:left="366" w:hanging="241"/>
      </w:pPr>
      <w:rPr>
        <w:rFonts w:ascii="Microsoft YaHei UI Light" w:eastAsia="Microsoft YaHei UI Light" w:hAnsi="Microsoft YaHei UI Light" w:cs="Microsoft YaHei UI Light" w:hint="default"/>
        <w:w w:val="165"/>
        <w:sz w:val="22"/>
        <w:szCs w:val="22"/>
        <w:lang w:val="en-US" w:eastAsia="zh-TW" w:bidi="ar-SA"/>
      </w:rPr>
    </w:lvl>
    <w:lvl w:ilvl="1" w:tplc="C38A0284">
      <w:numFmt w:val="bullet"/>
      <w:lvlText w:val="•"/>
      <w:lvlJc w:val="left"/>
      <w:pPr>
        <w:ind w:left="1277" w:hanging="241"/>
      </w:pPr>
      <w:rPr>
        <w:rFonts w:hint="default"/>
        <w:lang w:val="en-US" w:eastAsia="zh-TW" w:bidi="ar-SA"/>
      </w:rPr>
    </w:lvl>
    <w:lvl w:ilvl="2" w:tplc="E912EFBE">
      <w:numFmt w:val="bullet"/>
      <w:lvlText w:val="•"/>
      <w:lvlJc w:val="left"/>
      <w:pPr>
        <w:ind w:left="2195" w:hanging="241"/>
      </w:pPr>
      <w:rPr>
        <w:rFonts w:hint="default"/>
        <w:lang w:val="en-US" w:eastAsia="zh-TW" w:bidi="ar-SA"/>
      </w:rPr>
    </w:lvl>
    <w:lvl w:ilvl="3" w:tplc="12D6FE44">
      <w:numFmt w:val="bullet"/>
      <w:lvlText w:val="•"/>
      <w:lvlJc w:val="left"/>
      <w:pPr>
        <w:ind w:left="3113" w:hanging="241"/>
      </w:pPr>
      <w:rPr>
        <w:rFonts w:hint="default"/>
        <w:lang w:val="en-US" w:eastAsia="zh-TW" w:bidi="ar-SA"/>
      </w:rPr>
    </w:lvl>
    <w:lvl w:ilvl="4" w:tplc="F9B65A94">
      <w:numFmt w:val="bullet"/>
      <w:lvlText w:val="•"/>
      <w:lvlJc w:val="left"/>
      <w:pPr>
        <w:ind w:left="4031" w:hanging="241"/>
      </w:pPr>
      <w:rPr>
        <w:rFonts w:hint="default"/>
        <w:lang w:val="en-US" w:eastAsia="zh-TW" w:bidi="ar-SA"/>
      </w:rPr>
    </w:lvl>
    <w:lvl w:ilvl="5" w:tplc="49409A08">
      <w:numFmt w:val="bullet"/>
      <w:lvlText w:val="•"/>
      <w:lvlJc w:val="left"/>
      <w:pPr>
        <w:ind w:left="4949" w:hanging="241"/>
      </w:pPr>
      <w:rPr>
        <w:rFonts w:hint="default"/>
        <w:lang w:val="en-US" w:eastAsia="zh-TW" w:bidi="ar-SA"/>
      </w:rPr>
    </w:lvl>
    <w:lvl w:ilvl="6" w:tplc="9E7221CE">
      <w:numFmt w:val="bullet"/>
      <w:lvlText w:val="•"/>
      <w:lvlJc w:val="left"/>
      <w:pPr>
        <w:ind w:left="5867" w:hanging="241"/>
      </w:pPr>
      <w:rPr>
        <w:rFonts w:hint="default"/>
        <w:lang w:val="en-US" w:eastAsia="zh-TW" w:bidi="ar-SA"/>
      </w:rPr>
    </w:lvl>
    <w:lvl w:ilvl="7" w:tplc="4EF200B6">
      <w:numFmt w:val="bullet"/>
      <w:lvlText w:val="•"/>
      <w:lvlJc w:val="left"/>
      <w:pPr>
        <w:ind w:left="6785" w:hanging="241"/>
      </w:pPr>
      <w:rPr>
        <w:rFonts w:hint="default"/>
        <w:lang w:val="en-US" w:eastAsia="zh-TW" w:bidi="ar-SA"/>
      </w:rPr>
    </w:lvl>
    <w:lvl w:ilvl="8" w:tplc="A044FD90">
      <w:numFmt w:val="bullet"/>
      <w:lvlText w:val="•"/>
      <w:lvlJc w:val="left"/>
      <w:pPr>
        <w:ind w:left="7703" w:hanging="241"/>
      </w:pPr>
      <w:rPr>
        <w:rFonts w:hint="default"/>
        <w:lang w:val="en-US" w:eastAsia="zh-TW" w:bidi="ar-SA"/>
      </w:rPr>
    </w:lvl>
  </w:abstractNum>
  <w:abstractNum w:abstractNumId="8">
    <w:nsid w:val="7114613A"/>
    <w:multiLevelType w:val="hybridMultilevel"/>
    <w:tmpl w:val="8352421E"/>
    <w:lvl w:ilvl="0" w:tplc="022CCFCA">
      <w:numFmt w:val="bullet"/>
      <w:lvlText w:val="●"/>
      <w:lvlJc w:val="left"/>
      <w:pPr>
        <w:ind w:left="358" w:hanging="241"/>
      </w:pPr>
      <w:rPr>
        <w:rFonts w:ascii="Microsoft YaHei UI Light" w:eastAsia="Microsoft YaHei UI Light" w:hAnsi="Microsoft YaHei UI Light" w:cs="Microsoft YaHei UI Light" w:hint="default"/>
        <w:w w:val="165"/>
        <w:sz w:val="22"/>
        <w:szCs w:val="22"/>
        <w:lang w:val="en-US" w:eastAsia="zh-TW" w:bidi="ar-SA"/>
      </w:rPr>
    </w:lvl>
    <w:lvl w:ilvl="1" w:tplc="127EF2A8">
      <w:numFmt w:val="bullet"/>
      <w:lvlText w:val="•"/>
      <w:lvlJc w:val="left"/>
      <w:pPr>
        <w:ind w:left="1061" w:hanging="241"/>
      </w:pPr>
      <w:rPr>
        <w:rFonts w:hint="default"/>
        <w:lang w:val="en-US" w:eastAsia="zh-TW" w:bidi="ar-SA"/>
      </w:rPr>
    </w:lvl>
    <w:lvl w:ilvl="2" w:tplc="B6903142">
      <w:numFmt w:val="bullet"/>
      <w:lvlText w:val="•"/>
      <w:lvlJc w:val="left"/>
      <w:pPr>
        <w:ind w:left="1762" w:hanging="241"/>
      </w:pPr>
      <w:rPr>
        <w:rFonts w:hint="default"/>
        <w:lang w:val="en-US" w:eastAsia="zh-TW" w:bidi="ar-SA"/>
      </w:rPr>
    </w:lvl>
    <w:lvl w:ilvl="3" w:tplc="23DE49EA">
      <w:numFmt w:val="bullet"/>
      <w:lvlText w:val="•"/>
      <w:lvlJc w:val="left"/>
      <w:pPr>
        <w:ind w:left="2463" w:hanging="241"/>
      </w:pPr>
      <w:rPr>
        <w:rFonts w:hint="default"/>
        <w:lang w:val="en-US" w:eastAsia="zh-TW" w:bidi="ar-SA"/>
      </w:rPr>
    </w:lvl>
    <w:lvl w:ilvl="4" w:tplc="16E232FA">
      <w:numFmt w:val="bullet"/>
      <w:lvlText w:val="•"/>
      <w:lvlJc w:val="left"/>
      <w:pPr>
        <w:ind w:left="3164" w:hanging="241"/>
      </w:pPr>
      <w:rPr>
        <w:rFonts w:hint="default"/>
        <w:lang w:val="en-US" w:eastAsia="zh-TW" w:bidi="ar-SA"/>
      </w:rPr>
    </w:lvl>
    <w:lvl w:ilvl="5" w:tplc="2396BB0C">
      <w:numFmt w:val="bullet"/>
      <w:lvlText w:val="•"/>
      <w:lvlJc w:val="left"/>
      <w:pPr>
        <w:ind w:left="3865" w:hanging="241"/>
      </w:pPr>
      <w:rPr>
        <w:rFonts w:hint="default"/>
        <w:lang w:val="en-US" w:eastAsia="zh-TW" w:bidi="ar-SA"/>
      </w:rPr>
    </w:lvl>
    <w:lvl w:ilvl="6" w:tplc="37ECB108">
      <w:numFmt w:val="bullet"/>
      <w:lvlText w:val="•"/>
      <w:lvlJc w:val="left"/>
      <w:pPr>
        <w:ind w:left="4566" w:hanging="241"/>
      </w:pPr>
      <w:rPr>
        <w:rFonts w:hint="default"/>
        <w:lang w:val="en-US" w:eastAsia="zh-TW" w:bidi="ar-SA"/>
      </w:rPr>
    </w:lvl>
    <w:lvl w:ilvl="7" w:tplc="135CECC2">
      <w:numFmt w:val="bullet"/>
      <w:lvlText w:val="•"/>
      <w:lvlJc w:val="left"/>
      <w:pPr>
        <w:ind w:left="5268" w:hanging="241"/>
      </w:pPr>
      <w:rPr>
        <w:rFonts w:hint="default"/>
        <w:lang w:val="en-US" w:eastAsia="zh-TW" w:bidi="ar-SA"/>
      </w:rPr>
    </w:lvl>
    <w:lvl w:ilvl="8" w:tplc="723E281E">
      <w:numFmt w:val="bullet"/>
      <w:lvlText w:val="•"/>
      <w:lvlJc w:val="left"/>
      <w:pPr>
        <w:ind w:left="5969" w:hanging="241"/>
      </w:pPr>
      <w:rPr>
        <w:rFonts w:hint="default"/>
        <w:lang w:val="en-US" w:eastAsia="zh-TW" w:bidi="ar-SA"/>
      </w:rPr>
    </w:lvl>
  </w:abstractNum>
  <w:abstractNum w:abstractNumId="9">
    <w:nsid w:val="78274A89"/>
    <w:multiLevelType w:val="hybridMultilevel"/>
    <w:tmpl w:val="7012041A"/>
    <w:lvl w:ilvl="0" w:tplc="D62E6574">
      <w:numFmt w:val="bullet"/>
      <w:lvlText w:val="●"/>
      <w:lvlJc w:val="left"/>
      <w:pPr>
        <w:ind w:left="360" w:hanging="241"/>
      </w:pPr>
      <w:rPr>
        <w:rFonts w:ascii="Microsoft YaHei UI Light" w:eastAsia="Microsoft YaHei UI Light" w:hAnsi="Microsoft YaHei UI Light" w:cs="Microsoft YaHei UI Light" w:hint="default"/>
        <w:w w:val="165"/>
        <w:sz w:val="22"/>
        <w:szCs w:val="22"/>
        <w:lang w:val="en-US" w:eastAsia="zh-TW" w:bidi="ar-SA"/>
      </w:rPr>
    </w:lvl>
    <w:lvl w:ilvl="1" w:tplc="80E4173C">
      <w:numFmt w:val="bullet"/>
      <w:lvlText w:val="•"/>
      <w:lvlJc w:val="left"/>
      <w:pPr>
        <w:ind w:left="927" w:hanging="241"/>
      </w:pPr>
      <w:rPr>
        <w:rFonts w:hint="default"/>
        <w:lang w:val="en-US" w:eastAsia="zh-TW" w:bidi="ar-SA"/>
      </w:rPr>
    </w:lvl>
    <w:lvl w:ilvl="2" w:tplc="BEF67A5E">
      <w:numFmt w:val="bullet"/>
      <w:lvlText w:val="•"/>
      <w:lvlJc w:val="left"/>
      <w:pPr>
        <w:ind w:left="1494" w:hanging="241"/>
      </w:pPr>
      <w:rPr>
        <w:rFonts w:hint="default"/>
        <w:lang w:val="en-US" w:eastAsia="zh-TW" w:bidi="ar-SA"/>
      </w:rPr>
    </w:lvl>
    <w:lvl w:ilvl="3" w:tplc="069274CA">
      <w:numFmt w:val="bullet"/>
      <w:lvlText w:val="•"/>
      <w:lvlJc w:val="left"/>
      <w:pPr>
        <w:ind w:left="2061" w:hanging="241"/>
      </w:pPr>
      <w:rPr>
        <w:rFonts w:hint="default"/>
        <w:lang w:val="en-US" w:eastAsia="zh-TW" w:bidi="ar-SA"/>
      </w:rPr>
    </w:lvl>
    <w:lvl w:ilvl="4" w:tplc="052CA722">
      <w:numFmt w:val="bullet"/>
      <w:lvlText w:val="•"/>
      <w:lvlJc w:val="left"/>
      <w:pPr>
        <w:ind w:left="2628" w:hanging="241"/>
      </w:pPr>
      <w:rPr>
        <w:rFonts w:hint="default"/>
        <w:lang w:val="en-US" w:eastAsia="zh-TW" w:bidi="ar-SA"/>
      </w:rPr>
    </w:lvl>
    <w:lvl w:ilvl="5" w:tplc="306E502A">
      <w:numFmt w:val="bullet"/>
      <w:lvlText w:val="•"/>
      <w:lvlJc w:val="left"/>
      <w:pPr>
        <w:ind w:left="3196" w:hanging="241"/>
      </w:pPr>
      <w:rPr>
        <w:rFonts w:hint="default"/>
        <w:lang w:val="en-US" w:eastAsia="zh-TW" w:bidi="ar-SA"/>
      </w:rPr>
    </w:lvl>
    <w:lvl w:ilvl="6" w:tplc="B4C44D26">
      <w:numFmt w:val="bullet"/>
      <w:lvlText w:val="•"/>
      <w:lvlJc w:val="left"/>
      <w:pPr>
        <w:ind w:left="3763" w:hanging="241"/>
      </w:pPr>
      <w:rPr>
        <w:rFonts w:hint="default"/>
        <w:lang w:val="en-US" w:eastAsia="zh-TW" w:bidi="ar-SA"/>
      </w:rPr>
    </w:lvl>
    <w:lvl w:ilvl="7" w:tplc="2ED878D0">
      <w:numFmt w:val="bullet"/>
      <w:lvlText w:val="•"/>
      <w:lvlJc w:val="left"/>
      <w:pPr>
        <w:ind w:left="4330" w:hanging="241"/>
      </w:pPr>
      <w:rPr>
        <w:rFonts w:hint="default"/>
        <w:lang w:val="en-US" w:eastAsia="zh-TW" w:bidi="ar-SA"/>
      </w:rPr>
    </w:lvl>
    <w:lvl w:ilvl="8" w:tplc="5CE08712">
      <w:numFmt w:val="bullet"/>
      <w:lvlText w:val="•"/>
      <w:lvlJc w:val="left"/>
      <w:pPr>
        <w:ind w:left="4897" w:hanging="241"/>
      </w:pPr>
      <w:rPr>
        <w:rFonts w:hint="default"/>
        <w:lang w:val="en-US" w:eastAsia="zh-TW" w:bidi="ar-SA"/>
      </w:rPr>
    </w:lvl>
  </w:abstractNum>
  <w:abstractNum w:abstractNumId="10">
    <w:nsid w:val="7B065ADC"/>
    <w:multiLevelType w:val="hybridMultilevel"/>
    <w:tmpl w:val="E264D952"/>
    <w:lvl w:ilvl="0" w:tplc="9DCC4426">
      <w:numFmt w:val="bullet"/>
      <w:lvlText w:val="○"/>
      <w:lvlJc w:val="left"/>
      <w:pPr>
        <w:ind w:left="358" w:hanging="241"/>
      </w:pPr>
      <w:rPr>
        <w:rFonts w:ascii="Microsoft YaHei UI Light" w:eastAsia="Microsoft YaHei UI Light" w:hAnsi="Microsoft YaHei UI Light" w:cs="Microsoft YaHei UI Light" w:hint="default"/>
        <w:w w:val="116"/>
        <w:sz w:val="22"/>
        <w:szCs w:val="22"/>
        <w:lang w:val="en-US" w:eastAsia="zh-TW" w:bidi="ar-SA"/>
      </w:rPr>
    </w:lvl>
    <w:lvl w:ilvl="1" w:tplc="B218C71C">
      <w:numFmt w:val="bullet"/>
      <w:lvlText w:val="•"/>
      <w:lvlJc w:val="left"/>
      <w:pPr>
        <w:ind w:left="1061" w:hanging="241"/>
      </w:pPr>
      <w:rPr>
        <w:rFonts w:hint="default"/>
        <w:lang w:val="en-US" w:eastAsia="zh-TW" w:bidi="ar-SA"/>
      </w:rPr>
    </w:lvl>
    <w:lvl w:ilvl="2" w:tplc="1EAC08C6">
      <w:numFmt w:val="bullet"/>
      <w:lvlText w:val="•"/>
      <w:lvlJc w:val="left"/>
      <w:pPr>
        <w:ind w:left="1762" w:hanging="241"/>
      </w:pPr>
      <w:rPr>
        <w:rFonts w:hint="default"/>
        <w:lang w:val="en-US" w:eastAsia="zh-TW" w:bidi="ar-SA"/>
      </w:rPr>
    </w:lvl>
    <w:lvl w:ilvl="3" w:tplc="F9AE14AE">
      <w:numFmt w:val="bullet"/>
      <w:lvlText w:val="•"/>
      <w:lvlJc w:val="left"/>
      <w:pPr>
        <w:ind w:left="2463" w:hanging="241"/>
      </w:pPr>
      <w:rPr>
        <w:rFonts w:hint="default"/>
        <w:lang w:val="en-US" w:eastAsia="zh-TW" w:bidi="ar-SA"/>
      </w:rPr>
    </w:lvl>
    <w:lvl w:ilvl="4" w:tplc="C2F84F68">
      <w:numFmt w:val="bullet"/>
      <w:lvlText w:val="•"/>
      <w:lvlJc w:val="left"/>
      <w:pPr>
        <w:ind w:left="3165" w:hanging="241"/>
      </w:pPr>
      <w:rPr>
        <w:rFonts w:hint="default"/>
        <w:lang w:val="en-US" w:eastAsia="zh-TW" w:bidi="ar-SA"/>
      </w:rPr>
    </w:lvl>
    <w:lvl w:ilvl="5" w:tplc="98FC81A8">
      <w:numFmt w:val="bullet"/>
      <w:lvlText w:val="•"/>
      <w:lvlJc w:val="left"/>
      <w:pPr>
        <w:ind w:left="3866" w:hanging="241"/>
      </w:pPr>
      <w:rPr>
        <w:rFonts w:hint="default"/>
        <w:lang w:val="en-US" w:eastAsia="zh-TW" w:bidi="ar-SA"/>
      </w:rPr>
    </w:lvl>
    <w:lvl w:ilvl="6" w:tplc="67768486">
      <w:numFmt w:val="bullet"/>
      <w:lvlText w:val="•"/>
      <w:lvlJc w:val="left"/>
      <w:pPr>
        <w:ind w:left="4567" w:hanging="241"/>
      </w:pPr>
      <w:rPr>
        <w:rFonts w:hint="default"/>
        <w:lang w:val="en-US" w:eastAsia="zh-TW" w:bidi="ar-SA"/>
      </w:rPr>
    </w:lvl>
    <w:lvl w:ilvl="7" w:tplc="79DC7A58">
      <w:numFmt w:val="bullet"/>
      <w:lvlText w:val="•"/>
      <w:lvlJc w:val="left"/>
      <w:pPr>
        <w:ind w:left="5268" w:hanging="241"/>
      </w:pPr>
      <w:rPr>
        <w:rFonts w:hint="default"/>
        <w:lang w:val="en-US" w:eastAsia="zh-TW" w:bidi="ar-SA"/>
      </w:rPr>
    </w:lvl>
    <w:lvl w:ilvl="8" w:tplc="2526AC18">
      <w:numFmt w:val="bullet"/>
      <w:lvlText w:val="•"/>
      <w:lvlJc w:val="left"/>
      <w:pPr>
        <w:ind w:left="5970" w:hanging="241"/>
      </w:pPr>
      <w:rPr>
        <w:rFonts w:hint="default"/>
        <w:lang w:val="en-US" w:eastAsia="zh-TW" w:bidi="ar-SA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7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474C59"/>
    <w:rsid w:val="00032A8B"/>
    <w:rsid w:val="000C4856"/>
    <w:rsid w:val="00275143"/>
    <w:rsid w:val="00474C59"/>
    <w:rsid w:val="008F4FE5"/>
    <w:rsid w:val="00A57F69"/>
    <w:rsid w:val="00BF0AAE"/>
    <w:rsid w:val="00C1392A"/>
    <w:rsid w:val="00D35E8F"/>
    <w:rsid w:val="00F41806"/>
    <w:rsid w:val="00FC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YaHei UI Light" w:eastAsia="Microsoft YaHei UI Light" w:hAnsi="Microsoft YaHei UI Light" w:cs="Microsoft YaHei UI Light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微軟正黑體" w:eastAsia="微軟正黑體" w:hAnsi="微軟正黑體" w:cs="微軟正黑體"/>
      <w:b/>
      <w:bCs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751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75143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styleId="a7">
    <w:name w:val="header"/>
    <w:basedOn w:val="a"/>
    <w:link w:val="a8"/>
    <w:uiPriority w:val="99"/>
    <w:unhideWhenUsed/>
    <w:rsid w:val="00032A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32A8B"/>
    <w:rPr>
      <w:rFonts w:ascii="Microsoft YaHei UI Light" w:eastAsia="Microsoft YaHei UI Light" w:hAnsi="Microsoft YaHei UI Light" w:cs="Microsoft YaHei UI Light"/>
      <w:sz w:val="20"/>
      <w:szCs w:val="20"/>
      <w:lang w:eastAsia="zh-TW"/>
    </w:rPr>
  </w:style>
  <w:style w:type="paragraph" w:styleId="a9">
    <w:name w:val="footer"/>
    <w:basedOn w:val="a"/>
    <w:link w:val="aa"/>
    <w:uiPriority w:val="99"/>
    <w:unhideWhenUsed/>
    <w:rsid w:val="00032A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32A8B"/>
    <w:rPr>
      <w:rFonts w:ascii="Microsoft YaHei UI Light" w:eastAsia="Microsoft YaHei UI Light" w:hAnsi="Microsoft YaHei UI Light" w:cs="Microsoft YaHei UI Light"/>
      <w:sz w:val="20"/>
      <w:szCs w:val="2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YaHei UI Light" w:eastAsia="Microsoft YaHei UI Light" w:hAnsi="Microsoft YaHei UI Light" w:cs="Microsoft YaHei UI Light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微軟正黑體" w:eastAsia="微軟正黑體" w:hAnsi="微軟正黑體" w:cs="微軟正黑體"/>
      <w:b/>
      <w:bCs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751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75143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styleId="a7">
    <w:name w:val="header"/>
    <w:basedOn w:val="a"/>
    <w:link w:val="a8"/>
    <w:uiPriority w:val="99"/>
    <w:unhideWhenUsed/>
    <w:rsid w:val="00032A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32A8B"/>
    <w:rPr>
      <w:rFonts w:ascii="Microsoft YaHei UI Light" w:eastAsia="Microsoft YaHei UI Light" w:hAnsi="Microsoft YaHei UI Light" w:cs="Microsoft YaHei UI Light"/>
      <w:sz w:val="20"/>
      <w:szCs w:val="20"/>
      <w:lang w:eastAsia="zh-TW"/>
    </w:rPr>
  </w:style>
  <w:style w:type="paragraph" w:styleId="a9">
    <w:name w:val="footer"/>
    <w:basedOn w:val="a"/>
    <w:link w:val="aa"/>
    <w:uiPriority w:val="99"/>
    <w:unhideWhenUsed/>
    <w:rsid w:val="00032A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32A8B"/>
    <w:rPr>
      <w:rFonts w:ascii="Microsoft YaHei UI Light" w:eastAsia="Microsoft YaHei UI Light" w:hAnsi="Microsoft YaHei UI Light" w:cs="Microsoft YaHei UI Light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Windows 使用者</cp:lastModifiedBy>
  <cp:revision>2</cp:revision>
  <dcterms:created xsi:type="dcterms:W3CDTF">2023-10-06T07:21:00Z</dcterms:created>
  <dcterms:modified xsi:type="dcterms:W3CDTF">2023-10-06T07:21:00Z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2023-10-06T00:00:00Z</vt:filetime>
  </property>
</Properties>
</file>