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E1F4" w14:textId="2606BFEC" w:rsidR="0000350C" w:rsidRPr="00C204C9" w:rsidRDefault="00C60008" w:rsidP="00C204C9">
      <w:pPr>
        <w:spacing w:line="240" w:lineRule="atLeast"/>
        <w:jc w:val="center"/>
        <w:rPr>
          <w:b/>
          <w:sz w:val="40"/>
          <w:szCs w:val="40"/>
        </w:rPr>
      </w:pPr>
      <w:r w:rsidRPr="0000350C">
        <w:rPr>
          <w:rFonts w:hint="eastAsia"/>
          <w:b/>
          <w:sz w:val="40"/>
          <w:szCs w:val="40"/>
        </w:rPr>
        <w:t>基隆市信義國小公開授課</w:t>
      </w:r>
    </w:p>
    <w:p w14:paraId="2F2CB22A" w14:textId="42AB3C3C" w:rsidR="00C60008" w:rsidRDefault="00C60008" w:rsidP="00C60008">
      <w:pPr>
        <w:spacing w:line="240" w:lineRule="atLeast"/>
        <w:jc w:val="center"/>
        <w:rPr>
          <w:bCs/>
          <w:sz w:val="40"/>
          <w:szCs w:val="40"/>
        </w:rPr>
      </w:pPr>
      <w:r w:rsidRPr="0000350C">
        <w:rPr>
          <w:rFonts w:hint="eastAsia"/>
          <w:bCs/>
          <w:sz w:val="40"/>
          <w:szCs w:val="40"/>
        </w:rPr>
        <w:t>教學活動設計</w:t>
      </w:r>
    </w:p>
    <w:p w14:paraId="3E32A788" w14:textId="77777777" w:rsidR="0000350C" w:rsidRPr="003D031F" w:rsidRDefault="0000350C" w:rsidP="003D031F"/>
    <w:tbl>
      <w:tblPr>
        <w:tblW w:w="10207" w:type="dxa"/>
        <w:jc w:val="center"/>
        <w:tblLook w:val="04A0" w:firstRow="1" w:lastRow="0" w:firstColumn="1" w:lastColumn="0" w:noHBand="0" w:noVBand="1"/>
      </w:tblPr>
      <w:tblGrid>
        <w:gridCol w:w="1980"/>
        <w:gridCol w:w="3123"/>
        <w:gridCol w:w="2122"/>
        <w:gridCol w:w="567"/>
        <w:gridCol w:w="2415"/>
      </w:tblGrid>
      <w:tr w:rsidR="00B02B3C" w:rsidRPr="003E44B1" w14:paraId="7E485F6C" w14:textId="77777777" w:rsidTr="003D031F">
        <w:trPr>
          <w:trHeight w:val="489"/>
          <w:jc w:val="center"/>
        </w:trPr>
        <w:tc>
          <w:tcPr>
            <w:tcW w:w="1980" w:type="dxa"/>
            <w:tcBorders>
              <w:top w:val="thinThickSmallGap" w:sz="24" w:space="0" w:color="auto"/>
              <w:left w:val="thinThickSmallGap" w:sz="24" w:space="0" w:color="auto"/>
              <w:bottom w:val="single" w:sz="4" w:space="0" w:color="auto"/>
              <w:right w:val="single" w:sz="4" w:space="0" w:color="auto"/>
            </w:tcBorders>
            <w:shd w:val="clear" w:color="auto" w:fill="E7E6E6" w:themeFill="background2"/>
          </w:tcPr>
          <w:p w14:paraId="68EFAFA3" w14:textId="29D89BB4" w:rsidR="00B02B3C" w:rsidRPr="00B02B3C" w:rsidRDefault="00B02B3C" w:rsidP="00B02B3C">
            <w:pPr>
              <w:jc w:val="center"/>
            </w:pPr>
            <w:r w:rsidRPr="00B02B3C">
              <w:rPr>
                <w:rFonts w:hint="eastAsia"/>
              </w:rPr>
              <w:t>公開課日期</w:t>
            </w:r>
          </w:p>
        </w:tc>
        <w:tc>
          <w:tcPr>
            <w:tcW w:w="3123" w:type="dxa"/>
            <w:tcBorders>
              <w:top w:val="thinThickSmallGap" w:sz="24" w:space="0" w:color="auto"/>
              <w:left w:val="single" w:sz="4" w:space="0" w:color="auto"/>
              <w:bottom w:val="single" w:sz="4" w:space="0" w:color="auto"/>
              <w:right w:val="single" w:sz="4" w:space="0" w:color="auto"/>
            </w:tcBorders>
          </w:tcPr>
          <w:p w14:paraId="1BEB92F6" w14:textId="1D26C5B1" w:rsidR="00B02B3C" w:rsidRPr="00B02B3C" w:rsidRDefault="00B02B3C" w:rsidP="00B02B3C">
            <w:pPr>
              <w:jc w:val="center"/>
            </w:pPr>
            <w:r w:rsidRPr="00B02B3C">
              <w:rPr>
                <w:rFonts w:hint="eastAsia"/>
              </w:rPr>
              <w:t>112 年11月20日</w:t>
            </w:r>
          </w:p>
        </w:tc>
        <w:tc>
          <w:tcPr>
            <w:tcW w:w="2122" w:type="dxa"/>
            <w:tcBorders>
              <w:top w:val="thinThickSmallGap" w:sz="24" w:space="0" w:color="auto"/>
              <w:left w:val="single" w:sz="4" w:space="0" w:color="auto"/>
              <w:bottom w:val="single" w:sz="4" w:space="0" w:color="auto"/>
              <w:right w:val="single" w:sz="4" w:space="0" w:color="auto"/>
            </w:tcBorders>
            <w:shd w:val="clear" w:color="auto" w:fill="E7E6E6" w:themeFill="background2"/>
          </w:tcPr>
          <w:p w14:paraId="2A4E8CEB" w14:textId="4205BCBF" w:rsidR="00B02B3C" w:rsidRPr="00B02B3C" w:rsidRDefault="00B02B3C" w:rsidP="00B02B3C">
            <w:pPr>
              <w:jc w:val="center"/>
            </w:pPr>
            <w:r w:rsidRPr="00B02B3C">
              <w:t>授課</w:t>
            </w:r>
            <w:r w:rsidRPr="00B02B3C">
              <w:rPr>
                <w:rFonts w:hint="eastAsia"/>
              </w:rPr>
              <w:t>教師</w:t>
            </w:r>
          </w:p>
        </w:tc>
        <w:tc>
          <w:tcPr>
            <w:tcW w:w="2982" w:type="dxa"/>
            <w:gridSpan w:val="2"/>
            <w:tcBorders>
              <w:top w:val="thinThickSmallGap" w:sz="24" w:space="0" w:color="auto"/>
              <w:left w:val="single" w:sz="4" w:space="0" w:color="auto"/>
              <w:bottom w:val="single" w:sz="4" w:space="0" w:color="auto"/>
              <w:right w:val="thickThinSmallGap" w:sz="24" w:space="0" w:color="auto"/>
            </w:tcBorders>
          </w:tcPr>
          <w:p w14:paraId="1D707515" w14:textId="14DAD5F3" w:rsidR="00B02B3C" w:rsidRPr="00B02B3C" w:rsidRDefault="00B02B3C" w:rsidP="00B02B3C">
            <w:pPr>
              <w:jc w:val="center"/>
            </w:pPr>
            <w:r w:rsidRPr="00B02B3C">
              <w:rPr>
                <w:rFonts w:hint="eastAsia"/>
              </w:rPr>
              <w:t>傅業君</w:t>
            </w:r>
          </w:p>
        </w:tc>
      </w:tr>
      <w:tr w:rsidR="00B02B3C" w:rsidRPr="003E44B1" w14:paraId="71D498FA" w14:textId="77777777" w:rsidTr="003D031F">
        <w:trPr>
          <w:trHeight w:val="496"/>
          <w:jc w:val="center"/>
        </w:trPr>
        <w:tc>
          <w:tcPr>
            <w:tcW w:w="1980" w:type="dxa"/>
            <w:tcBorders>
              <w:top w:val="single" w:sz="4" w:space="0" w:color="auto"/>
              <w:left w:val="thinThickSmallGap" w:sz="24" w:space="0" w:color="auto"/>
              <w:bottom w:val="single" w:sz="4" w:space="0" w:color="auto"/>
              <w:right w:val="single" w:sz="4" w:space="0" w:color="auto"/>
            </w:tcBorders>
            <w:shd w:val="clear" w:color="auto" w:fill="E7E6E6" w:themeFill="background2"/>
          </w:tcPr>
          <w:p w14:paraId="53F60DEB" w14:textId="2B9A4B7A" w:rsidR="00B02B3C" w:rsidRPr="00B02B3C" w:rsidRDefault="00B02B3C" w:rsidP="00B02B3C">
            <w:pPr>
              <w:jc w:val="center"/>
            </w:pPr>
            <w:r w:rsidRPr="00B02B3C">
              <w:rPr>
                <w:rFonts w:hint="eastAsia"/>
              </w:rPr>
              <w:t>授課班級</w:t>
            </w:r>
          </w:p>
        </w:tc>
        <w:tc>
          <w:tcPr>
            <w:tcW w:w="3123" w:type="dxa"/>
            <w:tcBorders>
              <w:top w:val="single" w:sz="4" w:space="0" w:color="auto"/>
              <w:left w:val="single" w:sz="4" w:space="0" w:color="auto"/>
              <w:bottom w:val="single" w:sz="4" w:space="0" w:color="auto"/>
              <w:right w:val="single" w:sz="4" w:space="0" w:color="auto"/>
            </w:tcBorders>
          </w:tcPr>
          <w:p w14:paraId="2180C81D" w14:textId="594E6248" w:rsidR="00B02B3C" w:rsidRPr="00B02B3C" w:rsidRDefault="00B02B3C" w:rsidP="00B02B3C">
            <w:pPr>
              <w:jc w:val="center"/>
            </w:pPr>
            <w:r w:rsidRPr="00B02B3C">
              <w:rPr>
                <w:rFonts w:hint="eastAsia"/>
              </w:rPr>
              <w:t>資源班A</w:t>
            </w:r>
          </w:p>
        </w:tc>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tcPr>
          <w:p w14:paraId="6489CEE9" w14:textId="12E31151" w:rsidR="00B02B3C" w:rsidRPr="00B02B3C" w:rsidRDefault="00B02B3C" w:rsidP="00B02B3C">
            <w:pPr>
              <w:jc w:val="center"/>
            </w:pPr>
            <w:r w:rsidRPr="00B02B3C">
              <w:rPr>
                <w:rFonts w:hint="eastAsia"/>
              </w:rPr>
              <w:t>備課/觀課教師</w:t>
            </w:r>
          </w:p>
        </w:tc>
        <w:tc>
          <w:tcPr>
            <w:tcW w:w="2982" w:type="dxa"/>
            <w:gridSpan w:val="2"/>
            <w:tcBorders>
              <w:top w:val="single" w:sz="4" w:space="0" w:color="auto"/>
              <w:left w:val="single" w:sz="4" w:space="0" w:color="auto"/>
              <w:bottom w:val="single" w:sz="4" w:space="0" w:color="auto"/>
              <w:right w:val="thickThinSmallGap" w:sz="24" w:space="0" w:color="auto"/>
            </w:tcBorders>
          </w:tcPr>
          <w:p w14:paraId="15D39A56" w14:textId="12D14F6E" w:rsidR="00B02B3C" w:rsidRPr="00B02B3C" w:rsidRDefault="00B02B3C" w:rsidP="00B02B3C">
            <w:pPr>
              <w:jc w:val="center"/>
            </w:pPr>
            <w:r w:rsidRPr="00B02B3C">
              <w:rPr>
                <w:rFonts w:hint="eastAsia"/>
              </w:rPr>
              <w:t>劉家妤</w:t>
            </w:r>
          </w:p>
        </w:tc>
      </w:tr>
      <w:tr w:rsidR="0000350C" w:rsidRPr="003E44B1" w14:paraId="48EC09E2" w14:textId="77777777" w:rsidTr="003D031F">
        <w:trPr>
          <w:trHeight w:val="488"/>
          <w:jc w:val="center"/>
        </w:trPr>
        <w:tc>
          <w:tcPr>
            <w:tcW w:w="1980" w:type="dxa"/>
            <w:tcBorders>
              <w:top w:val="single" w:sz="4" w:space="0" w:color="auto"/>
              <w:left w:val="thinThickSmallGap" w:sz="24" w:space="0" w:color="auto"/>
              <w:bottom w:val="single" w:sz="4" w:space="0" w:color="auto"/>
              <w:right w:val="single" w:sz="4" w:space="0" w:color="auto"/>
            </w:tcBorders>
            <w:shd w:val="clear" w:color="auto" w:fill="E7E6E6" w:themeFill="background2"/>
          </w:tcPr>
          <w:p w14:paraId="69B06926" w14:textId="4A0C148D" w:rsidR="0000350C" w:rsidRPr="00B02B3C" w:rsidRDefault="0000350C" w:rsidP="00B02B3C">
            <w:pPr>
              <w:jc w:val="center"/>
            </w:pPr>
            <w:r>
              <w:rPr>
                <w:rFonts w:hint="eastAsia"/>
              </w:rPr>
              <w:t>授課領域</w:t>
            </w:r>
          </w:p>
        </w:tc>
        <w:tc>
          <w:tcPr>
            <w:tcW w:w="3123" w:type="dxa"/>
            <w:tcBorders>
              <w:top w:val="single" w:sz="4" w:space="0" w:color="auto"/>
              <w:left w:val="single" w:sz="4" w:space="0" w:color="auto"/>
              <w:bottom w:val="single" w:sz="4" w:space="0" w:color="auto"/>
              <w:right w:val="single" w:sz="4" w:space="0" w:color="auto"/>
            </w:tcBorders>
          </w:tcPr>
          <w:p w14:paraId="2FBEB7B0" w14:textId="484A9A2D" w:rsidR="0000350C" w:rsidRPr="00B02B3C" w:rsidRDefault="0000350C" w:rsidP="00B02B3C">
            <w:pPr>
              <w:jc w:val="center"/>
            </w:pPr>
            <w:r>
              <w:rPr>
                <w:rFonts w:hint="eastAsia"/>
              </w:rPr>
              <w:t>特殊需求-溝通訓練</w:t>
            </w:r>
          </w:p>
        </w:tc>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tcPr>
          <w:p w14:paraId="4299AF75" w14:textId="6024A843" w:rsidR="0000350C" w:rsidRPr="00B02B3C" w:rsidRDefault="0000350C" w:rsidP="00B02B3C">
            <w:pPr>
              <w:jc w:val="center"/>
            </w:pPr>
            <w:r>
              <w:rPr>
                <w:rFonts w:hint="eastAsia"/>
              </w:rPr>
              <w:t>單元名稱</w:t>
            </w:r>
          </w:p>
        </w:tc>
        <w:tc>
          <w:tcPr>
            <w:tcW w:w="2982" w:type="dxa"/>
            <w:gridSpan w:val="2"/>
            <w:tcBorders>
              <w:top w:val="single" w:sz="4" w:space="0" w:color="auto"/>
              <w:left w:val="single" w:sz="4" w:space="0" w:color="auto"/>
              <w:bottom w:val="single" w:sz="4" w:space="0" w:color="auto"/>
              <w:right w:val="thickThinSmallGap" w:sz="24" w:space="0" w:color="auto"/>
            </w:tcBorders>
          </w:tcPr>
          <w:p w14:paraId="1CECF126" w14:textId="732777CE" w:rsidR="0000350C" w:rsidRPr="00B02B3C" w:rsidRDefault="0000350C" w:rsidP="0000350C">
            <w:pPr>
              <w:jc w:val="center"/>
            </w:pPr>
            <w:r>
              <w:rPr>
                <w:rFonts w:hint="eastAsia"/>
              </w:rPr>
              <w:t>小小畫作拍賣家</w:t>
            </w:r>
          </w:p>
        </w:tc>
      </w:tr>
      <w:tr w:rsidR="00B02B3C" w:rsidRPr="003E44B1" w14:paraId="19861290" w14:textId="77777777" w:rsidTr="003D031F">
        <w:trPr>
          <w:trHeight w:val="689"/>
          <w:jc w:val="center"/>
        </w:trPr>
        <w:tc>
          <w:tcPr>
            <w:tcW w:w="1980" w:type="dxa"/>
            <w:tcBorders>
              <w:top w:val="single" w:sz="4" w:space="0" w:color="auto"/>
              <w:left w:val="thinThickSmallGap" w:sz="24" w:space="0" w:color="auto"/>
              <w:bottom w:val="single" w:sz="4" w:space="0" w:color="auto"/>
              <w:right w:val="single" w:sz="4" w:space="0" w:color="auto"/>
            </w:tcBorders>
            <w:shd w:val="clear" w:color="auto" w:fill="E7E6E6" w:themeFill="background2"/>
          </w:tcPr>
          <w:p w14:paraId="1F50657C" w14:textId="7A5B83C2" w:rsidR="00B02B3C" w:rsidRPr="00B02B3C" w:rsidRDefault="0000350C" w:rsidP="00B02B3C">
            <w:pPr>
              <w:jc w:val="center"/>
            </w:pPr>
            <w:r>
              <w:rPr>
                <w:rFonts w:hint="eastAsia"/>
              </w:rPr>
              <w:t>授課教材</w:t>
            </w:r>
          </w:p>
        </w:tc>
        <w:tc>
          <w:tcPr>
            <w:tcW w:w="3123" w:type="dxa"/>
            <w:tcBorders>
              <w:top w:val="single" w:sz="4" w:space="0" w:color="auto"/>
              <w:left w:val="single" w:sz="4" w:space="0" w:color="auto"/>
              <w:bottom w:val="single" w:sz="4" w:space="0" w:color="auto"/>
              <w:right w:val="single" w:sz="4" w:space="0" w:color="auto"/>
            </w:tcBorders>
          </w:tcPr>
          <w:p w14:paraId="402265A2" w14:textId="77777777" w:rsidR="0000350C" w:rsidRDefault="00B02B3C" w:rsidP="00B02B3C">
            <w:pPr>
              <w:jc w:val="center"/>
            </w:pPr>
            <w:r w:rsidRPr="00B02B3C">
              <w:rPr>
                <w:rFonts w:hint="eastAsia"/>
              </w:rPr>
              <w:t>康軒五上</w:t>
            </w:r>
            <w:r w:rsidR="0000350C">
              <w:rPr>
                <w:rFonts w:hint="eastAsia"/>
              </w:rPr>
              <w:t>國語</w:t>
            </w:r>
            <w:r w:rsidRPr="00B02B3C">
              <w:rPr>
                <w:rFonts w:hint="eastAsia"/>
              </w:rPr>
              <w:t xml:space="preserve"> </w:t>
            </w:r>
          </w:p>
          <w:p w14:paraId="3DD59963" w14:textId="49E547B8" w:rsidR="00B02B3C" w:rsidRPr="00947EEF" w:rsidRDefault="00947EEF" w:rsidP="00B02B3C">
            <w:pPr>
              <w:jc w:val="center"/>
              <w:rPr>
                <w:sz w:val="27"/>
                <w:szCs w:val="27"/>
              </w:rPr>
            </w:pPr>
            <w:r w:rsidRPr="00947EEF">
              <w:rPr>
                <w:rFonts w:hint="eastAsia"/>
                <w:sz w:val="27"/>
                <w:szCs w:val="27"/>
              </w:rPr>
              <w:t>學習地圖二/</w:t>
            </w:r>
            <w:r w:rsidR="00B02B3C" w:rsidRPr="00947EEF">
              <w:rPr>
                <w:rFonts w:hint="eastAsia"/>
                <w:sz w:val="27"/>
                <w:szCs w:val="27"/>
              </w:rPr>
              <w:t>閱讀階梯一</w:t>
            </w:r>
          </w:p>
        </w:tc>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tcPr>
          <w:p w14:paraId="58612CD9" w14:textId="2302780C" w:rsidR="00B02B3C" w:rsidRPr="00B02B3C" w:rsidRDefault="00B02B3C" w:rsidP="00B02B3C">
            <w:pPr>
              <w:jc w:val="center"/>
            </w:pPr>
            <w:r w:rsidRPr="00B02B3C">
              <w:rPr>
                <w:rFonts w:hint="eastAsia"/>
              </w:rPr>
              <w:t>教學節次</w:t>
            </w:r>
          </w:p>
        </w:tc>
        <w:tc>
          <w:tcPr>
            <w:tcW w:w="2982" w:type="dxa"/>
            <w:gridSpan w:val="2"/>
            <w:tcBorders>
              <w:top w:val="single" w:sz="4" w:space="0" w:color="auto"/>
              <w:left w:val="single" w:sz="4" w:space="0" w:color="auto"/>
              <w:bottom w:val="single" w:sz="4" w:space="0" w:color="auto"/>
              <w:right w:val="thickThinSmallGap" w:sz="24" w:space="0" w:color="auto"/>
            </w:tcBorders>
          </w:tcPr>
          <w:p w14:paraId="0BAC0F75" w14:textId="0500C3AD" w:rsidR="00B02B3C" w:rsidRPr="00B02B3C" w:rsidRDefault="00B02B3C" w:rsidP="008424CE">
            <w:r w:rsidRPr="00B02B3C">
              <w:rPr>
                <w:rFonts w:hint="eastAsia"/>
              </w:rPr>
              <w:t>共 4 節，</w:t>
            </w:r>
          </w:p>
          <w:p w14:paraId="7368E0D4" w14:textId="2C74B3B7" w:rsidR="00B02B3C" w:rsidRPr="00B02B3C" w:rsidRDefault="00B02B3C" w:rsidP="008424CE">
            <w:r w:rsidRPr="00B02B3C">
              <w:rPr>
                <w:rFonts w:hint="eastAsia"/>
              </w:rPr>
              <w:t>本次教學為第 2 節</w:t>
            </w:r>
          </w:p>
        </w:tc>
      </w:tr>
      <w:tr w:rsidR="00B02B3C" w:rsidRPr="003E44B1" w14:paraId="3830D64A" w14:textId="77777777" w:rsidTr="003D0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3"/>
          <w:jc w:val="center"/>
        </w:trPr>
        <w:tc>
          <w:tcPr>
            <w:tcW w:w="1980" w:type="dxa"/>
            <w:tcBorders>
              <w:top w:val="single" w:sz="4" w:space="0" w:color="auto"/>
              <w:left w:val="thinThickSmallGap" w:sz="24" w:space="0" w:color="auto"/>
            </w:tcBorders>
            <w:shd w:val="clear" w:color="auto" w:fill="E7E6E6" w:themeFill="background2"/>
            <w:vAlign w:val="center"/>
          </w:tcPr>
          <w:p w14:paraId="16128A1D" w14:textId="77777777" w:rsidR="00B02B3C" w:rsidRPr="003E44B1" w:rsidRDefault="00B02B3C" w:rsidP="00B02B3C">
            <w:pPr>
              <w:spacing w:line="240" w:lineRule="atLeast"/>
              <w:jc w:val="center"/>
            </w:pPr>
            <w:r>
              <w:rPr>
                <w:rFonts w:hint="eastAsia"/>
              </w:rPr>
              <w:t>學習目標</w:t>
            </w:r>
          </w:p>
        </w:tc>
        <w:tc>
          <w:tcPr>
            <w:tcW w:w="8227" w:type="dxa"/>
            <w:gridSpan w:val="4"/>
            <w:tcBorders>
              <w:top w:val="single" w:sz="4" w:space="0" w:color="auto"/>
              <w:right w:val="thickThinSmallGap" w:sz="24" w:space="0" w:color="auto"/>
            </w:tcBorders>
          </w:tcPr>
          <w:p w14:paraId="130AB9FA" w14:textId="7C22D3FB" w:rsidR="00B02B3C" w:rsidRPr="00C34335" w:rsidRDefault="00C34335" w:rsidP="00B02B3C">
            <w:pPr>
              <w:pStyle w:val="a4"/>
              <w:numPr>
                <w:ilvl w:val="0"/>
                <w:numId w:val="27"/>
              </w:numPr>
              <w:spacing w:line="240" w:lineRule="atLeast"/>
              <w:ind w:leftChars="0"/>
              <w:rPr>
                <w:sz w:val="24"/>
                <w:szCs w:val="24"/>
              </w:rPr>
            </w:pPr>
            <w:r w:rsidRPr="00C34335">
              <w:rPr>
                <w:sz w:val="24"/>
                <w:szCs w:val="24"/>
              </w:rPr>
              <w:t>能在適當的音量、語調、節奏下正確發音</w:t>
            </w:r>
            <w:r w:rsidRPr="00C34335">
              <w:rPr>
                <w:rFonts w:hint="eastAsia"/>
                <w:sz w:val="24"/>
                <w:szCs w:val="24"/>
              </w:rPr>
              <w:t>。【</w:t>
            </w:r>
            <w:r w:rsidRPr="00C34335">
              <w:rPr>
                <w:sz w:val="24"/>
                <w:szCs w:val="24"/>
              </w:rPr>
              <w:t>2-1-3-1</w:t>
            </w:r>
            <w:r w:rsidRPr="00C34335">
              <w:rPr>
                <w:rFonts w:hint="eastAsia"/>
                <w:sz w:val="24"/>
                <w:szCs w:val="24"/>
              </w:rPr>
              <w:t>】</w:t>
            </w:r>
          </w:p>
          <w:p w14:paraId="716E86A8" w14:textId="26CB40C4" w:rsidR="00C34335" w:rsidRPr="00B64E04" w:rsidRDefault="00C34335" w:rsidP="00B02B3C">
            <w:pPr>
              <w:pStyle w:val="a4"/>
              <w:numPr>
                <w:ilvl w:val="0"/>
                <w:numId w:val="27"/>
              </w:numPr>
              <w:spacing w:line="240" w:lineRule="atLeast"/>
              <w:ind w:leftChars="0"/>
            </w:pPr>
            <w:r w:rsidRPr="00C34335">
              <w:rPr>
                <w:sz w:val="24"/>
                <w:szCs w:val="24"/>
              </w:rPr>
              <w:t>能</w:t>
            </w:r>
            <w:r w:rsidRPr="00C34335">
              <w:rPr>
                <w:rFonts w:hint="eastAsia"/>
                <w:sz w:val="24"/>
                <w:szCs w:val="24"/>
              </w:rPr>
              <w:t>運用摹寫修辭法，加入個人感受後，</w:t>
            </w:r>
            <w:r w:rsidRPr="00C34335">
              <w:rPr>
                <w:sz w:val="24"/>
                <w:szCs w:val="24"/>
              </w:rPr>
              <w:t>根據</w:t>
            </w:r>
            <w:r w:rsidRPr="00C34335">
              <w:rPr>
                <w:rFonts w:hint="eastAsia"/>
                <w:sz w:val="24"/>
                <w:szCs w:val="24"/>
              </w:rPr>
              <w:t>畫作</w:t>
            </w:r>
            <w:r w:rsidRPr="00C34335">
              <w:rPr>
                <w:sz w:val="24"/>
                <w:szCs w:val="24"/>
              </w:rPr>
              <w:t>主題做口頭</w:t>
            </w:r>
            <w:r w:rsidRPr="00C34335">
              <w:rPr>
                <w:rFonts w:hint="eastAsia"/>
                <w:sz w:val="24"/>
                <w:szCs w:val="24"/>
              </w:rPr>
              <w:t>介紹</w:t>
            </w:r>
            <w:r>
              <w:rPr>
                <w:rFonts w:hint="eastAsia"/>
                <w:sz w:val="24"/>
                <w:szCs w:val="24"/>
              </w:rPr>
              <w:t>。</w:t>
            </w:r>
            <w:r w:rsidRPr="00C34335">
              <w:rPr>
                <w:rFonts w:hint="eastAsia"/>
                <w:sz w:val="24"/>
                <w:szCs w:val="24"/>
              </w:rPr>
              <w:t>【</w:t>
            </w:r>
            <w:r w:rsidRPr="00C34335">
              <w:rPr>
                <w:sz w:val="24"/>
                <w:szCs w:val="24"/>
              </w:rPr>
              <w:t>2-2-3-3</w:t>
            </w:r>
            <w:r w:rsidRPr="00C34335">
              <w:rPr>
                <w:rFonts w:hint="eastAsia"/>
                <w:sz w:val="24"/>
                <w:szCs w:val="24"/>
              </w:rPr>
              <w:t>】</w:t>
            </w:r>
          </w:p>
        </w:tc>
      </w:tr>
      <w:tr w:rsidR="00B02B3C" w:rsidRPr="003E44B1" w14:paraId="1BC13889" w14:textId="77777777" w:rsidTr="00632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88"/>
          <w:jc w:val="center"/>
        </w:trPr>
        <w:tc>
          <w:tcPr>
            <w:tcW w:w="1980" w:type="dxa"/>
            <w:tcBorders>
              <w:left w:val="thinThickSmallGap" w:sz="24" w:space="0" w:color="auto"/>
              <w:bottom w:val="triple" w:sz="6" w:space="0" w:color="auto"/>
            </w:tcBorders>
            <w:shd w:val="clear" w:color="auto" w:fill="E7E6E6" w:themeFill="background2"/>
            <w:vAlign w:val="center"/>
          </w:tcPr>
          <w:p w14:paraId="4499A714" w14:textId="77777777" w:rsidR="00B02B3C" w:rsidRPr="003E44B1" w:rsidRDefault="00B02B3C" w:rsidP="00B02B3C">
            <w:pPr>
              <w:spacing w:line="240" w:lineRule="atLeast"/>
              <w:jc w:val="center"/>
              <w:rPr>
                <w:color w:val="000000"/>
              </w:rPr>
            </w:pPr>
            <w:r>
              <w:rPr>
                <w:rFonts w:hint="eastAsia"/>
                <w:color w:val="000000"/>
              </w:rPr>
              <w:t>學生經驗</w:t>
            </w:r>
          </w:p>
        </w:tc>
        <w:tc>
          <w:tcPr>
            <w:tcW w:w="8227" w:type="dxa"/>
            <w:gridSpan w:val="4"/>
            <w:tcBorders>
              <w:bottom w:val="triple" w:sz="6" w:space="0" w:color="auto"/>
              <w:right w:val="thickThinSmallGap" w:sz="24" w:space="0" w:color="auto"/>
            </w:tcBorders>
          </w:tcPr>
          <w:p w14:paraId="31762048" w14:textId="7CA06CDD" w:rsidR="00B02B3C" w:rsidRPr="000A14CB" w:rsidRDefault="008424CE" w:rsidP="00947EEF">
            <w:pPr>
              <w:spacing w:line="240" w:lineRule="atLeast"/>
            </w:pPr>
            <w:r w:rsidRPr="00E14A5B">
              <w:rPr>
                <w:rFonts w:hint="eastAsia"/>
                <w:sz w:val="24"/>
                <w:szCs w:val="24"/>
              </w:rPr>
              <w:t>前堂課</w:t>
            </w:r>
            <w:r w:rsidR="00B02B3C" w:rsidRPr="00E14A5B">
              <w:rPr>
                <w:rFonts w:hint="eastAsia"/>
                <w:sz w:val="24"/>
                <w:szCs w:val="24"/>
              </w:rPr>
              <w:t>已</w:t>
            </w:r>
            <w:r w:rsidR="00C34335" w:rsidRPr="00E14A5B">
              <w:rPr>
                <w:rFonts w:hint="eastAsia"/>
                <w:sz w:val="24"/>
                <w:szCs w:val="24"/>
              </w:rPr>
              <w:t>學過</w:t>
            </w:r>
            <w:r w:rsidR="00947EEF" w:rsidRPr="00E14A5B">
              <w:rPr>
                <w:rFonts w:hint="eastAsia"/>
                <w:sz w:val="24"/>
                <w:szCs w:val="24"/>
              </w:rPr>
              <w:t>【學習地圖二】--摹寫修辭與【閱讀階梯一】--畫家的天空，具備五種感官摹寫的基礎概念並透過文本認識如何描述、介紹一幅畫作。</w:t>
            </w:r>
          </w:p>
        </w:tc>
      </w:tr>
      <w:tr w:rsidR="00B02B3C" w:rsidRPr="003E44B1" w14:paraId="61060497" w14:textId="77777777" w:rsidTr="00632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6"/>
          <w:jc w:val="center"/>
        </w:trPr>
        <w:tc>
          <w:tcPr>
            <w:tcW w:w="10207" w:type="dxa"/>
            <w:gridSpan w:val="5"/>
            <w:tcBorders>
              <w:top w:val="triple" w:sz="6" w:space="0" w:color="auto"/>
              <w:left w:val="thinThickSmallGap" w:sz="24" w:space="0" w:color="auto"/>
              <w:right w:val="thickThinSmallGap" w:sz="24" w:space="0" w:color="auto"/>
            </w:tcBorders>
            <w:shd w:val="clear" w:color="auto" w:fill="E7E6E6" w:themeFill="background2"/>
            <w:vAlign w:val="center"/>
          </w:tcPr>
          <w:p w14:paraId="2E6B2F65" w14:textId="2C1D20F2" w:rsidR="00B02B3C" w:rsidRPr="00785284" w:rsidRDefault="00B02B3C" w:rsidP="00B02B3C">
            <w:pPr>
              <w:spacing w:line="240" w:lineRule="atLeast"/>
              <w:jc w:val="center"/>
              <w:rPr>
                <w:b/>
                <w:bCs/>
              </w:rPr>
            </w:pPr>
            <w:r w:rsidRPr="00633EF4">
              <w:rPr>
                <w:rFonts w:hint="eastAsia"/>
                <w:b/>
                <w:bCs/>
                <w:sz w:val="36"/>
                <w:szCs w:val="36"/>
              </w:rPr>
              <w:t>教學活動</w:t>
            </w:r>
          </w:p>
        </w:tc>
      </w:tr>
      <w:tr w:rsidR="00B02B3C" w:rsidRPr="003E44B1" w14:paraId="43000BA7" w14:textId="77777777" w:rsidTr="003D0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5"/>
          <w:jc w:val="center"/>
        </w:trPr>
        <w:tc>
          <w:tcPr>
            <w:tcW w:w="7792" w:type="dxa"/>
            <w:gridSpan w:val="4"/>
            <w:tcBorders>
              <w:left w:val="thinThickSmallGap" w:sz="24" w:space="0" w:color="auto"/>
              <w:right w:val="single" w:sz="4" w:space="0" w:color="auto"/>
            </w:tcBorders>
            <w:vAlign w:val="center"/>
          </w:tcPr>
          <w:p w14:paraId="3EEAF8F6" w14:textId="77777777" w:rsidR="00B02B3C" w:rsidRPr="003E44B1" w:rsidRDefault="00B02B3C" w:rsidP="00B02B3C">
            <w:pPr>
              <w:spacing w:line="240" w:lineRule="atLeast"/>
              <w:jc w:val="center"/>
            </w:pPr>
            <w:r w:rsidRPr="003E44B1">
              <w:rPr>
                <w:rFonts w:hint="eastAsia"/>
              </w:rPr>
              <w:t>教學流程</w:t>
            </w:r>
          </w:p>
        </w:tc>
        <w:tc>
          <w:tcPr>
            <w:tcW w:w="2415" w:type="dxa"/>
            <w:tcBorders>
              <w:left w:val="single" w:sz="4" w:space="0" w:color="auto"/>
              <w:right w:val="thickThinSmallGap" w:sz="24" w:space="0" w:color="auto"/>
            </w:tcBorders>
            <w:vAlign w:val="center"/>
          </w:tcPr>
          <w:p w14:paraId="575DC29E" w14:textId="77777777" w:rsidR="00B02B3C" w:rsidRPr="003E44B1" w:rsidRDefault="00B02B3C" w:rsidP="00B02B3C">
            <w:pPr>
              <w:spacing w:line="240" w:lineRule="atLeast"/>
              <w:jc w:val="center"/>
            </w:pPr>
            <w:r w:rsidRPr="003E44B1">
              <w:rPr>
                <w:rFonts w:hint="eastAsia"/>
              </w:rPr>
              <w:t>備註</w:t>
            </w:r>
          </w:p>
        </w:tc>
      </w:tr>
      <w:tr w:rsidR="00B02B3C" w:rsidRPr="003E44B1" w14:paraId="7578F797" w14:textId="77777777" w:rsidTr="003D0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17"/>
          <w:jc w:val="center"/>
        </w:trPr>
        <w:tc>
          <w:tcPr>
            <w:tcW w:w="7792" w:type="dxa"/>
            <w:gridSpan w:val="4"/>
            <w:tcBorders>
              <w:left w:val="thinThickSmallGap" w:sz="24" w:space="0" w:color="auto"/>
              <w:bottom w:val="thickThinSmallGap" w:sz="24" w:space="0" w:color="auto"/>
              <w:right w:val="single" w:sz="4" w:space="0" w:color="auto"/>
            </w:tcBorders>
          </w:tcPr>
          <w:p w14:paraId="378494B4" w14:textId="77777777" w:rsidR="00730EC7" w:rsidRPr="00730EC7" w:rsidRDefault="00730EC7" w:rsidP="00730EC7"/>
          <w:p w14:paraId="7112BE21" w14:textId="3EC570C9" w:rsidR="004A7AAF" w:rsidRPr="00C204C9" w:rsidRDefault="00B02B3C" w:rsidP="004A7AAF">
            <w:pPr>
              <w:pStyle w:val="a4"/>
              <w:numPr>
                <w:ilvl w:val="0"/>
                <w:numId w:val="34"/>
              </w:numPr>
              <w:spacing w:line="240" w:lineRule="atLeast"/>
              <w:ind w:leftChars="0"/>
              <w:jc w:val="center"/>
              <w:rPr>
                <w:b/>
              </w:rPr>
            </w:pPr>
            <w:r w:rsidRPr="00C204C9">
              <w:rPr>
                <w:rFonts w:hint="eastAsia"/>
                <w:b/>
              </w:rPr>
              <w:t>引起動機</w:t>
            </w:r>
          </w:p>
          <w:p w14:paraId="5C0130E1" w14:textId="77777777" w:rsidR="00454D6D" w:rsidRPr="00730EC7" w:rsidRDefault="00454D6D" w:rsidP="00730EC7"/>
          <w:p w14:paraId="177C3B1D" w14:textId="1781CEBB" w:rsidR="003836A6" w:rsidRDefault="00454D6D" w:rsidP="003836A6">
            <w:pPr>
              <w:pStyle w:val="a4"/>
              <w:numPr>
                <w:ilvl w:val="0"/>
                <w:numId w:val="35"/>
              </w:numPr>
              <w:spacing w:line="240" w:lineRule="atLeast"/>
              <w:ind w:leftChars="0"/>
              <w:rPr>
                <w:bCs/>
                <w:sz w:val="24"/>
                <w:szCs w:val="24"/>
              </w:rPr>
            </w:pPr>
            <w:r w:rsidRPr="00C204C9">
              <w:rPr>
                <w:rFonts w:hint="eastAsia"/>
                <w:bCs/>
                <w:sz w:val="24"/>
                <w:szCs w:val="24"/>
              </w:rPr>
              <w:t>介紹畫作的媒材：複習5種感官摹寫法。</w:t>
            </w:r>
          </w:p>
          <w:p w14:paraId="69E4A80F" w14:textId="77777777" w:rsidR="000E7142" w:rsidRPr="000E7142" w:rsidRDefault="000E7142" w:rsidP="000E7142">
            <w:pPr>
              <w:spacing w:line="240" w:lineRule="atLeast"/>
              <w:rPr>
                <w:bCs/>
                <w:sz w:val="24"/>
                <w:szCs w:val="24"/>
              </w:rPr>
            </w:pPr>
          </w:p>
          <w:p w14:paraId="0513B52E" w14:textId="77777777" w:rsidR="003836A6" w:rsidRPr="00C204C9" w:rsidRDefault="0009026F" w:rsidP="003836A6">
            <w:pPr>
              <w:pStyle w:val="a4"/>
              <w:numPr>
                <w:ilvl w:val="0"/>
                <w:numId w:val="35"/>
              </w:numPr>
              <w:spacing w:line="240" w:lineRule="atLeast"/>
              <w:ind w:leftChars="0"/>
              <w:rPr>
                <w:bCs/>
                <w:sz w:val="24"/>
                <w:szCs w:val="24"/>
              </w:rPr>
            </w:pPr>
            <w:r w:rsidRPr="00C204C9">
              <w:rPr>
                <w:rFonts w:hint="eastAsia"/>
                <w:bCs/>
                <w:sz w:val="24"/>
                <w:szCs w:val="24"/>
              </w:rPr>
              <w:t>說明畫作拍賣會的拍賣準則</w:t>
            </w:r>
            <w:r w:rsidR="003836A6" w:rsidRPr="00C204C9">
              <w:rPr>
                <w:rFonts w:hint="eastAsia"/>
                <w:bCs/>
                <w:sz w:val="24"/>
                <w:szCs w:val="24"/>
              </w:rPr>
              <w:t>：</w:t>
            </w:r>
          </w:p>
          <w:p w14:paraId="27F671E8" w14:textId="77777777" w:rsidR="003836A6" w:rsidRPr="00C204C9" w:rsidRDefault="003836A6" w:rsidP="003836A6">
            <w:pPr>
              <w:pStyle w:val="a4"/>
              <w:numPr>
                <w:ilvl w:val="0"/>
                <w:numId w:val="37"/>
              </w:numPr>
              <w:spacing w:line="240" w:lineRule="atLeast"/>
              <w:ind w:leftChars="0"/>
              <w:rPr>
                <w:bCs/>
                <w:sz w:val="24"/>
                <w:szCs w:val="24"/>
              </w:rPr>
            </w:pPr>
            <w:r w:rsidRPr="00C204C9">
              <w:rPr>
                <w:rFonts w:cs="文鼎粗隸" w:hint="eastAsia"/>
                <w:sz w:val="24"/>
                <w:szCs w:val="24"/>
                <w:highlight w:val="white"/>
                <w:lang w:val="zh"/>
              </w:rPr>
              <w:t>選定一幅畫，使用平板查詢作品賞析。</w:t>
            </w:r>
          </w:p>
          <w:p w14:paraId="6D8D77D9" w14:textId="77777777" w:rsidR="003836A6" w:rsidRPr="00C204C9" w:rsidRDefault="003836A6" w:rsidP="003836A6">
            <w:pPr>
              <w:pStyle w:val="a4"/>
              <w:numPr>
                <w:ilvl w:val="0"/>
                <w:numId w:val="37"/>
              </w:numPr>
              <w:spacing w:line="240" w:lineRule="atLeast"/>
              <w:ind w:leftChars="0"/>
              <w:rPr>
                <w:bCs/>
                <w:sz w:val="24"/>
                <w:szCs w:val="24"/>
              </w:rPr>
            </w:pPr>
            <w:r w:rsidRPr="00C204C9">
              <w:rPr>
                <w:rFonts w:cs="Microsoft JhengHei UI" w:hint="eastAsia"/>
                <w:sz w:val="24"/>
                <w:szCs w:val="24"/>
                <w:highlight w:val="white"/>
                <w:lang w:val="zh"/>
              </w:rPr>
              <w:t>將介紹內容在學單上簡單筆記下來。</w:t>
            </w:r>
          </w:p>
          <w:p w14:paraId="0C731774" w14:textId="77777777" w:rsidR="003836A6" w:rsidRPr="00C204C9" w:rsidRDefault="003836A6" w:rsidP="003836A6">
            <w:pPr>
              <w:pStyle w:val="a4"/>
              <w:numPr>
                <w:ilvl w:val="0"/>
                <w:numId w:val="37"/>
              </w:numPr>
              <w:spacing w:line="240" w:lineRule="atLeast"/>
              <w:ind w:leftChars="0"/>
              <w:rPr>
                <w:bCs/>
                <w:sz w:val="24"/>
                <w:szCs w:val="24"/>
              </w:rPr>
            </w:pPr>
            <w:r w:rsidRPr="00C204C9">
              <w:rPr>
                <w:rFonts w:cs="Microsoft JhengHei UI" w:hint="eastAsia"/>
                <w:sz w:val="24"/>
                <w:szCs w:val="24"/>
                <w:highlight w:val="white"/>
                <w:lang w:val="zh"/>
              </w:rPr>
              <w:t>在</w:t>
            </w:r>
            <w:r w:rsidRPr="00C204C9">
              <w:rPr>
                <w:rFonts w:cs="Microsoft JhengHei UI" w:hint="eastAsia"/>
                <w:b/>
                <w:sz w:val="24"/>
                <w:szCs w:val="24"/>
                <w:highlight w:val="white"/>
                <w:lang w:val="zh"/>
              </w:rPr>
              <w:t>不說出畫作名稱</w:t>
            </w:r>
            <w:r w:rsidRPr="00C204C9">
              <w:rPr>
                <w:rFonts w:cs="Microsoft JhengHei UI" w:hint="eastAsia"/>
                <w:sz w:val="24"/>
                <w:szCs w:val="24"/>
                <w:highlight w:val="white"/>
                <w:lang w:val="zh"/>
              </w:rPr>
              <w:t>前提下，上台介紹自己挑選的畫作。</w:t>
            </w:r>
          </w:p>
          <w:p w14:paraId="32A5D360" w14:textId="4EF8739D" w:rsidR="004A7AAF" w:rsidRPr="00C204C9" w:rsidRDefault="003836A6" w:rsidP="003836A6">
            <w:pPr>
              <w:pStyle w:val="a4"/>
              <w:numPr>
                <w:ilvl w:val="0"/>
                <w:numId w:val="37"/>
              </w:numPr>
              <w:spacing w:line="240" w:lineRule="atLeast"/>
              <w:ind w:leftChars="0"/>
              <w:rPr>
                <w:bCs/>
                <w:sz w:val="24"/>
                <w:szCs w:val="24"/>
              </w:rPr>
            </w:pPr>
            <w:r w:rsidRPr="00C204C9">
              <w:rPr>
                <w:rFonts w:cs="Microsoft JhengHei UI" w:hint="eastAsia"/>
                <w:sz w:val="24"/>
                <w:szCs w:val="24"/>
                <w:highlight w:val="white"/>
                <w:lang w:val="zh"/>
              </w:rPr>
              <w:t>台下的競標者輪流猜出介紹的畫作，猜中者成功得標</w:t>
            </w:r>
            <w:r w:rsidRPr="00C204C9">
              <w:rPr>
                <w:rFonts w:cs="Microsoft JhengHei UI"/>
                <w:sz w:val="24"/>
                <w:szCs w:val="24"/>
                <w:highlight w:val="white"/>
                <w:lang w:val="zh"/>
              </w:rPr>
              <w:t>!</w:t>
            </w:r>
          </w:p>
          <w:p w14:paraId="1BA8F16A" w14:textId="77777777" w:rsidR="004A7AAF" w:rsidRPr="00C204C9" w:rsidRDefault="004A7AAF" w:rsidP="004A7AAF">
            <w:pPr>
              <w:spacing w:line="240" w:lineRule="atLeast"/>
              <w:rPr>
                <w:bCs/>
                <w:sz w:val="24"/>
                <w:szCs w:val="24"/>
              </w:rPr>
            </w:pPr>
          </w:p>
          <w:p w14:paraId="31395EE1" w14:textId="3B421E44" w:rsidR="004A7AAF" w:rsidRPr="00C204C9" w:rsidRDefault="00B02B3C" w:rsidP="004A7AAF">
            <w:pPr>
              <w:pStyle w:val="a4"/>
              <w:numPr>
                <w:ilvl w:val="0"/>
                <w:numId w:val="34"/>
              </w:numPr>
              <w:spacing w:line="240" w:lineRule="atLeast"/>
              <w:ind w:leftChars="0"/>
              <w:jc w:val="center"/>
              <w:rPr>
                <w:b/>
              </w:rPr>
            </w:pPr>
            <w:r w:rsidRPr="00C204C9">
              <w:rPr>
                <w:rFonts w:hint="eastAsia"/>
                <w:b/>
              </w:rPr>
              <w:t>發展活動</w:t>
            </w:r>
          </w:p>
          <w:p w14:paraId="728FD75D" w14:textId="71C45A3C" w:rsidR="004A7AAF" w:rsidRPr="00C204C9" w:rsidRDefault="004A7AAF" w:rsidP="004A7AAF">
            <w:pPr>
              <w:spacing w:line="240" w:lineRule="atLeast"/>
              <w:rPr>
                <w:bCs/>
                <w:sz w:val="24"/>
                <w:szCs w:val="24"/>
              </w:rPr>
            </w:pPr>
          </w:p>
          <w:p w14:paraId="5B7DD215" w14:textId="45AB2044" w:rsidR="00C204C9" w:rsidRPr="00C204C9" w:rsidRDefault="00454D6D" w:rsidP="00C204C9">
            <w:pPr>
              <w:pStyle w:val="a4"/>
              <w:numPr>
                <w:ilvl w:val="0"/>
                <w:numId w:val="36"/>
              </w:numPr>
              <w:spacing w:line="240" w:lineRule="atLeast"/>
              <w:ind w:leftChars="0"/>
              <w:rPr>
                <w:bCs/>
                <w:sz w:val="24"/>
                <w:szCs w:val="24"/>
              </w:rPr>
            </w:pPr>
            <w:r w:rsidRPr="00C204C9">
              <w:rPr>
                <w:rFonts w:hint="eastAsia"/>
                <w:bCs/>
                <w:sz w:val="24"/>
                <w:szCs w:val="24"/>
              </w:rPr>
              <w:t>欣賞26</w:t>
            </w:r>
            <w:r w:rsidR="00CB182A" w:rsidRPr="00C204C9">
              <w:rPr>
                <w:rFonts w:hint="eastAsia"/>
                <w:bCs/>
                <w:sz w:val="24"/>
                <w:szCs w:val="24"/>
              </w:rPr>
              <w:t>張梵谷知名畫作。</w:t>
            </w:r>
          </w:p>
          <w:p w14:paraId="349267E8" w14:textId="77AD81CD" w:rsidR="004A7AAF" w:rsidRPr="00C204C9" w:rsidRDefault="00454D6D" w:rsidP="00454D6D">
            <w:pPr>
              <w:pStyle w:val="a4"/>
              <w:numPr>
                <w:ilvl w:val="0"/>
                <w:numId w:val="36"/>
              </w:numPr>
              <w:spacing w:line="240" w:lineRule="atLeast"/>
              <w:ind w:leftChars="0"/>
              <w:rPr>
                <w:rStyle w:val="c1"/>
                <w:bCs/>
                <w:sz w:val="24"/>
                <w:szCs w:val="24"/>
              </w:rPr>
            </w:pPr>
            <w:r w:rsidRPr="00C204C9">
              <w:rPr>
                <w:rFonts w:cs="Open Sans" w:hint="eastAsia"/>
                <w:color w:val="444444"/>
                <w:sz w:val="24"/>
                <w:szCs w:val="24"/>
                <w:shd w:val="clear" w:color="auto" w:fill="FFFFFF"/>
              </w:rPr>
              <w:t>發下平板、學習單，</w:t>
            </w:r>
            <w:r w:rsidRPr="00C204C9">
              <w:rPr>
                <w:rFonts w:cs="Open Sans"/>
                <w:color w:val="444444"/>
                <w:sz w:val="24"/>
                <w:szCs w:val="24"/>
                <w:shd w:val="clear" w:color="auto" w:fill="FFFFFF"/>
              </w:rPr>
              <w:t>帶領學生使用</w:t>
            </w:r>
            <w:r w:rsidRPr="00C204C9">
              <w:rPr>
                <w:rStyle w:val="c1"/>
                <w:rFonts w:cs="Open Sans"/>
                <w:color w:val="444444"/>
                <w:sz w:val="24"/>
                <w:szCs w:val="24"/>
                <w:shd w:val="clear" w:color="auto" w:fill="FFFFFF"/>
              </w:rPr>
              <w:t>平板查詢一個自己喜歡的</w:t>
            </w:r>
            <w:r w:rsidRPr="00C204C9">
              <w:rPr>
                <w:rStyle w:val="c1"/>
                <w:rFonts w:cs="Open Sans" w:hint="eastAsia"/>
                <w:color w:val="444444"/>
                <w:sz w:val="24"/>
                <w:szCs w:val="24"/>
                <w:shd w:val="clear" w:color="auto" w:fill="FFFFFF"/>
              </w:rPr>
              <w:t>梵谷</w:t>
            </w:r>
            <w:r w:rsidRPr="00C204C9">
              <w:rPr>
                <w:rStyle w:val="c1"/>
                <w:rFonts w:cs="Open Sans"/>
                <w:color w:val="444444"/>
                <w:sz w:val="24"/>
                <w:szCs w:val="24"/>
                <w:shd w:val="clear" w:color="auto" w:fill="FFFFFF"/>
              </w:rPr>
              <w:t>知名畫作圖</w:t>
            </w:r>
            <w:r w:rsidRPr="00C204C9">
              <w:rPr>
                <w:rStyle w:val="c1"/>
                <w:rFonts w:cs="Open Sans" w:hint="eastAsia"/>
                <w:color w:val="444444"/>
                <w:sz w:val="24"/>
                <w:szCs w:val="24"/>
                <w:shd w:val="clear" w:color="auto" w:fill="FFFFFF"/>
              </w:rPr>
              <w:t>，並觀看畫作賞析</w:t>
            </w:r>
            <w:r w:rsidRPr="00C204C9">
              <w:rPr>
                <w:rStyle w:val="c1"/>
                <w:rFonts w:cs="Open Sans"/>
                <w:color w:val="444444"/>
                <w:sz w:val="24"/>
                <w:szCs w:val="24"/>
                <w:shd w:val="clear" w:color="auto" w:fill="FFFFFF"/>
              </w:rPr>
              <w:t>。</w:t>
            </w:r>
          </w:p>
          <w:p w14:paraId="56599599" w14:textId="25092632" w:rsidR="00C204C9" w:rsidRPr="00C204C9" w:rsidRDefault="00C204C9" w:rsidP="00454D6D">
            <w:pPr>
              <w:pStyle w:val="a4"/>
              <w:numPr>
                <w:ilvl w:val="0"/>
                <w:numId w:val="36"/>
              </w:numPr>
              <w:spacing w:line="240" w:lineRule="atLeast"/>
              <w:ind w:leftChars="0"/>
              <w:rPr>
                <w:rStyle w:val="c1"/>
                <w:bCs/>
                <w:sz w:val="24"/>
                <w:szCs w:val="24"/>
              </w:rPr>
            </w:pPr>
            <w:r w:rsidRPr="00C204C9">
              <w:rPr>
                <w:rFonts w:cs="Open Sans"/>
                <w:color w:val="444444"/>
                <w:sz w:val="24"/>
                <w:szCs w:val="24"/>
                <w:shd w:val="clear" w:color="auto" w:fill="FFFFFF"/>
              </w:rPr>
              <w:t>請學生觀察圖片特色及細節，</w:t>
            </w:r>
            <w:r w:rsidRPr="00C204C9">
              <w:rPr>
                <w:rStyle w:val="c1"/>
                <w:rFonts w:cs="Open Sans"/>
                <w:color w:val="444444"/>
                <w:sz w:val="24"/>
                <w:szCs w:val="24"/>
                <w:shd w:val="clear" w:color="auto" w:fill="FFFFFF"/>
              </w:rPr>
              <w:t>依序描述外型、顏色、特色、聯想、和設計理念或由來，可先簡單用文字重點記錄下來，</w:t>
            </w:r>
            <w:r w:rsidRPr="00C204C9">
              <w:rPr>
                <w:rStyle w:val="c1"/>
                <w:rFonts w:cs="Open Sans" w:hint="eastAsia"/>
                <w:color w:val="444444"/>
                <w:sz w:val="24"/>
                <w:szCs w:val="24"/>
                <w:shd w:val="clear" w:color="auto" w:fill="FFFFFF"/>
              </w:rPr>
              <w:t>在台下試著</w:t>
            </w:r>
            <w:r w:rsidRPr="00C204C9">
              <w:rPr>
                <w:rStyle w:val="c1"/>
                <w:rFonts w:cs="Open Sans"/>
                <w:color w:val="444444"/>
                <w:sz w:val="24"/>
                <w:szCs w:val="24"/>
                <w:shd w:val="clear" w:color="auto" w:fill="FFFFFF"/>
              </w:rPr>
              <w:t>練習說出來。</w:t>
            </w:r>
          </w:p>
          <w:p w14:paraId="24315E7F" w14:textId="6D1FF917" w:rsidR="003836A6" w:rsidRPr="00C204C9" w:rsidRDefault="00C204C9" w:rsidP="00454D6D">
            <w:pPr>
              <w:pStyle w:val="a4"/>
              <w:numPr>
                <w:ilvl w:val="0"/>
                <w:numId w:val="36"/>
              </w:numPr>
              <w:spacing w:line="240" w:lineRule="atLeast"/>
              <w:ind w:leftChars="0"/>
              <w:rPr>
                <w:bCs/>
                <w:sz w:val="24"/>
                <w:szCs w:val="24"/>
              </w:rPr>
            </w:pPr>
            <w:r w:rsidRPr="00C204C9">
              <w:rPr>
                <w:rStyle w:val="c1"/>
                <w:rFonts w:cs="Open Sans" w:hint="eastAsia"/>
                <w:color w:val="444444"/>
                <w:sz w:val="24"/>
                <w:szCs w:val="24"/>
                <w:shd w:val="clear" w:color="auto" w:fill="FFFFFF"/>
              </w:rPr>
              <w:t>上台進行第一次畫作拍賣會：</w:t>
            </w:r>
            <w:r w:rsidRPr="00C204C9">
              <w:rPr>
                <w:rFonts w:cs="Open Sans"/>
                <w:color w:val="444444"/>
                <w:sz w:val="24"/>
                <w:szCs w:val="24"/>
                <w:shd w:val="clear" w:color="auto" w:fill="FFFFFF"/>
              </w:rPr>
              <w:t>找出該作品的亮點，練習用完整流暢語句描述出來</w:t>
            </w:r>
            <w:r w:rsidRPr="00C204C9">
              <w:rPr>
                <w:rFonts w:cs="Open Sans" w:hint="eastAsia"/>
                <w:color w:val="444444"/>
                <w:sz w:val="24"/>
                <w:szCs w:val="24"/>
                <w:shd w:val="clear" w:color="auto" w:fill="FFFFFF"/>
              </w:rPr>
              <w:t>，</w:t>
            </w:r>
            <w:r w:rsidRPr="00C204C9">
              <w:rPr>
                <w:rFonts w:cs="Open Sans"/>
                <w:color w:val="444444"/>
                <w:sz w:val="24"/>
                <w:szCs w:val="24"/>
                <w:shd w:val="clear" w:color="auto" w:fill="FFFFFF"/>
              </w:rPr>
              <w:t>並試著說服台下的顧客推銷這個作品。</w:t>
            </w:r>
          </w:p>
          <w:p w14:paraId="400F7B9E" w14:textId="77777777" w:rsidR="004A7AAF" w:rsidRPr="00C204C9" w:rsidRDefault="004A7AAF" w:rsidP="004A7AAF">
            <w:pPr>
              <w:spacing w:line="240" w:lineRule="atLeast"/>
              <w:rPr>
                <w:bCs/>
                <w:sz w:val="24"/>
                <w:szCs w:val="24"/>
              </w:rPr>
            </w:pPr>
          </w:p>
          <w:p w14:paraId="6421BF66" w14:textId="77777777" w:rsidR="00B02B3C" w:rsidRPr="00C204C9" w:rsidRDefault="00B02B3C" w:rsidP="004A7AAF">
            <w:pPr>
              <w:pStyle w:val="a4"/>
              <w:numPr>
                <w:ilvl w:val="0"/>
                <w:numId w:val="34"/>
              </w:numPr>
              <w:spacing w:line="240" w:lineRule="atLeast"/>
              <w:ind w:leftChars="0"/>
              <w:jc w:val="center"/>
              <w:rPr>
                <w:b/>
              </w:rPr>
            </w:pPr>
            <w:r w:rsidRPr="00C204C9">
              <w:rPr>
                <w:rFonts w:hint="eastAsia"/>
                <w:b/>
              </w:rPr>
              <w:t>綜合活動</w:t>
            </w:r>
          </w:p>
          <w:p w14:paraId="5182DB95" w14:textId="77777777" w:rsidR="004A7AAF" w:rsidRPr="00C204C9" w:rsidRDefault="004A7AAF" w:rsidP="004A7AAF">
            <w:pPr>
              <w:spacing w:line="240" w:lineRule="atLeast"/>
              <w:rPr>
                <w:bCs/>
                <w:sz w:val="24"/>
                <w:szCs w:val="24"/>
              </w:rPr>
            </w:pPr>
          </w:p>
          <w:p w14:paraId="692A3623" w14:textId="77777777" w:rsidR="00C204C9" w:rsidRPr="00C204C9" w:rsidRDefault="00C204C9" w:rsidP="00C204C9">
            <w:pPr>
              <w:pStyle w:val="a4"/>
              <w:numPr>
                <w:ilvl w:val="0"/>
                <w:numId w:val="38"/>
              </w:numPr>
              <w:spacing w:line="240" w:lineRule="atLeast"/>
              <w:ind w:leftChars="0"/>
              <w:rPr>
                <w:bCs/>
                <w:sz w:val="24"/>
                <w:szCs w:val="24"/>
              </w:rPr>
            </w:pPr>
            <w:r w:rsidRPr="00C204C9">
              <w:rPr>
                <w:rFonts w:cs="Open Sans"/>
                <w:color w:val="444444"/>
                <w:sz w:val="24"/>
                <w:szCs w:val="24"/>
              </w:rPr>
              <w:t>進階</w:t>
            </w:r>
            <w:r w:rsidRPr="00C204C9">
              <w:rPr>
                <w:rFonts w:cs="Open Sans" w:hint="eastAsia"/>
                <w:color w:val="444444"/>
                <w:sz w:val="24"/>
                <w:szCs w:val="24"/>
              </w:rPr>
              <w:t>拍賣</w:t>
            </w:r>
            <w:r w:rsidRPr="00C204C9">
              <w:rPr>
                <w:rFonts w:cs="Open Sans"/>
                <w:color w:val="444444"/>
                <w:sz w:val="24"/>
                <w:szCs w:val="24"/>
              </w:rPr>
              <w:t>挑戰：搭配句型遊戲卡，依抽到的排卡加入</w:t>
            </w:r>
            <w:r w:rsidRPr="00C204C9">
              <w:rPr>
                <w:rFonts w:cs="Open Sans" w:hint="eastAsia"/>
                <w:color w:val="444444"/>
                <w:sz w:val="24"/>
                <w:szCs w:val="24"/>
              </w:rPr>
              <w:t>指定句型</w:t>
            </w:r>
            <w:r w:rsidRPr="00C204C9">
              <w:rPr>
                <w:rFonts w:cs="Open Sans"/>
                <w:color w:val="444444"/>
                <w:sz w:val="24"/>
                <w:szCs w:val="24"/>
              </w:rPr>
              <w:t>作</w:t>
            </w:r>
            <w:r w:rsidRPr="00C204C9">
              <w:rPr>
                <w:rFonts w:cs="Open Sans" w:hint="eastAsia"/>
                <w:color w:val="444444"/>
                <w:sz w:val="24"/>
                <w:szCs w:val="24"/>
              </w:rPr>
              <w:t>畫作拍賣</w:t>
            </w:r>
            <w:r w:rsidRPr="00C204C9">
              <w:rPr>
                <w:rFonts w:cs="Open Sans"/>
                <w:color w:val="444444"/>
                <w:sz w:val="24"/>
                <w:szCs w:val="24"/>
              </w:rPr>
              <w:t>介紹。</w:t>
            </w:r>
          </w:p>
          <w:p w14:paraId="19C9A2C1" w14:textId="1B206DBF" w:rsidR="004A7AAF" w:rsidRPr="00C62340" w:rsidRDefault="00C204C9" w:rsidP="004A7AAF">
            <w:pPr>
              <w:pStyle w:val="a4"/>
              <w:numPr>
                <w:ilvl w:val="0"/>
                <w:numId w:val="38"/>
              </w:numPr>
              <w:spacing w:line="240" w:lineRule="atLeast"/>
              <w:ind w:leftChars="0"/>
              <w:rPr>
                <w:bCs/>
                <w:sz w:val="24"/>
                <w:szCs w:val="24"/>
              </w:rPr>
            </w:pPr>
            <w:r w:rsidRPr="00C204C9">
              <w:rPr>
                <w:rFonts w:cs="Open Sans"/>
                <w:color w:val="444444"/>
                <w:sz w:val="24"/>
                <w:szCs w:val="24"/>
              </w:rPr>
              <w:t>總結。</w:t>
            </w:r>
          </w:p>
        </w:tc>
        <w:tc>
          <w:tcPr>
            <w:tcW w:w="2415" w:type="dxa"/>
            <w:tcBorders>
              <w:left w:val="single" w:sz="4" w:space="0" w:color="auto"/>
              <w:bottom w:val="thickThinSmallGap" w:sz="24" w:space="0" w:color="auto"/>
              <w:right w:val="thickThinSmallGap" w:sz="24" w:space="0" w:color="auto"/>
            </w:tcBorders>
          </w:tcPr>
          <w:p w14:paraId="7188FACB" w14:textId="77777777" w:rsidR="00B02B3C" w:rsidRPr="00C204C9" w:rsidRDefault="00B02B3C" w:rsidP="00B02B3C">
            <w:pPr>
              <w:spacing w:line="240" w:lineRule="atLeast"/>
              <w:rPr>
                <w:sz w:val="24"/>
                <w:szCs w:val="24"/>
              </w:rPr>
            </w:pPr>
          </w:p>
          <w:p w14:paraId="37D7B1DE" w14:textId="48CC7C34" w:rsidR="00C204C9" w:rsidRDefault="00730EC7" w:rsidP="00B02B3C">
            <w:pPr>
              <w:spacing w:line="240" w:lineRule="atLeast"/>
              <w:rPr>
                <w:sz w:val="24"/>
                <w:szCs w:val="24"/>
              </w:rPr>
            </w:pPr>
            <w:r>
              <w:rPr>
                <w:rFonts w:hint="eastAsia"/>
                <w:sz w:val="24"/>
                <w:szCs w:val="24"/>
              </w:rPr>
              <w:t>(10分)</w:t>
            </w:r>
          </w:p>
          <w:p w14:paraId="22753724" w14:textId="05D11F2C" w:rsidR="00730EC7" w:rsidRDefault="00730EC7" w:rsidP="00B02B3C">
            <w:pPr>
              <w:spacing w:line="240" w:lineRule="atLeast"/>
              <w:rPr>
                <w:sz w:val="24"/>
                <w:szCs w:val="24"/>
              </w:rPr>
            </w:pPr>
          </w:p>
          <w:p w14:paraId="42A58C36" w14:textId="77777777" w:rsidR="00730EC7" w:rsidRPr="00C204C9" w:rsidRDefault="00730EC7" w:rsidP="00B02B3C">
            <w:pPr>
              <w:spacing w:line="240" w:lineRule="atLeast"/>
              <w:rPr>
                <w:sz w:val="24"/>
                <w:szCs w:val="24"/>
              </w:rPr>
            </w:pPr>
          </w:p>
          <w:p w14:paraId="2B9A2E7F" w14:textId="77777777" w:rsidR="00C204C9" w:rsidRDefault="00C204C9" w:rsidP="00B02B3C">
            <w:pPr>
              <w:spacing w:line="240" w:lineRule="atLeast"/>
              <w:rPr>
                <w:sz w:val="24"/>
                <w:szCs w:val="24"/>
              </w:rPr>
            </w:pPr>
            <w:r>
              <w:rPr>
                <w:rFonts w:hint="eastAsia"/>
                <w:sz w:val="24"/>
                <w:szCs w:val="24"/>
              </w:rPr>
              <w:t>大屏、</w:t>
            </w:r>
          </w:p>
          <w:p w14:paraId="1822F1D8" w14:textId="4A2C9698" w:rsidR="00C204C9" w:rsidRDefault="00C204C9" w:rsidP="00B02B3C">
            <w:pPr>
              <w:spacing w:line="240" w:lineRule="atLeast"/>
              <w:rPr>
                <w:sz w:val="24"/>
                <w:szCs w:val="24"/>
              </w:rPr>
            </w:pPr>
            <w:r>
              <w:rPr>
                <w:rFonts w:hint="eastAsia"/>
                <w:sz w:val="24"/>
                <w:szCs w:val="24"/>
              </w:rPr>
              <w:t>m</w:t>
            </w:r>
            <w:r>
              <w:rPr>
                <w:sz w:val="24"/>
                <w:szCs w:val="24"/>
              </w:rPr>
              <w:t>y</w:t>
            </w:r>
            <w:r>
              <w:rPr>
                <w:rFonts w:hint="eastAsia"/>
                <w:sz w:val="24"/>
                <w:szCs w:val="24"/>
              </w:rPr>
              <w:t xml:space="preserve"> </w:t>
            </w:r>
            <w:r>
              <w:rPr>
                <w:sz w:val="24"/>
                <w:szCs w:val="24"/>
              </w:rPr>
              <w:t>view</w:t>
            </w:r>
            <w:r>
              <w:rPr>
                <w:rFonts w:hint="eastAsia"/>
                <w:sz w:val="24"/>
                <w:szCs w:val="24"/>
              </w:rPr>
              <w:t xml:space="preserve"> </w:t>
            </w:r>
            <w:r>
              <w:rPr>
                <w:sz w:val="24"/>
                <w:szCs w:val="24"/>
              </w:rPr>
              <w:t>board</w:t>
            </w:r>
            <w:r>
              <w:rPr>
                <w:rFonts w:hint="eastAsia"/>
                <w:sz w:val="24"/>
                <w:szCs w:val="24"/>
              </w:rPr>
              <w:t xml:space="preserve"> 教學ppt</w:t>
            </w:r>
          </w:p>
          <w:p w14:paraId="3C8EB7C3" w14:textId="77777777" w:rsidR="00C204C9" w:rsidRDefault="00C204C9" w:rsidP="00B02B3C">
            <w:pPr>
              <w:spacing w:line="240" w:lineRule="atLeast"/>
              <w:rPr>
                <w:sz w:val="24"/>
                <w:szCs w:val="24"/>
              </w:rPr>
            </w:pPr>
          </w:p>
          <w:p w14:paraId="0E9F3822" w14:textId="77777777" w:rsidR="00C204C9" w:rsidRDefault="00C204C9" w:rsidP="00B02B3C">
            <w:pPr>
              <w:spacing w:line="240" w:lineRule="atLeast"/>
              <w:rPr>
                <w:sz w:val="24"/>
                <w:szCs w:val="24"/>
              </w:rPr>
            </w:pPr>
          </w:p>
          <w:p w14:paraId="627400F5" w14:textId="6B826604" w:rsidR="00C204C9" w:rsidRDefault="00C204C9" w:rsidP="00B02B3C">
            <w:pPr>
              <w:spacing w:line="240" w:lineRule="atLeast"/>
              <w:rPr>
                <w:sz w:val="24"/>
                <w:szCs w:val="24"/>
              </w:rPr>
            </w:pPr>
          </w:p>
          <w:p w14:paraId="0490965A" w14:textId="77777777" w:rsidR="00A43F63" w:rsidRDefault="00A43F63" w:rsidP="00B02B3C">
            <w:pPr>
              <w:spacing w:line="240" w:lineRule="atLeast"/>
              <w:rPr>
                <w:sz w:val="24"/>
                <w:szCs w:val="24"/>
              </w:rPr>
            </w:pPr>
          </w:p>
          <w:p w14:paraId="4899E087" w14:textId="77777777" w:rsidR="00C204C9" w:rsidRDefault="00C204C9" w:rsidP="00B02B3C">
            <w:pPr>
              <w:spacing w:line="240" w:lineRule="atLeast"/>
              <w:rPr>
                <w:sz w:val="24"/>
                <w:szCs w:val="24"/>
              </w:rPr>
            </w:pPr>
          </w:p>
          <w:p w14:paraId="1C24DF37" w14:textId="24690158" w:rsidR="00C204C9" w:rsidRDefault="00730EC7" w:rsidP="00B02B3C">
            <w:pPr>
              <w:spacing w:line="240" w:lineRule="atLeast"/>
              <w:rPr>
                <w:sz w:val="24"/>
                <w:szCs w:val="24"/>
              </w:rPr>
            </w:pPr>
            <w:r>
              <w:rPr>
                <w:rFonts w:hint="eastAsia"/>
                <w:sz w:val="24"/>
                <w:szCs w:val="24"/>
              </w:rPr>
              <w:t>(30分)</w:t>
            </w:r>
          </w:p>
          <w:p w14:paraId="0F22969F" w14:textId="7363CE73" w:rsidR="00C204C9" w:rsidRDefault="00C204C9" w:rsidP="00B02B3C">
            <w:pPr>
              <w:spacing w:line="240" w:lineRule="atLeast"/>
              <w:rPr>
                <w:sz w:val="24"/>
                <w:szCs w:val="24"/>
              </w:rPr>
            </w:pPr>
          </w:p>
          <w:p w14:paraId="56F40C22" w14:textId="77777777" w:rsidR="00A43F63" w:rsidRDefault="00A43F63" w:rsidP="00B02B3C">
            <w:pPr>
              <w:spacing w:line="240" w:lineRule="atLeast"/>
              <w:rPr>
                <w:sz w:val="24"/>
                <w:szCs w:val="24"/>
              </w:rPr>
            </w:pPr>
          </w:p>
          <w:p w14:paraId="1CCE285E" w14:textId="64B1DB31" w:rsidR="00C204C9" w:rsidRDefault="00C204C9" w:rsidP="00B02B3C">
            <w:pPr>
              <w:spacing w:line="240" w:lineRule="atLeast"/>
              <w:rPr>
                <w:sz w:val="24"/>
                <w:szCs w:val="24"/>
              </w:rPr>
            </w:pPr>
            <w:r>
              <w:rPr>
                <w:rFonts w:hint="eastAsia"/>
                <w:sz w:val="24"/>
                <w:szCs w:val="24"/>
              </w:rPr>
              <w:t>平板</w:t>
            </w:r>
          </w:p>
          <w:p w14:paraId="38061273" w14:textId="1632C237" w:rsidR="00C204C9" w:rsidRDefault="00C204C9" w:rsidP="00B02B3C">
            <w:pPr>
              <w:spacing w:line="240" w:lineRule="atLeast"/>
              <w:rPr>
                <w:sz w:val="24"/>
                <w:szCs w:val="24"/>
              </w:rPr>
            </w:pPr>
            <w:r>
              <w:rPr>
                <w:rFonts w:hint="eastAsia"/>
                <w:sz w:val="24"/>
                <w:szCs w:val="24"/>
              </w:rPr>
              <w:t>學習單</w:t>
            </w:r>
          </w:p>
          <w:p w14:paraId="4FF3DC74" w14:textId="77777777" w:rsidR="00C204C9" w:rsidRDefault="00C204C9" w:rsidP="00B02B3C">
            <w:pPr>
              <w:spacing w:line="240" w:lineRule="atLeast"/>
              <w:rPr>
                <w:sz w:val="24"/>
                <w:szCs w:val="24"/>
              </w:rPr>
            </w:pPr>
          </w:p>
          <w:p w14:paraId="6543E052" w14:textId="77777777" w:rsidR="00C204C9" w:rsidRDefault="00C204C9" w:rsidP="00B02B3C">
            <w:pPr>
              <w:spacing w:line="240" w:lineRule="atLeast"/>
              <w:rPr>
                <w:sz w:val="24"/>
                <w:szCs w:val="24"/>
              </w:rPr>
            </w:pPr>
          </w:p>
          <w:p w14:paraId="6F34715D" w14:textId="77777777" w:rsidR="00C204C9" w:rsidRDefault="00C204C9" w:rsidP="00B02B3C">
            <w:pPr>
              <w:spacing w:line="240" w:lineRule="atLeast"/>
              <w:rPr>
                <w:sz w:val="24"/>
                <w:szCs w:val="24"/>
              </w:rPr>
            </w:pPr>
          </w:p>
          <w:p w14:paraId="459CFADF" w14:textId="77777777" w:rsidR="00C204C9" w:rsidRDefault="00C204C9" w:rsidP="00B02B3C">
            <w:pPr>
              <w:spacing w:line="240" w:lineRule="atLeast"/>
              <w:rPr>
                <w:sz w:val="24"/>
                <w:szCs w:val="24"/>
              </w:rPr>
            </w:pPr>
          </w:p>
          <w:p w14:paraId="6A3A2E22" w14:textId="77777777" w:rsidR="00C204C9" w:rsidRDefault="00C204C9" w:rsidP="00B02B3C">
            <w:pPr>
              <w:spacing w:line="240" w:lineRule="atLeast"/>
              <w:rPr>
                <w:sz w:val="24"/>
                <w:szCs w:val="24"/>
              </w:rPr>
            </w:pPr>
          </w:p>
          <w:p w14:paraId="4DE04FA5" w14:textId="77777777" w:rsidR="00C204C9" w:rsidRDefault="00C204C9" w:rsidP="00B02B3C">
            <w:pPr>
              <w:spacing w:line="240" w:lineRule="atLeast"/>
              <w:rPr>
                <w:sz w:val="24"/>
                <w:szCs w:val="24"/>
              </w:rPr>
            </w:pPr>
          </w:p>
          <w:p w14:paraId="3DDD43C4" w14:textId="631928C3" w:rsidR="00C204C9" w:rsidRDefault="00A43F63" w:rsidP="00B02B3C">
            <w:pPr>
              <w:spacing w:line="240" w:lineRule="atLeast"/>
              <w:rPr>
                <w:sz w:val="24"/>
                <w:szCs w:val="24"/>
              </w:rPr>
            </w:pPr>
            <w:r>
              <w:rPr>
                <w:rFonts w:hint="eastAsia"/>
                <w:sz w:val="24"/>
                <w:szCs w:val="24"/>
              </w:rPr>
              <w:t>(10分)</w:t>
            </w:r>
          </w:p>
          <w:p w14:paraId="6E626AC9" w14:textId="77777777" w:rsidR="00C204C9" w:rsidRDefault="00C204C9" w:rsidP="00B02B3C">
            <w:pPr>
              <w:spacing w:line="240" w:lineRule="atLeast"/>
              <w:rPr>
                <w:sz w:val="24"/>
                <w:szCs w:val="24"/>
              </w:rPr>
            </w:pPr>
          </w:p>
          <w:p w14:paraId="00A5D8C0" w14:textId="04D244B8" w:rsidR="00C204C9" w:rsidRPr="00C204C9" w:rsidRDefault="00C204C9" w:rsidP="00B02B3C">
            <w:pPr>
              <w:spacing w:line="240" w:lineRule="atLeast"/>
              <w:rPr>
                <w:sz w:val="24"/>
                <w:szCs w:val="24"/>
              </w:rPr>
            </w:pPr>
            <w:r>
              <w:rPr>
                <w:rFonts w:hint="eastAsia"/>
                <w:sz w:val="24"/>
                <w:szCs w:val="24"/>
              </w:rPr>
              <w:t>句型卡</w:t>
            </w:r>
          </w:p>
        </w:tc>
      </w:tr>
    </w:tbl>
    <w:p w14:paraId="339808C9" w14:textId="62335997" w:rsidR="00247B97" w:rsidRPr="000006BA" w:rsidRDefault="00031D3F" w:rsidP="000727AB">
      <w:pPr>
        <w:widowControl/>
        <w:snapToGrid w:val="0"/>
        <w:rPr>
          <w:rFonts w:cs="Times New Roman"/>
          <w:sz w:val="32"/>
          <w:szCs w:val="32"/>
        </w:rPr>
      </w:pPr>
      <w:r w:rsidRPr="0074262D">
        <w:rPr>
          <w:rFonts w:cs="Times New Roman"/>
          <w:sz w:val="24"/>
          <w:szCs w:val="24"/>
        </w:rPr>
        <w:lastRenderedPageBreak/>
        <w:t>附表2</w:t>
      </w:r>
      <w:r w:rsidR="00610FD8" w:rsidRPr="0074262D">
        <w:rPr>
          <w:rFonts w:cs="Times New Roman" w:hint="eastAsia"/>
          <w:sz w:val="24"/>
          <w:szCs w:val="24"/>
        </w:rPr>
        <w:t>：</w:t>
      </w:r>
    </w:p>
    <w:p w14:paraId="6A95C907" w14:textId="46F592D8" w:rsidR="00247B97" w:rsidRPr="000006BA" w:rsidRDefault="00031D3F" w:rsidP="000727AB">
      <w:pPr>
        <w:snapToGrid w:val="0"/>
        <w:jc w:val="center"/>
        <w:rPr>
          <w:rFonts w:cs="Times New Roman"/>
          <w:b/>
          <w:sz w:val="36"/>
          <w:szCs w:val="36"/>
        </w:rPr>
      </w:pPr>
      <w:r w:rsidRPr="000006BA">
        <w:rPr>
          <w:rFonts w:cs="Times New Roman"/>
          <w:b/>
          <w:sz w:val="36"/>
          <w:szCs w:val="36"/>
        </w:rPr>
        <w:t>基隆市11</w:t>
      </w:r>
      <w:r w:rsidR="000006BA" w:rsidRPr="000006BA">
        <w:rPr>
          <w:rFonts w:cs="Times New Roman" w:hint="eastAsia"/>
          <w:b/>
          <w:sz w:val="36"/>
          <w:szCs w:val="36"/>
        </w:rPr>
        <w:t>2</w:t>
      </w:r>
      <w:r w:rsidRPr="000006BA">
        <w:rPr>
          <w:rFonts w:cs="Times New Roman"/>
          <w:b/>
          <w:sz w:val="36"/>
          <w:szCs w:val="36"/>
        </w:rPr>
        <w:t>學年度公開授課</w:t>
      </w:r>
    </w:p>
    <w:p w14:paraId="0F4E12B9" w14:textId="77777777" w:rsidR="00247B97" w:rsidRPr="000006BA" w:rsidRDefault="00031D3F" w:rsidP="000727AB">
      <w:pPr>
        <w:snapToGrid w:val="0"/>
        <w:jc w:val="center"/>
        <w:rPr>
          <w:rFonts w:cs="Times New Roman"/>
          <w:b/>
          <w:sz w:val="36"/>
          <w:szCs w:val="36"/>
        </w:rPr>
      </w:pPr>
      <w:r w:rsidRPr="000006BA">
        <w:rPr>
          <w:rFonts w:cs="Times New Roman"/>
          <w:b/>
          <w:sz w:val="36"/>
          <w:szCs w:val="36"/>
        </w:rPr>
        <w:t>共同備課紀錄表</w:t>
      </w:r>
    </w:p>
    <w:p w14:paraId="4130FC61" w14:textId="77777777" w:rsidR="003A5B5E" w:rsidRPr="0074262D" w:rsidRDefault="003A5B5E" w:rsidP="0061675D">
      <w:pPr>
        <w:snapToGrid w:val="0"/>
        <w:ind w:left="142" w:right="-514"/>
        <w:rPr>
          <w:rFonts w:cs="Times New Roman"/>
          <w:sz w:val="24"/>
          <w:szCs w:val="24"/>
        </w:rPr>
      </w:pPr>
    </w:p>
    <w:tbl>
      <w:tblPr>
        <w:tblStyle w:val="af3"/>
        <w:tblW w:w="10343" w:type="dxa"/>
        <w:tblInd w:w="142" w:type="dxa"/>
        <w:tblLook w:val="04A0" w:firstRow="1" w:lastRow="0" w:firstColumn="1" w:lastColumn="0" w:noHBand="0" w:noVBand="1"/>
      </w:tblPr>
      <w:tblGrid>
        <w:gridCol w:w="1412"/>
        <w:gridCol w:w="1134"/>
        <w:gridCol w:w="1275"/>
        <w:gridCol w:w="1134"/>
        <w:gridCol w:w="1420"/>
        <w:gridCol w:w="3968"/>
      </w:tblGrid>
      <w:tr w:rsidR="003A5B5E" w:rsidRPr="000006BA" w14:paraId="4526B5E8" w14:textId="77777777" w:rsidTr="00A3074F">
        <w:tc>
          <w:tcPr>
            <w:tcW w:w="1412" w:type="dxa"/>
            <w:shd w:val="clear" w:color="auto" w:fill="E7E6E6" w:themeFill="background2"/>
          </w:tcPr>
          <w:p w14:paraId="0F4EDF6C" w14:textId="77777777" w:rsidR="003A5B5E" w:rsidRPr="000006BA" w:rsidRDefault="003A5B5E" w:rsidP="000006BA">
            <w:pPr>
              <w:snapToGrid w:val="0"/>
              <w:spacing w:line="360" w:lineRule="auto"/>
              <w:ind w:right="-514"/>
              <w:rPr>
                <w:rFonts w:cs="Times New Roman"/>
                <w:u w:val="single"/>
              </w:rPr>
            </w:pPr>
            <w:r w:rsidRPr="000006BA">
              <w:rPr>
                <w:rFonts w:cs="Times New Roman"/>
              </w:rPr>
              <w:t>教學時間</w:t>
            </w:r>
          </w:p>
        </w:tc>
        <w:tc>
          <w:tcPr>
            <w:tcW w:w="3543" w:type="dxa"/>
            <w:gridSpan w:val="3"/>
          </w:tcPr>
          <w:p w14:paraId="5FDDDEF7" w14:textId="02BD3ED3" w:rsidR="003A5B5E" w:rsidRPr="000006BA" w:rsidRDefault="000006BA" w:rsidP="000006BA">
            <w:pPr>
              <w:snapToGrid w:val="0"/>
              <w:spacing w:line="360" w:lineRule="auto"/>
              <w:ind w:right="-514"/>
              <w:rPr>
                <w:rFonts w:cs="Times New Roman"/>
                <w:u w:val="single"/>
              </w:rPr>
            </w:pPr>
            <w:r w:rsidRPr="00B02B3C">
              <w:rPr>
                <w:rFonts w:hint="eastAsia"/>
              </w:rPr>
              <w:t>112 年11月20日</w:t>
            </w:r>
            <w:r>
              <w:rPr>
                <w:rFonts w:hint="eastAsia"/>
              </w:rPr>
              <w:t xml:space="preserve"> </w:t>
            </w:r>
          </w:p>
        </w:tc>
        <w:tc>
          <w:tcPr>
            <w:tcW w:w="1420" w:type="dxa"/>
            <w:shd w:val="clear" w:color="auto" w:fill="E7E6E6" w:themeFill="background2"/>
          </w:tcPr>
          <w:p w14:paraId="5DBF946D" w14:textId="77777777" w:rsidR="003A5B5E" w:rsidRPr="000006BA" w:rsidRDefault="003A5B5E" w:rsidP="000006BA">
            <w:pPr>
              <w:snapToGrid w:val="0"/>
              <w:spacing w:line="360" w:lineRule="auto"/>
              <w:ind w:right="-514"/>
              <w:rPr>
                <w:rFonts w:cs="Times New Roman"/>
                <w:u w:val="single"/>
              </w:rPr>
            </w:pPr>
            <w:r w:rsidRPr="000006BA">
              <w:rPr>
                <w:rFonts w:cs="Times New Roman"/>
              </w:rPr>
              <w:t>教學班級</w:t>
            </w:r>
          </w:p>
        </w:tc>
        <w:tc>
          <w:tcPr>
            <w:tcW w:w="3968" w:type="dxa"/>
          </w:tcPr>
          <w:p w14:paraId="19AE0C9E" w14:textId="0E61F7F4" w:rsidR="003A5B5E" w:rsidRPr="000006BA" w:rsidRDefault="000006BA" w:rsidP="000006BA">
            <w:pPr>
              <w:snapToGrid w:val="0"/>
              <w:spacing w:line="360" w:lineRule="auto"/>
              <w:ind w:right="-514"/>
              <w:rPr>
                <w:rFonts w:cs="Times New Roman"/>
                <w:u w:val="single"/>
              </w:rPr>
            </w:pPr>
            <w:r w:rsidRPr="00B02B3C">
              <w:rPr>
                <w:rFonts w:hint="eastAsia"/>
              </w:rPr>
              <w:t>資源班A</w:t>
            </w:r>
          </w:p>
        </w:tc>
      </w:tr>
      <w:tr w:rsidR="003A5B5E" w:rsidRPr="000006BA" w14:paraId="4809E207" w14:textId="77777777" w:rsidTr="00A3074F">
        <w:tc>
          <w:tcPr>
            <w:tcW w:w="1412" w:type="dxa"/>
            <w:shd w:val="clear" w:color="auto" w:fill="E7E6E6" w:themeFill="background2"/>
          </w:tcPr>
          <w:p w14:paraId="791D5B12" w14:textId="77777777" w:rsidR="003A5B5E" w:rsidRPr="000006BA" w:rsidRDefault="003A5B5E" w:rsidP="000006BA">
            <w:pPr>
              <w:snapToGrid w:val="0"/>
              <w:spacing w:line="360" w:lineRule="auto"/>
              <w:ind w:right="-514"/>
              <w:rPr>
                <w:rFonts w:cs="Times New Roman"/>
                <w:u w:val="single"/>
              </w:rPr>
            </w:pPr>
            <w:r w:rsidRPr="000006BA">
              <w:rPr>
                <w:rFonts w:cs="Times New Roman"/>
              </w:rPr>
              <w:t>教學領域</w:t>
            </w:r>
          </w:p>
        </w:tc>
        <w:tc>
          <w:tcPr>
            <w:tcW w:w="3543" w:type="dxa"/>
            <w:gridSpan w:val="3"/>
          </w:tcPr>
          <w:p w14:paraId="763BC0EA" w14:textId="6303E7D5" w:rsidR="003A5B5E" w:rsidRPr="000006BA" w:rsidRDefault="000006BA" w:rsidP="000006BA">
            <w:pPr>
              <w:snapToGrid w:val="0"/>
              <w:spacing w:line="360" w:lineRule="auto"/>
              <w:ind w:right="-514"/>
              <w:rPr>
                <w:rFonts w:cs="Times New Roman"/>
                <w:u w:val="single"/>
              </w:rPr>
            </w:pPr>
            <w:r>
              <w:rPr>
                <w:rFonts w:hint="eastAsia"/>
              </w:rPr>
              <w:t>特殊需求-溝通訓練</w:t>
            </w:r>
          </w:p>
        </w:tc>
        <w:tc>
          <w:tcPr>
            <w:tcW w:w="1420" w:type="dxa"/>
            <w:shd w:val="clear" w:color="auto" w:fill="E7E6E6" w:themeFill="background2"/>
          </w:tcPr>
          <w:p w14:paraId="6D64C91E" w14:textId="77777777" w:rsidR="003A5B5E" w:rsidRPr="000006BA" w:rsidRDefault="003A5B5E" w:rsidP="000006BA">
            <w:pPr>
              <w:snapToGrid w:val="0"/>
              <w:spacing w:line="360" w:lineRule="auto"/>
              <w:ind w:right="-514"/>
              <w:rPr>
                <w:rFonts w:cs="Times New Roman"/>
                <w:u w:val="single"/>
              </w:rPr>
            </w:pPr>
            <w:r w:rsidRPr="000006BA">
              <w:rPr>
                <w:rFonts w:cs="Times New Roman"/>
              </w:rPr>
              <w:t>教學單元</w:t>
            </w:r>
          </w:p>
        </w:tc>
        <w:tc>
          <w:tcPr>
            <w:tcW w:w="3968" w:type="dxa"/>
          </w:tcPr>
          <w:p w14:paraId="4E846455" w14:textId="035C301E" w:rsidR="003A5B5E" w:rsidRPr="000006BA" w:rsidRDefault="000006BA" w:rsidP="000006BA">
            <w:pPr>
              <w:snapToGrid w:val="0"/>
              <w:spacing w:line="360" w:lineRule="auto"/>
              <w:ind w:right="-514"/>
              <w:rPr>
                <w:rFonts w:cs="Times New Roman"/>
                <w:u w:val="single"/>
              </w:rPr>
            </w:pPr>
            <w:r>
              <w:rPr>
                <w:rFonts w:hint="eastAsia"/>
              </w:rPr>
              <w:t>小小畫作拍賣家</w:t>
            </w:r>
          </w:p>
        </w:tc>
      </w:tr>
      <w:tr w:rsidR="000006BA" w:rsidRPr="000006BA" w14:paraId="2314DB6C" w14:textId="77777777" w:rsidTr="00A3074F">
        <w:tc>
          <w:tcPr>
            <w:tcW w:w="1412" w:type="dxa"/>
            <w:shd w:val="clear" w:color="auto" w:fill="E7E6E6" w:themeFill="background2"/>
          </w:tcPr>
          <w:p w14:paraId="3E30F585" w14:textId="042E43DB" w:rsidR="003A5B5E" w:rsidRPr="000006BA" w:rsidRDefault="000006BA" w:rsidP="000006BA">
            <w:pPr>
              <w:snapToGrid w:val="0"/>
              <w:spacing w:line="360" w:lineRule="auto"/>
              <w:ind w:right="-514"/>
              <w:rPr>
                <w:rFonts w:cs="Times New Roman"/>
                <w:u w:val="single"/>
              </w:rPr>
            </w:pPr>
            <w:r w:rsidRPr="00B02B3C">
              <w:t>授課</w:t>
            </w:r>
            <w:r w:rsidRPr="00B02B3C">
              <w:rPr>
                <w:rFonts w:hint="eastAsia"/>
              </w:rPr>
              <w:t>教師</w:t>
            </w:r>
          </w:p>
        </w:tc>
        <w:tc>
          <w:tcPr>
            <w:tcW w:w="1134" w:type="dxa"/>
          </w:tcPr>
          <w:p w14:paraId="7747B406" w14:textId="4B98C3B0" w:rsidR="003A5B5E" w:rsidRPr="000006BA" w:rsidRDefault="000006BA" w:rsidP="000006BA">
            <w:pPr>
              <w:snapToGrid w:val="0"/>
              <w:spacing w:line="360" w:lineRule="auto"/>
              <w:ind w:right="-514"/>
              <w:rPr>
                <w:rFonts w:cs="Times New Roman"/>
                <w:u w:val="single"/>
              </w:rPr>
            </w:pPr>
            <w:r w:rsidRPr="00B02B3C">
              <w:rPr>
                <w:rFonts w:hint="eastAsia"/>
              </w:rPr>
              <w:t>傅業君</w:t>
            </w:r>
          </w:p>
        </w:tc>
        <w:tc>
          <w:tcPr>
            <w:tcW w:w="1275" w:type="dxa"/>
            <w:shd w:val="clear" w:color="auto" w:fill="E7E6E6" w:themeFill="background2"/>
          </w:tcPr>
          <w:p w14:paraId="14D239AD" w14:textId="7FA9498B" w:rsidR="003A5B5E" w:rsidRPr="000006BA" w:rsidRDefault="000006BA" w:rsidP="000006BA">
            <w:pPr>
              <w:snapToGrid w:val="0"/>
              <w:spacing w:line="360" w:lineRule="auto"/>
              <w:ind w:right="-514"/>
              <w:rPr>
                <w:rFonts w:cs="Times New Roman"/>
                <w:u w:val="single"/>
              </w:rPr>
            </w:pPr>
            <w:r w:rsidRPr="00B02B3C">
              <w:rPr>
                <w:rFonts w:hint="eastAsia"/>
              </w:rPr>
              <w:t>觀課教師</w:t>
            </w:r>
          </w:p>
        </w:tc>
        <w:tc>
          <w:tcPr>
            <w:tcW w:w="1134" w:type="dxa"/>
          </w:tcPr>
          <w:p w14:paraId="5FFB601D" w14:textId="5F6FC6E3" w:rsidR="003A5B5E" w:rsidRPr="000006BA" w:rsidRDefault="000006BA" w:rsidP="000006BA">
            <w:pPr>
              <w:snapToGrid w:val="0"/>
              <w:spacing w:line="360" w:lineRule="auto"/>
              <w:ind w:right="-514"/>
              <w:rPr>
                <w:rFonts w:cs="Times New Roman"/>
                <w:u w:val="single"/>
              </w:rPr>
            </w:pPr>
            <w:r w:rsidRPr="00B02B3C">
              <w:rPr>
                <w:rFonts w:hint="eastAsia"/>
              </w:rPr>
              <w:t>劉家妤</w:t>
            </w:r>
          </w:p>
        </w:tc>
        <w:tc>
          <w:tcPr>
            <w:tcW w:w="1420" w:type="dxa"/>
            <w:shd w:val="clear" w:color="auto" w:fill="E7E6E6" w:themeFill="background2"/>
          </w:tcPr>
          <w:p w14:paraId="49A31033" w14:textId="51C11D55" w:rsidR="003A5B5E" w:rsidRPr="000006BA" w:rsidRDefault="000006BA" w:rsidP="000006BA">
            <w:pPr>
              <w:snapToGrid w:val="0"/>
              <w:spacing w:line="360" w:lineRule="auto"/>
              <w:ind w:right="-514"/>
              <w:rPr>
                <w:rFonts w:cs="Times New Roman"/>
                <w:u w:val="single"/>
              </w:rPr>
            </w:pPr>
            <w:r>
              <w:rPr>
                <w:rFonts w:cs="Times New Roman" w:hint="eastAsia"/>
              </w:rPr>
              <w:t>議課</w:t>
            </w:r>
            <w:r w:rsidR="003A5B5E" w:rsidRPr="000006BA">
              <w:rPr>
                <w:rFonts w:cs="Times New Roman"/>
              </w:rPr>
              <w:t>時間</w:t>
            </w:r>
          </w:p>
        </w:tc>
        <w:tc>
          <w:tcPr>
            <w:tcW w:w="3968" w:type="dxa"/>
          </w:tcPr>
          <w:p w14:paraId="0FB1624D" w14:textId="4B2EE55B" w:rsidR="003A5B5E" w:rsidRPr="000006BA" w:rsidRDefault="000006BA" w:rsidP="000006BA">
            <w:pPr>
              <w:snapToGrid w:val="0"/>
              <w:spacing w:line="360" w:lineRule="auto"/>
              <w:ind w:right="-514"/>
              <w:rPr>
                <w:rFonts w:cs="Times New Roman"/>
                <w:u w:val="single"/>
              </w:rPr>
            </w:pPr>
            <w:r w:rsidRPr="00B02B3C">
              <w:rPr>
                <w:rFonts w:hint="eastAsia"/>
              </w:rPr>
              <w:t>112 年11月20日</w:t>
            </w:r>
            <w:r>
              <w:rPr>
                <w:rFonts w:hint="eastAsia"/>
              </w:rPr>
              <w:t xml:space="preserve"> 第5節</w:t>
            </w:r>
          </w:p>
        </w:tc>
      </w:tr>
      <w:tr w:rsidR="003A5B5E" w:rsidRPr="000006BA" w14:paraId="12E96996" w14:textId="77777777" w:rsidTr="00A3074F">
        <w:tc>
          <w:tcPr>
            <w:tcW w:w="10343" w:type="dxa"/>
            <w:gridSpan w:val="6"/>
          </w:tcPr>
          <w:p w14:paraId="511EBA73" w14:textId="7DA992C8" w:rsidR="000006BA" w:rsidRPr="000006BA" w:rsidRDefault="003A5B5E" w:rsidP="000006BA">
            <w:pPr>
              <w:pStyle w:val="a4"/>
              <w:numPr>
                <w:ilvl w:val="0"/>
                <w:numId w:val="40"/>
              </w:numPr>
              <w:snapToGrid w:val="0"/>
              <w:ind w:leftChars="0" w:right="-514"/>
              <w:rPr>
                <w:rFonts w:cs="Times New Roman"/>
              </w:rPr>
            </w:pPr>
            <w:r w:rsidRPr="000006BA">
              <w:rPr>
                <w:rFonts w:cs="Times New Roman" w:hint="eastAsia"/>
              </w:rPr>
              <w:t>教材內容：</w:t>
            </w:r>
          </w:p>
          <w:p w14:paraId="7A2E63E3" w14:textId="77777777" w:rsidR="000006BA" w:rsidRPr="000006BA" w:rsidRDefault="000006BA" w:rsidP="000006BA">
            <w:pPr>
              <w:pStyle w:val="a4"/>
              <w:numPr>
                <w:ilvl w:val="0"/>
                <w:numId w:val="41"/>
              </w:numPr>
              <w:snapToGrid w:val="0"/>
              <w:ind w:leftChars="0" w:right="-514"/>
              <w:rPr>
                <w:rFonts w:cs="Times New Roman"/>
              </w:rPr>
            </w:pPr>
            <w:r w:rsidRPr="000006BA">
              <w:rPr>
                <w:rFonts w:hint="eastAsia"/>
              </w:rPr>
              <w:t>康軒五上國語學習地圖二/閱讀階梯一</w:t>
            </w:r>
          </w:p>
          <w:p w14:paraId="1EF1D142" w14:textId="7C26DE63" w:rsidR="000006BA" w:rsidRPr="000006BA" w:rsidRDefault="000006BA" w:rsidP="000006BA">
            <w:pPr>
              <w:pStyle w:val="a4"/>
              <w:numPr>
                <w:ilvl w:val="0"/>
                <w:numId w:val="41"/>
              </w:numPr>
              <w:snapToGrid w:val="0"/>
              <w:ind w:leftChars="0" w:right="-514"/>
              <w:rPr>
                <w:rFonts w:cs="Times New Roman"/>
              </w:rPr>
            </w:pPr>
            <w:r w:rsidRPr="000006BA">
              <w:rPr>
                <w:rFonts w:cs="Times New Roman" w:hint="eastAsia"/>
              </w:rPr>
              <w:t>自編</w:t>
            </w:r>
            <w:r w:rsidRPr="000006BA">
              <w:rPr>
                <w:rFonts w:hint="eastAsia"/>
              </w:rPr>
              <w:t>m</w:t>
            </w:r>
            <w:r w:rsidRPr="000006BA">
              <w:t>y</w:t>
            </w:r>
            <w:r w:rsidRPr="000006BA">
              <w:rPr>
                <w:rFonts w:hint="eastAsia"/>
              </w:rPr>
              <w:t xml:space="preserve"> </w:t>
            </w:r>
            <w:r w:rsidRPr="000006BA">
              <w:t>view</w:t>
            </w:r>
            <w:r w:rsidRPr="000006BA">
              <w:rPr>
                <w:rFonts w:hint="eastAsia"/>
              </w:rPr>
              <w:t xml:space="preserve"> </w:t>
            </w:r>
            <w:r w:rsidRPr="000006BA">
              <w:t>board</w:t>
            </w:r>
            <w:r w:rsidRPr="000006BA">
              <w:rPr>
                <w:rFonts w:hint="eastAsia"/>
              </w:rPr>
              <w:t xml:space="preserve"> 教學ppt</w:t>
            </w:r>
          </w:p>
          <w:p w14:paraId="747CE3BD" w14:textId="77777777" w:rsidR="003A5B5E" w:rsidRPr="000006BA" w:rsidRDefault="003A5B5E" w:rsidP="003A5B5E">
            <w:pPr>
              <w:snapToGrid w:val="0"/>
              <w:ind w:right="-514"/>
              <w:rPr>
                <w:rFonts w:cs="Times New Roman"/>
              </w:rPr>
            </w:pPr>
          </w:p>
          <w:p w14:paraId="22C28C72" w14:textId="477181EB" w:rsidR="003A5B5E" w:rsidRDefault="003A5B5E" w:rsidP="003A5B5E">
            <w:pPr>
              <w:pStyle w:val="a4"/>
              <w:numPr>
                <w:ilvl w:val="0"/>
                <w:numId w:val="40"/>
              </w:numPr>
              <w:snapToGrid w:val="0"/>
              <w:ind w:leftChars="0" w:right="-514"/>
              <w:rPr>
                <w:rFonts w:cs="Times New Roman"/>
              </w:rPr>
            </w:pPr>
            <w:r w:rsidRPr="000006BA">
              <w:rPr>
                <w:rFonts w:cs="Times New Roman" w:hint="eastAsia"/>
              </w:rPr>
              <w:t>教學目標：</w:t>
            </w:r>
          </w:p>
          <w:p w14:paraId="6891F361" w14:textId="1D2CFB5F" w:rsidR="000006BA" w:rsidRPr="000006BA" w:rsidRDefault="000006BA" w:rsidP="000006BA">
            <w:pPr>
              <w:pStyle w:val="a4"/>
              <w:numPr>
                <w:ilvl w:val="0"/>
                <w:numId w:val="42"/>
              </w:numPr>
              <w:snapToGrid w:val="0"/>
              <w:ind w:leftChars="0" w:right="-514"/>
              <w:rPr>
                <w:rFonts w:cs="Times New Roman"/>
              </w:rPr>
            </w:pPr>
            <w:r w:rsidRPr="000006BA">
              <w:t>能在適當的音量、語調、節奏下正確發音</w:t>
            </w:r>
            <w:r w:rsidRPr="000006BA">
              <w:rPr>
                <w:rFonts w:hint="eastAsia"/>
              </w:rPr>
              <w:t>。【</w:t>
            </w:r>
            <w:r w:rsidRPr="000006BA">
              <w:t>2-1-3-1</w:t>
            </w:r>
            <w:r w:rsidRPr="000006BA">
              <w:rPr>
                <w:rFonts w:hint="eastAsia"/>
              </w:rPr>
              <w:t>】</w:t>
            </w:r>
          </w:p>
          <w:p w14:paraId="01D9822B" w14:textId="77777777" w:rsidR="00A3074F" w:rsidRPr="00A3074F" w:rsidRDefault="000006BA" w:rsidP="000006BA">
            <w:pPr>
              <w:pStyle w:val="a4"/>
              <w:numPr>
                <w:ilvl w:val="0"/>
                <w:numId w:val="42"/>
              </w:numPr>
              <w:snapToGrid w:val="0"/>
              <w:ind w:leftChars="0" w:right="-514"/>
              <w:rPr>
                <w:rFonts w:cs="Times New Roman"/>
              </w:rPr>
            </w:pPr>
            <w:r w:rsidRPr="000006BA">
              <w:t>能</w:t>
            </w:r>
            <w:r w:rsidRPr="000006BA">
              <w:rPr>
                <w:rFonts w:hint="eastAsia"/>
              </w:rPr>
              <w:t>運用摹寫修辭法，加入個人感受後，</w:t>
            </w:r>
            <w:r w:rsidRPr="000006BA">
              <w:t>根據</w:t>
            </w:r>
            <w:r w:rsidRPr="000006BA">
              <w:rPr>
                <w:rFonts w:hint="eastAsia"/>
              </w:rPr>
              <w:t>畫作</w:t>
            </w:r>
            <w:r w:rsidRPr="000006BA">
              <w:t>主題做口頭</w:t>
            </w:r>
            <w:r w:rsidRPr="000006BA">
              <w:rPr>
                <w:rFonts w:hint="eastAsia"/>
              </w:rPr>
              <w:t>介紹。</w:t>
            </w:r>
          </w:p>
          <w:p w14:paraId="61B41DF0" w14:textId="1A3517AA" w:rsidR="000006BA" w:rsidRPr="000006BA" w:rsidRDefault="000006BA" w:rsidP="00A3074F">
            <w:pPr>
              <w:pStyle w:val="a4"/>
              <w:snapToGrid w:val="0"/>
              <w:ind w:leftChars="0" w:left="960" w:right="-514"/>
              <w:rPr>
                <w:rFonts w:cs="Times New Roman"/>
              </w:rPr>
            </w:pPr>
            <w:r w:rsidRPr="000006BA">
              <w:rPr>
                <w:rFonts w:hint="eastAsia"/>
              </w:rPr>
              <w:t>【</w:t>
            </w:r>
            <w:r w:rsidRPr="000006BA">
              <w:t>2-2-3-3</w:t>
            </w:r>
            <w:r w:rsidRPr="000006BA">
              <w:rPr>
                <w:rFonts w:hint="eastAsia"/>
              </w:rPr>
              <w:t>】</w:t>
            </w:r>
          </w:p>
          <w:p w14:paraId="1C92AAE3" w14:textId="77777777" w:rsidR="003A5B5E" w:rsidRPr="000006BA" w:rsidRDefault="003A5B5E" w:rsidP="003A5B5E">
            <w:pPr>
              <w:snapToGrid w:val="0"/>
              <w:ind w:right="-514"/>
              <w:rPr>
                <w:rFonts w:cs="Times New Roman"/>
              </w:rPr>
            </w:pPr>
          </w:p>
          <w:p w14:paraId="78D16F24" w14:textId="7838C677" w:rsidR="003A5B5E" w:rsidRDefault="003A5B5E" w:rsidP="003A5B5E">
            <w:pPr>
              <w:pStyle w:val="a4"/>
              <w:numPr>
                <w:ilvl w:val="0"/>
                <w:numId w:val="40"/>
              </w:numPr>
              <w:snapToGrid w:val="0"/>
              <w:ind w:leftChars="0" w:right="-514"/>
              <w:rPr>
                <w:rFonts w:cs="Times New Roman"/>
              </w:rPr>
            </w:pPr>
            <w:r w:rsidRPr="00A3074F">
              <w:rPr>
                <w:rFonts w:cs="Times New Roman" w:hint="eastAsia"/>
              </w:rPr>
              <w:t>學生經驗：</w:t>
            </w:r>
          </w:p>
          <w:p w14:paraId="29ED3C50" w14:textId="497350F4" w:rsidR="00A3074F" w:rsidRPr="00A3074F" w:rsidRDefault="00A3074F" w:rsidP="00A3074F">
            <w:pPr>
              <w:pStyle w:val="a4"/>
              <w:numPr>
                <w:ilvl w:val="0"/>
                <w:numId w:val="43"/>
              </w:numPr>
              <w:snapToGrid w:val="0"/>
              <w:ind w:leftChars="0" w:right="-514"/>
            </w:pPr>
            <w:r w:rsidRPr="00A3074F">
              <w:rPr>
                <w:rFonts w:hint="eastAsia"/>
              </w:rPr>
              <w:t>前堂課已學過【學習地圖二】--摹寫修辭，具備五種感官摹寫的基礎概念</w:t>
            </w:r>
            <w:r>
              <w:rPr>
                <w:rFonts w:hint="eastAsia"/>
              </w:rPr>
              <w:t>。</w:t>
            </w:r>
          </w:p>
          <w:p w14:paraId="4DD62476" w14:textId="77777777" w:rsidR="00A3074F" w:rsidRDefault="00A3074F" w:rsidP="00A3074F">
            <w:pPr>
              <w:pStyle w:val="a4"/>
              <w:numPr>
                <w:ilvl w:val="0"/>
                <w:numId w:val="43"/>
              </w:numPr>
              <w:snapToGrid w:val="0"/>
              <w:ind w:leftChars="0" w:right="-514"/>
            </w:pPr>
            <w:r w:rsidRPr="00A3074F">
              <w:rPr>
                <w:rFonts w:hint="eastAsia"/>
              </w:rPr>
              <w:t>前堂課已學過【閱讀階梯一】--畫家的天空，透過文本認識如何描述、介</w:t>
            </w:r>
          </w:p>
          <w:p w14:paraId="3522B4F9" w14:textId="67F56FFD" w:rsidR="00A3074F" w:rsidRPr="00A3074F" w:rsidRDefault="00A3074F" w:rsidP="00A3074F">
            <w:pPr>
              <w:pStyle w:val="a4"/>
              <w:snapToGrid w:val="0"/>
              <w:ind w:leftChars="0" w:left="960" w:right="-514"/>
            </w:pPr>
            <w:r w:rsidRPr="00A3074F">
              <w:rPr>
                <w:rFonts w:hint="eastAsia"/>
              </w:rPr>
              <w:t>紹一幅畫作。</w:t>
            </w:r>
          </w:p>
          <w:p w14:paraId="7527F65B" w14:textId="77777777" w:rsidR="000D28F5" w:rsidRPr="000006BA" w:rsidRDefault="000D28F5" w:rsidP="003A5B5E">
            <w:pPr>
              <w:snapToGrid w:val="0"/>
              <w:ind w:right="-514"/>
              <w:rPr>
                <w:rFonts w:cs="Times New Roman"/>
              </w:rPr>
            </w:pPr>
          </w:p>
          <w:p w14:paraId="6D0E6F04" w14:textId="42E47EA0" w:rsidR="003A5B5E" w:rsidRDefault="003A5B5E" w:rsidP="003A5B5E">
            <w:pPr>
              <w:pStyle w:val="a4"/>
              <w:numPr>
                <w:ilvl w:val="0"/>
                <w:numId w:val="40"/>
              </w:numPr>
              <w:snapToGrid w:val="0"/>
              <w:ind w:leftChars="0" w:right="-514"/>
              <w:rPr>
                <w:rFonts w:cs="Times New Roman"/>
              </w:rPr>
            </w:pPr>
            <w:r w:rsidRPr="00A3074F">
              <w:rPr>
                <w:rFonts w:cs="Times New Roman" w:hint="eastAsia"/>
              </w:rPr>
              <w:t>教學活動：</w:t>
            </w:r>
          </w:p>
          <w:p w14:paraId="52DA8715" w14:textId="79F8D624" w:rsidR="000E7142" w:rsidRDefault="00830D0F" w:rsidP="00830D0F">
            <w:pPr>
              <w:pStyle w:val="a4"/>
              <w:numPr>
                <w:ilvl w:val="0"/>
                <w:numId w:val="46"/>
              </w:numPr>
              <w:snapToGrid w:val="0"/>
              <w:ind w:leftChars="0" w:right="-514"/>
              <w:rPr>
                <w:rFonts w:cs="Times New Roman"/>
              </w:rPr>
            </w:pPr>
            <w:r>
              <w:rPr>
                <w:rFonts w:cs="Times New Roman" w:hint="eastAsia"/>
              </w:rPr>
              <w:t>複習舊經驗：感官摹寫</w:t>
            </w:r>
          </w:p>
          <w:p w14:paraId="5A3C1950" w14:textId="2F3FCF65" w:rsidR="00830D0F" w:rsidRDefault="00830D0F" w:rsidP="00830D0F">
            <w:pPr>
              <w:pStyle w:val="a4"/>
              <w:numPr>
                <w:ilvl w:val="0"/>
                <w:numId w:val="46"/>
              </w:numPr>
              <w:snapToGrid w:val="0"/>
              <w:ind w:leftChars="0" w:right="-514"/>
              <w:rPr>
                <w:rFonts w:cs="Times New Roman"/>
              </w:rPr>
            </w:pPr>
            <w:r>
              <w:rPr>
                <w:rFonts w:cs="Times New Roman" w:hint="eastAsia"/>
              </w:rPr>
              <w:t>平板查詢畫作賞析，觀察畫作細節特色配合摹寫法紀錄於學習單上。</w:t>
            </w:r>
          </w:p>
          <w:p w14:paraId="3E0424F7" w14:textId="3DAC1D1E" w:rsidR="00830D0F" w:rsidRDefault="00830D0F" w:rsidP="00830D0F">
            <w:pPr>
              <w:pStyle w:val="a4"/>
              <w:numPr>
                <w:ilvl w:val="0"/>
                <w:numId w:val="46"/>
              </w:numPr>
              <w:snapToGrid w:val="0"/>
              <w:ind w:leftChars="0" w:right="-514"/>
              <w:rPr>
                <w:rFonts w:cs="Times New Roman"/>
              </w:rPr>
            </w:pPr>
            <w:r>
              <w:rPr>
                <w:rFonts w:cs="Times New Roman" w:hint="eastAsia"/>
              </w:rPr>
              <w:t>上台發表</w:t>
            </w:r>
          </w:p>
          <w:p w14:paraId="0EE5E530" w14:textId="4133D1DE" w:rsidR="00830D0F" w:rsidRPr="000E7142" w:rsidRDefault="00830D0F" w:rsidP="00830D0F">
            <w:pPr>
              <w:pStyle w:val="a4"/>
              <w:numPr>
                <w:ilvl w:val="0"/>
                <w:numId w:val="46"/>
              </w:numPr>
              <w:snapToGrid w:val="0"/>
              <w:ind w:leftChars="0" w:right="-514"/>
              <w:rPr>
                <w:rFonts w:cs="Times New Roman"/>
              </w:rPr>
            </w:pPr>
            <w:r>
              <w:rPr>
                <w:rFonts w:cs="Times New Roman" w:hint="eastAsia"/>
              </w:rPr>
              <w:t>進階挑戰：</w:t>
            </w:r>
            <w:r w:rsidR="00884883">
              <w:rPr>
                <w:rFonts w:cs="Times New Roman" w:hint="eastAsia"/>
              </w:rPr>
              <w:t>搭配句型卡介紹畫作。</w:t>
            </w:r>
          </w:p>
          <w:p w14:paraId="73BA7E2E" w14:textId="77777777" w:rsidR="003A5B5E" w:rsidRPr="000006BA" w:rsidRDefault="003A5B5E" w:rsidP="003A5B5E">
            <w:pPr>
              <w:snapToGrid w:val="0"/>
              <w:ind w:right="-514"/>
              <w:rPr>
                <w:rFonts w:cs="Times New Roman"/>
              </w:rPr>
            </w:pPr>
          </w:p>
          <w:p w14:paraId="73C5E3FA" w14:textId="4E98A2F9" w:rsidR="003A5B5E" w:rsidRDefault="003A5B5E" w:rsidP="003A5B5E">
            <w:pPr>
              <w:pStyle w:val="a4"/>
              <w:numPr>
                <w:ilvl w:val="0"/>
                <w:numId w:val="40"/>
              </w:numPr>
              <w:snapToGrid w:val="0"/>
              <w:ind w:leftChars="0" w:right="-514"/>
              <w:rPr>
                <w:rFonts w:cs="Times New Roman"/>
              </w:rPr>
            </w:pPr>
            <w:r w:rsidRPr="00A3074F">
              <w:rPr>
                <w:rFonts w:cs="Times New Roman" w:hint="eastAsia"/>
              </w:rPr>
              <w:t>教學評量方式：</w:t>
            </w:r>
          </w:p>
          <w:p w14:paraId="254D213D" w14:textId="77777777" w:rsidR="00E63638" w:rsidRDefault="00E63638" w:rsidP="00E63638">
            <w:pPr>
              <w:pStyle w:val="a4"/>
              <w:numPr>
                <w:ilvl w:val="0"/>
                <w:numId w:val="44"/>
              </w:numPr>
              <w:snapToGrid w:val="0"/>
              <w:ind w:leftChars="0" w:right="-514"/>
              <w:rPr>
                <w:rFonts w:cs="Times New Roman"/>
              </w:rPr>
            </w:pPr>
            <w:r>
              <w:rPr>
                <w:rFonts w:cs="Times New Roman" w:hint="eastAsia"/>
              </w:rPr>
              <w:t>實作評量</w:t>
            </w:r>
          </w:p>
          <w:p w14:paraId="0C098A73" w14:textId="2BF6E183" w:rsidR="00E63638" w:rsidRDefault="00E63638" w:rsidP="002E5691">
            <w:pPr>
              <w:pStyle w:val="a4"/>
              <w:numPr>
                <w:ilvl w:val="0"/>
                <w:numId w:val="44"/>
              </w:numPr>
              <w:snapToGrid w:val="0"/>
              <w:ind w:leftChars="0" w:right="-514"/>
              <w:rPr>
                <w:rFonts w:cs="Times New Roman"/>
              </w:rPr>
            </w:pPr>
            <w:r w:rsidRPr="00E63638">
              <w:rPr>
                <w:rFonts w:cs="Times New Roman" w:hint="eastAsia"/>
              </w:rPr>
              <w:t>觀察評量</w:t>
            </w:r>
          </w:p>
          <w:p w14:paraId="39362805" w14:textId="12CB851D" w:rsidR="002E5691" w:rsidRPr="002E5691" w:rsidRDefault="002E5691" w:rsidP="002E5691">
            <w:pPr>
              <w:pStyle w:val="a4"/>
              <w:numPr>
                <w:ilvl w:val="0"/>
                <w:numId w:val="44"/>
              </w:numPr>
              <w:snapToGrid w:val="0"/>
              <w:ind w:leftChars="0" w:right="-514"/>
              <w:rPr>
                <w:rFonts w:cs="Times New Roman"/>
              </w:rPr>
            </w:pPr>
            <w:r>
              <w:rPr>
                <w:rFonts w:cs="Times New Roman" w:hint="eastAsia"/>
              </w:rPr>
              <w:t>口頭評量</w:t>
            </w:r>
          </w:p>
          <w:p w14:paraId="5348AD47" w14:textId="77777777" w:rsidR="003A5B5E" w:rsidRPr="000006BA" w:rsidRDefault="003A5B5E" w:rsidP="003A5B5E">
            <w:pPr>
              <w:snapToGrid w:val="0"/>
              <w:ind w:right="-514"/>
              <w:rPr>
                <w:rFonts w:cs="Times New Roman"/>
              </w:rPr>
            </w:pPr>
          </w:p>
          <w:p w14:paraId="262C5A28" w14:textId="77777777" w:rsidR="003A5B5E" w:rsidRPr="000006BA" w:rsidRDefault="003A5B5E" w:rsidP="003A5B5E">
            <w:pPr>
              <w:snapToGrid w:val="0"/>
              <w:ind w:right="-514"/>
              <w:rPr>
                <w:rFonts w:cs="Times New Roman"/>
              </w:rPr>
            </w:pPr>
          </w:p>
          <w:p w14:paraId="16659CEF" w14:textId="74BE1B94" w:rsidR="000D28F5" w:rsidRDefault="003A5B5E" w:rsidP="003A5B5E">
            <w:pPr>
              <w:pStyle w:val="a4"/>
              <w:numPr>
                <w:ilvl w:val="0"/>
                <w:numId w:val="40"/>
              </w:numPr>
              <w:snapToGrid w:val="0"/>
              <w:ind w:leftChars="0" w:right="-514"/>
              <w:rPr>
                <w:rFonts w:cs="Times New Roman"/>
              </w:rPr>
            </w:pPr>
            <w:r w:rsidRPr="00A3074F">
              <w:rPr>
                <w:rFonts w:cs="Times New Roman" w:hint="eastAsia"/>
              </w:rPr>
              <w:t>觀察的工具和觀察焦點：</w:t>
            </w:r>
          </w:p>
          <w:p w14:paraId="3C35056F" w14:textId="39431BB9" w:rsidR="00830D0F" w:rsidRDefault="000F0B22" w:rsidP="00830D0F">
            <w:pPr>
              <w:pStyle w:val="a4"/>
              <w:numPr>
                <w:ilvl w:val="0"/>
                <w:numId w:val="45"/>
              </w:numPr>
              <w:snapToGrid w:val="0"/>
              <w:ind w:leftChars="0" w:right="-514"/>
              <w:rPr>
                <w:rFonts w:cs="Times New Roman"/>
              </w:rPr>
            </w:pPr>
            <w:r>
              <w:rPr>
                <w:rFonts w:cs="Times New Roman" w:hint="eastAsia"/>
              </w:rPr>
              <w:t>學生能參考畫作賞析內容來豐富介紹</w:t>
            </w:r>
            <w:r w:rsidR="004F59FA">
              <w:rPr>
                <w:rFonts w:cs="Times New Roman" w:hint="eastAsia"/>
              </w:rPr>
              <w:t>內容。</w:t>
            </w:r>
          </w:p>
          <w:p w14:paraId="5E8B541C" w14:textId="23EE335A" w:rsidR="004F59FA" w:rsidRDefault="004F59FA" w:rsidP="00830D0F">
            <w:pPr>
              <w:pStyle w:val="a4"/>
              <w:numPr>
                <w:ilvl w:val="0"/>
                <w:numId w:val="45"/>
              </w:numPr>
              <w:snapToGrid w:val="0"/>
              <w:ind w:leftChars="0" w:right="-514"/>
              <w:rPr>
                <w:rFonts w:cs="Times New Roman"/>
              </w:rPr>
            </w:pPr>
            <w:r>
              <w:rPr>
                <w:rFonts w:cs="Times New Roman" w:hint="eastAsia"/>
              </w:rPr>
              <w:t>能運用五種摹寫修辭法搭配聯想來作畫作介紹。</w:t>
            </w:r>
          </w:p>
          <w:p w14:paraId="0434DB71" w14:textId="7B86F2C2" w:rsidR="004F59FA" w:rsidRPr="00830D0F" w:rsidRDefault="00682062" w:rsidP="00830D0F">
            <w:pPr>
              <w:pStyle w:val="a4"/>
              <w:numPr>
                <w:ilvl w:val="0"/>
                <w:numId w:val="45"/>
              </w:numPr>
              <w:snapToGrid w:val="0"/>
              <w:ind w:leftChars="0" w:right="-514"/>
              <w:rPr>
                <w:rFonts w:cs="Times New Roman"/>
              </w:rPr>
            </w:pPr>
            <w:r>
              <w:rPr>
                <w:rFonts w:cs="Times New Roman" w:hint="eastAsia"/>
              </w:rPr>
              <w:t>能使用適當的音量、語速、與完整通順語句來進行表達。</w:t>
            </w:r>
          </w:p>
          <w:p w14:paraId="2E29C14D" w14:textId="77777777" w:rsidR="000D28F5" w:rsidRPr="000006BA" w:rsidRDefault="000D28F5" w:rsidP="003A5B5E">
            <w:pPr>
              <w:snapToGrid w:val="0"/>
              <w:ind w:right="-514"/>
              <w:rPr>
                <w:rFonts w:cs="Times New Roman" w:hint="eastAsia"/>
                <w:u w:val="single"/>
              </w:rPr>
            </w:pPr>
          </w:p>
        </w:tc>
      </w:tr>
    </w:tbl>
    <w:p w14:paraId="1F846554" w14:textId="2DB735BC" w:rsidR="00247B97" w:rsidRPr="0074262D" w:rsidRDefault="00247B97" w:rsidP="003A5B5E">
      <w:pPr>
        <w:snapToGrid w:val="0"/>
        <w:ind w:left="-360" w:right="-1"/>
        <w:jc w:val="right"/>
        <w:rPr>
          <w:rFonts w:cs="Times New Roman"/>
          <w:sz w:val="20"/>
          <w:szCs w:val="20"/>
        </w:rPr>
      </w:pPr>
    </w:p>
    <w:p w14:paraId="35300615" w14:textId="281EC06F" w:rsidR="00247B97" w:rsidRPr="0074262D" w:rsidRDefault="00031D3F" w:rsidP="000727AB">
      <w:pPr>
        <w:snapToGrid w:val="0"/>
        <w:ind w:left="360"/>
        <w:rPr>
          <w:rFonts w:cs="Times New Roman"/>
          <w:sz w:val="24"/>
          <w:szCs w:val="24"/>
        </w:rPr>
      </w:pPr>
      <w:r w:rsidRPr="0074262D">
        <w:rPr>
          <w:rFonts w:cs="Times New Roman"/>
          <w:b/>
          <w:sz w:val="24"/>
          <w:szCs w:val="24"/>
        </w:rPr>
        <w:t>授課教師簽名：</w:t>
      </w:r>
      <w:r w:rsidR="00610FD8" w:rsidRPr="0074262D">
        <w:rPr>
          <w:rFonts w:cs="Times New Roman" w:hint="eastAsia"/>
          <w:b/>
          <w:sz w:val="24"/>
          <w:szCs w:val="24"/>
        </w:rPr>
        <w:t>_______________________</w:t>
      </w:r>
      <w:r w:rsidR="00EF0646" w:rsidRPr="0074262D">
        <w:rPr>
          <w:rFonts w:cs="Times New Roman"/>
          <w:b/>
          <w:sz w:val="24"/>
          <w:szCs w:val="24"/>
        </w:rPr>
        <w:t xml:space="preserve">    </w:t>
      </w:r>
      <w:r w:rsidR="00A71CB9">
        <w:rPr>
          <w:rFonts w:cs="Times New Roman" w:hint="eastAsia"/>
          <w:b/>
          <w:sz w:val="24"/>
          <w:szCs w:val="24"/>
        </w:rPr>
        <w:t xml:space="preserve">  </w:t>
      </w:r>
      <w:r w:rsidRPr="0074262D">
        <w:rPr>
          <w:rFonts w:cs="Times New Roman"/>
          <w:b/>
          <w:sz w:val="24"/>
          <w:szCs w:val="24"/>
        </w:rPr>
        <w:t>觀課教師簽名：</w:t>
      </w:r>
      <w:r w:rsidR="00610FD8" w:rsidRPr="0074262D">
        <w:rPr>
          <w:rFonts w:cs="Times New Roman" w:hint="eastAsia"/>
          <w:b/>
          <w:sz w:val="24"/>
          <w:szCs w:val="24"/>
        </w:rPr>
        <w:t>____________________</w:t>
      </w:r>
    </w:p>
    <w:p w14:paraId="7F055C1E" w14:textId="676FBF8A" w:rsidR="00247B97" w:rsidRPr="0074262D" w:rsidRDefault="00031D3F" w:rsidP="000727AB">
      <w:pPr>
        <w:snapToGrid w:val="0"/>
        <w:rPr>
          <w:rFonts w:cs="Times New Roman"/>
          <w:sz w:val="24"/>
          <w:szCs w:val="24"/>
        </w:rPr>
      </w:pPr>
      <w:r w:rsidRPr="0074262D">
        <w:rPr>
          <w:rFonts w:cs="Times New Roman"/>
          <w:sz w:val="24"/>
          <w:szCs w:val="24"/>
        </w:rPr>
        <w:br w:type="page"/>
      </w:r>
      <w:r w:rsidRPr="0074262D">
        <w:rPr>
          <w:rFonts w:cs="Times New Roman"/>
          <w:sz w:val="24"/>
          <w:szCs w:val="24"/>
        </w:rPr>
        <w:lastRenderedPageBreak/>
        <w:t>附表3</w:t>
      </w:r>
      <w:r w:rsidR="00DF3A35" w:rsidRPr="0074262D">
        <w:rPr>
          <w:rFonts w:cs="Times New Roman" w:hint="eastAsia"/>
          <w:sz w:val="24"/>
          <w:szCs w:val="24"/>
        </w:rPr>
        <w:t>：</w:t>
      </w:r>
    </w:p>
    <w:p w14:paraId="0BABF093" w14:textId="66210BA1" w:rsidR="00247B97" w:rsidRPr="00BD2DAE" w:rsidRDefault="00031D3F" w:rsidP="000727AB">
      <w:pPr>
        <w:snapToGrid w:val="0"/>
        <w:jc w:val="center"/>
        <w:rPr>
          <w:rFonts w:cs="Times New Roman"/>
          <w:b/>
          <w:sz w:val="36"/>
          <w:szCs w:val="36"/>
        </w:rPr>
      </w:pPr>
      <w:r w:rsidRPr="00BD2DAE">
        <w:rPr>
          <w:rFonts w:cs="Times New Roman"/>
          <w:b/>
          <w:sz w:val="36"/>
          <w:szCs w:val="36"/>
        </w:rPr>
        <w:t>基隆市11</w:t>
      </w:r>
      <w:r w:rsidR="00BD2DAE" w:rsidRPr="00BD2DAE">
        <w:rPr>
          <w:rFonts w:cs="Times New Roman"/>
          <w:b/>
          <w:sz w:val="36"/>
          <w:szCs w:val="36"/>
        </w:rPr>
        <w:t>2</w:t>
      </w:r>
      <w:r w:rsidRPr="00BD2DAE">
        <w:rPr>
          <w:rFonts w:cs="Times New Roman"/>
          <w:b/>
          <w:sz w:val="36"/>
          <w:szCs w:val="36"/>
        </w:rPr>
        <w:t>學年度公開授課</w:t>
      </w:r>
    </w:p>
    <w:p w14:paraId="5E38ECAD" w14:textId="05CA2128" w:rsidR="00247B97" w:rsidRDefault="00031D3F" w:rsidP="000727AB">
      <w:pPr>
        <w:snapToGrid w:val="0"/>
        <w:ind w:left="360"/>
        <w:jc w:val="center"/>
        <w:rPr>
          <w:rFonts w:cs="Times New Roman"/>
          <w:b/>
          <w:sz w:val="36"/>
          <w:szCs w:val="36"/>
        </w:rPr>
      </w:pPr>
      <w:r w:rsidRPr="00BD2DAE">
        <w:rPr>
          <w:rFonts w:cs="Times New Roman"/>
          <w:b/>
          <w:sz w:val="36"/>
          <w:szCs w:val="36"/>
        </w:rPr>
        <w:t>觀課紀錄表</w:t>
      </w:r>
    </w:p>
    <w:p w14:paraId="3666B8F9" w14:textId="77777777" w:rsidR="00BD2DAE" w:rsidRPr="00BD2DAE" w:rsidRDefault="00BD2DAE" w:rsidP="000727AB">
      <w:pPr>
        <w:snapToGrid w:val="0"/>
        <w:ind w:left="360"/>
        <w:jc w:val="center"/>
        <w:rPr>
          <w:rFonts w:cs="Times New Roman"/>
          <w:b/>
          <w:sz w:val="36"/>
          <w:szCs w:val="36"/>
        </w:rPr>
      </w:pPr>
    </w:p>
    <w:tbl>
      <w:tblPr>
        <w:tblStyle w:val="aff9"/>
        <w:tblW w:w="10105" w:type="dxa"/>
        <w:tblInd w:w="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7"/>
        <w:gridCol w:w="1276"/>
        <w:gridCol w:w="1417"/>
        <w:gridCol w:w="1418"/>
        <w:gridCol w:w="1766"/>
        <w:gridCol w:w="709"/>
        <w:gridCol w:w="709"/>
        <w:gridCol w:w="709"/>
        <w:gridCol w:w="784"/>
      </w:tblGrid>
      <w:tr w:rsidR="00247B97" w:rsidRPr="0074262D" w14:paraId="740EE90F" w14:textId="77777777" w:rsidTr="00610FD8">
        <w:trPr>
          <w:trHeight w:val="452"/>
        </w:trPr>
        <w:tc>
          <w:tcPr>
            <w:tcW w:w="1317" w:type="dxa"/>
          </w:tcPr>
          <w:p w14:paraId="48DC884E" w14:textId="77777777" w:rsidR="00247B97" w:rsidRPr="00BD2DAE" w:rsidRDefault="00031D3F" w:rsidP="00EF3E0A">
            <w:pPr>
              <w:snapToGrid w:val="0"/>
              <w:jc w:val="center"/>
              <w:rPr>
                <w:rFonts w:cs="Times New Roman"/>
                <w:sz w:val="24"/>
                <w:szCs w:val="24"/>
              </w:rPr>
            </w:pPr>
            <w:r w:rsidRPr="00BD2DAE">
              <w:rPr>
                <w:rFonts w:cs="Times New Roman"/>
                <w:sz w:val="24"/>
                <w:szCs w:val="24"/>
              </w:rPr>
              <w:t>教學班級</w:t>
            </w:r>
          </w:p>
        </w:tc>
        <w:tc>
          <w:tcPr>
            <w:tcW w:w="2693" w:type="dxa"/>
            <w:gridSpan w:val="2"/>
          </w:tcPr>
          <w:p w14:paraId="4F6601E9" w14:textId="4CEE377E" w:rsidR="00247B97" w:rsidRPr="0074262D" w:rsidRDefault="00EF3E0A" w:rsidP="00EF3E0A">
            <w:pPr>
              <w:snapToGrid w:val="0"/>
              <w:jc w:val="center"/>
              <w:rPr>
                <w:rFonts w:cs="Times New Roman"/>
                <w:sz w:val="22"/>
                <w:szCs w:val="22"/>
              </w:rPr>
            </w:pPr>
            <w:r w:rsidRPr="00B02B3C">
              <w:rPr>
                <w:rFonts w:hint="eastAsia"/>
              </w:rPr>
              <w:t>資源班A</w:t>
            </w:r>
          </w:p>
        </w:tc>
        <w:tc>
          <w:tcPr>
            <w:tcW w:w="1418" w:type="dxa"/>
          </w:tcPr>
          <w:p w14:paraId="17641EDD" w14:textId="77777777" w:rsidR="00247B97" w:rsidRPr="0074262D" w:rsidRDefault="00031D3F" w:rsidP="000727AB">
            <w:pPr>
              <w:snapToGrid w:val="0"/>
              <w:ind w:right="-108"/>
              <w:jc w:val="center"/>
              <w:rPr>
                <w:rFonts w:cs="Times New Roman"/>
                <w:sz w:val="22"/>
                <w:szCs w:val="22"/>
              </w:rPr>
            </w:pPr>
            <w:r w:rsidRPr="0074262D">
              <w:rPr>
                <w:rFonts w:cs="Times New Roman"/>
                <w:sz w:val="22"/>
                <w:szCs w:val="22"/>
              </w:rPr>
              <w:t>觀察時間</w:t>
            </w:r>
          </w:p>
        </w:tc>
        <w:tc>
          <w:tcPr>
            <w:tcW w:w="4677" w:type="dxa"/>
            <w:gridSpan w:val="5"/>
          </w:tcPr>
          <w:p w14:paraId="7700C83E" w14:textId="011CB362" w:rsidR="00247B97" w:rsidRPr="0074262D" w:rsidRDefault="004D369D" w:rsidP="00610FD8">
            <w:pPr>
              <w:snapToGrid w:val="0"/>
              <w:ind w:firstLineChars="200" w:firstLine="560"/>
              <w:rPr>
                <w:rFonts w:cs="Times New Roman"/>
                <w:sz w:val="22"/>
                <w:szCs w:val="22"/>
              </w:rPr>
            </w:pPr>
            <w:r w:rsidRPr="00B02B3C">
              <w:rPr>
                <w:rFonts w:hint="eastAsia"/>
              </w:rPr>
              <w:t>112 年11月20日</w:t>
            </w:r>
            <w:r>
              <w:rPr>
                <w:rFonts w:hint="eastAsia"/>
              </w:rPr>
              <w:t xml:space="preserve"> 午休</w:t>
            </w:r>
          </w:p>
        </w:tc>
      </w:tr>
      <w:tr w:rsidR="00247B97" w:rsidRPr="0074262D" w14:paraId="012BF51B" w14:textId="77777777" w:rsidTr="00031D3F">
        <w:trPr>
          <w:trHeight w:val="416"/>
        </w:trPr>
        <w:tc>
          <w:tcPr>
            <w:tcW w:w="1317" w:type="dxa"/>
          </w:tcPr>
          <w:p w14:paraId="7B0FCC12" w14:textId="77777777" w:rsidR="00247B97" w:rsidRPr="00BD2DAE" w:rsidRDefault="00031D3F" w:rsidP="00EF3E0A">
            <w:pPr>
              <w:snapToGrid w:val="0"/>
              <w:jc w:val="center"/>
              <w:rPr>
                <w:rFonts w:cs="Times New Roman"/>
                <w:sz w:val="24"/>
                <w:szCs w:val="24"/>
              </w:rPr>
            </w:pPr>
            <w:r w:rsidRPr="00BD2DAE">
              <w:rPr>
                <w:rFonts w:cs="Times New Roman"/>
                <w:sz w:val="24"/>
                <w:szCs w:val="24"/>
              </w:rPr>
              <w:t>教學領域</w:t>
            </w:r>
          </w:p>
        </w:tc>
        <w:tc>
          <w:tcPr>
            <w:tcW w:w="4111" w:type="dxa"/>
            <w:gridSpan w:val="3"/>
          </w:tcPr>
          <w:p w14:paraId="2814D6D6" w14:textId="50DD6C56" w:rsidR="00247B97" w:rsidRPr="0074262D" w:rsidRDefault="008316F6" w:rsidP="008316F6">
            <w:pPr>
              <w:snapToGrid w:val="0"/>
              <w:jc w:val="center"/>
              <w:rPr>
                <w:rFonts w:cs="Times New Roman"/>
                <w:sz w:val="22"/>
                <w:szCs w:val="22"/>
              </w:rPr>
            </w:pPr>
            <w:r>
              <w:rPr>
                <w:rFonts w:hint="eastAsia"/>
              </w:rPr>
              <w:t>特殊需求-溝通訓練</w:t>
            </w:r>
          </w:p>
        </w:tc>
        <w:tc>
          <w:tcPr>
            <w:tcW w:w="1766" w:type="dxa"/>
          </w:tcPr>
          <w:p w14:paraId="428292CE" w14:textId="77777777" w:rsidR="00247B97" w:rsidRPr="0074262D" w:rsidRDefault="00031D3F" w:rsidP="008316F6">
            <w:pPr>
              <w:snapToGrid w:val="0"/>
              <w:jc w:val="center"/>
              <w:rPr>
                <w:rFonts w:cs="Times New Roman"/>
                <w:sz w:val="22"/>
                <w:szCs w:val="22"/>
              </w:rPr>
            </w:pPr>
            <w:r w:rsidRPr="0074262D">
              <w:rPr>
                <w:rFonts w:cs="Times New Roman"/>
                <w:sz w:val="22"/>
                <w:szCs w:val="22"/>
              </w:rPr>
              <w:t>教學單元</w:t>
            </w:r>
          </w:p>
        </w:tc>
        <w:tc>
          <w:tcPr>
            <w:tcW w:w="2911" w:type="dxa"/>
            <w:gridSpan w:val="4"/>
          </w:tcPr>
          <w:p w14:paraId="2646B21E" w14:textId="068170CE" w:rsidR="00247B97" w:rsidRPr="0074262D" w:rsidRDefault="008316F6" w:rsidP="008316F6">
            <w:pPr>
              <w:snapToGrid w:val="0"/>
              <w:jc w:val="center"/>
              <w:rPr>
                <w:rFonts w:cs="Times New Roman"/>
                <w:sz w:val="22"/>
                <w:szCs w:val="22"/>
              </w:rPr>
            </w:pPr>
            <w:r>
              <w:rPr>
                <w:rFonts w:hint="eastAsia"/>
              </w:rPr>
              <w:t>小小畫作拍賣家</w:t>
            </w:r>
          </w:p>
        </w:tc>
      </w:tr>
      <w:tr w:rsidR="00247B97" w:rsidRPr="0074262D" w14:paraId="45183739" w14:textId="77777777" w:rsidTr="00031D3F">
        <w:trPr>
          <w:trHeight w:val="452"/>
        </w:trPr>
        <w:tc>
          <w:tcPr>
            <w:tcW w:w="1317" w:type="dxa"/>
          </w:tcPr>
          <w:p w14:paraId="0E66B5DF" w14:textId="77777777" w:rsidR="00247B97" w:rsidRPr="00BD2DAE" w:rsidRDefault="00031D3F" w:rsidP="00EF3E0A">
            <w:pPr>
              <w:snapToGrid w:val="0"/>
              <w:jc w:val="center"/>
              <w:rPr>
                <w:rFonts w:cs="Times New Roman"/>
                <w:sz w:val="24"/>
                <w:szCs w:val="24"/>
              </w:rPr>
            </w:pPr>
            <w:r w:rsidRPr="00BD2DAE">
              <w:rPr>
                <w:rFonts w:cs="Times New Roman"/>
                <w:sz w:val="24"/>
                <w:szCs w:val="24"/>
              </w:rPr>
              <w:t>教 學 者</w:t>
            </w:r>
          </w:p>
        </w:tc>
        <w:tc>
          <w:tcPr>
            <w:tcW w:w="4111" w:type="dxa"/>
            <w:gridSpan w:val="3"/>
          </w:tcPr>
          <w:p w14:paraId="155BF42C" w14:textId="68E11DD2" w:rsidR="00247B97" w:rsidRPr="0074262D" w:rsidRDefault="008316F6" w:rsidP="008316F6">
            <w:pPr>
              <w:snapToGrid w:val="0"/>
              <w:jc w:val="center"/>
              <w:rPr>
                <w:rFonts w:cs="Times New Roman"/>
                <w:sz w:val="22"/>
                <w:szCs w:val="22"/>
              </w:rPr>
            </w:pPr>
            <w:r w:rsidRPr="00B02B3C">
              <w:rPr>
                <w:rFonts w:hint="eastAsia"/>
              </w:rPr>
              <w:t>傅業君</w:t>
            </w:r>
          </w:p>
        </w:tc>
        <w:tc>
          <w:tcPr>
            <w:tcW w:w="1766" w:type="dxa"/>
          </w:tcPr>
          <w:p w14:paraId="03B2F7E5" w14:textId="77777777" w:rsidR="00247B97" w:rsidRPr="0074262D" w:rsidRDefault="00031D3F" w:rsidP="008316F6">
            <w:pPr>
              <w:snapToGrid w:val="0"/>
              <w:jc w:val="center"/>
              <w:rPr>
                <w:rFonts w:cs="Times New Roman"/>
                <w:sz w:val="22"/>
                <w:szCs w:val="22"/>
              </w:rPr>
            </w:pPr>
            <w:r w:rsidRPr="0074262D">
              <w:rPr>
                <w:rFonts w:cs="Times New Roman"/>
                <w:sz w:val="22"/>
                <w:szCs w:val="22"/>
              </w:rPr>
              <w:t>觀 察 者</w:t>
            </w:r>
          </w:p>
        </w:tc>
        <w:tc>
          <w:tcPr>
            <w:tcW w:w="2911" w:type="dxa"/>
            <w:gridSpan w:val="4"/>
          </w:tcPr>
          <w:p w14:paraId="03DCB4FE" w14:textId="4614FE81" w:rsidR="00247B97" w:rsidRPr="0074262D" w:rsidRDefault="008316F6" w:rsidP="008316F6">
            <w:pPr>
              <w:snapToGrid w:val="0"/>
              <w:jc w:val="center"/>
              <w:rPr>
                <w:rFonts w:cs="Times New Roman"/>
                <w:sz w:val="22"/>
                <w:szCs w:val="22"/>
              </w:rPr>
            </w:pPr>
            <w:r w:rsidRPr="00B02B3C">
              <w:rPr>
                <w:rFonts w:hint="eastAsia"/>
              </w:rPr>
              <w:t>劉家妤</w:t>
            </w:r>
          </w:p>
        </w:tc>
      </w:tr>
      <w:tr w:rsidR="00247B97" w:rsidRPr="0074262D" w14:paraId="14A70126" w14:textId="77777777" w:rsidTr="00DF3A35">
        <w:trPr>
          <w:trHeight w:val="887"/>
          <w:tblHeader/>
        </w:trPr>
        <w:tc>
          <w:tcPr>
            <w:tcW w:w="1317" w:type="dxa"/>
            <w:shd w:val="clear" w:color="auto" w:fill="D9D9D9" w:themeFill="background1" w:themeFillShade="D9"/>
            <w:vAlign w:val="center"/>
          </w:tcPr>
          <w:p w14:paraId="4D0B57B7" w14:textId="77777777" w:rsidR="00247B97" w:rsidRPr="0074262D" w:rsidRDefault="00031D3F" w:rsidP="00920E12">
            <w:pPr>
              <w:snapToGrid w:val="0"/>
              <w:jc w:val="center"/>
              <w:rPr>
                <w:rFonts w:cs="Times New Roman"/>
                <w:sz w:val="22"/>
                <w:szCs w:val="22"/>
              </w:rPr>
            </w:pPr>
            <w:r w:rsidRPr="0074262D">
              <w:rPr>
                <w:rFonts w:cs="Times New Roman"/>
                <w:sz w:val="22"/>
                <w:szCs w:val="22"/>
              </w:rPr>
              <w:t>層面</w:t>
            </w:r>
          </w:p>
        </w:tc>
        <w:tc>
          <w:tcPr>
            <w:tcW w:w="1276" w:type="dxa"/>
            <w:shd w:val="clear" w:color="auto" w:fill="D9D9D9" w:themeFill="background1" w:themeFillShade="D9"/>
            <w:vAlign w:val="center"/>
          </w:tcPr>
          <w:p w14:paraId="4730ED15" w14:textId="77777777" w:rsidR="00247B97" w:rsidRPr="0074262D" w:rsidRDefault="00031D3F" w:rsidP="008316F6">
            <w:pPr>
              <w:snapToGrid w:val="0"/>
              <w:jc w:val="center"/>
              <w:rPr>
                <w:rFonts w:cs="Times New Roman"/>
                <w:sz w:val="22"/>
                <w:szCs w:val="22"/>
              </w:rPr>
            </w:pPr>
            <w:r w:rsidRPr="0074262D">
              <w:rPr>
                <w:rFonts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14:paraId="3B042428" w14:textId="77777777" w:rsidR="00247B97" w:rsidRPr="0074262D" w:rsidRDefault="00031D3F" w:rsidP="008316F6">
            <w:pPr>
              <w:snapToGrid w:val="0"/>
              <w:jc w:val="center"/>
              <w:rPr>
                <w:rFonts w:cs="Times New Roman"/>
                <w:sz w:val="22"/>
                <w:szCs w:val="22"/>
              </w:rPr>
            </w:pPr>
            <w:r w:rsidRPr="0074262D">
              <w:rPr>
                <w:rFonts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28EBF118" w14:textId="77777777" w:rsidR="00247B97" w:rsidRPr="0074262D" w:rsidRDefault="00031D3F" w:rsidP="008316F6">
            <w:pPr>
              <w:snapToGrid w:val="0"/>
              <w:jc w:val="center"/>
              <w:rPr>
                <w:rFonts w:cs="Times New Roman"/>
                <w:sz w:val="22"/>
                <w:szCs w:val="22"/>
              </w:rPr>
            </w:pPr>
            <w:r w:rsidRPr="0074262D">
              <w:rPr>
                <w:rFonts w:cs="Times New Roman"/>
                <w:sz w:val="22"/>
                <w:szCs w:val="22"/>
              </w:rPr>
              <w:t>優</w:t>
            </w:r>
          </w:p>
          <w:p w14:paraId="7E8CE208" w14:textId="77777777" w:rsidR="00247B97" w:rsidRPr="0074262D" w:rsidRDefault="00031D3F" w:rsidP="008316F6">
            <w:pPr>
              <w:snapToGrid w:val="0"/>
              <w:jc w:val="center"/>
              <w:rPr>
                <w:rFonts w:cs="Times New Roman"/>
                <w:sz w:val="22"/>
                <w:szCs w:val="22"/>
              </w:rPr>
            </w:pPr>
            <w:r w:rsidRPr="0074262D">
              <w:rPr>
                <w:rFonts w:cs="Times New Roman"/>
                <w:sz w:val="22"/>
                <w:szCs w:val="22"/>
              </w:rPr>
              <w:t>良</w:t>
            </w:r>
          </w:p>
        </w:tc>
        <w:tc>
          <w:tcPr>
            <w:tcW w:w="709" w:type="dxa"/>
            <w:shd w:val="clear" w:color="auto" w:fill="D9D9D9" w:themeFill="background1" w:themeFillShade="D9"/>
            <w:vAlign w:val="center"/>
          </w:tcPr>
          <w:p w14:paraId="7DC85592" w14:textId="77777777" w:rsidR="00247B97" w:rsidRPr="0074262D" w:rsidRDefault="00031D3F" w:rsidP="008316F6">
            <w:pPr>
              <w:snapToGrid w:val="0"/>
              <w:jc w:val="center"/>
              <w:rPr>
                <w:rFonts w:cs="Times New Roman"/>
                <w:sz w:val="22"/>
                <w:szCs w:val="22"/>
              </w:rPr>
            </w:pPr>
            <w:r w:rsidRPr="0074262D">
              <w:rPr>
                <w:rFonts w:cs="Times New Roman"/>
                <w:sz w:val="22"/>
                <w:szCs w:val="22"/>
              </w:rPr>
              <w:t>普</w:t>
            </w:r>
          </w:p>
          <w:p w14:paraId="0987CE3C" w14:textId="77777777" w:rsidR="00247B97" w:rsidRPr="0074262D" w:rsidRDefault="00031D3F" w:rsidP="008316F6">
            <w:pPr>
              <w:snapToGrid w:val="0"/>
              <w:jc w:val="center"/>
              <w:rPr>
                <w:rFonts w:cs="Times New Roman"/>
                <w:sz w:val="22"/>
                <w:szCs w:val="22"/>
              </w:rPr>
            </w:pPr>
            <w:r w:rsidRPr="0074262D">
              <w:rPr>
                <w:rFonts w:cs="Times New Roman"/>
                <w:sz w:val="22"/>
                <w:szCs w:val="22"/>
              </w:rPr>
              <w:t>通</w:t>
            </w:r>
          </w:p>
        </w:tc>
        <w:tc>
          <w:tcPr>
            <w:tcW w:w="709" w:type="dxa"/>
            <w:tcBorders>
              <w:right w:val="single" w:sz="4" w:space="0" w:color="000000"/>
            </w:tcBorders>
            <w:shd w:val="clear" w:color="auto" w:fill="D9D9D9" w:themeFill="background1" w:themeFillShade="D9"/>
            <w:vAlign w:val="center"/>
          </w:tcPr>
          <w:p w14:paraId="39FF8194" w14:textId="77777777" w:rsidR="00247B97" w:rsidRPr="0074262D" w:rsidRDefault="00031D3F" w:rsidP="000727AB">
            <w:pPr>
              <w:snapToGrid w:val="0"/>
              <w:jc w:val="center"/>
              <w:rPr>
                <w:rFonts w:cs="Times New Roman"/>
                <w:sz w:val="22"/>
                <w:szCs w:val="22"/>
              </w:rPr>
            </w:pPr>
            <w:r w:rsidRPr="0074262D">
              <w:rPr>
                <w:rFonts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1A1AE3EF" w14:textId="77777777" w:rsidR="00247B97" w:rsidRPr="0074262D" w:rsidRDefault="00031D3F" w:rsidP="000727AB">
            <w:pPr>
              <w:snapToGrid w:val="0"/>
              <w:jc w:val="center"/>
              <w:rPr>
                <w:rFonts w:cs="Times New Roman"/>
                <w:sz w:val="22"/>
                <w:szCs w:val="22"/>
              </w:rPr>
            </w:pPr>
            <w:r w:rsidRPr="0074262D">
              <w:rPr>
                <w:rFonts w:cs="Times New Roman"/>
                <w:sz w:val="22"/>
                <w:szCs w:val="22"/>
              </w:rPr>
              <w:t>未呈現</w:t>
            </w:r>
          </w:p>
        </w:tc>
      </w:tr>
      <w:tr w:rsidR="00247B97" w:rsidRPr="0074262D" w14:paraId="5B9DBBBD" w14:textId="77777777" w:rsidTr="00DF3A35">
        <w:trPr>
          <w:trHeight w:val="335"/>
        </w:trPr>
        <w:tc>
          <w:tcPr>
            <w:tcW w:w="1317" w:type="dxa"/>
            <w:vMerge w:val="restart"/>
            <w:vAlign w:val="center"/>
          </w:tcPr>
          <w:p w14:paraId="65E3C08E" w14:textId="77777777" w:rsidR="00247B97" w:rsidRPr="0074262D" w:rsidRDefault="00031D3F" w:rsidP="000727AB">
            <w:pPr>
              <w:snapToGrid w:val="0"/>
              <w:jc w:val="center"/>
              <w:rPr>
                <w:rFonts w:cs="Times New Roman"/>
                <w:sz w:val="22"/>
                <w:szCs w:val="22"/>
              </w:rPr>
            </w:pPr>
            <w:r w:rsidRPr="0074262D">
              <w:rPr>
                <w:rFonts w:cs="Times New Roman"/>
                <w:sz w:val="22"/>
                <w:szCs w:val="22"/>
              </w:rPr>
              <w:t>教師</w:t>
            </w:r>
          </w:p>
          <w:p w14:paraId="6D5EF8CD" w14:textId="77777777" w:rsidR="00247B97" w:rsidRPr="0074262D" w:rsidRDefault="00031D3F" w:rsidP="00920E12">
            <w:pPr>
              <w:snapToGrid w:val="0"/>
              <w:jc w:val="center"/>
              <w:rPr>
                <w:rFonts w:cs="Times New Roman"/>
                <w:sz w:val="22"/>
                <w:szCs w:val="22"/>
              </w:rPr>
            </w:pPr>
            <w:r w:rsidRPr="0074262D">
              <w:rPr>
                <w:rFonts w:cs="Times New Roman"/>
                <w:sz w:val="22"/>
                <w:szCs w:val="22"/>
              </w:rPr>
              <w:t>教學</w:t>
            </w:r>
          </w:p>
        </w:tc>
        <w:tc>
          <w:tcPr>
            <w:tcW w:w="1276" w:type="dxa"/>
            <w:vMerge w:val="restart"/>
            <w:vAlign w:val="center"/>
          </w:tcPr>
          <w:p w14:paraId="6F7BBBEB" w14:textId="77777777" w:rsidR="00247B97" w:rsidRPr="0074262D" w:rsidRDefault="00031D3F" w:rsidP="000727AB">
            <w:pPr>
              <w:snapToGrid w:val="0"/>
              <w:rPr>
                <w:rFonts w:cs="Times New Roman"/>
                <w:b/>
                <w:sz w:val="22"/>
                <w:szCs w:val="22"/>
              </w:rPr>
            </w:pPr>
            <w:r w:rsidRPr="0074262D">
              <w:rPr>
                <w:rFonts w:cs="Times New Roman"/>
                <w:b/>
                <w:sz w:val="22"/>
                <w:szCs w:val="22"/>
              </w:rPr>
              <w:t>1.清楚呈現教材內容</w:t>
            </w:r>
          </w:p>
        </w:tc>
        <w:tc>
          <w:tcPr>
            <w:tcW w:w="4601" w:type="dxa"/>
            <w:gridSpan w:val="3"/>
            <w:tcBorders>
              <w:bottom w:val="single" w:sz="4" w:space="0" w:color="000000"/>
              <w:right w:val="single" w:sz="4" w:space="0" w:color="000000"/>
            </w:tcBorders>
            <w:vAlign w:val="center"/>
          </w:tcPr>
          <w:p w14:paraId="78E5127D" w14:textId="77777777" w:rsidR="00247B97" w:rsidRPr="00BD2DAE" w:rsidRDefault="00031D3F" w:rsidP="000727AB">
            <w:pPr>
              <w:snapToGrid w:val="0"/>
              <w:jc w:val="both"/>
              <w:rPr>
                <w:rFonts w:cs="Times New Roman"/>
                <w:sz w:val="26"/>
                <w:szCs w:val="26"/>
              </w:rPr>
            </w:pPr>
            <w:r w:rsidRPr="00BD2DAE">
              <w:rPr>
                <w:rFonts w:cs="Times New Roman"/>
                <w:sz w:val="26"/>
                <w:szCs w:val="26"/>
              </w:rPr>
              <w:t>1-1 有組織條理呈現教材內容</w:t>
            </w:r>
          </w:p>
        </w:tc>
        <w:tc>
          <w:tcPr>
            <w:tcW w:w="709" w:type="dxa"/>
            <w:tcBorders>
              <w:left w:val="single" w:sz="4" w:space="0" w:color="000000"/>
              <w:bottom w:val="single" w:sz="4" w:space="0" w:color="000000"/>
              <w:right w:val="single" w:sz="4" w:space="0" w:color="000000"/>
            </w:tcBorders>
            <w:vAlign w:val="center"/>
          </w:tcPr>
          <w:p w14:paraId="070349D0" w14:textId="711ACF62" w:rsidR="00247B97" w:rsidRPr="007E2039" w:rsidRDefault="007E2039" w:rsidP="00DF3A35">
            <w:pPr>
              <w:snapToGrid w:val="0"/>
              <w:jc w:val="center"/>
              <w:rPr>
                <w:rFonts w:cs="Times New Roman"/>
                <w:b/>
                <w:bCs/>
                <w:sz w:val="22"/>
                <w:szCs w:val="22"/>
              </w:rPr>
            </w:pPr>
            <w:r>
              <w:rPr>
                <w:rFonts w:cs="Times New Roman" w:hint="eastAsia"/>
                <w:b/>
                <w:bCs/>
                <w:sz w:val="22"/>
                <w:szCs w:val="22"/>
              </w:rPr>
              <w:t>ˇ</w:t>
            </w:r>
          </w:p>
        </w:tc>
        <w:tc>
          <w:tcPr>
            <w:tcW w:w="709" w:type="dxa"/>
            <w:tcBorders>
              <w:left w:val="single" w:sz="4" w:space="0" w:color="000000"/>
              <w:bottom w:val="single" w:sz="4" w:space="0" w:color="000000"/>
              <w:right w:val="single" w:sz="4" w:space="0" w:color="000000"/>
            </w:tcBorders>
            <w:vAlign w:val="center"/>
          </w:tcPr>
          <w:p w14:paraId="2433628B"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25827E4"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6AFF34E9" w14:textId="77777777" w:rsidR="00247B97" w:rsidRPr="0074262D" w:rsidRDefault="00247B97" w:rsidP="00DF3A35">
            <w:pPr>
              <w:snapToGrid w:val="0"/>
              <w:jc w:val="center"/>
              <w:rPr>
                <w:rFonts w:cs="Times New Roman"/>
                <w:sz w:val="22"/>
                <w:szCs w:val="22"/>
              </w:rPr>
            </w:pPr>
          </w:p>
        </w:tc>
      </w:tr>
      <w:tr w:rsidR="00247B97" w:rsidRPr="0074262D" w14:paraId="2559E3D2" w14:textId="77777777" w:rsidTr="00DF3A35">
        <w:trPr>
          <w:trHeight w:val="335"/>
        </w:trPr>
        <w:tc>
          <w:tcPr>
            <w:tcW w:w="1317" w:type="dxa"/>
            <w:vMerge/>
            <w:vAlign w:val="center"/>
          </w:tcPr>
          <w:p w14:paraId="4D382D7B"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7F35B021"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right w:val="single" w:sz="4" w:space="0" w:color="000000"/>
            </w:tcBorders>
            <w:vAlign w:val="center"/>
          </w:tcPr>
          <w:p w14:paraId="49B2EA22" w14:textId="77777777" w:rsidR="00247B97" w:rsidRPr="00BD2DAE" w:rsidRDefault="00031D3F" w:rsidP="000727AB">
            <w:pPr>
              <w:snapToGrid w:val="0"/>
              <w:jc w:val="both"/>
              <w:rPr>
                <w:rFonts w:cs="Times New Roman"/>
                <w:sz w:val="26"/>
                <w:szCs w:val="26"/>
              </w:rPr>
            </w:pPr>
            <w:r w:rsidRPr="00BD2DAE">
              <w:rPr>
                <w:rFonts w:cs="Times New Roman"/>
                <w:sz w:val="26"/>
                <w:szCs w:val="26"/>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6FCCF5D6" w14:textId="14BDDA12"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bottom w:val="single" w:sz="4" w:space="0" w:color="000000"/>
              <w:right w:val="single" w:sz="4" w:space="0" w:color="000000"/>
            </w:tcBorders>
            <w:vAlign w:val="center"/>
          </w:tcPr>
          <w:p w14:paraId="25000AA1"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DA48DF2"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7CE62D04" w14:textId="77777777" w:rsidR="00247B97" w:rsidRPr="0074262D" w:rsidRDefault="00247B97" w:rsidP="00DF3A35">
            <w:pPr>
              <w:snapToGrid w:val="0"/>
              <w:jc w:val="center"/>
              <w:rPr>
                <w:rFonts w:cs="Times New Roman"/>
                <w:sz w:val="22"/>
                <w:szCs w:val="22"/>
              </w:rPr>
            </w:pPr>
          </w:p>
        </w:tc>
      </w:tr>
      <w:tr w:rsidR="00247B97" w:rsidRPr="0074262D" w14:paraId="77F8111B" w14:textId="77777777" w:rsidTr="00DF3A35">
        <w:trPr>
          <w:trHeight w:val="335"/>
        </w:trPr>
        <w:tc>
          <w:tcPr>
            <w:tcW w:w="1317" w:type="dxa"/>
            <w:vMerge/>
            <w:vAlign w:val="center"/>
          </w:tcPr>
          <w:p w14:paraId="0485C263"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1A7F144D"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183A9AA1" w14:textId="77777777" w:rsidR="00247B97" w:rsidRPr="00BD2DAE" w:rsidRDefault="00031D3F" w:rsidP="000727AB">
            <w:pPr>
              <w:snapToGrid w:val="0"/>
              <w:jc w:val="both"/>
              <w:rPr>
                <w:rFonts w:cs="Times New Roman"/>
                <w:sz w:val="26"/>
                <w:szCs w:val="26"/>
              </w:rPr>
            </w:pPr>
            <w:r w:rsidRPr="00BD2DAE">
              <w:rPr>
                <w:rFonts w:cs="Times New Roman"/>
                <w:sz w:val="26"/>
                <w:szCs w:val="26"/>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1B4ABF00"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8E126F" w14:textId="66318777"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6E65DEF9"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527EE91" w14:textId="77777777" w:rsidR="00247B97" w:rsidRPr="0074262D" w:rsidRDefault="00247B97" w:rsidP="00DF3A35">
            <w:pPr>
              <w:snapToGrid w:val="0"/>
              <w:jc w:val="center"/>
              <w:rPr>
                <w:rFonts w:cs="Times New Roman"/>
                <w:sz w:val="22"/>
                <w:szCs w:val="22"/>
              </w:rPr>
            </w:pPr>
          </w:p>
        </w:tc>
      </w:tr>
      <w:tr w:rsidR="00247B97" w:rsidRPr="0074262D" w14:paraId="0EFB17B5" w14:textId="77777777" w:rsidTr="00DF3A35">
        <w:trPr>
          <w:trHeight w:val="335"/>
        </w:trPr>
        <w:tc>
          <w:tcPr>
            <w:tcW w:w="1317" w:type="dxa"/>
            <w:vMerge/>
            <w:vAlign w:val="center"/>
          </w:tcPr>
          <w:p w14:paraId="02B53040"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7C08A90A"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349E1C3" w14:textId="77777777" w:rsidR="00247B97" w:rsidRPr="00BD2DAE" w:rsidRDefault="00031D3F" w:rsidP="000727AB">
            <w:pPr>
              <w:snapToGrid w:val="0"/>
              <w:jc w:val="both"/>
              <w:rPr>
                <w:rFonts w:cs="Times New Roman"/>
                <w:sz w:val="26"/>
                <w:szCs w:val="26"/>
              </w:rPr>
            </w:pPr>
            <w:r w:rsidRPr="00BD2DAE">
              <w:rPr>
                <w:rFonts w:cs="Times New Roman"/>
                <w:sz w:val="26"/>
                <w:szCs w:val="26"/>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7466F3CB"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A399A0" w14:textId="1526D798"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1B4951BD"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6D1857E" w14:textId="77777777" w:rsidR="00247B97" w:rsidRPr="0074262D" w:rsidRDefault="00247B97" w:rsidP="00DF3A35">
            <w:pPr>
              <w:snapToGrid w:val="0"/>
              <w:jc w:val="center"/>
              <w:rPr>
                <w:rFonts w:cs="Times New Roman"/>
                <w:sz w:val="22"/>
                <w:szCs w:val="22"/>
              </w:rPr>
            </w:pPr>
          </w:p>
        </w:tc>
      </w:tr>
      <w:tr w:rsidR="00247B97" w:rsidRPr="0074262D" w14:paraId="2B285585" w14:textId="77777777" w:rsidTr="00DF3A35">
        <w:trPr>
          <w:trHeight w:val="335"/>
        </w:trPr>
        <w:tc>
          <w:tcPr>
            <w:tcW w:w="1317" w:type="dxa"/>
            <w:vMerge/>
            <w:vAlign w:val="center"/>
          </w:tcPr>
          <w:p w14:paraId="51C92191"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2C1994F7"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C7480AC" w14:textId="77777777" w:rsidR="00247B97" w:rsidRPr="00BD2DAE" w:rsidRDefault="00031D3F" w:rsidP="000727AB">
            <w:pPr>
              <w:snapToGrid w:val="0"/>
              <w:jc w:val="both"/>
              <w:rPr>
                <w:rFonts w:cs="Times New Roman"/>
                <w:sz w:val="26"/>
                <w:szCs w:val="26"/>
              </w:rPr>
            </w:pPr>
            <w:r w:rsidRPr="00BD2DAE">
              <w:rPr>
                <w:rFonts w:cs="Times New Roman"/>
                <w:sz w:val="26"/>
                <w:szCs w:val="26"/>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4C79487C"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DE9C94" w14:textId="0E29A343"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6E29CA4E"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4430BCB" w14:textId="77777777" w:rsidR="00247B97" w:rsidRPr="0074262D" w:rsidRDefault="00247B97" w:rsidP="00DF3A35">
            <w:pPr>
              <w:snapToGrid w:val="0"/>
              <w:jc w:val="center"/>
              <w:rPr>
                <w:rFonts w:cs="Times New Roman"/>
                <w:sz w:val="22"/>
                <w:szCs w:val="22"/>
              </w:rPr>
            </w:pPr>
          </w:p>
        </w:tc>
      </w:tr>
      <w:tr w:rsidR="00247B97" w:rsidRPr="0074262D" w14:paraId="10656C27" w14:textId="77777777" w:rsidTr="00DF3A35">
        <w:trPr>
          <w:trHeight w:val="335"/>
        </w:trPr>
        <w:tc>
          <w:tcPr>
            <w:tcW w:w="1317" w:type="dxa"/>
            <w:vMerge/>
            <w:vAlign w:val="center"/>
          </w:tcPr>
          <w:p w14:paraId="4565A2F0"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restart"/>
            <w:tcBorders>
              <w:top w:val="single" w:sz="4" w:space="0" w:color="000000"/>
            </w:tcBorders>
            <w:vAlign w:val="center"/>
          </w:tcPr>
          <w:p w14:paraId="67289FEF" w14:textId="77777777" w:rsidR="00247B97" w:rsidRPr="0074262D" w:rsidRDefault="00031D3F" w:rsidP="000727AB">
            <w:pPr>
              <w:snapToGrid w:val="0"/>
              <w:rPr>
                <w:rFonts w:cs="Times New Roman"/>
                <w:b/>
                <w:sz w:val="22"/>
                <w:szCs w:val="22"/>
              </w:rPr>
            </w:pPr>
            <w:r w:rsidRPr="0074262D">
              <w:rPr>
                <w:rFonts w:cs="Times New Roman"/>
                <w:b/>
                <w:sz w:val="22"/>
                <w:szCs w:val="22"/>
              </w:rPr>
              <w:t>2.運用有效教學技巧</w:t>
            </w:r>
          </w:p>
        </w:tc>
        <w:tc>
          <w:tcPr>
            <w:tcW w:w="4601" w:type="dxa"/>
            <w:gridSpan w:val="3"/>
            <w:tcBorders>
              <w:top w:val="single" w:sz="4" w:space="0" w:color="000000"/>
              <w:right w:val="single" w:sz="4" w:space="0" w:color="000000"/>
            </w:tcBorders>
            <w:vAlign w:val="center"/>
          </w:tcPr>
          <w:p w14:paraId="1C8C905C" w14:textId="77777777" w:rsidR="00247B97" w:rsidRPr="00BD2DAE" w:rsidRDefault="00031D3F" w:rsidP="000727AB">
            <w:pPr>
              <w:snapToGrid w:val="0"/>
              <w:jc w:val="both"/>
              <w:rPr>
                <w:rFonts w:cs="Times New Roman"/>
                <w:sz w:val="26"/>
                <w:szCs w:val="26"/>
              </w:rPr>
            </w:pPr>
            <w:r w:rsidRPr="00BD2DAE">
              <w:rPr>
                <w:rFonts w:cs="Times New Roman"/>
                <w:sz w:val="26"/>
                <w:szCs w:val="26"/>
              </w:rPr>
              <w:t>2-1 引起並維持學生學習動機</w:t>
            </w:r>
          </w:p>
        </w:tc>
        <w:tc>
          <w:tcPr>
            <w:tcW w:w="709" w:type="dxa"/>
            <w:tcBorders>
              <w:top w:val="single" w:sz="4" w:space="0" w:color="000000"/>
              <w:left w:val="single" w:sz="4" w:space="0" w:color="000000"/>
              <w:right w:val="single" w:sz="4" w:space="0" w:color="000000"/>
            </w:tcBorders>
            <w:vAlign w:val="center"/>
          </w:tcPr>
          <w:p w14:paraId="578AC88D"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023CACBB" w14:textId="6E68E7ED"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right w:val="single" w:sz="4" w:space="0" w:color="000000"/>
            </w:tcBorders>
            <w:vAlign w:val="center"/>
          </w:tcPr>
          <w:p w14:paraId="6CBB3DCD"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663EC055" w14:textId="77777777" w:rsidR="00247B97" w:rsidRPr="0074262D" w:rsidRDefault="00247B97" w:rsidP="00DF3A35">
            <w:pPr>
              <w:snapToGrid w:val="0"/>
              <w:jc w:val="center"/>
              <w:rPr>
                <w:rFonts w:cs="Times New Roman"/>
                <w:sz w:val="22"/>
                <w:szCs w:val="22"/>
              </w:rPr>
            </w:pPr>
          </w:p>
        </w:tc>
      </w:tr>
      <w:tr w:rsidR="00247B97" w:rsidRPr="0074262D" w14:paraId="64B25F53" w14:textId="77777777" w:rsidTr="00DF3A35">
        <w:trPr>
          <w:trHeight w:val="335"/>
        </w:trPr>
        <w:tc>
          <w:tcPr>
            <w:tcW w:w="1317" w:type="dxa"/>
            <w:vMerge/>
            <w:vAlign w:val="center"/>
          </w:tcPr>
          <w:p w14:paraId="1DF2BD88"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045DC814"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1CD14730" w14:textId="77777777" w:rsidR="00247B97" w:rsidRPr="00BD2DAE" w:rsidRDefault="00031D3F" w:rsidP="000727AB">
            <w:pPr>
              <w:snapToGrid w:val="0"/>
              <w:jc w:val="both"/>
              <w:rPr>
                <w:rFonts w:cs="Times New Roman"/>
                <w:sz w:val="26"/>
                <w:szCs w:val="26"/>
              </w:rPr>
            </w:pPr>
            <w:r w:rsidRPr="00BD2DAE">
              <w:rPr>
                <w:rFonts w:cs="Times New Roman"/>
                <w:sz w:val="26"/>
                <w:szCs w:val="26"/>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23A4BE74"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22B1C98" w14:textId="2505AFAF"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bottom w:val="single" w:sz="4" w:space="0" w:color="000000"/>
              <w:right w:val="single" w:sz="4" w:space="0" w:color="000000"/>
            </w:tcBorders>
            <w:vAlign w:val="center"/>
          </w:tcPr>
          <w:p w14:paraId="4AF4AC64"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27864283" w14:textId="77777777" w:rsidR="00247B97" w:rsidRPr="0074262D" w:rsidRDefault="00247B97" w:rsidP="00DF3A35">
            <w:pPr>
              <w:snapToGrid w:val="0"/>
              <w:jc w:val="center"/>
              <w:rPr>
                <w:rFonts w:cs="Times New Roman"/>
                <w:sz w:val="22"/>
                <w:szCs w:val="22"/>
              </w:rPr>
            </w:pPr>
          </w:p>
        </w:tc>
      </w:tr>
      <w:tr w:rsidR="00247B97" w:rsidRPr="0074262D" w14:paraId="67925FFC" w14:textId="77777777" w:rsidTr="00DF3A35">
        <w:trPr>
          <w:trHeight w:val="335"/>
        </w:trPr>
        <w:tc>
          <w:tcPr>
            <w:tcW w:w="1317" w:type="dxa"/>
            <w:vMerge/>
            <w:vAlign w:val="center"/>
          </w:tcPr>
          <w:p w14:paraId="29FFD4C9"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5692F07F"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5E210AEE" w14:textId="77777777" w:rsidR="00247B97" w:rsidRPr="00BD2DAE" w:rsidRDefault="00031D3F" w:rsidP="000727AB">
            <w:pPr>
              <w:snapToGrid w:val="0"/>
              <w:jc w:val="both"/>
              <w:rPr>
                <w:rFonts w:cs="Times New Roman"/>
                <w:sz w:val="26"/>
                <w:szCs w:val="26"/>
              </w:rPr>
            </w:pPr>
            <w:r w:rsidRPr="00BD2DAE">
              <w:rPr>
                <w:rFonts w:cs="Times New Roman"/>
                <w:sz w:val="26"/>
                <w:szCs w:val="26"/>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34AD41A6" w14:textId="14CA03EF"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75BC5A70"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E6726C"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4C07D45" w14:textId="77777777" w:rsidR="00247B97" w:rsidRPr="0074262D" w:rsidRDefault="00247B97" w:rsidP="00DF3A35">
            <w:pPr>
              <w:snapToGrid w:val="0"/>
              <w:jc w:val="center"/>
              <w:rPr>
                <w:rFonts w:cs="Times New Roman"/>
                <w:sz w:val="22"/>
                <w:szCs w:val="22"/>
              </w:rPr>
            </w:pPr>
          </w:p>
        </w:tc>
      </w:tr>
      <w:tr w:rsidR="00247B97" w:rsidRPr="0074262D" w14:paraId="4C3F6D9C" w14:textId="77777777" w:rsidTr="00DF3A35">
        <w:trPr>
          <w:trHeight w:val="335"/>
        </w:trPr>
        <w:tc>
          <w:tcPr>
            <w:tcW w:w="1317" w:type="dxa"/>
            <w:vMerge/>
            <w:vAlign w:val="center"/>
          </w:tcPr>
          <w:p w14:paraId="75792EEB"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4509EE8C"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9115065" w14:textId="77777777" w:rsidR="00247B97" w:rsidRPr="00BD2DAE" w:rsidRDefault="00031D3F" w:rsidP="000727AB">
            <w:pPr>
              <w:snapToGrid w:val="0"/>
              <w:jc w:val="both"/>
              <w:rPr>
                <w:rFonts w:cs="Times New Roman"/>
                <w:sz w:val="26"/>
                <w:szCs w:val="26"/>
              </w:rPr>
            </w:pPr>
            <w:r w:rsidRPr="00BD2DAE">
              <w:rPr>
                <w:rFonts w:cs="Times New Roman"/>
                <w:sz w:val="26"/>
                <w:szCs w:val="26"/>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14:paraId="1845FCE0"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02CA1B" w14:textId="74D7C5BE"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16105882"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C203FE2" w14:textId="77777777" w:rsidR="00247B97" w:rsidRPr="0074262D" w:rsidRDefault="00247B97" w:rsidP="00DF3A35">
            <w:pPr>
              <w:snapToGrid w:val="0"/>
              <w:jc w:val="center"/>
              <w:rPr>
                <w:rFonts w:cs="Times New Roman"/>
                <w:sz w:val="22"/>
                <w:szCs w:val="22"/>
              </w:rPr>
            </w:pPr>
          </w:p>
        </w:tc>
      </w:tr>
      <w:tr w:rsidR="00247B97" w:rsidRPr="0074262D" w14:paraId="06047A62" w14:textId="77777777" w:rsidTr="00DF3A35">
        <w:trPr>
          <w:trHeight w:val="335"/>
        </w:trPr>
        <w:tc>
          <w:tcPr>
            <w:tcW w:w="1317" w:type="dxa"/>
            <w:vMerge/>
            <w:vAlign w:val="center"/>
          </w:tcPr>
          <w:p w14:paraId="385CCF77"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5B8FE13E"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39C0FFA2" w14:textId="77777777" w:rsidR="00247B97" w:rsidRPr="00BD2DAE" w:rsidRDefault="00031D3F" w:rsidP="000727AB">
            <w:pPr>
              <w:snapToGrid w:val="0"/>
              <w:jc w:val="both"/>
              <w:rPr>
                <w:rFonts w:cs="Times New Roman"/>
                <w:sz w:val="26"/>
                <w:szCs w:val="26"/>
              </w:rPr>
            </w:pPr>
            <w:r w:rsidRPr="00BD2DAE">
              <w:rPr>
                <w:rFonts w:cs="Times New Roman"/>
                <w:sz w:val="26"/>
                <w:szCs w:val="26"/>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3C1BCA36"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2943B9"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17DC55" w14:textId="1ADB945F"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84" w:type="dxa"/>
            <w:tcBorders>
              <w:top w:val="single" w:sz="4" w:space="0" w:color="000000"/>
              <w:left w:val="single" w:sz="4" w:space="0" w:color="000000"/>
              <w:bottom w:val="single" w:sz="4" w:space="0" w:color="000000"/>
            </w:tcBorders>
            <w:vAlign w:val="center"/>
          </w:tcPr>
          <w:p w14:paraId="696C97B2" w14:textId="77777777" w:rsidR="00247B97" w:rsidRPr="0074262D" w:rsidRDefault="00247B97" w:rsidP="00DF3A35">
            <w:pPr>
              <w:snapToGrid w:val="0"/>
              <w:jc w:val="center"/>
              <w:rPr>
                <w:rFonts w:cs="Times New Roman"/>
                <w:sz w:val="22"/>
                <w:szCs w:val="22"/>
              </w:rPr>
            </w:pPr>
          </w:p>
        </w:tc>
      </w:tr>
      <w:tr w:rsidR="00247B97" w:rsidRPr="0074262D" w14:paraId="3D10ABB2" w14:textId="77777777" w:rsidTr="00DF3A35">
        <w:trPr>
          <w:trHeight w:val="335"/>
        </w:trPr>
        <w:tc>
          <w:tcPr>
            <w:tcW w:w="1317" w:type="dxa"/>
            <w:vMerge/>
            <w:vAlign w:val="center"/>
          </w:tcPr>
          <w:p w14:paraId="74D7B899"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12D1ABDD"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0BAEE84" w14:textId="77777777" w:rsidR="00247B97" w:rsidRPr="00BD2DAE" w:rsidRDefault="00031D3F" w:rsidP="000727AB">
            <w:pPr>
              <w:snapToGrid w:val="0"/>
              <w:jc w:val="both"/>
              <w:rPr>
                <w:rFonts w:cs="Times New Roman"/>
                <w:sz w:val="26"/>
                <w:szCs w:val="26"/>
              </w:rPr>
            </w:pPr>
            <w:r w:rsidRPr="00BD2DAE">
              <w:rPr>
                <w:rFonts w:cs="Times New Roman"/>
                <w:sz w:val="26"/>
                <w:szCs w:val="26"/>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E5CFE64" w14:textId="0435B133"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00982443"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B3E166"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ADAF5B2" w14:textId="77777777" w:rsidR="00247B97" w:rsidRPr="0074262D" w:rsidRDefault="00247B97" w:rsidP="00DF3A35">
            <w:pPr>
              <w:snapToGrid w:val="0"/>
              <w:jc w:val="center"/>
              <w:rPr>
                <w:rFonts w:cs="Times New Roman"/>
                <w:sz w:val="22"/>
                <w:szCs w:val="22"/>
              </w:rPr>
            </w:pPr>
          </w:p>
        </w:tc>
      </w:tr>
      <w:tr w:rsidR="00247B97" w:rsidRPr="0074262D" w14:paraId="7E4928A3" w14:textId="77777777" w:rsidTr="00DF3A35">
        <w:trPr>
          <w:trHeight w:val="335"/>
        </w:trPr>
        <w:tc>
          <w:tcPr>
            <w:tcW w:w="1317" w:type="dxa"/>
            <w:vMerge/>
            <w:vAlign w:val="center"/>
          </w:tcPr>
          <w:p w14:paraId="43979338"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restart"/>
            <w:tcBorders>
              <w:top w:val="single" w:sz="4" w:space="0" w:color="000000"/>
            </w:tcBorders>
            <w:vAlign w:val="center"/>
          </w:tcPr>
          <w:p w14:paraId="28F7B718" w14:textId="77777777" w:rsidR="00247B97" w:rsidRPr="0074262D" w:rsidRDefault="00031D3F" w:rsidP="000727AB">
            <w:pPr>
              <w:snapToGrid w:val="0"/>
              <w:rPr>
                <w:rFonts w:cs="Times New Roman"/>
                <w:b/>
                <w:sz w:val="22"/>
                <w:szCs w:val="22"/>
              </w:rPr>
            </w:pPr>
            <w:r w:rsidRPr="0074262D">
              <w:rPr>
                <w:rFonts w:cs="Times New Roman"/>
                <w:b/>
                <w:sz w:val="22"/>
                <w:szCs w:val="22"/>
              </w:rPr>
              <w:t>3.應用良好溝通技巧</w:t>
            </w:r>
          </w:p>
        </w:tc>
        <w:tc>
          <w:tcPr>
            <w:tcW w:w="4601" w:type="dxa"/>
            <w:gridSpan w:val="3"/>
            <w:tcBorders>
              <w:right w:val="single" w:sz="4" w:space="0" w:color="000000"/>
            </w:tcBorders>
            <w:vAlign w:val="center"/>
          </w:tcPr>
          <w:p w14:paraId="4237CED6" w14:textId="77777777" w:rsidR="00247B97" w:rsidRPr="00BD2DAE" w:rsidRDefault="00031D3F" w:rsidP="000727AB">
            <w:pPr>
              <w:snapToGrid w:val="0"/>
              <w:jc w:val="both"/>
              <w:rPr>
                <w:rFonts w:cs="Times New Roman"/>
                <w:sz w:val="26"/>
                <w:szCs w:val="26"/>
              </w:rPr>
            </w:pPr>
            <w:r w:rsidRPr="00BD2DAE">
              <w:rPr>
                <w:rFonts w:cs="Times New Roman"/>
                <w:sz w:val="26"/>
                <w:szCs w:val="26"/>
              </w:rPr>
              <w:t>3-1 口語清晰、音量適中</w:t>
            </w:r>
          </w:p>
        </w:tc>
        <w:tc>
          <w:tcPr>
            <w:tcW w:w="709" w:type="dxa"/>
            <w:tcBorders>
              <w:left w:val="single" w:sz="4" w:space="0" w:color="000000"/>
              <w:right w:val="single" w:sz="4" w:space="0" w:color="000000"/>
            </w:tcBorders>
            <w:vAlign w:val="center"/>
          </w:tcPr>
          <w:p w14:paraId="7206CDA4" w14:textId="28774F9B"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right w:val="single" w:sz="4" w:space="0" w:color="000000"/>
            </w:tcBorders>
            <w:vAlign w:val="center"/>
          </w:tcPr>
          <w:p w14:paraId="0A0C0DFC"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0B812456"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745BBC06" w14:textId="77777777" w:rsidR="00247B97" w:rsidRPr="0074262D" w:rsidRDefault="00247B97" w:rsidP="00DF3A35">
            <w:pPr>
              <w:snapToGrid w:val="0"/>
              <w:jc w:val="center"/>
              <w:rPr>
                <w:rFonts w:cs="Times New Roman"/>
                <w:sz w:val="22"/>
                <w:szCs w:val="22"/>
              </w:rPr>
            </w:pPr>
          </w:p>
        </w:tc>
      </w:tr>
      <w:tr w:rsidR="00247B97" w:rsidRPr="0074262D" w14:paraId="422F9312" w14:textId="77777777" w:rsidTr="00DF3A35">
        <w:trPr>
          <w:trHeight w:val="335"/>
        </w:trPr>
        <w:tc>
          <w:tcPr>
            <w:tcW w:w="1317" w:type="dxa"/>
            <w:vMerge/>
            <w:vAlign w:val="center"/>
          </w:tcPr>
          <w:p w14:paraId="57A8FC29"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08DE8FFB"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5D4656EA" w14:textId="77777777" w:rsidR="00247B97" w:rsidRPr="00BD2DAE" w:rsidRDefault="00031D3F" w:rsidP="000727AB">
            <w:pPr>
              <w:snapToGrid w:val="0"/>
              <w:jc w:val="both"/>
              <w:rPr>
                <w:rFonts w:cs="Times New Roman"/>
                <w:sz w:val="26"/>
                <w:szCs w:val="26"/>
              </w:rPr>
            </w:pPr>
            <w:r w:rsidRPr="00BD2DAE">
              <w:rPr>
                <w:rFonts w:cs="Times New Roman"/>
                <w:sz w:val="26"/>
                <w:szCs w:val="26"/>
              </w:rPr>
              <w:t>3-2 運用肢體語言，增進師生互動</w:t>
            </w:r>
          </w:p>
        </w:tc>
        <w:tc>
          <w:tcPr>
            <w:tcW w:w="709" w:type="dxa"/>
            <w:tcBorders>
              <w:left w:val="single" w:sz="4" w:space="0" w:color="000000"/>
              <w:bottom w:val="single" w:sz="4" w:space="0" w:color="000000"/>
              <w:right w:val="single" w:sz="4" w:space="0" w:color="000000"/>
            </w:tcBorders>
            <w:vAlign w:val="center"/>
          </w:tcPr>
          <w:p w14:paraId="6E813AD4" w14:textId="05ABBCD1"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bottom w:val="single" w:sz="4" w:space="0" w:color="000000"/>
              <w:right w:val="single" w:sz="4" w:space="0" w:color="000000"/>
            </w:tcBorders>
            <w:vAlign w:val="center"/>
          </w:tcPr>
          <w:p w14:paraId="6EBABF77"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D501A2A"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55088051" w14:textId="77777777" w:rsidR="00247B97" w:rsidRPr="0074262D" w:rsidRDefault="00247B97" w:rsidP="00DF3A35">
            <w:pPr>
              <w:snapToGrid w:val="0"/>
              <w:jc w:val="center"/>
              <w:rPr>
                <w:rFonts w:cs="Times New Roman"/>
                <w:sz w:val="22"/>
                <w:szCs w:val="22"/>
              </w:rPr>
            </w:pPr>
          </w:p>
        </w:tc>
      </w:tr>
      <w:tr w:rsidR="00247B97" w:rsidRPr="0074262D" w14:paraId="0159B42F" w14:textId="77777777" w:rsidTr="00DF3A35">
        <w:trPr>
          <w:trHeight w:val="335"/>
        </w:trPr>
        <w:tc>
          <w:tcPr>
            <w:tcW w:w="1317" w:type="dxa"/>
            <w:vMerge/>
            <w:vAlign w:val="center"/>
          </w:tcPr>
          <w:p w14:paraId="3629E5BE"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005F7974"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9C2F8EE" w14:textId="77777777" w:rsidR="00247B97" w:rsidRPr="00BD2DAE" w:rsidRDefault="00031D3F" w:rsidP="000727AB">
            <w:pPr>
              <w:snapToGrid w:val="0"/>
              <w:jc w:val="both"/>
              <w:rPr>
                <w:rFonts w:cs="Times New Roman"/>
                <w:sz w:val="26"/>
                <w:szCs w:val="26"/>
              </w:rPr>
            </w:pPr>
            <w:r w:rsidRPr="00BD2DAE">
              <w:rPr>
                <w:rFonts w:cs="Times New Roman"/>
                <w:sz w:val="26"/>
                <w:szCs w:val="26"/>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14:paraId="77D4BF97" w14:textId="18C62CA7"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37C6F91E"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4FD813"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D214B7B" w14:textId="77777777" w:rsidR="00247B97" w:rsidRPr="0074262D" w:rsidRDefault="00247B97" w:rsidP="00DF3A35">
            <w:pPr>
              <w:snapToGrid w:val="0"/>
              <w:jc w:val="center"/>
              <w:rPr>
                <w:rFonts w:cs="Times New Roman"/>
                <w:sz w:val="22"/>
                <w:szCs w:val="22"/>
              </w:rPr>
            </w:pPr>
          </w:p>
        </w:tc>
      </w:tr>
      <w:tr w:rsidR="00247B97" w:rsidRPr="0074262D" w14:paraId="5B8E1B33" w14:textId="77777777" w:rsidTr="00DF3A35">
        <w:trPr>
          <w:trHeight w:val="335"/>
        </w:trPr>
        <w:tc>
          <w:tcPr>
            <w:tcW w:w="1317" w:type="dxa"/>
            <w:vMerge/>
            <w:vAlign w:val="center"/>
          </w:tcPr>
          <w:p w14:paraId="69622459"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restart"/>
            <w:vAlign w:val="center"/>
          </w:tcPr>
          <w:p w14:paraId="751949CA" w14:textId="77777777" w:rsidR="00247B97" w:rsidRPr="0074262D" w:rsidRDefault="00031D3F" w:rsidP="000727AB">
            <w:pPr>
              <w:snapToGrid w:val="0"/>
              <w:rPr>
                <w:rFonts w:cs="Times New Roman"/>
                <w:b/>
                <w:sz w:val="22"/>
                <w:szCs w:val="22"/>
              </w:rPr>
            </w:pPr>
            <w:r w:rsidRPr="0074262D">
              <w:rPr>
                <w:rFonts w:cs="Times New Roman"/>
                <w:b/>
                <w:sz w:val="22"/>
                <w:szCs w:val="22"/>
              </w:rPr>
              <w:t>4.運用學習評量評估學習成效</w:t>
            </w:r>
          </w:p>
        </w:tc>
        <w:tc>
          <w:tcPr>
            <w:tcW w:w="4601" w:type="dxa"/>
            <w:gridSpan w:val="3"/>
            <w:tcBorders>
              <w:right w:val="single" w:sz="4" w:space="0" w:color="000000"/>
            </w:tcBorders>
            <w:vAlign w:val="center"/>
          </w:tcPr>
          <w:p w14:paraId="6630BF6B" w14:textId="77777777" w:rsidR="00247B97" w:rsidRPr="00BD2DAE" w:rsidRDefault="00031D3F" w:rsidP="000727AB">
            <w:pPr>
              <w:snapToGrid w:val="0"/>
              <w:jc w:val="both"/>
              <w:rPr>
                <w:rFonts w:cs="Times New Roman"/>
                <w:sz w:val="26"/>
                <w:szCs w:val="26"/>
              </w:rPr>
            </w:pPr>
            <w:r w:rsidRPr="00BD2DAE">
              <w:rPr>
                <w:rFonts w:cs="Times New Roman"/>
                <w:sz w:val="26"/>
                <w:szCs w:val="26"/>
              </w:rPr>
              <w:t>4-1 教學過程中，適時檢視學生學習情形</w:t>
            </w:r>
          </w:p>
        </w:tc>
        <w:tc>
          <w:tcPr>
            <w:tcW w:w="709" w:type="dxa"/>
            <w:tcBorders>
              <w:left w:val="single" w:sz="4" w:space="0" w:color="000000"/>
              <w:right w:val="single" w:sz="4" w:space="0" w:color="000000"/>
            </w:tcBorders>
            <w:vAlign w:val="center"/>
          </w:tcPr>
          <w:p w14:paraId="772C6195" w14:textId="66384BF0"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right w:val="single" w:sz="4" w:space="0" w:color="000000"/>
            </w:tcBorders>
            <w:vAlign w:val="center"/>
          </w:tcPr>
          <w:p w14:paraId="7CA878AD" w14:textId="467DE147" w:rsidR="00247B97" w:rsidRPr="0074262D"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662A863F"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086D1367" w14:textId="77777777" w:rsidR="00247B97" w:rsidRPr="0074262D" w:rsidRDefault="00247B97" w:rsidP="00DF3A35">
            <w:pPr>
              <w:snapToGrid w:val="0"/>
              <w:jc w:val="center"/>
              <w:rPr>
                <w:rFonts w:cs="Times New Roman"/>
                <w:sz w:val="22"/>
                <w:szCs w:val="22"/>
              </w:rPr>
            </w:pPr>
          </w:p>
        </w:tc>
      </w:tr>
      <w:tr w:rsidR="00247B97" w:rsidRPr="0074262D" w14:paraId="0C15B851" w14:textId="77777777" w:rsidTr="00DF3A35">
        <w:trPr>
          <w:trHeight w:val="1047"/>
        </w:trPr>
        <w:tc>
          <w:tcPr>
            <w:tcW w:w="1317" w:type="dxa"/>
            <w:vMerge/>
            <w:vAlign w:val="center"/>
          </w:tcPr>
          <w:p w14:paraId="75B669FC"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720CEF6A"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7549B3E9" w14:textId="77777777" w:rsidR="00247B97" w:rsidRPr="00BD2DAE" w:rsidRDefault="00031D3F" w:rsidP="000727AB">
            <w:pPr>
              <w:snapToGrid w:val="0"/>
              <w:jc w:val="both"/>
              <w:rPr>
                <w:rFonts w:cs="Times New Roman"/>
                <w:sz w:val="26"/>
                <w:szCs w:val="26"/>
              </w:rPr>
            </w:pPr>
            <w:r w:rsidRPr="00BD2DAE">
              <w:rPr>
                <w:rFonts w:cs="Times New Roman"/>
                <w:sz w:val="26"/>
                <w:szCs w:val="26"/>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2787DBF8"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20E8958"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2B7BD0D" w14:textId="436924F6"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84" w:type="dxa"/>
            <w:tcBorders>
              <w:left w:val="single" w:sz="4" w:space="0" w:color="000000"/>
              <w:bottom w:val="single" w:sz="4" w:space="0" w:color="000000"/>
            </w:tcBorders>
            <w:vAlign w:val="center"/>
          </w:tcPr>
          <w:p w14:paraId="7DDC6B85" w14:textId="77777777" w:rsidR="00247B97" w:rsidRPr="0074262D" w:rsidRDefault="00247B97" w:rsidP="00DF3A35">
            <w:pPr>
              <w:snapToGrid w:val="0"/>
              <w:jc w:val="center"/>
              <w:rPr>
                <w:rFonts w:cs="Times New Roman"/>
                <w:sz w:val="22"/>
                <w:szCs w:val="22"/>
              </w:rPr>
            </w:pPr>
          </w:p>
        </w:tc>
      </w:tr>
      <w:tr w:rsidR="00247B97" w:rsidRPr="0074262D" w14:paraId="2EF348E0" w14:textId="77777777" w:rsidTr="00DF3A35">
        <w:trPr>
          <w:trHeight w:val="335"/>
        </w:trPr>
        <w:tc>
          <w:tcPr>
            <w:tcW w:w="1317" w:type="dxa"/>
            <w:vMerge w:val="restart"/>
            <w:vAlign w:val="center"/>
          </w:tcPr>
          <w:p w14:paraId="384CBD97" w14:textId="77777777" w:rsidR="00247B97" w:rsidRPr="0074262D" w:rsidRDefault="00031D3F" w:rsidP="000727AB">
            <w:pPr>
              <w:snapToGrid w:val="0"/>
              <w:jc w:val="center"/>
              <w:rPr>
                <w:rFonts w:cs="Times New Roman"/>
                <w:sz w:val="22"/>
                <w:szCs w:val="22"/>
              </w:rPr>
            </w:pPr>
            <w:r w:rsidRPr="0074262D">
              <w:rPr>
                <w:rFonts w:cs="Times New Roman"/>
                <w:sz w:val="22"/>
                <w:szCs w:val="22"/>
              </w:rPr>
              <w:t>班級</w:t>
            </w:r>
          </w:p>
          <w:p w14:paraId="73120C3D" w14:textId="77777777" w:rsidR="00247B97" w:rsidRPr="0074262D" w:rsidRDefault="00031D3F" w:rsidP="00920E12">
            <w:pPr>
              <w:snapToGrid w:val="0"/>
              <w:jc w:val="center"/>
              <w:rPr>
                <w:rFonts w:cs="Times New Roman"/>
                <w:sz w:val="22"/>
                <w:szCs w:val="22"/>
              </w:rPr>
            </w:pPr>
            <w:r w:rsidRPr="0074262D">
              <w:rPr>
                <w:rFonts w:cs="Times New Roman"/>
                <w:sz w:val="22"/>
                <w:szCs w:val="22"/>
              </w:rPr>
              <w:t>經營</w:t>
            </w:r>
          </w:p>
        </w:tc>
        <w:tc>
          <w:tcPr>
            <w:tcW w:w="1276" w:type="dxa"/>
            <w:vMerge w:val="restart"/>
            <w:vAlign w:val="center"/>
          </w:tcPr>
          <w:p w14:paraId="166C7DD1" w14:textId="77777777" w:rsidR="00247B97" w:rsidRPr="0074262D" w:rsidRDefault="00031D3F" w:rsidP="000727AB">
            <w:pPr>
              <w:snapToGrid w:val="0"/>
              <w:rPr>
                <w:rFonts w:cs="Times New Roman"/>
                <w:b/>
                <w:sz w:val="22"/>
                <w:szCs w:val="22"/>
              </w:rPr>
            </w:pPr>
            <w:r w:rsidRPr="0074262D">
              <w:rPr>
                <w:rFonts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14:paraId="5B2385ED" w14:textId="77777777" w:rsidR="00247B97" w:rsidRPr="00BD2DAE" w:rsidRDefault="00031D3F" w:rsidP="000727AB">
            <w:pPr>
              <w:snapToGrid w:val="0"/>
              <w:jc w:val="both"/>
              <w:rPr>
                <w:rFonts w:cs="Times New Roman"/>
                <w:sz w:val="26"/>
                <w:szCs w:val="26"/>
              </w:rPr>
            </w:pPr>
            <w:r w:rsidRPr="00BD2DAE">
              <w:rPr>
                <w:rFonts w:cs="Times New Roman"/>
                <w:sz w:val="26"/>
                <w:szCs w:val="26"/>
              </w:rPr>
              <w:t>5-1維持良好的班級秩序</w:t>
            </w:r>
          </w:p>
        </w:tc>
        <w:tc>
          <w:tcPr>
            <w:tcW w:w="709" w:type="dxa"/>
            <w:tcBorders>
              <w:left w:val="single" w:sz="4" w:space="0" w:color="000000"/>
              <w:bottom w:val="single" w:sz="4" w:space="0" w:color="000000"/>
              <w:right w:val="single" w:sz="4" w:space="0" w:color="000000"/>
            </w:tcBorders>
            <w:vAlign w:val="center"/>
          </w:tcPr>
          <w:p w14:paraId="7CD5CE7A"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15F286A" w14:textId="0919F217"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bottom w:val="single" w:sz="4" w:space="0" w:color="000000"/>
              <w:right w:val="single" w:sz="4" w:space="0" w:color="000000"/>
            </w:tcBorders>
            <w:vAlign w:val="center"/>
          </w:tcPr>
          <w:p w14:paraId="2A9E3B5B"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1357EB87" w14:textId="77777777" w:rsidR="00247B97" w:rsidRPr="0074262D" w:rsidRDefault="00247B97" w:rsidP="00DF3A35">
            <w:pPr>
              <w:snapToGrid w:val="0"/>
              <w:jc w:val="center"/>
              <w:rPr>
                <w:rFonts w:cs="Times New Roman"/>
                <w:sz w:val="22"/>
                <w:szCs w:val="22"/>
              </w:rPr>
            </w:pPr>
          </w:p>
        </w:tc>
      </w:tr>
      <w:tr w:rsidR="00247B97" w:rsidRPr="0074262D" w14:paraId="6636F579" w14:textId="77777777" w:rsidTr="00DF3A35">
        <w:trPr>
          <w:trHeight w:val="335"/>
        </w:trPr>
        <w:tc>
          <w:tcPr>
            <w:tcW w:w="1317" w:type="dxa"/>
            <w:vMerge/>
            <w:vAlign w:val="center"/>
          </w:tcPr>
          <w:p w14:paraId="463F8102"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0D44F615"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9A13AA1" w14:textId="77777777" w:rsidR="00247B97" w:rsidRPr="00BD2DAE" w:rsidRDefault="00031D3F" w:rsidP="000727AB">
            <w:pPr>
              <w:snapToGrid w:val="0"/>
              <w:jc w:val="both"/>
              <w:rPr>
                <w:rFonts w:cs="Times New Roman"/>
                <w:sz w:val="26"/>
                <w:szCs w:val="26"/>
              </w:rPr>
            </w:pPr>
            <w:r w:rsidRPr="00BD2DAE">
              <w:rPr>
                <w:rFonts w:cs="Times New Roman"/>
                <w:sz w:val="26"/>
                <w:szCs w:val="26"/>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2952F267" w14:textId="11E4944C"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6E2A30EF"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A420A8"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A85B329" w14:textId="77777777" w:rsidR="00247B97" w:rsidRPr="0074262D" w:rsidRDefault="00247B97" w:rsidP="00DF3A35">
            <w:pPr>
              <w:snapToGrid w:val="0"/>
              <w:jc w:val="center"/>
              <w:rPr>
                <w:rFonts w:cs="Times New Roman"/>
                <w:sz w:val="22"/>
                <w:szCs w:val="22"/>
              </w:rPr>
            </w:pPr>
          </w:p>
        </w:tc>
      </w:tr>
      <w:tr w:rsidR="00247B97" w:rsidRPr="0074262D" w14:paraId="3F193588" w14:textId="77777777" w:rsidTr="00DF3A35">
        <w:trPr>
          <w:trHeight w:val="755"/>
        </w:trPr>
        <w:tc>
          <w:tcPr>
            <w:tcW w:w="1317" w:type="dxa"/>
            <w:vMerge/>
            <w:vAlign w:val="center"/>
          </w:tcPr>
          <w:p w14:paraId="65740B08"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ign w:val="center"/>
          </w:tcPr>
          <w:p w14:paraId="2FD81736" w14:textId="77777777" w:rsidR="00247B97" w:rsidRPr="0074262D"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tcPr>
          <w:p w14:paraId="0FFF3C46" w14:textId="77777777" w:rsidR="00247B97" w:rsidRPr="00BD2DAE" w:rsidRDefault="00031D3F" w:rsidP="000727AB">
            <w:pPr>
              <w:snapToGrid w:val="0"/>
              <w:jc w:val="both"/>
              <w:rPr>
                <w:rFonts w:cs="Times New Roman"/>
                <w:sz w:val="26"/>
                <w:szCs w:val="26"/>
              </w:rPr>
            </w:pPr>
            <w:r w:rsidRPr="00BD2DAE">
              <w:rPr>
                <w:rFonts w:cs="Times New Roman"/>
                <w:sz w:val="26"/>
                <w:szCs w:val="26"/>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4DB8121C"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9B9D5B" w14:textId="1887195C"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51F07616"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10EF1584" w14:textId="77777777" w:rsidR="00247B97" w:rsidRPr="0074262D" w:rsidRDefault="00247B97" w:rsidP="00DF3A35">
            <w:pPr>
              <w:snapToGrid w:val="0"/>
              <w:jc w:val="center"/>
              <w:rPr>
                <w:rFonts w:cs="Times New Roman"/>
                <w:sz w:val="22"/>
                <w:szCs w:val="22"/>
              </w:rPr>
            </w:pPr>
          </w:p>
        </w:tc>
      </w:tr>
      <w:tr w:rsidR="00247B97" w:rsidRPr="0074262D" w14:paraId="50E795C4" w14:textId="77777777" w:rsidTr="00DF3A35">
        <w:trPr>
          <w:trHeight w:val="335"/>
        </w:trPr>
        <w:tc>
          <w:tcPr>
            <w:tcW w:w="1317" w:type="dxa"/>
            <w:vMerge/>
            <w:vAlign w:val="center"/>
          </w:tcPr>
          <w:p w14:paraId="45276E4F"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val="restart"/>
            <w:tcBorders>
              <w:top w:val="single" w:sz="4" w:space="0" w:color="000000"/>
            </w:tcBorders>
            <w:vAlign w:val="center"/>
          </w:tcPr>
          <w:p w14:paraId="14BFA69E" w14:textId="77777777" w:rsidR="00247B97" w:rsidRPr="0074262D" w:rsidRDefault="00031D3F" w:rsidP="000727AB">
            <w:pPr>
              <w:snapToGrid w:val="0"/>
              <w:rPr>
                <w:rFonts w:cs="Times New Roman"/>
                <w:b/>
                <w:sz w:val="22"/>
                <w:szCs w:val="22"/>
              </w:rPr>
            </w:pPr>
            <w:r w:rsidRPr="0074262D">
              <w:rPr>
                <w:rFonts w:cs="Times New Roman"/>
                <w:b/>
                <w:sz w:val="22"/>
                <w:szCs w:val="22"/>
              </w:rPr>
              <w:t>6.營造積極的班級氣氛</w:t>
            </w:r>
          </w:p>
        </w:tc>
        <w:tc>
          <w:tcPr>
            <w:tcW w:w="4601" w:type="dxa"/>
            <w:gridSpan w:val="3"/>
            <w:tcBorders>
              <w:top w:val="single" w:sz="4" w:space="0" w:color="000000"/>
              <w:right w:val="single" w:sz="4" w:space="0" w:color="000000"/>
            </w:tcBorders>
            <w:vAlign w:val="center"/>
          </w:tcPr>
          <w:p w14:paraId="1767ADAE" w14:textId="77777777" w:rsidR="00247B97" w:rsidRPr="00BD2DAE" w:rsidRDefault="00031D3F" w:rsidP="000727AB">
            <w:pPr>
              <w:snapToGrid w:val="0"/>
              <w:jc w:val="both"/>
              <w:rPr>
                <w:rFonts w:cs="Times New Roman"/>
                <w:sz w:val="26"/>
                <w:szCs w:val="26"/>
              </w:rPr>
            </w:pPr>
            <w:r w:rsidRPr="00BD2DAE">
              <w:rPr>
                <w:rFonts w:cs="Times New Roman"/>
                <w:sz w:val="26"/>
                <w:szCs w:val="26"/>
              </w:rPr>
              <w:t>6-1引導學生專注於學習</w:t>
            </w:r>
          </w:p>
        </w:tc>
        <w:tc>
          <w:tcPr>
            <w:tcW w:w="709" w:type="dxa"/>
            <w:tcBorders>
              <w:top w:val="single" w:sz="4" w:space="0" w:color="000000"/>
              <w:left w:val="single" w:sz="4" w:space="0" w:color="000000"/>
              <w:right w:val="single" w:sz="4" w:space="0" w:color="000000"/>
            </w:tcBorders>
            <w:vAlign w:val="center"/>
          </w:tcPr>
          <w:p w14:paraId="7F7E9B1D" w14:textId="1BF170F5"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right w:val="single" w:sz="4" w:space="0" w:color="000000"/>
            </w:tcBorders>
            <w:vAlign w:val="center"/>
          </w:tcPr>
          <w:p w14:paraId="37119C80"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39ADA2CE"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554B9D8A" w14:textId="77777777" w:rsidR="00247B97" w:rsidRPr="0074262D" w:rsidRDefault="00247B97" w:rsidP="00DF3A35">
            <w:pPr>
              <w:snapToGrid w:val="0"/>
              <w:jc w:val="center"/>
              <w:rPr>
                <w:rFonts w:cs="Times New Roman"/>
                <w:sz w:val="22"/>
                <w:szCs w:val="22"/>
              </w:rPr>
            </w:pPr>
          </w:p>
        </w:tc>
      </w:tr>
      <w:tr w:rsidR="00247B97" w:rsidRPr="0074262D" w14:paraId="33564FDE" w14:textId="77777777" w:rsidTr="00DF3A35">
        <w:trPr>
          <w:trHeight w:val="335"/>
        </w:trPr>
        <w:tc>
          <w:tcPr>
            <w:tcW w:w="1317" w:type="dxa"/>
            <w:vMerge/>
            <w:vAlign w:val="center"/>
          </w:tcPr>
          <w:p w14:paraId="5F6969DA"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6A0EAE61"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4601" w:type="dxa"/>
            <w:gridSpan w:val="3"/>
            <w:tcBorders>
              <w:bottom w:val="single" w:sz="4" w:space="0" w:color="000000"/>
              <w:right w:val="single" w:sz="4" w:space="0" w:color="000000"/>
            </w:tcBorders>
            <w:vAlign w:val="center"/>
          </w:tcPr>
          <w:p w14:paraId="5044A571" w14:textId="77777777" w:rsidR="00247B97" w:rsidRPr="00BD2DAE" w:rsidRDefault="00031D3F" w:rsidP="000727AB">
            <w:pPr>
              <w:snapToGrid w:val="0"/>
              <w:jc w:val="both"/>
              <w:rPr>
                <w:rFonts w:cs="Times New Roman"/>
                <w:sz w:val="26"/>
                <w:szCs w:val="26"/>
              </w:rPr>
            </w:pPr>
            <w:r w:rsidRPr="00BD2DAE">
              <w:rPr>
                <w:rFonts w:cs="Times New Roman"/>
                <w:sz w:val="26"/>
                <w:szCs w:val="26"/>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748BB099" w14:textId="521C1F81"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left w:val="single" w:sz="4" w:space="0" w:color="000000"/>
              <w:bottom w:val="single" w:sz="4" w:space="0" w:color="000000"/>
              <w:right w:val="single" w:sz="4" w:space="0" w:color="000000"/>
            </w:tcBorders>
            <w:vAlign w:val="center"/>
          </w:tcPr>
          <w:p w14:paraId="2E02C18A" w14:textId="77777777" w:rsidR="00247B97" w:rsidRPr="0074262D"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3AC78A99" w14:textId="77777777" w:rsidR="00247B97" w:rsidRPr="0074262D"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141CE3A8" w14:textId="77777777" w:rsidR="00247B97" w:rsidRPr="0074262D" w:rsidRDefault="00247B97" w:rsidP="00DF3A35">
            <w:pPr>
              <w:snapToGrid w:val="0"/>
              <w:jc w:val="center"/>
              <w:rPr>
                <w:rFonts w:cs="Times New Roman"/>
                <w:sz w:val="22"/>
                <w:szCs w:val="22"/>
              </w:rPr>
            </w:pPr>
          </w:p>
        </w:tc>
      </w:tr>
      <w:tr w:rsidR="00247B97" w:rsidRPr="0074262D" w14:paraId="065ECDAE" w14:textId="77777777" w:rsidTr="00DF3A35">
        <w:trPr>
          <w:trHeight w:val="468"/>
        </w:trPr>
        <w:tc>
          <w:tcPr>
            <w:tcW w:w="1317" w:type="dxa"/>
            <w:vMerge/>
            <w:vAlign w:val="center"/>
          </w:tcPr>
          <w:p w14:paraId="1142B518"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1276" w:type="dxa"/>
            <w:vMerge/>
            <w:tcBorders>
              <w:top w:val="single" w:sz="4" w:space="0" w:color="000000"/>
            </w:tcBorders>
            <w:vAlign w:val="center"/>
          </w:tcPr>
          <w:p w14:paraId="472A0B19" w14:textId="77777777" w:rsidR="00247B97" w:rsidRPr="0074262D" w:rsidRDefault="00247B97" w:rsidP="000727AB">
            <w:pPr>
              <w:pBdr>
                <w:top w:val="nil"/>
                <w:left w:val="nil"/>
                <w:bottom w:val="nil"/>
                <w:right w:val="nil"/>
                <w:between w:val="nil"/>
              </w:pBdr>
              <w:snapToGrid w:val="0"/>
              <w:rPr>
                <w:rFonts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14:paraId="32F88C75" w14:textId="77777777" w:rsidR="00247B97" w:rsidRPr="00BD2DAE" w:rsidRDefault="00031D3F" w:rsidP="000727AB">
            <w:pPr>
              <w:snapToGrid w:val="0"/>
              <w:jc w:val="both"/>
              <w:rPr>
                <w:rFonts w:cs="Times New Roman"/>
                <w:sz w:val="26"/>
                <w:szCs w:val="26"/>
              </w:rPr>
            </w:pPr>
            <w:r w:rsidRPr="00BD2DAE">
              <w:rPr>
                <w:rFonts w:cs="Times New Roman"/>
                <w:sz w:val="26"/>
                <w:szCs w:val="26"/>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04313E32" w14:textId="52639A1D" w:rsidR="00247B97" w:rsidRPr="0074262D" w:rsidRDefault="007E2039" w:rsidP="00DF3A35">
            <w:pPr>
              <w:snapToGrid w:val="0"/>
              <w:jc w:val="center"/>
              <w:rPr>
                <w:rFonts w:cs="Times New Roman"/>
                <w:sz w:val="22"/>
                <w:szCs w:val="22"/>
              </w:rPr>
            </w:pPr>
            <w:r>
              <w:rPr>
                <w:rFonts w:cs="Times New Roman" w:hint="eastAsia"/>
                <w:b/>
                <w:bCs/>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702BC7E6" w14:textId="77777777" w:rsidR="00247B97" w:rsidRPr="0074262D"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AA0A42F" w14:textId="77777777" w:rsidR="00247B97" w:rsidRPr="0074262D"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FC792FD" w14:textId="77777777" w:rsidR="00247B97" w:rsidRPr="0074262D" w:rsidRDefault="00247B97" w:rsidP="00DF3A35">
            <w:pPr>
              <w:snapToGrid w:val="0"/>
              <w:jc w:val="center"/>
              <w:rPr>
                <w:rFonts w:cs="Times New Roman"/>
                <w:sz w:val="22"/>
                <w:szCs w:val="22"/>
              </w:rPr>
            </w:pPr>
          </w:p>
        </w:tc>
      </w:tr>
    </w:tbl>
    <w:p w14:paraId="7E05308C" w14:textId="0141C2FF" w:rsidR="00247B97" w:rsidRPr="0074262D" w:rsidRDefault="00247B97" w:rsidP="00EF0646">
      <w:pPr>
        <w:snapToGrid w:val="0"/>
        <w:jc w:val="right"/>
        <w:rPr>
          <w:rFonts w:cs="Times New Roman"/>
          <w:sz w:val="20"/>
          <w:szCs w:val="20"/>
        </w:rPr>
      </w:pPr>
    </w:p>
    <w:p w14:paraId="42BB72E7" w14:textId="77777777" w:rsidR="00BD2DAE" w:rsidRDefault="00BD2DAE" w:rsidP="000727AB">
      <w:pPr>
        <w:snapToGrid w:val="0"/>
        <w:ind w:left="360"/>
        <w:rPr>
          <w:rFonts w:cs="Times New Roman"/>
          <w:b/>
          <w:sz w:val="24"/>
          <w:szCs w:val="24"/>
        </w:rPr>
      </w:pPr>
    </w:p>
    <w:p w14:paraId="28246EBC" w14:textId="1DD30033" w:rsidR="00247B97" w:rsidRPr="0074262D" w:rsidRDefault="00031D3F" w:rsidP="000727AB">
      <w:pPr>
        <w:snapToGrid w:val="0"/>
        <w:ind w:left="360"/>
        <w:rPr>
          <w:rFonts w:cs="Times New Roman"/>
          <w:b/>
          <w:sz w:val="24"/>
          <w:szCs w:val="24"/>
        </w:rPr>
      </w:pPr>
      <w:r w:rsidRPr="0074262D">
        <w:rPr>
          <w:rFonts w:cs="Times New Roman"/>
          <w:b/>
          <w:sz w:val="24"/>
          <w:szCs w:val="24"/>
        </w:rPr>
        <w:t>授課教師簽名：</w:t>
      </w:r>
      <w:r w:rsidR="00920E12" w:rsidRPr="0074262D">
        <w:rPr>
          <w:rFonts w:cs="Times New Roman" w:hint="eastAsia"/>
          <w:b/>
          <w:sz w:val="24"/>
          <w:szCs w:val="24"/>
        </w:rPr>
        <w:t>_____________________</w:t>
      </w:r>
      <w:r w:rsidRPr="0074262D">
        <w:rPr>
          <w:rFonts w:cs="Times New Roman"/>
          <w:b/>
          <w:sz w:val="24"/>
          <w:szCs w:val="24"/>
        </w:rPr>
        <w:t xml:space="preserve">        觀課教師簽名：</w:t>
      </w:r>
      <w:r w:rsidR="00920E12" w:rsidRPr="0074262D">
        <w:rPr>
          <w:rFonts w:cs="Times New Roman" w:hint="eastAsia"/>
          <w:b/>
          <w:sz w:val="24"/>
          <w:szCs w:val="24"/>
        </w:rPr>
        <w:t>_____________________</w:t>
      </w:r>
    </w:p>
    <w:p w14:paraId="18B8F026" w14:textId="77777777" w:rsidR="00247B97" w:rsidRPr="0074262D" w:rsidRDefault="00031D3F" w:rsidP="000727AB">
      <w:pPr>
        <w:widowControl/>
        <w:snapToGrid w:val="0"/>
        <w:rPr>
          <w:rFonts w:cs="Times New Roman"/>
          <w:sz w:val="24"/>
          <w:szCs w:val="24"/>
        </w:rPr>
      </w:pPr>
      <w:r w:rsidRPr="0074262D">
        <w:rPr>
          <w:rFonts w:cs="Times New Roman"/>
          <w:sz w:val="24"/>
          <w:szCs w:val="24"/>
        </w:rPr>
        <w:br w:type="page"/>
      </w:r>
    </w:p>
    <w:p w14:paraId="09E1B115" w14:textId="77777777" w:rsidR="00247B97" w:rsidRPr="0074262D" w:rsidRDefault="00031D3F" w:rsidP="000727AB">
      <w:pPr>
        <w:snapToGrid w:val="0"/>
        <w:rPr>
          <w:rFonts w:cs="Times New Roman"/>
          <w:sz w:val="24"/>
          <w:szCs w:val="24"/>
        </w:rPr>
      </w:pPr>
      <w:r w:rsidRPr="0074262D">
        <w:rPr>
          <w:rFonts w:cs="Times New Roman"/>
          <w:sz w:val="24"/>
          <w:szCs w:val="24"/>
        </w:rPr>
        <w:lastRenderedPageBreak/>
        <w:t>附表4</w:t>
      </w:r>
      <w:r w:rsidR="00920E12" w:rsidRPr="0074262D">
        <w:rPr>
          <w:rFonts w:cs="Times New Roman" w:hint="eastAsia"/>
          <w:sz w:val="24"/>
          <w:szCs w:val="24"/>
        </w:rPr>
        <w:t>：</w:t>
      </w:r>
    </w:p>
    <w:p w14:paraId="32532CD9" w14:textId="68AB1178" w:rsidR="00247B97" w:rsidRPr="00BD2DAE" w:rsidRDefault="00031D3F" w:rsidP="000727AB">
      <w:pPr>
        <w:snapToGrid w:val="0"/>
        <w:jc w:val="center"/>
        <w:rPr>
          <w:rFonts w:cs="Times New Roman"/>
          <w:b/>
          <w:sz w:val="36"/>
          <w:szCs w:val="36"/>
        </w:rPr>
      </w:pPr>
      <w:r w:rsidRPr="00BD2DAE">
        <w:rPr>
          <w:rFonts w:cs="Times New Roman"/>
          <w:b/>
          <w:sz w:val="36"/>
          <w:szCs w:val="36"/>
        </w:rPr>
        <w:t>基隆市11</w:t>
      </w:r>
      <w:r w:rsidR="00BD2DAE" w:rsidRPr="00BD2DAE">
        <w:rPr>
          <w:rFonts w:cs="Times New Roman"/>
          <w:b/>
          <w:sz w:val="36"/>
          <w:szCs w:val="36"/>
        </w:rPr>
        <w:t>2</w:t>
      </w:r>
      <w:r w:rsidRPr="00BD2DAE">
        <w:rPr>
          <w:rFonts w:cs="Times New Roman"/>
          <w:b/>
          <w:sz w:val="36"/>
          <w:szCs w:val="36"/>
        </w:rPr>
        <w:t>學年度公開授課</w:t>
      </w:r>
    </w:p>
    <w:p w14:paraId="3BEC5FD7" w14:textId="77777777" w:rsidR="00247B97" w:rsidRPr="00BD2DAE" w:rsidRDefault="00031D3F" w:rsidP="000727AB">
      <w:pPr>
        <w:snapToGrid w:val="0"/>
        <w:jc w:val="center"/>
        <w:rPr>
          <w:rFonts w:cs="Times New Roman"/>
          <w:b/>
          <w:sz w:val="36"/>
          <w:szCs w:val="36"/>
        </w:rPr>
      </w:pPr>
      <w:r w:rsidRPr="00BD2DAE">
        <w:rPr>
          <w:rFonts w:cs="Times New Roman"/>
          <w:b/>
          <w:sz w:val="36"/>
          <w:szCs w:val="36"/>
        </w:rPr>
        <w:t xml:space="preserve"> 教學自我省思檢核表</w:t>
      </w:r>
    </w:p>
    <w:p w14:paraId="7625A13B" w14:textId="07D3C656" w:rsidR="00920E12" w:rsidRDefault="00920E12" w:rsidP="000727AB">
      <w:pPr>
        <w:snapToGrid w:val="0"/>
        <w:jc w:val="center"/>
        <w:rPr>
          <w:rFonts w:cs="Times New Roman"/>
          <w:b/>
          <w:sz w:val="24"/>
          <w:szCs w:val="24"/>
        </w:rPr>
      </w:pPr>
    </w:p>
    <w:p w14:paraId="626C9400" w14:textId="77777777" w:rsidR="00BF0CAB" w:rsidRPr="0074262D" w:rsidRDefault="00BF0CAB" w:rsidP="000727AB">
      <w:pPr>
        <w:snapToGrid w:val="0"/>
        <w:jc w:val="center"/>
        <w:rPr>
          <w:rFonts w:cs="Times New Roman" w:hint="eastAsia"/>
          <w:b/>
          <w:sz w:val="24"/>
          <w:szCs w:val="24"/>
        </w:rPr>
      </w:pPr>
    </w:p>
    <w:p w14:paraId="4AF1903A" w14:textId="3CAECFA3" w:rsidR="006D5FDC" w:rsidRDefault="00031D3F" w:rsidP="00DF1902">
      <w:pPr>
        <w:snapToGrid w:val="0"/>
        <w:ind w:left="2" w:firstLineChars="58" w:firstLine="162"/>
        <w:rPr>
          <w:rFonts w:cs="Times New Roman"/>
        </w:rPr>
      </w:pPr>
      <w:r w:rsidRPr="006D5FDC">
        <w:rPr>
          <w:rFonts w:cs="Times New Roman"/>
        </w:rPr>
        <w:t>授課教師姓名：</w:t>
      </w:r>
      <w:r w:rsidR="006D5FDC" w:rsidRPr="006D5FDC">
        <w:rPr>
          <w:rFonts w:cs="Times New Roman" w:hint="eastAsia"/>
        </w:rPr>
        <w:t>傅業君</w:t>
      </w:r>
      <w:r w:rsidRPr="006D5FDC">
        <w:rPr>
          <w:rFonts w:cs="Times New Roman"/>
        </w:rPr>
        <w:t xml:space="preserve"> </w:t>
      </w:r>
      <w:r w:rsidR="006D5FDC">
        <w:rPr>
          <w:rFonts w:cs="Times New Roman" w:hint="eastAsia"/>
        </w:rPr>
        <w:t xml:space="preserve">                   </w:t>
      </w:r>
      <w:r w:rsidRPr="006D5FDC">
        <w:rPr>
          <w:rFonts w:cs="Times New Roman"/>
        </w:rPr>
        <w:t>教學班級：</w:t>
      </w:r>
      <w:r w:rsidR="006D5FDC" w:rsidRPr="006D5FDC">
        <w:rPr>
          <w:rFonts w:cs="Times New Roman" w:hint="eastAsia"/>
        </w:rPr>
        <w:t>資源班A</w:t>
      </w:r>
      <w:r w:rsidRPr="006D5FDC">
        <w:rPr>
          <w:rFonts w:cs="Times New Roman"/>
        </w:rPr>
        <w:t xml:space="preserve"> </w:t>
      </w:r>
    </w:p>
    <w:p w14:paraId="57F6FF19" w14:textId="0C18CAE0" w:rsidR="00247B97" w:rsidRPr="006D5FDC" w:rsidRDefault="00031D3F" w:rsidP="006D5FDC">
      <w:pPr>
        <w:snapToGrid w:val="0"/>
        <w:ind w:left="2" w:firstLineChars="58" w:firstLine="162"/>
        <w:rPr>
          <w:rFonts w:cs="Times New Roman"/>
        </w:rPr>
      </w:pPr>
      <w:r w:rsidRPr="006D5FDC">
        <w:rPr>
          <w:rFonts w:cs="Times New Roman"/>
        </w:rPr>
        <w:t>教學領域：</w:t>
      </w:r>
      <w:r w:rsidR="006D5FDC" w:rsidRPr="006D5FDC">
        <w:rPr>
          <w:rFonts w:cs="Times New Roman" w:hint="eastAsia"/>
        </w:rPr>
        <w:t>特殊需求領域-溝通訓練</w:t>
      </w:r>
      <w:r w:rsidR="006D5FDC">
        <w:rPr>
          <w:rFonts w:cs="Times New Roman" w:hint="eastAsia"/>
        </w:rPr>
        <w:t xml:space="preserve">         </w:t>
      </w:r>
      <w:r w:rsidRPr="006D5FDC">
        <w:rPr>
          <w:rFonts w:cs="Times New Roman"/>
        </w:rPr>
        <w:t>教學單元名稱：</w:t>
      </w:r>
      <w:r w:rsidR="006D5FDC" w:rsidRPr="006D5FDC">
        <w:rPr>
          <w:rFonts w:cs="Times New Roman" w:hint="eastAsia"/>
        </w:rPr>
        <w:t>小小畫作拍賣家</w:t>
      </w:r>
      <w:r w:rsidRPr="006D5FDC">
        <w:rPr>
          <w:rFonts w:cs="Times New Roman"/>
        </w:rPr>
        <w:t xml:space="preserve">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247B97" w:rsidRPr="0074262D" w14:paraId="2A02808C"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39A55553" w14:textId="77777777" w:rsidR="00247B97" w:rsidRPr="0074262D" w:rsidRDefault="00031D3F" w:rsidP="000727AB">
            <w:pPr>
              <w:snapToGrid w:val="0"/>
              <w:jc w:val="center"/>
              <w:rPr>
                <w:rFonts w:cs="Times New Roman"/>
                <w:sz w:val="24"/>
                <w:szCs w:val="24"/>
              </w:rPr>
            </w:pPr>
            <w:r w:rsidRPr="0074262D">
              <w:rPr>
                <w:rFonts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16C71291" w14:textId="77777777" w:rsidR="00247B97" w:rsidRPr="0074262D" w:rsidRDefault="00031D3F" w:rsidP="000727AB">
            <w:pPr>
              <w:snapToGrid w:val="0"/>
              <w:jc w:val="center"/>
              <w:rPr>
                <w:rFonts w:cs="Times New Roman"/>
                <w:sz w:val="24"/>
                <w:szCs w:val="24"/>
              </w:rPr>
            </w:pPr>
            <w:r w:rsidRPr="0074262D">
              <w:rPr>
                <w:rFonts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6E200E1A" w14:textId="77777777" w:rsidR="00247B97" w:rsidRPr="0074262D" w:rsidRDefault="00031D3F" w:rsidP="000727AB">
            <w:pPr>
              <w:snapToGrid w:val="0"/>
              <w:jc w:val="center"/>
              <w:rPr>
                <w:rFonts w:cs="Times New Roman"/>
                <w:sz w:val="24"/>
                <w:szCs w:val="24"/>
              </w:rPr>
            </w:pPr>
            <w:r w:rsidRPr="0074262D">
              <w:rPr>
                <w:rFonts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5EC9FBF2" w14:textId="77777777" w:rsidR="00247B97" w:rsidRPr="0074262D" w:rsidRDefault="00031D3F" w:rsidP="000727AB">
            <w:pPr>
              <w:snapToGrid w:val="0"/>
              <w:jc w:val="center"/>
              <w:rPr>
                <w:rFonts w:cs="Times New Roman"/>
                <w:sz w:val="24"/>
                <w:szCs w:val="24"/>
              </w:rPr>
            </w:pPr>
            <w:r w:rsidRPr="0074262D">
              <w:rPr>
                <w:rFonts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05D3608A" w14:textId="77777777" w:rsidR="00247B97" w:rsidRPr="0074262D" w:rsidRDefault="00031D3F" w:rsidP="000727AB">
            <w:pPr>
              <w:snapToGrid w:val="0"/>
              <w:jc w:val="center"/>
              <w:rPr>
                <w:rFonts w:cs="Times New Roman"/>
                <w:sz w:val="24"/>
                <w:szCs w:val="24"/>
              </w:rPr>
            </w:pPr>
            <w:r w:rsidRPr="0074262D">
              <w:rPr>
                <w:rFonts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192B37A5" w14:textId="77777777" w:rsidR="00247B97" w:rsidRPr="0074262D" w:rsidRDefault="00031D3F" w:rsidP="000727AB">
            <w:pPr>
              <w:snapToGrid w:val="0"/>
              <w:jc w:val="center"/>
              <w:rPr>
                <w:rFonts w:cs="Times New Roman"/>
                <w:sz w:val="24"/>
                <w:szCs w:val="24"/>
              </w:rPr>
            </w:pPr>
            <w:r w:rsidRPr="0074262D">
              <w:rPr>
                <w:rFonts w:cs="Times New Roman"/>
                <w:sz w:val="24"/>
                <w:szCs w:val="24"/>
              </w:rPr>
              <w:t>未呈現</w:t>
            </w:r>
          </w:p>
        </w:tc>
      </w:tr>
      <w:tr w:rsidR="00247B97" w:rsidRPr="0074262D" w14:paraId="4C93446C" w14:textId="77777777">
        <w:trPr>
          <w:jc w:val="center"/>
        </w:trPr>
        <w:tc>
          <w:tcPr>
            <w:tcW w:w="1041" w:type="dxa"/>
            <w:tcBorders>
              <w:top w:val="single" w:sz="4" w:space="0" w:color="000000"/>
            </w:tcBorders>
            <w:vAlign w:val="center"/>
          </w:tcPr>
          <w:p w14:paraId="3D0A38E7" w14:textId="77777777" w:rsidR="00247B97" w:rsidRPr="006D5FDC" w:rsidRDefault="00031D3F" w:rsidP="000727AB">
            <w:pPr>
              <w:snapToGrid w:val="0"/>
              <w:jc w:val="center"/>
              <w:rPr>
                <w:rFonts w:cs="Times New Roman"/>
              </w:rPr>
            </w:pPr>
            <w:r w:rsidRPr="006D5FDC">
              <w:rPr>
                <w:rFonts w:cs="Times New Roman"/>
              </w:rPr>
              <w:t>1</w:t>
            </w:r>
          </w:p>
        </w:tc>
        <w:tc>
          <w:tcPr>
            <w:tcW w:w="3702" w:type="dxa"/>
            <w:tcBorders>
              <w:top w:val="single" w:sz="4" w:space="0" w:color="000000"/>
            </w:tcBorders>
          </w:tcPr>
          <w:p w14:paraId="4C35B8AE" w14:textId="77777777" w:rsidR="00247B97" w:rsidRPr="006D5FDC" w:rsidRDefault="00031D3F" w:rsidP="000727AB">
            <w:pPr>
              <w:snapToGrid w:val="0"/>
              <w:rPr>
                <w:rFonts w:cs="Times New Roman"/>
              </w:rPr>
            </w:pPr>
            <w:r w:rsidRPr="006D5FDC">
              <w:rPr>
                <w:rFonts w:cs="Times New Roman"/>
              </w:rPr>
              <w:t>清楚呈現教材內容</w:t>
            </w:r>
          </w:p>
        </w:tc>
        <w:tc>
          <w:tcPr>
            <w:tcW w:w="1260" w:type="dxa"/>
            <w:tcBorders>
              <w:top w:val="single" w:sz="4" w:space="0" w:color="000000"/>
            </w:tcBorders>
            <w:vAlign w:val="center"/>
          </w:tcPr>
          <w:p w14:paraId="43FABEFB" w14:textId="063DE7CC" w:rsidR="00247B97" w:rsidRPr="006D5FDC" w:rsidRDefault="006D5FDC" w:rsidP="000727AB">
            <w:pPr>
              <w:snapToGrid w:val="0"/>
              <w:jc w:val="center"/>
              <w:rPr>
                <w:rFonts w:cs="Times New Roman"/>
              </w:rPr>
            </w:pPr>
            <w:r w:rsidRPr="006D5FDC">
              <w:rPr>
                <w:rFonts w:cs="Times New Roman"/>
              </w:rPr>
              <w:sym w:font="Wingdings" w:char="F0FE"/>
            </w:r>
          </w:p>
        </w:tc>
        <w:tc>
          <w:tcPr>
            <w:tcW w:w="1080" w:type="dxa"/>
            <w:tcBorders>
              <w:top w:val="single" w:sz="4" w:space="0" w:color="000000"/>
            </w:tcBorders>
            <w:vAlign w:val="center"/>
          </w:tcPr>
          <w:p w14:paraId="057D7FE0" w14:textId="77777777" w:rsidR="00247B97" w:rsidRPr="006D5FDC" w:rsidRDefault="00031D3F" w:rsidP="000727AB">
            <w:pPr>
              <w:snapToGrid w:val="0"/>
              <w:jc w:val="center"/>
              <w:rPr>
                <w:rFonts w:cs="Times New Roman"/>
              </w:rPr>
            </w:pPr>
            <w:r w:rsidRPr="006D5FDC">
              <w:rPr>
                <w:rFonts w:cs="Times New Roman"/>
              </w:rPr>
              <w:t>□</w:t>
            </w:r>
          </w:p>
        </w:tc>
        <w:tc>
          <w:tcPr>
            <w:tcW w:w="1080" w:type="dxa"/>
            <w:tcBorders>
              <w:top w:val="single" w:sz="4" w:space="0" w:color="000000"/>
            </w:tcBorders>
            <w:vAlign w:val="center"/>
          </w:tcPr>
          <w:p w14:paraId="3A9F5BF0" w14:textId="77777777" w:rsidR="00247B97" w:rsidRPr="006D5FDC" w:rsidRDefault="00031D3F" w:rsidP="000727AB">
            <w:pPr>
              <w:snapToGrid w:val="0"/>
              <w:jc w:val="center"/>
              <w:rPr>
                <w:rFonts w:cs="Times New Roman"/>
              </w:rPr>
            </w:pPr>
            <w:r w:rsidRPr="006D5FDC">
              <w:rPr>
                <w:rFonts w:cs="Times New Roman"/>
              </w:rPr>
              <w:t>□</w:t>
            </w:r>
          </w:p>
        </w:tc>
        <w:tc>
          <w:tcPr>
            <w:tcW w:w="1471" w:type="dxa"/>
            <w:tcBorders>
              <w:top w:val="single" w:sz="4" w:space="0" w:color="000000"/>
            </w:tcBorders>
            <w:vAlign w:val="center"/>
          </w:tcPr>
          <w:p w14:paraId="0E96DC6F" w14:textId="77777777" w:rsidR="00247B97" w:rsidRPr="006D5FDC" w:rsidRDefault="00031D3F" w:rsidP="000727AB">
            <w:pPr>
              <w:snapToGrid w:val="0"/>
              <w:jc w:val="center"/>
              <w:rPr>
                <w:rFonts w:cs="Times New Roman"/>
              </w:rPr>
            </w:pPr>
            <w:r w:rsidRPr="006D5FDC">
              <w:rPr>
                <w:rFonts w:cs="Times New Roman"/>
              </w:rPr>
              <w:t>□</w:t>
            </w:r>
          </w:p>
        </w:tc>
      </w:tr>
      <w:tr w:rsidR="00247B97" w:rsidRPr="0074262D" w14:paraId="11F77A89" w14:textId="77777777">
        <w:trPr>
          <w:jc w:val="center"/>
        </w:trPr>
        <w:tc>
          <w:tcPr>
            <w:tcW w:w="1041" w:type="dxa"/>
            <w:vAlign w:val="center"/>
          </w:tcPr>
          <w:p w14:paraId="48B4C29E" w14:textId="77777777" w:rsidR="00247B97" w:rsidRPr="006D5FDC" w:rsidRDefault="00031D3F" w:rsidP="000727AB">
            <w:pPr>
              <w:snapToGrid w:val="0"/>
              <w:jc w:val="center"/>
              <w:rPr>
                <w:rFonts w:cs="Times New Roman"/>
              </w:rPr>
            </w:pPr>
            <w:r w:rsidRPr="006D5FDC">
              <w:rPr>
                <w:rFonts w:cs="Times New Roman"/>
              </w:rPr>
              <w:t>2</w:t>
            </w:r>
          </w:p>
        </w:tc>
        <w:tc>
          <w:tcPr>
            <w:tcW w:w="3702" w:type="dxa"/>
          </w:tcPr>
          <w:p w14:paraId="599B0A01" w14:textId="77777777" w:rsidR="00247B97" w:rsidRPr="006D5FDC" w:rsidRDefault="00031D3F" w:rsidP="000727AB">
            <w:pPr>
              <w:snapToGrid w:val="0"/>
              <w:rPr>
                <w:rFonts w:cs="Times New Roman"/>
              </w:rPr>
            </w:pPr>
            <w:r w:rsidRPr="006D5FDC">
              <w:rPr>
                <w:rFonts w:cs="Times New Roman"/>
              </w:rPr>
              <w:t>運用有效教學技巧</w:t>
            </w:r>
          </w:p>
        </w:tc>
        <w:tc>
          <w:tcPr>
            <w:tcW w:w="1260" w:type="dxa"/>
            <w:vAlign w:val="center"/>
          </w:tcPr>
          <w:p w14:paraId="2BDBA3B4"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2423F3FA" w14:textId="39D2568B" w:rsidR="00247B97" w:rsidRPr="006D5FDC" w:rsidRDefault="006D5FDC" w:rsidP="000727AB">
            <w:pPr>
              <w:snapToGrid w:val="0"/>
              <w:jc w:val="center"/>
              <w:rPr>
                <w:rFonts w:cs="Times New Roman"/>
              </w:rPr>
            </w:pPr>
            <w:r w:rsidRPr="006D5FDC">
              <w:rPr>
                <w:rFonts w:cs="Times New Roman"/>
              </w:rPr>
              <w:sym w:font="Wingdings" w:char="F0FE"/>
            </w:r>
          </w:p>
        </w:tc>
        <w:tc>
          <w:tcPr>
            <w:tcW w:w="1080" w:type="dxa"/>
            <w:vAlign w:val="center"/>
          </w:tcPr>
          <w:p w14:paraId="12539185" w14:textId="77777777" w:rsidR="00247B97" w:rsidRPr="006D5FDC" w:rsidRDefault="00031D3F" w:rsidP="000727AB">
            <w:pPr>
              <w:snapToGrid w:val="0"/>
              <w:jc w:val="center"/>
              <w:rPr>
                <w:rFonts w:cs="Times New Roman"/>
              </w:rPr>
            </w:pPr>
            <w:r w:rsidRPr="006D5FDC">
              <w:rPr>
                <w:rFonts w:cs="Times New Roman"/>
              </w:rPr>
              <w:t>□</w:t>
            </w:r>
          </w:p>
        </w:tc>
        <w:tc>
          <w:tcPr>
            <w:tcW w:w="1471" w:type="dxa"/>
            <w:vAlign w:val="center"/>
          </w:tcPr>
          <w:p w14:paraId="2B024AAC" w14:textId="77777777" w:rsidR="00247B97" w:rsidRPr="006D5FDC" w:rsidRDefault="00031D3F" w:rsidP="000727AB">
            <w:pPr>
              <w:snapToGrid w:val="0"/>
              <w:jc w:val="center"/>
              <w:rPr>
                <w:rFonts w:cs="Times New Roman"/>
              </w:rPr>
            </w:pPr>
            <w:r w:rsidRPr="006D5FDC">
              <w:rPr>
                <w:rFonts w:cs="Times New Roman"/>
              </w:rPr>
              <w:t>□</w:t>
            </w:r>
          </w:p>
        </w:tc>
      </w:tr>
      <w:tr w:rsidR="00247B97" w:rsidRPr="0074262D" w14:paraId="2A9CFAF5" w14:textId="77777777">
        <w:trPr>
          <w:jc w:val="center"/>
        </w:trPr>
        <w:tc>
          <w:tcPr>
            <w:tcW w:w="1041" w:type="dxa"/>
            <w:vAlign w:val="center"/>
          </w:tcPr>
          <w:p w14:paraId="5E248946" w14:textId="77777777" w:rsidR="00247B97" w:rsidRPr="006D5FDC" w:rsidRDefault="00031D3F" w:rsidP="000727AB">
            <w:pPr>
              <w:snapToGrid w:val="0"/>
              <w:jc w:val="center"/>
              <w:rPr>
                <w:rFonts w:cs="Times New Roman"/>
              </w:rPr>
            </w:pPr>
            <w:r w:rsidRPr="006D5FDC">
              <w:rPr>
                <w:rFonts w:cs="Times New Roman"/>
              </w:rPr>
              <w:t>3</w:t>
            </w:r>
          </w:p>
        </w:tc>
        <w:tc>
          <w:tcPr>
            <w:tcW w:w="3702" w:type="dxa"/>
          </w:tcPr>
          <w:p w14:paraId="3AB3226A" w14:textId="77777777" w:rsidR="00247B97" w:rsidRPr="006D5FDC" w:rsidRDefault="00031D3F" w:rsidP="000727AB">
            <w:pPr>
              <w:snapToGrid w:val="0"/>
              <w:rPr>
                <w:rFonts w:cs="Times New Roman"/>
              </w:rPr>
            </w:pPr>
            <w:r w:rsidRPr="006D5FDC">
              <w:rPr>
                <w:rFonts w:cs="Times New Roman"/>
              </w:rPr>
              <w:t>應用良好溝通技巧</w:t>
            </w:r>
          </w:p>
        </w:tc>
        <w:tc>
          <w:tcPr>
            <w:tcW w:w="1260" w:type="dxa"/>
            <w:vAlign w:val="center"/>
          </w:tcPr>
          <w:p w14:paraId="053C0A23"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6B5D9B15" w14:textId="52D8163E" w:rsidR="00247B97" w:rsidRPr="006D5FDC" w:rsidRDefault="006D5FDC" w:rsidP="000727AB">
            <w:pPr>
              <w:snapToGrid w:val="0"/>
              <w:jc w:val="center"/>
              <w:rPr>
                <w:rFonts w:cs="Times New Roman"/>
              </w:rPr>
            </w:pPr>
            <w:r w:rsidRPr="006D5FDC">
              <w:rPr>
                <w:rFonts w:cs="Times New Roman"/>
              </w:rPr>
              <w:sym w:font="Wingdings" w:char="F0FE"/>
            </w:r>
          </w:p>
        </w:tc>
        <w:tc>
          <w:tcPr>
            <w:tcW w:w="1080" w:type="dxa"/>
            <w:vAlign w:val="center"/>
          </w:tcPr>
          <w:p w14:paraId="01136194" w14:textId="77777777" w:rsidR="00247B97" w:rsidRPr="006D5FDC" w:rsidRDefault="00031D3F" w:rsidP="000727AB">
            <w:pPr>
              <w:snapToGrid w:val="0"/>
              <w:jc w:val="center"/>
              <w:rPr>
                <w:rFonts w:cs="Times New Roman"/>
              </w:rPr>
            </w:pPr>
            <w:r w:rsidRPr="006D5FDC">
              <w:rPr>
                <w:rFonts w:cs="Times New Roman"/>
              </w:rPr>
              <w:t>□</w:t>
            </w:r>
          </w:p>
        </w:tc>
        <w:tc>
          <w:tcPr>
            <w:tcW w:w="1471" w:type="dxa"/>
            <w:vAlign w:val="center"/>
          </w:tcPr>
          <w:p w14:paraId="5F932270" w14:textId="77777777" w:rsidR="00247B97" w:rsidRPr="006D5FDC" w:rsidRDefault="00031D3F" w:rsidP="000727AB">
            <w:pPr>
              <w:snapToGrid w:val="0"/>
              <w:jc w:val="center"/>
              <w:rPr>
                <w:rFonts w:cs="Times New Roman"/>
              </w:rPr>
            </w:pPr>
            <w:r w:rsidRPr="006D5FDC">
              <w:rPr>
                <w:rFonts w:cs="Times New Roman"/>
              </w:rPr>
              <w:t>□</w:t>
            </w:r>
          </w:p>
        </w:tc>
      </w:tr>
      <w:tr w:rsidR="00247B97" w:rsidRPr="0074262D" w14:paraId="1461F579" w14:textId="77777777">
        <w:trPr>
          <w:jc w:val="center"/>
        </w:trPr>
        <w:tc>
          <w:tcPr>
            <w:tcW w:w="1041" w:type="dxa"/>
            <w:vAlign w:val="center"/>
          </w:tcPr>
          <w:p w14:paraId="635446E5" w14:textId="77777777" w:rsidR="00247B97" w:rsidRPr="006D5FDC" w:rsidRDefault="00031D3F" w:rsidP="000727AB">
            <w:pPr>
              <w:snapToGrid w:val="0"/>
              <w:jc w:val="center"/>
              <w:rPr>
                <w:rFonts w:cs="Times New Roman"/>
              </w:rPr>
            </w:pPr>
            <w:r w:rsidRPr="006D5FDC">
              <w:rPr>
                <w:rFonts w:cs="Times New Roman"/>
              </w:rPr>
              <w:t>4</w:t>
            </w:r>
          </w:p>
        </w:tc>
        <w:tc>
          <w:tcPr>
            <w:tcW w:w="3702" w:type="dxa"/>
          </w:tcPr>
          <w:p w14:paraId="33309A61" w14:textId="77777777" w:rsidR="00247B97" w:rsidRPr="006D5FDC" w:rsidRDefault="00031D3F" w:rsidP="000727AB">
            <w:pPr>
              <w:snapToGrid w:val="0"/>
              <w:rPr>
                <w:rFonts w:cs="Times New Roman"/>
              </w:rPr>
            </w:pPr>
            <w:r w:rsidRPr="006D5FDC">
              <w:rPr>
                <w:rFonts w:cs="Times New Roman"/>
              </w:rPr>
              <w:t>運用學習評量評估學習成效</w:t>
            </w:r>
          </w:p>
        </w:tc>
        <w:tc>
          <w:tcPr>
            <w:tcW w:w="1260" w:type="dxa"/>
            <w:vAlign w:val="center"/>
          </w:tcPr>
          <w:p w14:paraId="6A9F573F"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7DE30E2F" w14:textId="028596C8" w:rsidR="00247B97" w:rsidRPr="006D5FDC" w:rsidRDefault="006D5FDC" w:rsidP="000727AB">
            <w:pPr>
              <w:snapToGrid w:val="0"/>
              <w:jc w:val="center"/>
              <w:rPr>
                <w:rFonts w:cs="Times New Roman"/>
              </w:rPr>
            </w:pPr>
            <w:r w:rsidRPr="006D5FDC">
              <w:rPr>
                <w:rFonts w:cs="Times New Roman"/>
              </w:rPr>
              <w:sym w:font="Wingdings" w:char="F0FE"/>
            </w:r>
          </w:p>
        </w:tc>
        <w:tc>
          <w:tcPr>
            <w:tcW w:w="1080" w:type="dxa"/>
            <w:vAlign w:val="center"/>
          </w:tcPr>
          <w:p w14:paraId="0AA41C69" w14:textId="77777777" w:rsidR="00247B97" w:rsidRPr="006D5FDC" w:rsidRDefault="00031D3F" w:rsidP="000727AB">
            <w:pPr>
              <w:snapToGrid w:val="0"/>
              <w:jc w:val="center"/>
              <w:rPr>
                <w:rFonts w:cs="Times New Roman"/>
              </w:rPr>
            </w:pPr>
            <w:r w:rsidRPr="006D5FDC">
              <w:rPr>
                <w:rFonts w:cs="Times New Roman"/>
              </w:rPr>
              <w:t>□</w:t>
            </w:r>
          </w:p>
        </w:tc>
        <w:tc>
          <w:tcPr>
            <w:tcW w:w="1471" w:type="dxa"/>
            <w:vAlign w:val="center"/>
          </w:tcPr>
          <w:p w14:paraId="54E29B05" w14:textId="77777777" w:rsidR="00247B97" w:rsidRPr="006D5FDC" w:rsidRDefault="00031D3F" w:rsidP="000727AB">
            <w:pPr>
              <w:snapToGrid w:val="0"/>
              <w:jc w:val="center"/>
              <w:rPr>
                <w:rFonts w:cs="Times New Roman"/>
              </w:rPr>
            </w:pPr>
            <w:r w:rsidRPr="006D5FDC">
              <w:rPr>
                <w:rFonts w:cs="Times New Roman"/>
              </w:rPr>
              <w:t>□</w:t>
            </w:r>
          </w:p>
        </w:tc>
      </w:tr>
      <w:tr w:rsidR="00247B97" w:rsidRPr="0074262D" w14:paraId="1C3C9D0A" w14:textId="77777777">
        <w:trPr>
          <w:jc w:val="center"/>
        </w:trPr>
        <w:tc>
          <w:tcPr>
            <w:tcW w:w="1041" w:type="dxa"/>
            <w:vAlign w:val="center"/>
          </w:tcPr>
          <w:p w14:paraId="0D12D098" w14:textId="77777777" w:rsidR="00247B97" w:rsidRPr="006D5FDC" w:rsidRDefault="00031D3F" w:rsidP="000727AB">
            <w:pPr>
              <w:snapToGrid w:val="0"/>
              <w:jc w:val="center"/>
              <w:rPr>
                <w:rFonts w:cs="Times New Roman"/>
              </w:rPr>
            </w:pPr>
            <w:r w:rsidRPr="006D5FDC">
              <w:rPr>
                <w:rFonts w:cs="Times New Roman"/>
              </w:rPr>
              <w:t>5</w:t>
            </w:r>
          </w:p>
        </w:tc>
        <w:tc>
          <w:tcPr>
            <w:tcW w:w="3702" w:type="dxa"/>
          </w:tcPr>
          <w:p w14:paraId="25D8FC16" w14:textId="77777777" w:rsidR="00247B97" w:rsidRPr="006D5FDC" w:rsidRDefault="00031D3F" w:rsidP="000727AB">
            <w:pPr>
              <w:snapToGrid w:val="0"/>
              <w:rPr>
                <w:rFonts w:cs="Times New Roman"/>
              </w:rPr>
            </w:pPr>
            <w:r w:rsidRPr="006D5FDC">
              <w:rPr>
                <w:rFonts w:cs="Times New Roman"/>
              </w:rPr>
              <w:t>維持良好的班級秩序以促進學習</w:t>
            </w:r>
          </w:p>
        </w:tc>
        <w:tc>
          <w:tcPr>
            <w:tcW w:w="1260" w:type="dxa"/>
            <w:vAlign w:val="center"/>
          </w:tcPr>
          <w:p w14:paraId="104B998F"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3F4EB3F4" w14:textId="09C897C3" w:rsidR="00247B97" w:rsidRPr="006D5FDC" w:rsidRDefault="006D5FDC" w:rsidP="000727AB">
            <w:pPr>
              <w:snapToGrid w:val="0"/>
              <w:jc w:val="center"/>
              <w:rPr>
                <w:rFonts w:cs="Times New Roman"/>
              </w:rPr>
            </w:pPr>
            <w:r w:rsidRPr="006D5FDC">
              <w:rPr>
                <w:rFonts w:cs="Times New Roman"/>
              </w:rPr>
              <w:sym w:font="Wingdings" w:char="F0FE"/>
            </w:r>
          </w:p>
        </w:tc>
        <w:tc>
          <w:tcPr>
            <w:tcW w:w="1080" w:type="dxa"/>
            <w:vAlign w:val="center"/>
          </w:tcPr>
          <w:p w14:paraId="495A6989" w14:textId="77777777" w:rsidR="00247B97" w:rsidRPr="006D5FDC" w:rsidRDefault="00031D3F" w:rsidP="000727AB">
            <w:pPr>
              <w:snapToGrid w:val="0"/>
              <w:jc w:val="center"/>
              <w:rPr>
                <w:rFonts w:cs="Times New Roman"/>
              </w:rPr>
            </w:pPr>
            <w:r w:rsidRPr="006D5FDC">
              <w:rPr>
                <w:rFonts w:cs="Times New Roman"/>
              </w:rPr>
              <w:t>□</w:t>
            </w:r>
          </w:p>
        </w:tc>
        <w:tc>
          <w:tcPr>
            <w:tcW w:w="1471" w:type="dxa"/>
            <w:vAlign w:val="center"/>
          </w:tcPr>
          <w:p w14:paraId="2C8F9B11" w14:textId="77777777" w:rsidR="00247B97" w:rsidRPr="006D5FDC" w:rsidRDefault="00031D3F" w:rsidP="000727AB">
            <w:pPr>
              <w:snapToGrid w:val="0"/>
              <w:jc w:val="center"/>
              <w:rPr>
                <w:rFonts w:cs="Times New Roman"/>
              </w:rPr>
            </w:pPr>
            <w:r w:rsidRPr="006D5FDC">
              <w:rPr>
                <w:rFonts w:cs="Times New Roman"/>
              </w:rPr>
              <w:t>□</w:t>
            </w:r>
          </w:p>
        </w:tc>
      </w:tr>
      <w:tr w:rsidR="00247B97" w:rsidRPr="0074262D" w14:paraId="392F1B57" w14:textId="77777777">
        <w:trPr>
          <w:jc w:val="center"/>
        </w:trPr>
        <w:tc>
          <w:tcPr>
            <w:tcW w:w="1041" w:type="dxa"/>
            <w:vAlign w:val="center"/>
          </w:tcPr>
          <w:p w14:paraId="5C615582" w14:textId="77777777" w:rsidR="00247B97" w:rsidRPr="006D5FDC" w:rsidRDefault="00031D3F" w:rsidP="000727AB">
            <w:pPr>
              <w:snapToGrid w:val="0"/>
              <w:jc w:val="center"/>
              <w:rPr>
                <w:rFonts w:cs="Times New Roman"/>
              </w:rPr>
            </w:pPr>
            <w:r w:rsidRPr="006D5FDC">
              <w:rPr>
                <w:rFonts w:cs="Times New Roman"/>
              </w:rPr>
              <w:t>6</w:t>
            </w:r>
          </w:p>
        </w:tc>
        <w:tc>
          <w:tcPr>
            <w:tcW w:w="3702" w:type="dxa"/>
          </w:tcPr>
          <w:p w14:paraId="1D1A4401" w14:textId="77777777" w:rsidR="00247B97" w:rsidRPr="006D5FDC" w:rsidRDefault="00031D3F" w:rsidP="000727AB">
            <w:pPr>
              <w:snapToGrid w:val="0"/>
              <w:rPr>
                <w:rFonts w:cs="Times New Roman"/>
              </w:rPr>
            </w:pPr>
            <w:r w:rsidRPr="006D5FDC">
              <w:rPr>
                <w:rFonts w:cs="Times New Roman"/>
              </w:rPr>
              <w:t>營造積極的班級氣氛</w:t>
            </w:r>
          </w:p>
        </w:tc>
        <w:tc>
          <w:tcPr>
            <w:tcW w:w="1260" w:type="dxa"/>
            <w:vAlign w:val="center"/>
          </w:tcPr>
          <w:p w14:paraId="13AFA3CC"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542B7CE2" w14:textId="009D2775" w:rsidR="00247B97" w:rsidRPr="006D5FDC" w:rsidRDefault="006D5FDC" w:rsidP="000727AB">
            <w:pPr>
              <w:snapToGrid w:val="0"/>
              <w:jc w:val="center"/>
              <w:rPr>
                <w:rFonts w:cs="Times New Roman"/>
              </w:rPr>
            </w:pPr>
            <w:r w:rsidRPr="006D5FDC">
              <w:rPr>
                <w:rFonts w:cs="Times New Roman"/>
              </w:rPr>
              <w:sym w:font="Wingdings" w:char="F0FE"/>
            </w:r>
          </w:p>
        </w:tc>
        <w:tc>
          <w:tcPr>
            <w:tcW w:w="1080" w:type="dxa"/>
            <w:vAlign w:val="center"/>
          </w:tcPr>
          <w:p w14:paraId="2362D7A6" w14:textId="77777777" w:rsidR="00247B97" w:rsidRPr="006D5FDC" w:rsidRDefault="00031D3F" w:rsidP="000727AB">
            <w:pPr>
              <w:snapToGrid w:val="0"/>
              <w:jc w:val="center"/>
              <w:rPr>
                <w:rFonts w:cs="Times New Roman"/>
              </w:rPr>
            </w:pPr>
            <w:r w:rsidRPr="006D5FDC">
              <w:rPr>
                <w:rFonts w:cs="Times New Roman"/>
              </w:rPr>
              <w:t>□</w:t>
            </w:r>
          </w:p>
        </w:tc>
        <w:tc>
          <w:tcPr>
            <w:tcW w:w="1471" w:type="dxa"/>
            <w:vAlign w:val="center"/>
          </w:tcPr>
          <w:p w14:paraId="21F7C436" w14:textId="77777777" w:rsidR="00247B97" w:rsidRPr="006D5FDC" w:rsidRDefault="00031D3F" w:rsidP="000727AB">
            <w:pPr>
              <w:snapToGrid w:val="0"/>
              <w:jc w:val="center"/>
              <w:rPr>
                <w:rFonts w:cs="Times New Roman"/>
              </w:rPr>
            </w:pPr>
            <w:r w:rsidRPr="006D5FDC">
              <w:rPr>
                <w:rFonts w:cs="Times New Roman"/>
              </w:rPr>
              <w:t>□</w:t>
            </w:r>
          </w:p>
        </w:tc>
      </w:tr>
      <w:tr w:rsidR="00247B97" w:rsidRPr="0074262D" w14:paraId="79992A62" w14:textId="77777777">
        <w:trPr>
          <w:jc w:val="center"/>
        </w:trPr>
        <w:tc>
          <w:tcPr>
            <w:tcW w:w="1041" w:type="dxa"/>
            <w:vAlign w:val="center"/>
          </w:tcPr>
          <w:p w14:paraId="5F38BCA2" w14:textId="77777777" w:rsidR="00247B97" w:rsidRPr="006D5FDC" w:rsidRDefault="00031D3F" w:rsidP="000727AB">
            <w:pPr>
              <w:snapToGrid w:val="0"/>
              <w:jc w:val="center"/>
              <w:rPr>
                <w:rFonts w:cs="Times New Roman"/>
              </w:rPr>
            </w:pPr>
            <w:r w:rsidRPr="006D5FDC">
              <w:rPr>
                <w:rFonts w:cs="Times New Roman"/>
              </w:rPr>
              <w:t>7</w:t>
            </w:r>
          </w:p>
        </w:tc>
        <w:tc>
          <w:tcPr>
            <w:tcW w:w="3702" w:type="dxa"/>
          </w:tcPr>
          <w:p w14:paraId="1EA97F80" w14:textId="77777777" w:rsidR="00247B97" w:rsidRPr="006D5FDC" w:rsidRDefault="00031D3F" w:rsidP="000727AB">
            <w:pPr>
              <w:snapToGrid w:val="0"/>
              <w:rPr>
                <w:rFonts w:cs="Times New Roman"/>
              </w:rPr>
            </w:pPr>
            <w:r w:rsidRPr="006D5FDC">
              <w:rPr>
                <w:rFonts w:cs="Times New Roman"/>
              </w:rPr>
              <w:t>其他：</w:t>
            </w:r>
          </w:p>
        </w:tc>
        <w:tc>
          <w:tcPr>
            <w:tcW w:w="1260" w:type="dxa"/>
            <w:vAlign w:val="center"/>
          </w:tcPr>
          <w:p w14:paraId="678D1382"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2A326368" w14:textId="77777777" w:rsidR="00247B97" w:rsidRPr="006D5FDC" w:rsidRDefault="00031D3F" w:rsidP="000727AB">
            <w:pPr>
              <w:snapToGrid w:val="0"/>
              <w:jc w:val="center"/>
              <w:rPr>
                <w:rFonts w:cs="Times New Roman"/>
              </w:rPr>
            </w:pPr>
            <w:r w:rsidRPr="006D5FDC">
              <w:rPr>
                <w:rFonts w:cs="Times New Roman"/>
              </w:rPr>
              <w:t>□</w:t>
            </w:r>
          </w:p>
        </w:tc>
        <w:tc>
          <w:tcPr>
            <w:tcW w:w="1080" w:type="dxa"/>
            <w:vAlign w:val="center"/>
          </w:tcPr>
          <w:p w14:paraId="6A1C45F3" w14:textId="77777777" w:rsidR="00247B97" w:rsidRPr="006D5FDC" w:rsidRDefault="00031D3F" w:rsidP="000727AB">
            <w:pPr>
              <w:snapToGrid w:val="0"/>
              <w:jc w:val="center"/>
              <w:rPr>
                <w:rFonts w:cs="Times New Roman"/>
              </w:rPr>
            </w:pPr>
            <w:r w:rsidRPr="006D5FDC">
              <w:rPr>
                <w:rFonts w:cs="Times New Roman"/>
              </w:rPr>
              <w:t>□</w:t>
            </w:r>
          </w:p>
        </w:tc>
        <w:tc>
          <w:tcPr>
            <w:tcW w:w="1471" w:type="dxa"/>
            <w:vAlign w:val="center"/>
          </w:tcPr>
          <w:p w14:paraId="59B46BD2" w14:textId="77777777" w:rsidR="00247B97" w:rsidRPr="006D5FDC" w:rsidRDefault="00031D3F" w:rsidP="000727AB">
            <w:pPr>
              <w:snapToGrid w:val="0"/>
              <w:jc w:val="center"/>
              <w:rPr>
                <w:rFonts w:cs="Times New Roman"/>
              </w:rPr>
            </w:pPr>
            <w:r w:rsidRPr="006D5FDC">
              <w:rPr>
                <w:rFonts w:cs="Times New Roman"/>
              </w:rPr>
              <w:t>□</w:t>
            </w:r>
          </w:p>
        </w:tc>
      </w:tr>
      <w:tr w:rsidR="00B75190" w:rsidRPr="0074262D" w14:paraId="45EBC6FF" w14:textId="77777777" w:rsidTr="00BF0CAB">
        <w:trPr>
          <w:trHeight w:val="4315"/>
          <w:jc w:val="center"/>
        </w:trPr>
        <w:tc>
          <w:tcPr>
            <w:tcW w:w="9634" w:type="dxa"/>
            <w:gridSpan w:val="6"/>
          </w:tcPr>
          <w:p w14:paraId="03FBDC4E" w14:textId="77777777" w:rsidR="00B75190" w:rsidRPr="006D5FDC" w:rsidRDefault="00B75190" w:rsidP="00B75190">
            <w:pPr>
              <w:snapToGrid w:val="0"/>
              <w:rPr>
                <w:rFonts w:cs="Times New Roman"/>
              </w:rPr>
            </w:pPr>
            <w:r w:rsidRPr="006D5FDC">
              <w:rPr>
                <w:rFonts w:cs="Cambria Math"/>
              </w:rPr>
              <w:t>◎</w:t>
            </w:r>
            <w:r w:rsidRPr="006D5FDC">
              <w:rPr>
                <w:rFonts w:cs="Times New Roman"/>
              </w:rPr>
              <w:t>教學省思：</w:t>
            </w:r>
          </w:p>
          <w:p w14:paraId="36D14FCB" w14:textId="77777777" w:rsidR="00B75190" w:rsidRDefault="00B75190" w:rsidP="00B75190">
            <w:pPr>
              <w:snapToGrid w:val="0"/>
              <w:rPr>
                <w:rFonts w:cs="Times New Roman"/>
                <w:sz w:val="24"/>
                <w:szCs w:val="24"/>
              </w:rPr>
            </w:pPr>
          </w:p>
          <w:p w14:paraId="74524A8E" w14:textId="0A198095" w:rsidR="0072573D" w:rsidRPr="00040E45" w:rsidRDefault="00634B2A" w:rsidP="00040E45">
            <w:pPr>
              <w:pStyle w:val="a4"/>
              <w:numPr>
                <w:ilvl w:val="0"/>
                <w:numId w:val="47"/>
              </w:numPr>
              <w:snapToGrid w:val="0"/>
              <w:ind w:leftChars="0"/>
              <w:rPr>
                <w:rFonts w:cs="Times New Roman"/>
                <w:sz w:val="24"/>
                <w:szCs w:val="24"/>
              </w:rPr>
            </w:pPr>
            <w:r w:rsidRPr="00634B2A">
              <w:rPr>
                <w:rFonts w:cs="Times New Roman" w:hint="eastAsia"/>
              </w:rPr>
              <w:t>教學內容豐富但</w:t>
            </w:r>
            <w:r w:rsidRPr="00634B2A">
              <w:rPr>
                <w:rFonts w:cs="Times New Roman" w:hint="eastAsia"/>
              </w:rPr>
              <w:t>如能將</w:t>
            </w:r>
            <w:r>
              <w:rPr>
                <w:rFonts w:cs="Times New Roman" w:hint="eastAsia"/>
              </w:rPr>
              <w:t>此節</w:t>
            </w:r>
            <w:r w:rsidRPr="00634B2A">
              <w:rPr>
                <w:rFonts w:cs="Times New Roman" w:hint="eastAsia"/>
              </w:rPr>
              <w:t>課程內容再細分成2堂，</w:t>
            </w:r>
            <w:r w:rsidRPr="00634B2A">
              <w:rPr>
                <w:rFonts w:cs="Times New Roman" w:hint="eastAsia"/>
              </w:rPr>
              <w:t>第一堂課先</w:t>
            </w:r>
            <w:r w:rsidR="0072573D">
              <w:rPr>
                <w:rFonts w:cs="Times New Roman" w:hint="eastAsia"/>
              </w:rPr>
              <w:t>複習</w:t>
            </w:r>
            <w:r w:rsidRPr="00634B2A">
              <w:rPr>
                <w:rFonts w:cs="Times New Roman" w:hint="eastAsia"/>
              </w:rPr>
              <w:t>摹寫修辭法並簡單練習</w:t>
            </w:r>
            <w:r w:rsidR="0072573D">
              <w:rPr>
                <w:rFonts w:cs="Times New Roman" w:hint="eastAsia"/>
              </w:rPr>
              <w:t>如何運用於描述作品</w:t>
            </w:r>
            <w:r>
              <w:rPr>
                <w:rFonts w:cs="Times New Roman" w:hint="eastAsia"/>
              </w:rPr>
              <w:t>、同時讓學生有時間仔細觀賞畫作並事先選好想想要的作品，於第二堂課時就能有</w:t>
            </w:r>
            <w:r w:rsidRPr="00634B2A">
              <w:rPr>
                <w:rFonts w:cs="Times New Roman" w:hint="eastAsia"/>
              </w:rPr>
              <w:t>更多時間思考</w:t>
            </w:r>
            <w:r>
              <w:rPr>
                <w:rFonts w:cs="Times New Roman" w:hint="eastAsia"/>
              </w:rPr>
              <w:t>語句</w:t>
            </w:r>
            <w:r w:rsidRPr="00634B2A">
              <w:rPr>
                <w:rFonts w:cs="Times New Roman" w:hint="eastAsia"/>
              </w:rPr>
              <w:t>並應用在</w:t>
            </w:r>
            <w:r>
              <w:rPr>
                <w:rFonts w:cs="Times New Roman" w:hint="eastAsia"/>
              </w:rPr>
              <w:t>口語</w:t>
            </w:r>
            <w:r w:rsidRPr="00634B2A">
              <w:rPr>
                <w:rFonts w:cs="Times New Roman" w:hint="eastAsia"/>
              </w:rPr>
              <w:t>表達上</w:t>
            </w:r>
            <w:r w:rsidR="0072573D">
              <w:rPr>
                <w:rFonts w:cs="Times New Roman" w:hint="eastAsia"/>
              </w:rPr>
              <w:t>，如此對學生的表達練習效果或能更佳</w:t>
            </w:r>
            <w:r w:rsidRPr="00634B2A">
              <w:rPr>
                <w:rFonts w:cs="Times New Roman" w:hint="eastAsia"/>
              </w:rPr>
              <w:t>。</w:t>
            </w:r>
          </w:p>
          <w:p w14:paraId="0F668C54" w14:textId="77777777" w:rsidR="00040E45" w:rsidRPr="00040E45" w:rsidRDefault="00040E45" w:rsidP="00040E45">
            <w:pPr>
              <w:pStyle w:val="a4"/>
              <w:snapToGrid w:val="0"/>
              <w:ind w:leftChars="0"/>
              <w:rPr>
                <w:rFonts w:cs="Times New Roman" w:hint="eastAsia"/>
                <w:sz w:val="24"/>
                <w:szCs w:val="24"/>
              </w:rPr>
            </w:pPr>
          </w:p>
          <w:p w14:paraId="703F429F" w14:textId="0D25C29D" w:rsidR="00040E45" w:rsidRPr="00040E45" w:rsidRDefault="00A75E0C" w:rsidP="00040E45">
            <w:pPr>
              <w:pStyle w:val="a4"/>
              <w:numPr>
                <w:ilvl w:val="0"/>
                <w:numId w:val="47"/>
              </w:numPr>
              <w:snapToGrid w:val="0"/>
              <w:ind w:leftChars="0"/>
              <w:rPr>
                <w:rFonts w:cs="Times New Roman" w:hint="eastAsia"/>
                <w:sz w:val="24"/>
                <w:szCs w:val="24"/>
              </w:rPr>
            </w:pPr>
            <w:r>
              <w:rPr>
                <w:rFonts w:cs="Times New Roman" w:hint="eastAsia"/>
              </w:rPr>
              <w:t>在</w:t>
            </w:r>
            <w:r w:rsidR="00040E45">
              <w:rPr>
                <w:rFonts w:cs="Times New Roman" w:hint="eastAsia"/>
              </w:rPr>
              <w:t>使用大屏搭配M</w:t>
            </w:r>
            <w:r w:rsidR="00040E45">
              <w:rPr>
                <w:rFonts w:cs="Times New Roman"/>
              </w:rPr>
              <w:t>Y</w:t>
            </w:r>
            <w:r w:rsidR="00040E45">
              <w:rPr>
                <w:rFonts w:cs="Times New Roman" w:hint="eastAsia"/>
              </w:rPr>
              <w:t xml:space="preserve"> </w:t>
            </w:r>
            <w:r w:rsidR="00040E45">
              <w:rPr>
                <w:rFonts w:cs="Times New Roman"/>
              </w:rPr>
              <w:t>VIEW</w:t>
            </w:r>
            <w:r w:rsidR="00040E45">
              <w:rPr>
                <w:rFonts w:cs="Times New Roman" w:hint="eastAsia"/>
              </w:rPr>
              <w:t xml:space="preserve"> </w:t>
            </w:r>
            <w:r w:rsidR="00040E45">
              <w:rPr>
                <w:rFonts w:cs="Times New Roman"/>
              </w:rPr>
              <w:t>BOARD</w:t>
            </w:r>
            <w:r w:rsidR="00040E45">
              <w:rPr>
                <w:rFonts w:cs="Times New Roman" w:hint="eastAsia"/>
              </w:rPr>
              <w:t xml:space="preserve"> P</w:t>
            </w:r>
            <w:r w:rsidR="00040E45">
              <w:rPr>
                <w:rFonts w:cs="Times New Roman"/>
              </w:rPr>
              <w:t>PT</w:t>
            </w:r>
            <w:r w:rsidR="00040E45">
              <w:rPr>
                <w:rFonts w:cs="Times New Roman" w:hint="eastAsia"/>
              </w:rPr>
              <w:t>時，因大屏觸碰效果較不敏銳，剛開始在螢幕處理上花了一些時間，若能事先熟悉使用會在教學流暢度上有更好的效果。</w:t>
            </w:r>
          </w:p>
        </w:tc>
      </w:tr>
    </w:tbl>
    <w:p w14:paraId="1F37687A" w14:textId="7A76BE21" w:rsidR="006D5FDC" w:rsidRDefault="006D5FDC" w:rsidP="003A5B5E">
      <w:pPr>
        <w:snapToGrid w:val="0"/>
        <w:ind w:left="360"/>
        <w:rPr>
          <w:rFonts w:cs="Times New Roman"/>
          <w:sz w:val="20"/>
          <w:szCs w:val="20"/>
        </w:rPr>
      </w:pPr>
    </w:p>
    <w:p w14:paraId="3868FB0A" w14:textId="77777777" w:rsidR="00BF0CAB" w:rsidRDefault="00BF0CAB" w:rsidP="003A5B5E">
      <w:pPr>
        <w:snapToGrid w:val="0"/>
        <w:ind w:left="360"/>
        <w:rPr>
          <w:rFonts w:cs="Times New Roman" w:hint="eastAsia"/>
          <w:sz w:val="20"/>
          <w:szCs w:val="20"/>
        </w:rPr>
      </w:pPr>
    </w:p>
    <w:p w14:paraId="41C2E6B8" w14:textId="0505C6D4" w:rsidR="00247B97" w:rsidRPr="0074262D" w:rsidRDefault="00031D3F" w:rsidP="003A5B5E">
      <w:pPr>
        <w:snapToGrid w:val="0"/>
        <w:ind w:left="360"/>
        <w:rPr>
          <w:rFonts w:cs="Times New Roman"/>
          <w:sz w:val="24"/>
          <w:szCs w:val="24"/>
        </w:rPr>
      </w:pPr>
      <w:r w:rsidRPr="0074262D">
        <w:rPr>
          <w:rFonts w:cs="Times New Roman"/>
          <w:b/>
          <w:sz w:val="24"/>
          <w:szCs w:val="24"/>
        </w:rPr>
        <w:t>授課教師簽名：</w:t>
      </w:r>
      <w:r w:rsidR="00920E12" w:rsidRPr="0074262D">
        <w:rPr>
          <w:rFonts w:cs="Times New Roman" w:hint="eastAsia"/>
          <w:b/>
          <w:sz w:val="24"/>
          <w:szCs w:val="24"/>
        </w:rPr>
        <w:t>_____________________</w:t>
      </w:r>
      <w:r w:rsidR="00014BB9" w:rsidRPr="0074262D">
        <w:rPr>
          <w:rFonts w:cs="Times New Roman"/>
          <w:b/>
          <w:sz w:val="24"/>
          <w:szCs w:val="24"/>
        </w:rPr>
        <w:t xml:space="preserve">   </w:t>
      </w:r>
      <w:r w:rsidRPr="0074262D">
        <w:rPr>
          <w:rFonts w:cs="Times New Roman"/>
          <w:b/>
          <w:sz w:val="24"/>
          <w:szCs w:val="24"/>
        </w:rPr>
        <w:t xml:space="preserve">       觀課教師簽名：</w:t>
      </w:r>
      <w:r w:rsidR="00920E12" w:rsidRPr="0074262D">
        <w:rPr>
          <w:rFonts w:cs="Times New Roman" w:hint="eastAsia"/>
          <w:b/>
          <w:sz w:val="24"/>
          <w:szCs w:val="24"/>
        </w:rPr>
        <w:t>___________________</w:t>
      </w:r>
    </w:p>
    <w:p w14:paraId="6D19EA59" w14:textId="77777777" w:rsidR="00247B97" w:rsidRPr="0074262D" w:rsidRDefault="00031D3F" w:rsidP="000727AB">
      <w:pPr>
        <w:widowControl/>
        <w:snapToGrid w:val="0"/>
        <w:rPr>
          <w:rFonts w:cs="Times New Roman"/>
          <w:sz w:val="24"/>
          <w:szCs w:val="24"/>
        </w:rPr>
      </w:pPr>
      <w:r w:rsidRPr="0074262D">
        <w:rPr>
          <w:rFonts w:cs="Times New Roman"/>
          <w:sz w:val="24"/>
          <w:szCs w:val="24"/>
        </w:rPr>
        <w:br w:type="page"/>
      </w:r>
    </w:p>
    <w:p w14:paraId="164044E8" w14:textId="77777777" w:rsidR="00247B97" w:rsidRPr="0074262D" w:rsidRDefault="00031D3F" w:rsidP="000727AB">
      <w:pPr>
        <w:snapToGrid w:val="0"/>
        <w:rPr>
          <w:rFonts w:cs="Times New Roman"/>
          <w:sz w:val="24"/>
          <w:szCs w:val="24"/>
        </w:rPr>
      </w:pPr>
      <w:r w:rsidRPr="0074262D">
        <w:rPr>
          <w:rFonts w:cs="Times New Roman"/>
          <w:sz w:val="24"/>
          <w:szCs w:val="24"/>
        </w:rPr>
        <w:lastRenderedPageBreak/>
        <w:t>附表5</w:t>
      </w:r>
      <w:r w:rsidR="00B6660D" w:rsidRPr="0074262D">
        <w:rPr>
          <w:rFonts w:cs="Times New Roman" w:hint="eastAsia"/>
          <w:sz w:val="24"/>
          <w:szCs w:val="24"/>
        </w:rPr>
        <w:t>：</w:t>
      </w:r>
    </w:p>
    <w:p w14:paraId="29255946" w14:textId="77777777" w:rsidR="00E610EE" w:rsidRPr="00BD2DAE" w:rsidRDefault="00E610EE" w:rsidP="00E610EE">
      <w:pPr>
        <w:snapToGrid w:val="0"/>
        <w:jc w:val="center"/>
        <w:rPr>
          <w:rFonts w:cs="Times New Roman"/>
          <w:b/>
          <w:sz w:val="36"/>
          <w:szCs w:val="36"/>
        </w:rPr>
      </w:pPr>
      <w:r w:rsidRPr="00BD2DAE">
        <w:rPr>
          <w:rFonts w:cs="Times New Roman"/>
          <w:b/>
          <w:sz w:val="36"/>
          <w:szCs w:val="36"/>
        </w:rPr>
        <w:t>基隆市112學年度公開授課</w:t>
      </w:r>
    </w:p>
    <w:p w14:paraId="3AA03366" w14:textId="2E737CA2" w:rsidR="00247B97" w:rsidRDefault="002F2F3F" w:rsidP="003A5B5E">
      <w:pPr>
        <w:snapToGrid w:val="0"/>
        <w:jc w:val="center"/>
        <w:rPr>
          <w:rFonts w:cs="Times New Roman"/>
          <w:b/>
          <w:sz w:val="36"/>
          <w:szCs w:val="36"/>
        </w:rPr>
      </w:pPr>
      <w:r w:rsidRPr="0074262D">
        <w:rPr>
          <w:rFonts w:cs="Times New Roman" w:hint="eastAsia"/>
          <w:b/>
        </w:rPr>
        <w:t xml:space="preserve"> </w:t>
      </w:r>
      <w:r w:rsidRPr="0074262D">
        <w:rPr>
          <w:rFonts w:cs="Times New Roman"/>
          <w:b/>
        </w:rPr>
        <w:t xml:space="preserve">   </w:t>
      </w:r>
      <w:r w:rsidR="00031D3F" w:rsidRPr="00E610EE">
        <w:rPr>
          <w:rFonts w:cs="Times New Roman"/>
          <w:b/>
          <w:sz w:val="36"/>
          <w:szCs w:val="36"/>
        </w:rPr>
        <w:t>議課紀錄表</w:t>
      </w:r>
    </w:p>
    <w:p w14:paraId="1F813011" w14:textId="77777777" w:rsidR="00BF0CAB" w:rsidRPr="00E610EE" w:rsidRDefault="00BF0CAB" w:rsidP="003A5B5E">
      <w:pPr>
        <w:snapToGrid w:val="0"/>
        <w:jc w:val="center"/>
        <w:rPr>
          <w:rFonts w:cs="Times New Roman" w:hint="eastAsia"/>
          <w:sz w:val="36"/>
          <w:szCs w:val="36"/>
        </w:rPr>
      </w:pPr>
    </w:p>
    <w:tbl>
      <w:tblPr>
        <w:tblStyle w:val="af3"/>
        <w:tblW w:w="0" w:type="auto"/>
        <w:tblInd w:w="142" w:type="dxa"/>
        <w:tblLook w:val="04A0" w:firstRow="1" w:lastRow="0" w:firstColumn="1" w:lastColumn="0" w:noHBand="0" w:noVBand="1"/>
      </w:tblPr>
      <w:tblGrid>
        <w:gridCol w:w="1270"/>
        <w:gridCol w:w="1277"/>
        <w:gridCol w:w="1275"/>
        <w:gridCol w:w="1133"/>
        <w:gridCol w:w="1242"/>
        <w:gridCol w:w="177"/>
        <w:gridCol w:w="3538"/>
      </w:tblGrid>
      <w:tr w:rsidR="00F60B11" w:rsidRPr="0074262D" w14:paraId="1C6757CF" w14:textId="77777777" w:rsidTr="00546EBD">
        <w:tc>
          <w:tcPr>
            <w:tcW w:w="1270" w:type="dxa"/>
            <w:shd w:val="clear" w:color="auto" w:fill="E7E6E6" w:themeFill="background2"/>
          </w:tcPr>
          <w:p w14:paraId="2EE0B5F5" w14:textId="16D05D11" w:rsidR="00F60B11" w:rsidRPr="0074262D" w:rsidRDefault="00F60B11" w:rsidP="00546EBD">
            <w:pPr>
              <w:snapToGrid w:val="0"/>
              <w:spacing w:line="360" w:lineRule="auto"/>
              <w:ind w:right="-514"/>
              <w:rPr>
                <w:rFonts w:cs="Times New Roman"/>
                <w:sz w:val="24"/>
                <w:szCs w:val="24"/>
                <w:u w:val="single"/>
              </w:rPr>
            </w:pPr>
            <w:r w:rsidRPr="000006BA">
              <w:rPr>
                <w:rFonts w:cs="Times New Roman"/>
              </w:rPr>
              <w:t>教學時間</w:t>
            </w:r>
          </w:p>
        </w:tc>
        <w:tc>
          <w:tcPr>
            <w:tcW w:w="3685" w:type="dxa"/>
            <w:gridSpan w:val="3"/>
          </w:tcPr>
          <w:p w14:paraId="7DB1530A" w14:textId="545CFF90" w:rsidR="00F60B11" w:rsidRPr="0074262D" w:rsidRDefault="00F60B11" w:rsidP="00546EBD">
            <w:pPr>
              <w:snapToGrid w:val="0"/>
              <w:spacing w:line="360" w:lineRule="auto"/>
              <w:ind w:right="-514"/>
              <w:rPr>
                <w:rFonts w:cs="Times New Roman"/>
                <w:sz w:val="24"/>
                <w:szCs w:val="24"/>
                <w:u w:val="single"/>
              </w:rPr>
            </w:pPr>
            <w:r w:rsidRPr="00B02B3C">
              <w:rPr>
                <w:rFonts w:hint="eastAsia"/>
              </w:rPr>
              <w:t>112 年11月20日</w:t>
            </w:r>
            <w:r>
              <w:rPr>
                <w:rFonts w:hint="eastAsia"/>
              </w:rPr>
              <w:t xml:space="preserve"> </w:t>
            </w:r>
          </w:p>
        </w:tc>
        <w:tc>
          <w:tcPr>
            <w:tcW w:w="1242" w:type="dxa"/>
            <w:shd w:val="clear" w:color="auto" w:fill="E7E6E6" w:themeFill="background2"/>
          </w:tcPr>
          <w:p w14:paraId="16CB9B13" w14:textId="3B29C014" w:rsidR="00F60B11" w:rsidRPr="0074262D" w:rsidRDefault="00F60B11" w:rsidP="00546EBD">
            <w:pPr>
              <w:snapToGrid w:val="0"/>
              <w:spacing w:line="360" w:lineRule="auto"/>
              <w:ind w:right="-514"/>
              <w:rPr>
                <w:rFonts w:cs="Times New Roman"/>
                <w:sz w:val="24"/>
                <w:szCs w:val="24"/>
                <w:u w:val="single"/>
              </w:rPr>
            </w:pPr>
            <w:r w:rsidRPr="000006BA">
              <w:rPr>
                <w:rFonts w:cs="Times New Roman"/>
              </w:rPr>
              <w:t>教學班級</w:t>
            </w:r>
          </w:p>
        </w:tc>
        <w:tc>
          <w:tcPr>
            <w:tcW w:w="3715" w:type="dxa"/>
            <w:gridSpan w:val="2"/>
          </w:tcPr>
          <w:p w14:paraId="1C08E5DF" w14:textId="4BBA9C40" w:rsidR="00F60B11" w:rsidRPr="0074262D" w:rsidRDefault="00F60B11" w:rsidP="00546EBD">
            <w:pPr>
              <w:snapToGrid w:val="0"/>
              <w:spacing w:line="360" w:lineRule="auto"/>
              <w:ind w:right="-514"/>
              <w:rPr>
                <w:rFonts w:cs="Times New Roman"/>
                <w:sz w:val="24"/>
                <w:szCs w:val="24"/>
                <w:u w:val="single"/>
              </w:rPr>
            </w:pPr>
            <w:r w:rsidRPr="00B02B3C">
              <w:rPr>
                <w:rFonts w:hint="eastAsia"/>
              </w:rPr>
              <w:t>資源班A</w:t>
            </w:r>
          </w:p>
        </w:tc>
      </w:tr>
      <w:tr w:rsidR="00F60B11" w:rsidRPr="0074262D" w14:paraId="2FB03A37" w14:textId="77777777" w:rsidTr="00546EBD">
        <w:tc>
          <w:tcPr>
            <w:tcW w:w="1270" w:type="dxa"/>
            <w:shd w:val="clear" w:color="auto" w:fill="E7E6E6" w:themeFill="background2"/>
          </w:tcPr>
          <w:p w14:paraId="43A051BA" w14:textId="6349B7C5" w:rsidR="00F60B11" w:rsidRPr="0074262D" w:rsidRDefault="00F60B11" w:rsidP="00546EBD">
            <w:pPr>
              <w:snapToGrid w:val="0"/>
              <w:spacing w:line="360" w:lineRule="auto"/>
              <w:ind w:right="-514"/>
              <w:rPr>
                <w:rFonts w:cs="Times New Roman"/>
                <w:sz w:val="24"/>
                <w:szCs w:val="24"/>
                <w:u w:val="single"/>
              </w:rPr>
            </w:pPr>
            <w:r w:rsidRPr="000006BA">
              <w:rPr>
                <w:rFonts w:cs="Times New Roman"/>
              </w:rPr>
              <w:t>教學領域</w:t>
            </w:r>
          </w:p>
        </w:tc>
        <w:tc>
          <w:tcPr>
            <w:tcW w:w="3685" w:type="dxa"/>
            <w:gridSpan w:val="3"/>
          </w:tcPr>
          <w:p w14:paraId="786C28E1" w14:textId="1E1BF65B" w:rsidR="00F60B11" w:rsidRPr="0074262D" w:rsidRDefault="00F60B11" w:rsidP="00546EBD">
            <w:pPr>
              <w:snapToGrid w:val="0"/>
              <w:spacing w:line="360" w:lineRule="auto"/>
              <w:ind w:right="-514"/>
              <w:rPr>
                <w:rFonts w:cs="Times New Roman"/>
                <w:sz w:val="24"/>
                <w:szCs w:val="24"/>
                <w:u w:val="single"/>
              </w:rPr>
            </w:pPr>
            <w:r>
              <w:rPr>
                <w:rFonts w:hint="eastAsia"/>
              </w:rPr>
              <w:t>特殊需求-溝通訓練</w:t>
            </w:r>
          </w:p>
        </w:tc>
        <w:tc>
          <w:tcPr>
            <w:tcW w:w="1242" w:type="dxa"/>
            <w:shd w:val="clear" w:color="auto" w:fill="E7E6E6" w:themeFill="background2"/>
          </w:tcPr>
          <w:p w14:paraId="6869378C" w14:textId="322219C0" w:rsidR="00F60B11" w:rsidRPr="0074262D" w:rsidRDefault="00F60B11" w:rsidP="00546EBD">
            <w:pPr>
              <w:snapToGrid w:val="0"/>
              <w:spacing w:line="360" w:lineRule="auto"/>
              <w:ind w:right="-514"/>
              <w:rPr>
                <w:rFonts w:cs="Times New Roman"/>
                <w:sz w:val="24"/>
                <w:szCs w:val="24"/>
                <w:u w:val="single"/>
              </w:rPr>
            </w:pPr>
            <w:r w:rsidRPr="000006BA">
              <w:rPr>
                <w:rFonts w:cs="Times New Roman"/>
              </w:rPr>
              <w:t>教學單元</w:t>
            </w:r>
          </w:p>
        </w:tc>
        <w:tc>
          <w:tcPr>
            <w:tcW w:w="3715" w:type="dxa"/>
            <w:gridSpan w:val="2"/>
          </w:tcPr>
          <w:p w14:paraId="2784E0C9" w14:textId="61429B43" w:rsidR="00F60B11" w:rsidRPr="0074262D" w:rsidRDefault="00F60B11" w:rsidP="00546EBD">
            <w:pPr>
              <w:snapToGrid w:val="0"/>
              <w:spacing w:line="360" w:lineRule="auto"/>
              <w:ind w:right="-514"/>
              <w:rPr>
                <w:rFonts w:cs="Times New Roman"/>
                <w:sz w:val="24"/>
                <w:szCs w:val="24"/>
                <w:u w:val="single"/>
              </w:rPr>
            </w:pPr>
            <w:r>
              <w:rPr>
                <w:rFonts w:hint="eastAsia"/>
              </w:rPr>
              <w:t>小小畫作拍賣家</w:t>
            </w:r>
          </w:p>
        </w:tc>
      </w:tr>
      <w:tr w:rsidR="00F60B11" w:rsidRPr="0074262D" w14:paraId="6CC815E7" w14:textId="77777777" w:rsidTr="00546EBD">
        <w:tc>
          <w:tcPr>
            <w:tcW w:w="1270" w:type="dxa"/>
            <w:shd w:val="clear" w:color="auto" w:fill="E7E6E6" w:themeFill="background2"/>
          </w:tcPr>
          <w:p w14:paraId="16B6167E" w14:textId="35073D49" w:rsidR="00F60B11" w:rsidRPr="0074262D" w:rsidRDefault="00F60B11" w:rsidP="00546EBD">
            <w:pPr>
              <w:snapToGrid w:val="0"/>
              <w:spacing w:line="360" w:lineRule="auto"/>
              <w:ind w:right="-514"/>
              <w:rPr>
                <w:rFonts w:cs="Times New Roman"/>
                <w:sz w:val="24"/>
                <w:szCs w:val="24"/>
                <w:u w:val="single"/>
              </w:rPr>
            </w:pPr>
            <w:r w:rsidRPr="00B02B3C">
              <w:t>授課</w:t>
            </w:r>
            <w:r w:rsidRPr="00B02B3C">
              <w:rPr>
                <w:rFonts w:hint="eastAsia"/>
              </w:rPr>
              <w:t>教師</w:t>
            </w:r>
          </w:p>
        </w:tc>
        <w:tc>
          <w:tcPr>
            <w:tcW w:w="1277" w:type="dxa"/>
          </w:tcPr>
          <w:p w14:paraId="62899053" w14:textId="71C6D768" w:rsidR="00F60B11" w:rsidRPr="0074262D" w:rsidRDefault="00F60B11" w:rsidP="00546EBD">
            <w:pPr>
              <w:snapToGrid w:val="0"/>
              <w:spacing w:line="360" w:lineRule="auto"/>
              <w:ind w:right="-514"/>
              <w:rPr>
                <w:rFonts w:cs="Times New Roman"/>
                <w:sz w:val="24"/>
                <w:szCs w:val="24"/>
                <w:u w:val="single"/>
              </w:rPr>
            </w:pPr>
            <w:r w:rsidRPr="00B02B3C">
              <w:rPr>
                <w:rFonts w:hint="eastAsia"/>
              </w:rPr>
              <w:t>傅業君</w:t>
            </w:r>
          </w:p>
        </w:tc>
        <w:tc>
          <w:tcPr>
            <w:tcW w:w="1275" w:type="dxa"/>
            <w:shd w:val="clear" w:color="auto" w:fill="E7E6E6" w:themeFill="background2"/>
          </w:tcPr>
          <w:p w14:paraId="5272B4F7" w14:textId="3DC042F7" w:rsidR="00F60B11" w:rsidRPr="0074262D" w:rsidRDefault="00F60B11" w:rsidP="00546EBD">
            <w:pPr>
              <w:snapToGrid w:val="0"/>
              <w:spacing w:line="360" w:lineRule="auto"/>
              <w:ind w:right="-514"/>
              <w:rPr>
                <w:rFonts w:cs="Times New Roman"/>
                <w:sz w:val="24"/>
                <w:szCs w:val="24"/>
                <w:u w:val="single"/>
              </w:rPr>
            </w:pPr>
            <w:r w:rsidRPr="00B02B3C">
              <w:rPr>
                <w:rFonts w:hint="eastAsia"/>
              </w:rPr>
              <w:t>觀課教師</w:t>
            </w:r>
          </w:p>
        </w:tc>
        <w:tc>
          <w:tcPr>
            <w:tcW w:w="1133" w:type="dxa"/>
          </w:tcPr>
          <w:p w14:paraId="15954864" w14:textId="13D5E0B7" w:rsidR="00F60B11" w:rsidRPr="0074262D" w:rsidRDefault="00F60B11" w:rsidP="00546EBD">
            <w:pPr>
              <w:snapToGrid w:val="0"/>
              <w:spacing w:line="360" w:lineRule="auto"/>
              <w:ind w:right="-514"/>
              <w:rPr>
                <w:rFonts w:cs="Times New Roman"/>
                <w:sz w:val="24"/>
                <w:szCs w:val="24"/>
                <w:u w:val="single"/>
              </w:rPr>
            </w:pPr>
            <w:r w:rsidRPr="00B02B3C">
              <w:rPr>
                <w:rFonts w:hint="eastAsia"/>
              </w:rPr>
              <w:t>劉家妤</w:t>
            </w:r>
          </w:p>
        </w:tc>
        <w:tc>
          <w:tcPr>
            <w:tcW w:w="1419" w:type="dxa"/>
            <w:gridSpan w:val="2"/>
            <w:shd w:val="clear" w:color="auto" w:fill="E7E6E6" w:themeFill="background2"/>
          </w:tcPr>
          <w:p w14:paraId="1B06E3F2" w14:textId="065E0F2C" w:rsidR="00F60B11" w:rsidRPr="0074262D" w:rsidRDefault="00F60B11" w:rsidP="00546EBD">
            <w:pPr>
              <w:snapToGrid w:val="0"/>
              <w:spacing w:line="360" w:lineRule="auto"/>
              <w:ind w:right="-514"/>
              <w:rPr>
                <w:rFonts w:cs="Times New Roman"/>
                <w:sz w:val="24"/>
                <w:szCs w:val="24"/>
                <w:u w:val="single"/>
              </w:rPr>
            </w:pPr>
            <w:r>
              <w:rPr>
                <w:rFonts w:cs="Times New Roman" w:hint="eastAsia"/>
              </w:rPr>
              <w:t>議課</w:t>
            </w:r>
            <w:r w:rsidRPr="000006BA">
              <w:rPr>
                <w:rFonts w:cs="Times New Roman"/>
              </w:rPr>
              <w:t>時間</w:t>
            </w:r>
          </w:p>
        </w:tc>
        <w:tc>
          <w:tcPr>
            <w:tcW w:w="3538" w:type="dxa"/>
          </w:tcPr>
          <w:p w14:paraId="7263768E" w14:textId="6178BA30" w:rsidR="00F60B11" w:rsidRPr="0074262D" w:rsidRDefault="00F60B11" w:rsidP="00546EBD">
            <w:pPr>
              <w:snapToGrid w:val="0"/>
              <w:spacing w:line="360" w:lineRule="auto"/>
              <w:ind w:right="-514"/>
              <w:rPr>
                <w:rFonts w:cs="Times New Roman"/>
                <w:sz w:val="24"/>
                <w:szCs w:val="24"/>
                <w:u w:val="single"/>
              </w:rPr>
            </w:pPr>
            <w:r w:rsidRPr="00B02B3C">
              <w:rPr>
                <w:rFonts w:hint="eastAsia"/>
              </w:rPr>
              <w:t>112 年11月20日</w:t>
            </w:r>
            <w:r>
              <w:rPr>
                <w:rFonts w:hint="eastAsia"/>
              </w:rPr>
              <w:t xml:space="preserve"> 第5節</w:t>
            </w:r>
          </w:p>
        </w:tc>
      </w:tr>
      <w:tr w:rsidR="00565585" w:rsidRPr="0074262D" w14:paraId="429EF160" w14:textId="77777777" w:rsidTr="00062B0B">
        <w:tc>
          <w:tcPr>
            <w:tcW w:w="9912" w:type="dxa"/>
            <w:gridSpan w:val="7"/>
          </w:tcPr>
          <w:p w14:paraId="259E568F" w14:textId="04E7DC16" w:rsidR="00454A8E" w:rsidRPr="00454A8E" w:rsidRDefault="00565585" w:rsidP="00454A8E">
            <w:pPr>
              <w:pStyle w:val="a4"/>
              <w:numPr>
                <w:ilvl w:val="0"/>
                <w:numId w:val="48"/>
              </w:numPr>
              <w:spacing w:line="340" w:lineRule="auto"/>
              <w:ind w:leftChars="0" w:right="242"/>
              <w:jc w:val="both"/>
              <w:textDirection w:val="btLr"/>
            </w:pPr>
            <w:r w:rsidRPr="00454A8E">
              <w:rPr>
                <w:color w:val="000000"/>
              </w:rPr>
              <w:t>教學者教學優點與特色：</w:t>
            </w:r>
          </w:p>
          <w:p w14:paraId="4DF2DF08" w14:textId="34133C9E" w:rsidR="00454A8E" w:rsidRDefault="004D1F1A" w:rsidP="004D1F1A">
            <w:pPr>
              <w:pStyle w:val="a4"/>
              <w:numPr>
                <w:ilvl w:val="0"/>
                <w:numId w:val="49"/>
              </w:numPr>
              <w:spacing w:line="340" w:lineRule="auto"/>
              <w:ind w:leftChars="0" w:right="242"/>
              <w:jc w:val="both"/>
              <w:textDirection w:val="btLr"/>
            </w:pPr>
            <w:r>
              <w:rPr>
                <w:rFonts w:hint="eastAsia"/>
              </w:rPr>
              <w:t>事前教學學習資源準備充足，ppt與學習單製作能良好引起孩子參與的動機。</w:t>
            </w:r>
          </w:p>
          <w:p w14:paraId="61093B42" w14:textId="22BFAAB8" w:rsidR="004D1F1A" w:rsidRDefault="004D1F1A" w:rsidP="004D1F1A">
            <w:pPr>
              <w:pStyle w:val="a4"/>
              <w:numPr>
                <w:ilvl w:val="0"/>
                <w:numId w:val="49"/>
              </w:numPr>
              <w:spacing w:line="340" w:lineRule="auto"/>
              <w:ind w:leftChars="0" w:right="242"/>
              <w:jc w:val="both"/>
              <w:textDirection w:val="btLr"/>
            </w:pPr>
            <w:r>
              <w:rPr>
                <w:rFonts w:hint="eastAsia"/>
              </w:rPr>
              <w:t>使用大屏、平板作為教學學習的媒介，激發孩子主動探索查詢的意願。</w:t>
            </w:r>
          </w:p>
          <w:p w14:paraId="2E05234C" w14:textId="3D6F043F" w:rsidR="00BE5D28" w:rsidRPr="00454A8E" w:rsidRDefault="00BE5D28" w:rsidP="004D1F1A">
            <w:pPr>
              <w:pStyle w:val="a4"/>
              <w:numPr>
                <w:ilvl w:val="0"/>
                <w:numId w:val="49"/>
              </w:numPr>
              <w:spacing w:line="340" w:lineRule="auto"/>
              <w:ind w:leftChars="0" w:right="242"/>
              <w:jc w:val="both"/>
              <w:textDirection w:val="btLr"/>
              <w:rPr>
                <w:rFonts w:hint="eastAsia"/>
              </w:rPr>
            </w:pPr>
            <w:r>
              <w:rPr>
                <w:rFonts w:hint="eastAsia"/>
              </w:rPr>
              <w:t>結合畫作賞析、平板功能的查詢使用，跨領域多元展能探索。</w:t>
            </w:r>
          </w:p>
          <w:p w14:paraId="07C83C0D" w14:textId="77777777" w:rsidR="00040E45" w:rsidRPr="00040E45" w:rsidRDefault="00565585" w:rsidP="00040E45">
            <w:pPr>
              <w:pStyle w:val="a4"/>
              <w:numPr>
                <w:ilvl w:val="0"/>
                <w:numId w:val="48"/>
              </w:numPr>
              <w:spacing w:line="340" w:lineRule="auto"/>
              <w:ind w:leftChars="0" w:right="242"/>
              <w:jc w:val="both"/>
              <w:textDirection w:val="btLr"/>
            </w:pPr>
            <w:r w:rsidRPr="00454A8E">
              <w:rPr>
                <w:color w:val="000000"/>
              </w:rPr>
              <w:t>教學者教學待調整</w:t>
            </w:r>
            <w:r w:rsidR="00BE5D28">
              <w:rPr>
                <w:rFonts w:hint="eastAsia"/>
                <w:color w:val="000000"/>
              </w:rPr>
              <w:t>與</w:t>
            </w:r>
            <w:r w:rsidR="00BE5D28" w:rsidRPr="00454A8E">
              <w:rPr>
                <w:color w:val="000000"/>
              </w:rPr>
              <w:t>具體成長建議</w:t>
            </w:r>
            <w:r w:rsidRPr="00454A8E">
              <w:rPr>
                <w:color w:val="000000"/>
              </w:rPr>
              <w:t>：</w:t>
            </w:r>
          </w:p>
          <w:p w14:paraId="6EC625A4" w14:textId="4E5AADBE" w:rsidR="00454A8E" w:rsidRPr="00454A8E" w:rsidRDefault="00BE5D28" w:rsidP="00040E45">
            <w:pPr>
              <w:pStyle w:val="a4"/>
              <w:spacing w:line="340" w:lineRule="auto"/>
              <w:ind w:leftChars="0" w:right="242"/>
              <w:jc w:val="both"/>
              <w:textDirection w:val="btLr"/>
              <w:rPr>
                <w:rFonts w:hint="eastAsia"/>
              </w:rPr>
            </w:pPr>
            <w:r>
              <w:rPr>
                <w:rFonts w:hint="eastAsia"/>
              </w:rPr>
              <w:t>教學內容豐富，但因學生學習速度慢，導致整體課程進度較緊湊，若能將部分課程提前在前一堂做複習或作為課後作業預先完成，本堂課則可聚焦在指導介紹內容豐富度與表達內容的流暢度與完整度上來做練習，對學生的整體學習效過可能較佳。</w:t>
            </w:r>
          </w:p>
        </w:tc>
      </w:tr>
    </w:tbl>
    <w:p w14:paraId="669EBFD2" w14:textId="661C8955" w:rsidR="00247B97" w:rsidRPr="0074262D" w:rsidRDefault="00031D3F" w:rsidP="00014BB9">
      <w:pPr>
        <w:snapToGrid w:val="0"/>
        <w:ind w:left="360"/>
        <w:jc w:val="right"/>
        <w:rPr>
          <w:rFonts w:cs="Times New Roman"/>
          <w:sz w:val="20"/>
          <w:szCs w:val="20"/>
        </w:rPr>
      </w:pPr>
      <w:r w:rsidRPr="0074262D">
        <w:rPr>
          <w:rFonts w:cs="Times New Roman"/>
          <w:sz w:val="24"/>
          <w:szCs w:val="24"/>
        </w:rPr>
        <w:t xml:space="preserve"> </w:t>
      </w:r>
    </w:p>
    <w:p w14:paraId="7331D438" w14:textId="77777777" w:rsidR="00247B97" w:rsidRPr="0074262D" w:rsidRDefault="00247B97" w:rsidP="000727AB">
      <w:pPr>
        <w:snapToGrid w:val="0"/>
        <w:ind w:left="360"/>
        <w:rPr>
          <w:rFonts w:cs="Times New Roman"/>
          <w:b/>
          <w:sz w:val="24"/>
          <w:szCs w:val="24"/>
        </w:rPr>
      </w:pPr>
    </w:p>
    <w:p w14:paraId="59A76EFD" w14:textId="70ED993C" w:rsidR="00B6660D" w:rsidRPr="0074262D" w:rsidRDefault="00B6660D" w:rsidP="00B6660D">
      <w:pPr>
        <w:snapToGrid w:val="0"/>
        <w:ind w:left="360"/>
        <w:rPr>
          <w:rFonts w:cs="Times New Roman"/>
          <w:b/>
          <w:sz w:val="24"/>
          <w:szCs w:val="24"/>
        </w:rPr>
      </w:pPr>
      <w:r w:rsidRPr="0074262D">
        <w:rPr>
          <w:rFonts w:cs="Times New Roman"/>
          <w:b/>
          <w:sz w:val="24"/>
          <w:szCs w:val="24"/>
        </w:rPr>
        <w:t>授課教師簽名：</w:t>
      </w:r>
      <w:r w:rsidRPr="0074262D">
        <w:rPr>
          <w:rFonts w:cs="Times New Roman" w:hint="eastAsia"/>
          <w:b/>
          <w:sz w:val="24"/>
          <w:szCs w:val="24"/>
        </w:rPr>
        <w:t>_____________________</w:t>
      </w:r>
      <w:r w:rsidRPr="0074262D">
        <w:rPr>
          <w:rFonts w:cs="Times New Roman"/>
          <w:b/>
          <w:sz w:val="24"/>
          <w:szCs w:val="24"/>
        </w:rPr>
        <w:t xml:space="preserve">          觀課教師簽名：</w:t>
      </w:r>
      <w:r w:rsidRPr="0074262D">
        <w:rPr>
          <w:rFonts w:cs="Times New Roman" w:hint="eastAsia"/>
          <w:b/>
          <w:sz w:val="24"/>
          <w:szCs w:val="24"/>
        </w:rPr>
        <w:t>_____________________</w:t>
      </w:r>
    </w:p>
    <w:p w14:paraId="537CB9D2" w14:textId="04D46D25" w:rsidR="00247B97" w:rsidRPr="00843FED" w:rsidRDefault="00247B97" w:rsidP="00843FED">
      <w:pPr>
        <w:widowControl/>
        <w:snapToGrid w:val="0"/>
        <w:rPr>
          <w:rFonts w:cs="Times New Roman" w:hint="eastAsia"/>
          <w:sz w:val="24"/>
          <w:szCs w:val="24"/>
        </w:rPr>
      </w:pPr>
    </w:p>
    <w:sectPr w:rsidR="00247B97" w:rsidRPr="00843FED" w:rsidSect="00FD40A2">
      <w:footerReference w:type="default" r:id="rId8"/>
      <w:pgSz w:w="11906" w:h="16838"/>
      <w:pgMar w:top="720" w:right="1133" w:bottom="720" w:left="709" w:header="851" w:footer="14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FDF4" w14:textId="77777777" w:rsidR="006A7EA5" w:rsidRDefault="006A7EA5">
      <w:r>
        <w:separator/>
      </w:r>
    </w:p>
  </w:endnote>
  <w:endnote w:type="continuationSeparator" w:id="0">
    <w:p w14:paraId="5E7B73B6" w14:textId="77777777" w:rsidR="006A7EA5" w:rsidRDefault="006A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粗隸">
    <w:panose1 w:val="02010609010101010101"/>
    <w:charset w:val="88"/>
    <w:family w:val="modern"/>
    <w:pitch w:val="fixed"/>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DFDD" w14:textId="77777777" w:rsidR="00163F79" w:rsidRDefault="00163F79">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A027E">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557F0D41" w14:textId="77777777" w:rsidR="00163F79" w:rsidRDefault="00163F7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F580" w14:textId="77777777" w:rsidR="006A7EA5" w:rsidRDefault="006A7EA5">
      <w:r>
        <w:separator/>
      </w:r>
    </w:p>
  </w:footnote>
  <w:footnote w:type="continuationSeparator" w:id="0">
    <w:p w14:paraId="7A490EB0" w14:textId="77777777" w:rsidR="006A7EA5" w:rsidRDefault="006A7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9D6"/>
    <w:multiLevelType w:val="hybridMultilevel"/>
    <w:tmpl w:val="171CCFF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E332A8"/>
    <w:multiLevelType w:val="multilevel"/>
    <w:tmpl w:val="2258D9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13C067A"/>
    <w:multiLevelType w:val="hybridMultilevel"/>
    <w:tmpl w:val="4FE0A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0027E"/>
    <w:multiLevelType w:val="hybridMultilevel"/>
    <w:tmpl w:val="AF76D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A61C20"/>
    <w:multiLevelType w:val="hybridMultilevel"/>
    <w:tmpl w:val="45BA6318"/>
    <w:lvl w:ilvl="0" w:tplc="9E28E784">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4082C76"/>
    <w:multiLevelType w:val="hybridMultilevel"/>
    <w:tmpl w:val="98462FBC"/>
    <w:lvl w:ilvl="0" w:tplc="895E6F3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12" w15:restartNumberingAfterBreak="0">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13" w15:restartNumberingAfterBreak="0">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4" w15:restartNumberingAfterBreak="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5" w15:restartNumberingAfterBreak="0">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6" w15:restartNumberingAfterBreak="0">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26793837"/>
    <w:multiLevelType w:val="hybridMultilevel"/>
    <w:tmpl w:val="A47A7626"/>
    <w:lvl w:ilvl="0" w:tplc="C21EB1A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9"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19565B6"/>
    <w:multiLevelType w:val="hybridMultilevel"/>
    <w:tmpl w:val="A1E69E3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AE7788"/>
    <w:multiLevelType w:val="hybridMultilevel"/>
    <w:tmpl w:val="2A126EBC"/>
    <w:lvl w:ilvl="0" w:tplc="6174289A">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B1D7D87"/>
    <w:multiLevelType w:val="multilevel"/>
    <w:tmpl w:val="F648A8C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D1C263F"/>
    <w:multiLevelType w:val="hybridMultilevel"/>
    <w:tmpl w:val="F4A64BBA"/>
    <w:lvl w:ilvl="0" w:tplc="B106DF6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3F333625"/>
    <w:multiLevelType w:val="hybridMultilevel"/>
    <w:tmpl w:val="0D96B66E"/>
    <w:lvl w:ilvl="0" w:tplc="3466AB66">
      <w:start w:val="1"/>
      <w:numFmt w:val="decimal"/>
      <w:lvlText w:val="%1."/>
      <w:lvlJc w:val="left"/>
      <w:pPr>
        <w:ind w:left="480" w:hanging="480"/>
      </w:pPr>
      <w:rPr>
        <w:b w:val="0"/>
        <w:b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820B91"/>
    <w:multiLevelType w:val="hybridMultilevel"/>
    <w:tmpl w:val="421CB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C313AD"/>
    <w:multiLevelType w:val="hybridMultilevel"/>
    <w:tmpl w:val="FFD407E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0EA5F0E"/>
    <w:multiLevelType w:val="hybridMultilevel"/>
    <w:tmpl w:val="B6508E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33" w15:restartNumberingAfterBreak="0">
    <w:nsid w:val="59E20661"/>
    <w:multiLevelType w:val="hybridMultilevel"/>
    <w:tmpl w:val="CE868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93131"/>
    <w:multiLevelType w:val="hybridMultilevel"/>
    <w:tmpl w:val="39889910"/>
    <w:lvl w:ilvl="0" w:tplc="9E28E784">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4750C9"/>
    <w:multiLevelType w:val="multilevel"/>
    <w:tmpl w:val="C632E6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0DB7B53"/>
    <w:multiLevelType w:val="multilevel"/>
    <w:tmpl w:val="E448244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7242E87"/>
    <w:multiLevelType w:val="hybridMultilevel"/>
    <w:tmpl w:val="386ABFB6"/>
    <w:lvl w:ilvl="0" w:tplc="DDDA70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A353464"/>
    <w:multiLevelType w:val="hybridMultilevel"/>
    <w:tmpl w:val="47001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40" w15:restartNumberingAfterBreak="0">
    <w:nsid w:val="6BD645F5"/>
    <w:multiLevelType w:val="hybridMultilevel"/>
    <w:tmpl w:val="FBC8CDD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42" w15:restartNumberingAfterBreak="0">
    <w:nsid w:val="6F752D0A"/>
    <w:multiLevelType w:val="hybridMultilevel"/>
    <w:tmpl w:val="21AABF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0357B44"/>
    <w:multiLevelType w:val="hybridMultilevel"/>
    <w:tmpl w:val="768661D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15A6418"/>
    <w:multiLevelType w:val="hybridMultilevel"/>
    <w:tmpl w:val="61D6AE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2A62CE8"/>
    <w:multiLevelType w:val="hybridMultilevel"/>
    <w:tmpl w:val="D2E2D4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72B02242"/>
    <w:multiLevelType w:val="hybridMultilevel"/>
    <w:tmpl w:val="E1866C2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5807967"/>
    <w:multiLevelType w:val="hybridMultilevel"/>
    <w:tmpl w:val="6DA0FB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7110D9E"/>
    <w:multiLevelType w:val="hybridMultilevel"/>
    <w:tmpl w:val="142AE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32"/>
  </w:num>
  <w:num w:numId="3">
    <w:abstractNumId w:val="12"/>
  </w:num>
  <w:num w:numId="4">
    <w:abstractNumId w:val="39"/>
  </w:num>
  <w:num w:numId="5">
    <w:abstractNumId w:val="21"/>
  </w:num>
  <w:num w:numId="6">
    <w:abstractNumId w:val="24"/>
  </w:num>
  <w:num w:numId="7">
    <w:abstractNumId w:val="36"/>
  </w:num>
  <w:num w:numId="8">
    <w:abstractNumId w:val="41"/>
  </w:num>
  <w:num w:numId="9">
    <w:abstractNumId w:val="11"/>
  </w:num>
  <w:num w:numId="10">
    <w:abstractNumId w:val="18"/>
  </w:num>
  <w:num w:numId="11">
    <w:abstractNumId w:val="30"/>
  </w:num>
  <w:num w:numId="12">
    <w:abstractNumId w:val="35"/>
  </w:num>
  <w:num w:numId="13">
    <w:abstractNumId w:val="1"/>
  </w:num>
  <w:num w:numId="14">
    <w:abstractNumId w:val="9"/>
  </w:num>
  <w:num w:numId="15">
    <w:abstractNumId w:val="19"/>
  </w:num>
  <w:num w:numId="16">
    <w:abstractNumId w:val="23"/>
  </w:num>
  <w:num w:numId="17">
    <w:abstractNumId w:val="13"/>
  </w:num>
  <w:num w:numId="18">
    <w:abstractNumId w:val="16"/>
  </w:num>
  <w:num w:numId="19">
    <w:abstractNumId w:val="29"/>
  </w:num>
  <w:num w:numId="20">
    <w:abstractNumId w:val="49"/>
  </w:num>
  <w:num w:numId="21">
    <w:abstractNumId w:val="14"/>
  </w:num>
  <w:num w:numId="22">
    <w:abstractNumId w:val="7"/>
  </w:num>
  <w:num w:numId="23">
    <w:abstractNumId w:val="5"/>
  </w:num>
  <w:num w:numId="24">
    <w:abstractNumId w:val="22"/>
  </w:num>
  <w:num w:numId="25">
    <w:abstractNumId w:val="6"/>
  </w:num>
  <w:num w:numId="26">
    <w:abstractNumId w:val="8"/>
  </w:num>
  <w:num w:numId="27">
    <w:abstractNumId w:val="47"/>
  </w:num>
  <w:num w:numId="28">
    <w:abstractNumId w:val="38"/>
  </w:num>
  <w:num w:numId="29">
    <w:abstractNumId w:val="10"/>
  </w:num>
  <w:num w:numId="30">
    <w:abstractNumId w:val="27"/>
  </w:num>
  <w:num w:numId="31">
    <w:abstractNumId w:val="17"/>
  </w:num>
  <w:num w:numId="32">
    <w:abstractNumId w:val="34"/>
  </w:num>
  <w:num w:numId="33">
    <w:abstractNumId w:val="4"/>
  </w:num>
  <w:num w:numId="34">
    <w:abstractNumId w:val="37"/>
  </w:num>
  <w:num w:numId="35">
    <w:abstractNumId w:val="26"/>
  </w:num>
  <w:num w:numId="36">
    <w:abstractNumId w:val="48"/>
  </w:num>
  <w:num w:numId="37">
    <w:abstractNumId w:val="25"/>
  </w:num>
  <w:num w:numId="38">
    <w:abstractNumId w:val="33"/>
  </w:num>
  <w:num w:numId="39">
    <w:abstractNumId w:val="2"/>
  </w:num>
  <w:num w:numId="40">
    <w:abstractNumId w:val="0"/>
  </w:num>
  <w:num w:numId="41">
    <w:abstractNumId w:val="43"/>
  </w:num>
  <w:num w:numId="42">
    <w:abstractNumId w:val="45"/>
  </w:num>
  <w:num w:numId="43">
    <w:abstractNumId w:val="20"/>
  </w:num>
  <w:num w:numId="44">
    <w:abstractNumId w:val="28"/>
  </w:num>
  <w:num w:numId="45">
    <w:abstractNumId w:val="40"/>
  </w:num>
  <w:num w:numId="46">
    <w:abstractNumId w:val="44"/>
  </w:num>
  <w:num w:numId="47">
    <w:abstractNumId w:val="3"/>
  </w:num>
  <w:num w:numId="48">
    <w:abstractNumId w:val="31"/>
  </w:num>
  <w:num w:numId="49">
    <w:abstractNumId w:val="42"/>
  </w:num>
  <w:num w:numId="50">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7"/>
    <w:rsid w:val="000006BA"/>
    <w:rsid w:val="0000350C"/>
    <w:rsid w:val="00014BB9"/>
    <w:rsid w:val="00031D3F"/>
    <w:rsid w:val="00040529"/>
    <w:rsid w:val="00040E45"/>
    <w:rsid w:val="000727AB"/>
    <w:rsid w:val="00080CA9"/>
    <w:rsid w:val="0009026F"/>
    <w:rsid w:val="000A405D"/>
    <w:rsid w:val="000A4D52"/>
    <w:rsid w:val="000D28F5"/>
    <w:rsid w:val="000E7142"/>
    <w:rsid w:val="000F0B22"/>
    <w:rsid w:val="0012611A"/>
    <w:rsid w:val="0012681E"/>
    <w:rsid w:val="001409A1"/>
    <w:rsid w:val="00147FA4"/>
    <w:rsid w:val="00163F79"/>
    <w:rsid w:val="001800B2"/>
    <w:rsid w:val="002304D0"/>
    <w:rsid w:val="00247B97"/>
    <w:rsid w:val="00247CA9"/>
    <w:rsid w:val="0028320E"/>
    <w:rsid w:val="00291E8C"/>
    <w:rsid w:val="002A13ED"/>
    <w:rsid w:val="002A37BB"/>
    <w:rsid w:val="002C2711"/>
    <w:rsid w:val="002E1C76"/>
    <w:rsid w:val="002E5691"/>
    <w:rsid w:val="002F2F3F"/>
    <w:rsid w:val="0037666C"/>
    <w:rsid w:val="003836A6"/>
    <w:rsid w:val="003A2DE9"/>
    <w:rsid w:val="003A5B5E"/>
    <w:rsid w:val="003D031F"/>
    <w:rsid w:val="003D4322"/>
    <w:rsid w:val="00411920"/>
    <w:rsid w:val="004151C3"/>
    <w:rsid w:val="00454A8E"/>
    <w:rsid w:val="00454D6D"/>
    <w:rsid w:val="004936C7"/>
    <w:rsid w:val="004A7AAF"/>
    <w:rsid w:val="004D1F1A"/>
    <w:rsid w:val="004D369D"/>
    <w:rsid w:val="004E737B"/>
    <w:rsid w:val="004F1040"/>
    <w:rsid w:val="004F59FA"/>
    <w:rsid w:val="00516B80"/>
    <w:rsid w:val="005338CB"/>
    <w:rsid w:val="00543205"/>
    <w:rsid w:val="00544F92"/>
    <w:rsid w:val="00546EBD"/>
    <w:rsid w:val="00565585"/>
    <w:rsid w:val="0056618D"/>
    <w:rsid w:val="00571267"/>
    <w:rsid w:val="00587207"/>
    <w:rsid w:val="005A4F1E"/>
    <w:rsid w:val="005F7AC6"/>
    <w:rsid w:val="00610FD8"/>
    <w:rsid w:val="0061675D"/>
    <w:rsid w:val="00632ECE"/>
    <w:rsid w:val="00633EF4"/>
    <w:rsid w:val="00634B2A"/>
    <w:rsid w:val="006675AA"/>
    <w:rsid w:val="006754A2"/>
    <w:rsid w:val="00682062"/>
    <w:rsid w:val="006826F0"/>
    <w:rsid w:val="006A1965"/>
    <w:rsid w:val="006A7EA5"/>
    <w:rsid w:val="006D5FDC"/>
    <w:rsid w:val="006D65F9"/>
    <w:rsid w:val="007036FC"/>
    <w:rsid w:val="0072573D"/>
    <w:rsid w:val="00730EC7"/>
    <w:rsid w:val="0074262D"/>
    <w:rsid w:val="00755190"/>
    <w:rsid w:val="00757CE9"/>
    <w:rsid w:val="0077267B"/>
    <w:rsid w:val="00785284"/>
    <w:rsid w:val="007E2039"/>
    <w:rsid w:val="007F01A0"/>
    <w:rsid w:val="00830D0F"/>
    <w:rsid w:val="008316F6"/>
    <w:rsid w:val="008424CE"/>
    <w:rsid w:val="00843FED"/>
    <w:rsid w:val="00856953"/>
    <w:rsid w:val="008620B4"/>
    <w:rsid w:val="00884883"/>
    <w:rsid w:val="00896683"/>
    <w:rsid w:val="008D0F00"/>
    <w:rsid w:val="00920E12"/>
    <w:rsid w:val="0094445D"/>
    <w:rsid w:val="00947EEF"/>
    <w:rsid w:val="0098751E"/>
    <w:rsid w:val="00A3074F"/>
    <w:rsid w:val="00A32426"/>
    <w:rsid w:val="00A43F63"/>
    <w:rsid w:val="00A53D77"/>
    <w:rsid w:val="00A71CB9"/>
    <w:rsid w:val="00A75E0C"/>
    <w:rsid w:val="00AA1B15"/>
    <w:rsid w:val="00AB0CEE"/>
    <w:rsid w:val="00B02B3C"/>
    <w:rsid w:val="00B47C05"/>
    <w:rsid w:val="00B6660D"/>
    <w:rsid w:val="00B75190"/>
    <w:rsid w:val="00B77B5B"/>
    <w:rsid w:val="00BC30EA"/>
    <w:rsid w:val="00BD2DAE"/>
    <w:rsid w:val="00BD6BAC"/>
    <w:rsid w:val="00BD78CC"/>
    <w:rsid w:val="00BE5D28"/>
    <w:rsid w:val="00BF0CAB"/>
    <w:rsid w:val="00C050CD"/>
    <w:rsid w:val="00C1287F"/>
    <w:rsid w:val="00C204C9"/>
    <w:rsid w:val="00C34335"/>
    <w:rsid w:val="00C51474"/>
    <w:rsid w:val="00C55507"/>
    <w:rsid w:val="00C60008"/>
    <w:rsid w:val="00C62340"/>
    <w:rsid w:val="00C66EE7"/>
    <w:rsid w:val="00CB182A"/>
    <w:rsid w:val="00D15251"/>
    <w:rsid w:val="00DE0F54"/>
    <w:rsid w:val="00DF018C"/>
    <w:rsid w:val="00DF1902"/>
    <w:rsid w:val="00DF3A35"/>
    <w:rsid w:val="00E0057B"/>
    <w:rsid w:val="00E14A5B"/>
    <w:rsid w:val="00E610EE"/>
    <w:rsid w:val="00E63638"/>
    <w:rsid w:val="00EA027E"/>
    <w:rsid w:val="00EA1CD3"/>
    <w:rsid w:val="00EA6D0D"/>
    <w:rsid w:val="00EC1120"/>
    <w:rsid w:val="00EC532B"/>
    <w:rsid w:val="00EF0646"/>
    <w:rsid w:val="00EF3E0A"/>
    <w:rsid w:val="00F350A7"/>
    <w:rsid w:val="00F3576B"/>
    <w:rsid w:val="00F60B11"/>
    <w:rsid w:val="00F911DE"/>
    <w:rsid w:val="00F95B81"/>
    <w:rsid w:val="00FD40A2"/>
    <w:rsid w:val="00FE46D0"/>
    <w:rsid w:val="00FF1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4CB45"/>
  <w15:docId w15:val="{E2109515-A304-4482-9C08-512C7CA6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B11"/>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28"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left w:w="108"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 w:type="character" w:customStyle="1" w:styleId="c1">
    <w:name w:val="c1"/>
    <w:basedOn w:val="a0"/>
    <w:rsid w:val="00090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業君 傅</cp:lastModifiedBy>
  <cp:revision>58</cp:revision>
  <cp:lastPrinted>2022-08-31T01:33:00Z</cp:lastPrinted>
  <dcterms:created xsi:type="dcterms:W3CDTF">2023-09-28T07:16:00Z</dcterms:created>
  <dcterms:modified xsi:type="dcterms:W3CDTF">2023-11-30T02:48:00Z</dcterms:modified>
</cp:coreProperties>
</file>