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5667" w14:textId="00CA3A38" w:rsidR="00135803" w:rsidRPr="007D5F59" w:rsidRDefault="00135803" w:rsidP="00135803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武崙國小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7EAC921E" w14:textId="77777777" w:rsidR="00135803" w:rsidRPr="007D5F59" w:rsidRDefault="00135803" w:rsidP="00135803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207"/>
        <w:gridCol w:w="2076"/>
        <w:gridCol w:w="1106"/>
        <w:gridCol w:w="142"/>
        <w:gridCol w:w="1134"/>
        <w:gridCol w:w="1843"/>
        <w:gridCol w:w="2086"/>
      </w:tblGrid>
      <w:tr w:rsidR="00135803" w:rsidRPr="007D5F59" w14:paraId="410F2603" w14:textId="77777777" w:rsidTr="00CF1090">
        <w:tc>
          <w:tcPr>
            <w:tcW w:w="1207" w:type="dxa"/>
          </w:tcPr>
          <w:p w14:paraId="40D1A34C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324" w:type="dxa"/>
            <w:gridSpan w:val="3"/>
          </w:tcPr>
          <w:p w14:paraId="457278F2" w14:textId="40234CC4" w:rsidR="00135803" w:rsidRPr="007D5F59" w:rsidRDefault="00CF1090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113/02/2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9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第7節</w:t>
            </w:r>
          </w:p>
        </w:tc>
        <w:tc>
          <w:tcPr>
            <w:tcW w:w="1134" w:type="dxa"/>
          </w:tcPr>
          <w:p w14:paraId="5396A9B0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929" w:type="dxa"/>
            <w:gridSpan w:val="2"/>
          </w:tcPr>
          <w:p w14:paraId="55F8B39B" w14:textId="3B026FDC" w:rsidR="00135803" w:rsidRPr="007D5F59" w:rsidRDefault="00C975C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601</w:t>
            </w:r>
          </w:p>
        </w:tc>
      </w:tr>
      <w:tr w:rsidR="00135803" w:rsidRPr="007D5F59" w14:paraId="2894B88D" w14:textId="77777777" w:rsidTr="00CF1090">
        <w:tc>
          <w:tcPr>
            <w:tcW w:w="1207" w:type="dxa"/>
          </w:tcPr>
          <w:p w14:paraId="7D321FB9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324" w:type="dxa"/>
            <w:gridSpan w:val="3"/>
          </w:tcPr>
          <w:p w14:paraId="06F7E5DC" w14:textId="7A724D72" w:rsidR="00135803" w:rsidRPr="007D5F59" w:rsidRDefault="00C975C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彈性</w:t>
            </w:r>
          </w:p>
        </w:tc>
        <w:tc>
          <w:tcPr>
            <w:tcW w:w="1134" w:type="dxa"/>
          </w:tcPr>
          <w:p w14:paraId="6F39E0E4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929" w:type="dxa"/>
            <w:gridSpan w:val="2"/>
          </w:tcPr>
          <w:p w14:paraId="1A757EF8" w14:textId="4636BF79" w:rsidR="00135803" w:rsidRPr="007D5F59" w:rsidRDefault="00C975C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最後警戒線</w:t>
            </w:r>
          </w:p>
        </w:tc>
      </w:tr>
      <w:tr w:rsidR="00135803" w:rsidRPr="007D5F59" w14:paraId="5AADF07F" w14:textId="77777777" w:rsidTr="00CF1090">
        <w:tc>
          <w:tcPr>
            <w:tcW w:w="1207" w:type="dxa"/>
          </w:tcPr>
          <w:p w14:paraId="6C78C57F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076" w:type="dxa"/>
          </w:tcPr>
          <w:p w14:paraId="703D95E4" w14:textId="441C609A" w:rsidR="00135803" w:rsidRPr="007D5F59" w:rsidRDefault="00C975C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李蓮欣</w:t>
            </w:r>
          </w:p>
        </w:tc>
        <w:tc>
          <w:tcPr>
            <w:tcW w:w="1106" w:type="dxa"/>
          </w:tcPr>
          <w:p w14:paraId="05AC364E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276" w:type="dxa"/>
            <w:gridSpan w:val="2"/>
          </w:tcPr>
          <w:p w14:paraId="3AAC0628" w14:textId="4FC06944" w:rsidR="00135803" w:rsidRPr="007D5F59" w:rsidRDefault="00C975C5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張琋婷</w:t>
            </w:r>
          </w:p>
        </w:tc>
        <w:tc>
          <w:tcPr>
            <w:tcW w:w="1843" w:type="dxa"/>
          </w:tcPr>
          <w:p w14:paraId="747512BB" w14:textId="77777777" w:rsidR="00135803" w:rsidRPr="007D5F59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086" w:type="dxa"/>
          </w:tcPr>
          <w:p w14:paraId="4A5C86D8" w14:textId="251682A6" w:rsidR="00135803" w:rsidRPr="007D5F59" w:rsidRDefault="00CF1090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113/02/2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9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16:10</w:t>
            </w:r>
          </w:p>
        </w:tc>
      </w:tr>
      <w:tr w:rsidR="00135803" w:rsidRPr="00762993" w14:paraId="08E63B01" w14:textId="77777777" w:rsidTr="00135803">
        <w:tc>
          <w:tcPr>
            <w:tcW w:w="9594" w:type="dxa"/>
            <w:gridSpan w:val="7"/>
          </w:tcPr>
          <w:p w14:paraId="5DF024C8" w14:textId="77777777" w:rsidR="00135803" w:rsidRPr="00762993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762993">
              <w:rPr>
                <w:rFonts w:ascii="微軟正黑體" w:eastAsia="微軟正黑體" w:hAnsi="微軟正黑體" w:cs="Times New Roman" w:hint="eastAsia"/>
              </w:rPr>
              <w:t>教材內容：</w:t>
            </w:r>
          </w:p>
          <w:p w14:paraId="60BFF508" w14:textId="724CD5BB" w:rsidR="00135803" w:rsidRPr="00762993" w:rsidRDefault="0064361D" w:rsidP="00521139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>1.</w:t>
            </w:r>
            <w:r w:rsidR="00C975C5" w:rsidRPr="00762993">
              <w:rPr>
                <w:rFonts w:cs="Times New Roman" w:hint="eastAsia"/>
              </w:rPr>
              <w:t>輔導組網站&gt;兒少性侵害、性剝削防治教育&gt;六下-最後警戒線</w:t>
            </w:r>
          </w:p>
          <w:p w14:paraId="0A651860" w14:textId="6ECE255C" w:rsidR="00C975C5" w:rsidRPr="00762993" w:rsidRDefault="0064361D" w:rsidP="00521139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>2.</w:t>
            </w:r>
            <w:r w:rsidR="00C975C5" w:rsidRPr="00762993">
              <w:rPr>
                <w:rFonts w:cs="Times New Roman" w:hint="eastAsia"/>
              </w:rPr>
              <w:t>自製PPT</w:t>
            </w:r>
          </w:p>
          <w:p w14:paraId="00BE8E31" w14:textId="3888544A" w:rsidR="00C975C5" w:rsidRPr="00762993" w:rsidRDefault="0064361D" w:rsidP="00521139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cs="Times New Roman" w:hint="eastAsia"/>
              </w:rPr>
              <w:t>3.</w:t>
            </w:r>
            <w:r w:rsidRPr="00762993">
              <w:rPr>
                <w:rFonts w:cs="Times New Roman"/>
              </w:rPr>
              <w:t>Y</w:t>
            </w:r>
            <w:r w:rsidR="00C975C5" w:rsidRPr="00762993">
              <w:rPr>
                <w:rFonts w:cs="Times New Roman"/>
              </w:rPr>
              <w:t>outube</w:t>
            </w:r>
            <w:r w:rsidR="00C975C5" w:rsidRPr="00762993">
              <w:rPr>
                <w:rFonts w:cs="Times New Roman" w:hint="eastAsia"/>
              </w:rPr>
              <w:t>影片</w:t>
            </w:r>
          </w:p>
          <w:p w14:paraId="7EC98860" w14:textId="77777777" w:rsidR="00135803" w:rsidRPr="00762993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762993">
              <w:rPr>
                <w:rFonts w:ascii="微軟正黑體" w:eastAsia="微軟正黑體" w:hAnsi="微軟正黑體" w:cs="Times New Roman" w:hint="eastAsia"/>
              </w:rPr>
              <w:t>教學目標：</w:t>
            </w:r>
          </w:p>
          <w:p w14:paraId="7DB57E59" w14:textId="77777777" w:rsidR="00C975C5" w:rsidRPr="00762993" w:rsidRDefault="00C975C5" w:rsidP="00C975C5">
            <w:pPr>
              <w:snapToGrid w:val="0"/>
              <w:ind w:right="-514"/>
              <w:rPr>
                <w:rFonts w:cs="Times New Roman"/>
              </w:rPr>
            </w:pPr>
            <w:r w:rsidRPr="00762993">
              <w:rPr>
                <w:rFonts w:cs="Times New Roman"/>
              </w:rPr>
              <w:t>1. 能以「性侵害與性騷擾」相關法</w:t>
            </w:r>
            <w:r w:rsidRPr="00762993">
              <w:rPr>
                <w:rFonts w:cs="Times New Roman" w:hint="eastAsia"/>
              </w:rPr>
              <w:t>律上的定義與概念判斷行為之適切性</w:t>
            </w:r>
          </w:p>
          <w:p w14:paraId="2320102C" w14:textId="7A859EC5" w:rsidR="00135803" w:rsidRPr="00762993" w:rsidRDefault="00C975C5" w:rsidP="00C975C5">
            <w:pPr>
              <w:snapToGrid w:val="0"/>
              <w:ind w:right="-514"/>
              <w:rPr>
                <w:rFonts w:cs="Times New Roman"/>
              </w:rPr>
            </w:pPr>
            <w:r w:rsidRPr="00762993">
              <w:rPr>
                <w:rFonts w:cs="Times New Roman"/>
              </w:rPr>
              <w:t>2. 能以「法</w:t>
            </w:r>
            <w:r w:rsidRPr="00762993">
              <w:rPr>
                <w:rFonts w:cs="Times New Roman" w:hint="eastAsia"/>
              </w:rPr>
              <w:t>律」作為行為發生前之提醒</w:t>
            </w:r>
            <w:r w:rsidR="00135803" w:rsidRPr="00762993">
              <w:rPr>
                <w:rFonts w:cs="Times New Roman" w:hint="eastAsia"/>
              </w:rPr>
              <w:t>學生經驗</w:t>
            </w:r>
          </w:p>
          <w:p w14:paraId="27BFC2BC" w14:textId="77777777" w:rsidR="00135803" w:rsidRPr="0064361D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64361D">
              <w:rPr>
                <w:rFonts w:ascii="微軟正黑體" w:eastAsia="微軟正黑體" w:hAnsi="微軟正黑體" w:cs="Times New Roman" w:hint="eastAsia"/>
              </w:rPr>
              <w:t>教學活動：</w:t>
            </w:r>
          </w:p>
          <w:p w14:paraId="029E60E5" w14:textId="6342E2A8" w:rsidR="00135803" w:rsidRDefault="00762993" w:rsidP="00521139">
            <w:pPr>
              <w:snapToGrid w:val="0"/>
              <w:ind w:right="-514"/>
              <w:rPr>
                <w:rFonts w:cs="Times New Roman"/>
              </w:rPr>
            </w:pPr>
            <w:r w:rsidRPr="00762993">
              <w:rPr>
                <w:rFonts w:cs="Times New Roman" w:hint="eastAsia"/>
              </w:rPr>
              <w:t>一、</w:t>
            </w:r>
            <w:r>
              <w:rPr>
                <w:rFonts w:cs="Times New Roman" w:hint="eastAsia"/>
              </w:rPr>
              <w:t>課程介紹</w:t>
            </w:r>
          </w:p>
          <w:p w14:paraId="0B0CC489" w14:textId="32ABEF64" w:rsidR="00762993" w:rsidRDefault="00762993" w:rsidP="00762993">
            <w:pPr>
              <w:ind w:firstLineChars="200" w:firstLine="560"/>
            </w:pPr>
            <w:r>
              <w:rPr>
                <w:rFonts w:hint="eastAsia"/>
              </w:rPr>
              <w:t>教師說明課程目標</w:t>
            </w:r>
          </w:p>
          <w:p w14:paraId="0684848B" w14:textId="2D1DFCF4" w:rsidR="00762993" w:rsidRDefault="00762993" w:rsidP="00762993">
            <w:pPr>
              <w:snapToGrid w:val="0"/>
              <w:ind w:right="-514"/>
            </w:pPr>
            <w:r w:rsidRPr="00762993">
              <w:rPr>
                <w:rFonts w:cs="Times New Roman" w:hint="eastAsia"/>
              </w:rPr>
              <w:t>二、</w:t>
            </w:r>
            <w:r>
              <w:rPr>
                <w:rFonts w:cs="Times New Roman" w:hint="eastAsia"/>
              </w:rPr>
              <w:t>發展活動</w:t>
            </w:r>
          </w:p>
          <w:p w14:paraId="5F655803" w14:textId="3A0E736A" w:rsidR="00762993" w:rsidRDefault="00762993" w:rsidP="00762993">
            <w:pPr>
              <w:ind w:leftChars="200" w:left="1400" w:hangingChars="300" w:hanging="840"/>
            </w:pPr>
            <w:r>
              <w:rPr>
                <w:rFonts w:hint="eastAsia"/>
              </w:rPr>
              <w:t>（一）觀看性剝削與性騷擾影片</w:t>
            </w:r>
          </w:p>
          <w:p w14:paraId="5B26125F" w14:textId="754820A9" w:rsidR="00762993" w:rsidRDefault="00762993" w:rsidP="00762993">
            <w:pPr>
              <w:ind w:leftChars="200" w:left="1400" w:hangingChars="300" w:hanging="840"/>
            </w:pPr>
            <w:r>
              <w:rPr>
                <w:rFonts w:hint="eastAsia"/>
              </w:rPr>
              <w:t>（二）填寫「性侵害與性騷擾」概念挑戰題</w:t>
            </w:r>
          </w:p>
          <w:p w14:paraId="5B4D213A" w14:textId="60982A37" w:rsidR="0064361D" w:rsidRDefault="0064361D" w:rsidP="00762993">
            <w:pPr>
              <w:ind w:leftChars="200" w:left="1400" w:hangingChars="300" w:hanging="840"/>
            </w:pPr>
            <w:r>
              <w:rPr>
                <w:rFonts w:hint="eastAsia"/>
              </w:rPr>
              <w:t>（三）</w:t>
            </w:r>
            <w:r w:rsidRPr="0064361D">
              <w:rPr>
                <w:rFonts w:hint="eastAsia"/>
              </w:rPr>
              <w:t>認識與澄清「性侵害與性騷擾」</w:t>
            </w:r>
          </w:p>
          <w:p w14:paraId="19D146E9" w14:textId="3C2EED87" w:rsidR="0064361D" w:rsidRDefault="0064361D" w:rsidP="0064361D">
            <w:pPr>
              <w:ind w:leftChars="500" w:left="1400"/>
            </w:pPr>
            <w:r>
              <w:rPr>
                <w:rFonts w:hint="eastAsia"/>
              </w:rPr>
              <w:t>1.</w:t>
            </w:r>
            <w:r w:rsidRPr="0064361D">
              <w:rPr>
                <w:rFonts w:hint="eastAsia"/>
              </w:rPr>
              <w:t>核對學習單答題的正確性</w:t>
            </w:r>
            <w:r>
              <w:rPr>
                <w:rFonts w:hint="eastAsia"/>
              </w:rPr>
              <w:t>並說明</w:t>
            </w:r>
          </w:p>
          <w:p w14:paraId="6C62FE2C" w14:textId="7371EF6C" w:rsidR="0064361D" w:rsidRDefault="0064361D" w:rsidP="0064361D">
            <w:pPr>
              <w:ind w:leftChars="500" w:left="1400"/>
            </w:pPr>
            <w:r>
              <w:rPr>
                <w:rFonts w:hint="eastAsia"/>
              </w:rPr>
              <w:t>2.摘出「性侵害與性騷擾」的共通特質</w:t>
            </w:r>
          </w:p>
          <w:p w14:paraId="114B82F4" w14:textId="205F95E8" w:rsidR="00135803" w:rsidRDefault="00762993" w:rsidP="0064361D">
            <w:pPr>
              <w:rPr>
                <w:rFonts w:cs="Times New Roman"/>
              </w:rPr>
            </w:pPr>
            <w:r w:rsidRPr="00762993">
              <w:rPr>
                <w:rFonts w:cs="Times New Roman" w:hint="eastAsia"/>
              </w:rPr>
              <w:t>三、</w:t>
            </w:r>
            <w:r w:rsidR="0064361D">
              <w:rPr>
                <w:rFonts w:cs="Times New Roman" w:hint="eastAsia"/>
              </w:rPr>
              <w:t>總結活動</w:t>
            </w:r>
          </w:p>
          <w:p w14:paraId="18EB86BC" w14:textId="714EFC1A" w:rsidR="00135803" w:rsidRPr="0064361D" w:rsidRDefault="00762993" w:rsidP="0064361D">
            <w:pPr>
              <w:ind w:firstLineChars="200" w:firstLine="560"/>
            </w:pPr>
            <w:r w:rsidRPr="0064361D">
              <w:rPr>
                <w:rFonts w:hint="eastAsia"/>
              </w:rPr>
              <w:t>簽署</w:t>
            </w:r>
            <w:r w:rsidR="0064361D" w:rsidRPr="0064361D">
              <w:rPr>
                <w:rFonts w:hint="eastAsia"/>
              </w:rPr>
              <w:t>承諾書</w:t>
            </w:r>
          </w:p>
          <w:p w14:paraId="1E9CA7B3" w14:textId="77777777" w:rsidR="00135803" w:rsidRPr="00762993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762993">
              <w:rPr>
                <w:rFonts w:ascii="微軟正黑體" w:eastAsia="微軟正黑體" w:hAnsi="微軟正黑體" w:cs="Times New Roman" w:hint="eastAsia"/>
              </w:rPr>
              <w:t>教學評量方式：</w:t>
            </w:r>
          </w:p>
          <w:p w14:paraId="3C54ACE4" w14:textId="46E4819C" w:rsidR="00135803" w:rsidRDefault="00C975C5" w:rsidP="00521139">
            <w:pPr>
              <w:snapToGrid w:val="0"/>
              <w:ind w:right="-514"/>
              <w:rPr>
                <w:rFonts w:cs="Times New Roman"/>
              </w:rPr>
            </w:pPr>
            <w:r w:rsidRPr="00762993">
              <w:rPr>
                <w:rFonts w:cs="Times New Roman" w:hint="eastAsia"/>
              </w:rPr>
              <w:t>學習單</w:t>
            </w:r>
          </w:p>
          <w:p w14:paraId="7FA507BD" w14:textId="5735D9AF" w:rsidR="00AC051C" w:rsidRPr="00AC051C" w:rsidRDefault="00AC051C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>
              <w:rPr>
                <w:rFonts w:cs="Times New Roman" w:hint="eastAsia"/>
              </w:rPr>
              <w:t>口頭回答</w:t>
            </w:r>
          </w:p>
          <w:p w14:paraId="177974D5" w14:textId="77777777" w:rsidR="00135803" w:rsidRPr="00762993" w:rsidRDefault="0013580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</w:rPr>
            </w:pPr>
            <w:r w:rsidRPr="00762993">
              <w:rPr>
                <w:rFonts w:ascii="微軟正黑體" w:eastAsia="微軟正黑體" w:hAnsi="微軟正黑體" w:cs="Times New Roman" w:hint="eastAsia"/>
              </w:rPr>
              <w:t>觀察的工具和觀察焦點：</w:t>
            </w:r>
          </w:p>
          <w:p w14:paraId="3FE9D6E7" w14:textId="474D16D6" w:rsidR="00135803" w:rsidRPr="00762993" w:rsidRDefault="00762993" w:rsidP="00521139">
            <w:pPr>
              <w:snapToGrid w:val="0"/>
              <w:ind w:right="-514"/>
              <w:rPr>
                <w:rFonts w:ascii="微軟正黑體" w:eastAsia="微軟正黑體" w:hAnsi="微軟正黑體" w:cs="Times New Roman"/>
                <w:u w:val="single"/>
              </w:rPr>
            </w:pPr>
            <w:r w:rsidRPr="00762993">
              <w:t>觀課紀錄表紀錄教師教學與學生上課學習情形</w:t>
            </w:r>
          </w:p>
        </w:tc>
      </w:tr>
    </w:tbl>
    <w:p w14:paraId="46070162" w14:textId="722B4708" w:rsidR="00135803" w:rsidRPr="007D5F59" w:rsidRDefault="00135803" w:rsidP="00135803">
      <w:pPr>
        <w:snapToGrid w:val="0"/>
        <w:spacing w:beforeLines="100" w:before="381"/>
        <w:ind w:left="357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CF109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　　</w:t>
      </w:r>
      <w:r w:rsidR="00AC051C" w:rsidRPr="00CF109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李蓮欣</w:t>
      </w:r>
      <w:r w:rsidR="00CF109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　　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觀課教師：</w:t>
      </w:r>
      <w:r w:rsidR="00CF1090" w:rsidRPr="00CF109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　　</w:t>
      </w:r>
      <w:r w:rsidR="00AC051C" w:rsidRPr="00CF109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張琋婷</w:t>
      </w:r>
      <w:r w:rsidR="00CF1090" w:rsidRPr="00CF109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　　</w:t>
      </w:r>
    </w:p>
    <w:p w14:paraId="0488A7C3" w14:textId="77777777" w:rsidR="00034314" w:rsidRPr="00135803" w:rsidRDefault="00034314"/>
    <w:sectPr w:rsidR="00034314" w:rsidRPr="00135803" w:rsidSect="00277569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DB23" w14:textId="77777777" w:rsidR="00277569" w:rsidRDefault="00277569" w:rsidP="00135803">
      <w:r>
        <w:separator/>
      </w:r>
    </w:p>
  </w:endnote>
  <w:endnote w:type="continuationSeparator" w:id="0">
    <w:p w14:paraId="7F602EFD" w14:textId="77777777" w:rsidR="00277569" w:rsidRDefault="00277569" w:rsidP="0013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09AD" w14:textId="77777777" w:rsidR="00277569" w:rsidRDefault="00277569" w:rsidP="00135803">
      <w:r>
        <w:separator/>
      </w:r>
    </w:p>
  </w:footnote>
  <w:footnote w:type="continuationSeparator" w:id="0">
    <w:p w14:paraId="03638AED" w14:textId="77777777" w:rsidR="00277569" w:rsidRDefault="00277569" w:rsidP="00135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47"/>
    <w:rsid w:val="00034314"/>
    <w:rsid w:val="00135803"/>
    <w:rsid w:val="001E3CA6"/>
    <w:rsid w:val="00277569"/>
    <w:rsid w:val="0064361D"/>
    <w:rsid w:val="00762993"/>
    <w:rsid w:val="007873B5"/>
    <w:rsid w:val="00983C47"/>
    <w:rsid w:val="00AC051C"/>
    <w:rsid w:val="00B62D60"/>
    <w:rsid w:val="00C975C5"/>
    <w:rsid w:val="00CF1090"/>
    <w:rsid w:val="00E8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3F08A"/>
  <w15:chartTrackingRefBased/>
  <w15:docId w15:val="{4F554F08-A23B-40D4-9145-2D867641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803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8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58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580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5803"/>
    <w:rPr>
      <w:sz w:val="20"/>
      <w:szCs w:val="20"/>
    </w:rPr>
  </w:style>
  <w:style w:type="table" w:styleId="a7">
    <w:name w:val="Table Grid"/>
    <w:basedOn w:val="a1"/>
    <w:uiPriority w:val="39"/>
    <w:rsid w:val="00135803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29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2023-12-23T08:03:00Z</dcterms:created>
  <dcterms:modified xsi:type="dcterms:W3CDTF">2024-02-17T11:48:00Z</dcterms:modified>
</cp:coreProperties>
</file>