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6E9" w:rsidRPr="009E6C1E" w:rsidRDefault="001A06E9" w:rsidP="003C0FCE">
      <w:pPr>
        <w:jc w:val="center"/>
        <w:rPr>
          <w:rFonts w:ascii="標楷體" w:eastAsia="標楷體" w:hAnsi="標楷體"/>
          <w:b/>
          <w:sz w:val="28"/>
          <w:szCs w:val="28"/>
        </w:rPr>
      </w:pPr>
      <w:r>
        <w:rPr>
          <w:rFonts w:ascii="標楷體" w:eastAsia="標楷體" w:hAnsi="標楷體" w:hint="eastAsia"/>
          <w:b/>
          <w:sz w:val="28"/>
          <w:szCs w:val="28"/>
        </w:rPr>
        <w:t>基隆市武崙國民小學</w:t>
      </w:r>
      <w:r>
        <w:rPr>
          <w:rFonts w:ascii="標楷體" w:eastAsia="標楷體" w:hAnsi="標楷體"/>
          <w:b/>
          <w:sz w:val="28"/>
          <w:szCs w:val="28"/>
        </w:rPr>
        <w:t>1</w:t>
      </w:r>
      <w:r w:rsidR="00FA1801">
        <w:rPr>
          <w:rFonts w:ascii="標楷體" w:eastAsia="標楷體" w:hAnsi="標楷體" w:hint="eastAsia"/>
          <w:b/>
          <w:sz w:val="28"/>
          <w:szCs w:val="28"/>
        </w:rPr>
        <w:t>10</w:t>
      </w:r>
      <w:r>
        <w:rPr>
          <w:rFonts w:ascii="標楷體" w:eastAsia="標楷體" w:hAnsi="標楷體" w:hint="eastAsia"/>
          <w:b/>
          <w:sz w:val="28"/>
          <w:szCs w:val="28"/>
        </w:rPr>
        <w:t>學年度觀課</w:t>
      </w:r>
      <w:r w:rsidRPr="009E6C1E">
        <w:rPr>
          <w:rFonts w:ascii="標楷體" w:eastAsia="標楷體" w:hAnsi="標楷體" w:hint="eastAsia"/>
          <w:b/>
          <w:sz w:val="28"/>
          <w:szCs w:val="28"/>
        </w:rPr>
        <w:t>前會談紀錄表</w:t>
      </w:r>
      <w:r>
        <w:rPr>
          <w:rFonts w:ascii="標楷體" w:eastAsia="標楷體" w:hAnsi="標楷體"/>
          <w:b/>
          <w:sz w:val="28"/>
          <w:szCs w:val="28"/>
        </w:rPr>
        <w:t>(</w:t>
      </w:r>
      <w:r>
        <w:rPr>
          <w:rFonts w:ascii="標楷體" w:eastAsia="標楷體" w:hAnsi="標楷體" w:hint="eastAsia"/>
          <w:b/>
          <w:sz w:val="28"/>
          <w:szCs w:val="28"/>
        </w:rPr>
        <w:t>觀</w:t>
      </w:r>
      <w:r>
        <w:rPr>
          <w:rFonts w:ascii="標楷體" w:eastAsia="標楷體" w:hAnsi="標楷體"/>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1"/>
        <w:gridCol w:w="1793"/>
        <w:gridCol w:w="1453"/>
        <w:gridCol w:w="1408"/>
        <w:gridCol w:w="1692"/>
        <w:gridCol w:w="2625"/>
      </w:tblGrid>
      <w:tr w:rsidR="001A06E9" w:rsidRPr="00C72981" w:rsidTr="00C72981">
        <w:trPr>
          <w:trHeight w:val="687"/>
        </w:trPr>
        <w:tc>
          <w:tcPr>
            <w:tcW w:w="1804" w:type="dxa"/>
            <w:vAlign w:val="center"/>
          </w:tcPr>
          <w:p w:rsidR="001A06E9" w:rsidRPr="00C72981" w:rsidRDefault="001A06E9" w:rsidP="00C72981">
            <w:pPr>
              <w:jc w:val="center"/>
              <w:rPr>
                <w:rFonts w:ascii="標楷體" w:eastAsia="標楷體" w:hAnsi="標楷體"/>
                <w:b/>
              </w:rPr>
            </w:pPr>
            <w:r w:rsidRPr="00C72981">
              <w:rPr>
                <w:rFonts w:ascii="標楷體" w:eastAsia="標楷體" w:hAnsi="標楷體" w:hint="eastAsia"/>
                <w:b/>
              </w:rPr>
              <w:t>觀課者</w:t>
            </w:r>
          </w:p>
        </w:tc>
        <w:tc>
          <w:tcPr>
            <w:tcW w:w="1804" w:type="dxa"/>
            <w:vAlign w:val="center"/>
          </w:tcPr>
          <w:p w:rsidR="001A06E9" w:rsidRPr="00C72981" w:rsidRDefault="001A06E9" w:rsidP="003C2239">
            <w:pPr>
              <w:rPr>
                <w:rFonts w:ascii="標楷體" w:eastAsia="標楷體" w:hAnsi="標楷體"/>
              </w:rPr>
            </w:pPr>
          </w:p>
        </w:tc>
        <w:tc>
          <w:tcPr>
            <w:tcW w:w="1462" w:type="dxa"/>
            <w:vAlign w:val="center"/>
          </w:tcPr>
          <w:p w:rsidR="001A06E9" w:rsidRPr="00C72981" w:rsidRDefault="001A06E9" w:rsidP="00C72981">
            <w:pPr>
              <w:jc w:val="center"/>
              <w:rPr>
                <w:rFonts w:ascii="標楷體" w:eastAsia="標楷體" w:hAnsi="標楷體"/>
                <w:b/>
              </w:rPr>
            </w:pPr>
            <w:r w:rsidRPr="00C72981">
              <w:rPr>
                <w:rFonts w:ascii="標楷體" w:eastAsia="標楷體" w:hAnsi="標楷體" w:hint="eastAsia"/>
                <w:b/>
              </w:rPr>
              <w:t>教學者</w:t>
            </w:r>
          </w:p>
        </w:tc>
        <w:tc>
          <w:tcPr>
            <w:tcW w:w="1417" w:type="dxa"/>
            <w:vAlign w:val="center"/>
          </w:tcPr>
          <w:p w:rsidR="001A06E9" w:rsidRPr="00C72981" w:rsidRDefault="001A06E9" w:rsidP="003C2239">
            <w:pPr>
              <w:rPr>
                <w:rFonts w:ascii="標楷體" w:eastAsia="標楷體" w:hAnsi="標楷體"/>
              </w:rPr>
            </w:pPr>
            <w:r>
              <w:rPr>
                <w:rFonts w:ascii="標楷體" w:eastAsia="標楷體" w:hAnsi="標楷體" w:hint="eastAsia"/>
              </w:rPr>
              <w:t>劉素珍</w:t>
            </w:r>
          </w:p>
        </w:tc>
        <w:tc>
          <w:tcPr>
            <w:tcW w:w="1701" w:type="dxa"/>
            <w:vAlign w:val="center"/>
          </w:tcPr>
          <w:p w:rsidR="001A06E9" w:rsidRPr="00C72981" w:rsidRDefault="001A06E9" w:rsidP="00C72981">
            <w:pPr>
              <w:jc w:val="center"/>
              <w:rPr>
                <w:rFonts w:ascii="標楷體" w:eastAsia="標楷體" w:hAnsi="標楷體"/>
                <w:b/>
              </w:rPr>
            </w:pPr>
            <w:r w:rsidRPr="00C72981">
              <w:rPr>
                <w:rFonts w:ascii="標楷體" w:eastAsia="標楷體" w:hAnsi="標楷體" w:hint="eastAsia"/>
                <w:b/>
              </w:rPr>
              <w:t>會談日期</w:t>
            </w:r>
          </w:p>
        </w:tc>
        <w:tc>
          <w:tcPr>
            <w:tcW w:w="2640" w:type="dxa"/>
            <w:vAlign w:val="center"/>
          </w:tcPr>
          <w:p w:rsidR="001A06E9" w:rsidRPr="00C72981" w:rsidRDefault="001E43C1" w:rsidP="00C72981">
            <w:pPr>
              <w:jc w:val="center"/>
              <w:rPr>
                <w:rFonts w:ascii="標楷體" w:eastAsia="標楷體" w:hAnsi="標楷體"/>
              </w:rPr>
            </w:pPr>
            <w:r>
              <w:rPr>
                <w:rFonts w:ascii="標楷體" w:eastAsia="標楷體" w:hAnsi="標楷體" w:hint="eastAsia"/>
              </w:rPr>
              <w:t>11010</w:t>
            </w:r>
            <w:r w:rsidR="00326FFD">
              <w:rPr>
                <w:rFonts w:ascii="標楷體" w:eastAsia="標楷體" w:hAnsi="標楷體" w:hint="eastAsia"/>
              </w:rPr>
              <w:t>01</w:t>
            </w:r>
          </w:p>
        </w:tc>
      </w:tr>
      <w:tr w:rsidR="001A06E9" w:rsidRPr="00C72981" w:rsidTr="00C72981">
        <w:trPr>
          <w:trHeight w:val="697"/>
        </w:trPr>
        <w:tc>
          <w:tcPr>
            <w:tcW w:w="1804" w:type="dxa"/>
            <w:vAlign w:val="center"/>
          </w:tcPr>
          <w:p w:rsidR="001A06E9" w:rsidRPr="00C72981" w:rsidRDefault="001A06E9" w:rsidP="00C72981">
            <w:pPr>
              <w:jc w:val="center"/>
              <w:rPr>
                <w:rFonts w:ascii="標楷體" w:eastAsia="標楷體" w:hAnsi="標楷體"/>
                <w:b/>
              </w:rPr>
            </w:pPr>
            <w:r w:rsidRPr="00C72981">
              <w:rPr>
                <w:rFonts w:ascii="標楷體" w:eastAsia="標楷體" w:hAnsi="標楷體" w:hint="eastAsia"/>
                <w:b/>
              </w:rPr>
              <w:t>授課年班</w:t>
            </w:r>
          </w:p>
        </w:tc>
        <w:tc>
          <w:tcPr>
            <w:tcW w:w="1804" w:type="dxa"/>
            <w:vAlign w:val="center"/>
          </w:tcPr>
          <w:p w:rsidR="001A06E9" w:rsidRPr="00C72981" w:rsidRDefault="00EC7F14" w:rsidP="003C2239">
            <w:pPr>
              <w:rPr>
                <w:rFonts w:ascii="標楷體" w:eastAsia="標楷體" w:hAnsi="標楷體"/>
              </w:rPr>
            </w:pPr>
            <w:r>
              <w:rPr>
                <w:rFonts w:ascii="標楷體" w:eastAsia="標楷體" w:hAnsi="標楷體"/>
              </w:rPr>
              <w:t>50</w:t>
            </w:r>
            <w:r w:rsidR="00DD784C">
              <w:rPr>
                <w:rFonts w:ascii="標楷體" w:eastAsia="標楷體" w:hAnsi="標楷體" w:hint="eastAsia"/>
              </w:rPr>
              <w:t>1</w:t>
            </w:r>
          </w:p>
        </w:tc>
        <w:tc>
          <w:tcPr>
            <w:tcW w:w="1462" w:type="dxa"/>
            <w:vAlign w:val="center"/>
          </w:tcPr>
          <w:p w:rsidR="001A06E9" w:rsidRPr="00C72981" w:rsidRDefault="001A06E9" w:rsidP="00C72981">
            <w:pPr>
              <w:jc w:val="center"/>
              <w:rPr>
                <w:rFonts w:ascii="標楷體" w:eastAsia="標楷體" w:hAnsi="標楷體"/>
                <w:b/>
              </w:rPr>
            </w:pPr>
            <w:r w:rsidRPr="00C72981">
              <w:rPr>
                <w:rFonts w:ascii="標楷體" w:eastAsia="標楷體" w:hAnsi="標楷體" w:hint="eastAsia"/>
                <w:b/>
              </w:rPr>
              <w:t>教學領域</w:t>
            </w:r>
          </w:p>
        </w:tc>
        <w:tc>
          <w:tcPr>
            <w:tcW w:w="1417" w:type="dxa"/>
            <w:vAlign w:val="center"/>
          </w:tcPr>
          <w:p w:rsidR="001A06E9" w:rsidRPr="00C72981" w:rsidRDefault="001A06E9" w:rsidP="003C2239">
            <w:pPr>
              <w:rPr>
                <w:rFonts w:ascii="標楷體" w:eastAsia="標楷體" w:hAnsi="標楷體"/>
              </w:rPr>
            </w:pPr>
            <w:r>
              <w:rPr>
                <w:rFonts w:ascii="標楷體" w:eastAsia="標楷體" w:hAnsi="標楷體" w:hint="eastAsia"/>
              </w:rPr>
              <w:t>自然</w:t>
            </w:r>
          </w:p>
        </w:tc>
        <w:tc>
          <w:tcPr>
            <w:tcW w:w="1701" w:type="dxa"/>
            <w:vAlign w:val="center"/>
          </w:tcPr>
          <w:p w:rsidR="001A06E9" w:rsidRPr="00C72981" w:rsidRDefault="001A06E9" w:rsidP="00C72981">
            <w:pPr>
              <w:jc w:val="center"/>
              <w:rPr>
                <w:rFonts w:ascii="標楷體" w:eastAsia="標楷體" w:hAnsi="標楷體"/>
                <w:b/>
              </w:rPr>
            </w:pPr>
            <w:r w:rsidRPr="00C72981">
              <w:rPr>
                <w:rFonts w:ascii="標楷體" w:eastAsia="標楷體" w:hAnsi="標楷體" w:hint="eastAsia"/>
                <w:b/>
              </w:rPr>
              <w:t>教學單元</w:t>
            </w:r>
            <w:r w:rsidRPr="00C72981">
              <w:rPr>
                <w:rFonts w:ascii="標楷體" w:eastAsia="標楷體" w:hAnsi="標楷體"/>
                <w:b/>
              </w:rPr>
              <w:t>(</w:t>
            </w:r>
            <w:r w:rsidRPr="00C72981">
              <w:rPr>
                <w:rFonts w:ascii="標楷體" w:eastAsia="標楷體" w:hAnsi="標楷體" w:hint="eastAsia"/>
                <w:b/>
              </w:rPr>
              <w:t>課</w:t>
            </w:r>
            <w:r w:rsidRPr="00C72981">
              <w:rPr>
                <w:rFonts w:ascii="標楷體" w:eastAsia="標楷體" w:hAnsi="標楷體"/>
                <w:b/>
              </w:rPr>
              <w:t>)</w:t>
            </w:r>
          </w:p>
        </w:tc>
        <w:tc>
          <w:tcPr>
            <w:tcW w:w="2640" w:type="dxa"/>
            <w:vAlign w:val="center"/>
          </w:tcPr>
          <w:p w:rsidR="001A06E9" w:rsidRPr="00C72981" w:rsidRDefault="001A06E9" w:rsidP="00C72981">
            <w:pPr>
              <w:jc w:val="center"/>
              <w:rPr>
                <w:rFonts w:ascii="標楷體" w:eastAsia="標楷體" w:hAnsi="標楷體"/>
              </w:rPr>
            </w:pPr>
            <w:r>
              <w:rPr>
                <w:rFonts w:ascii="標楷體" w:eastAsia="標楷體" w:hAnsi="標楷體"/>
              </w:rPr>
              <w:t>5</w:t>
            </w:r>
            <w:r>
              <w:rPr>
                <w:rFonts w:ascii="標楷體" w:eastAsia="標楷體" w:hAnsi="標楷體" w:hint="eastAsia"/>
              </w:rPr>
              <w:t>上第二單元</w:t>
            </w:r>
          </w:p>
        </w:tc>
      </w:tr>
    </w:tbl>
    <w:p w:rsidR="001A06E9" w:rsidRDefault="001A06E9" w:rsidP="003C0FCE">
      <w:pPr>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8963"/>
      </w:tblGrid>
      <w:tr w:rsidR="001A06E9" w:rsidRPr="00C72981" w:rsidTr="00C72981">
        <w:tc>
          <w:tcPr>
            <w:tcW w:w="1809" w:type="dxa"/>
            <w:shd w:val="clear" w:color="auto" w:fill="D9D9D9"/>
          </w:tcPr>
          <w:p w:rsidR="001A06E9" w:rsidRPr="00C72981" w:rsidRDefault="001A06E9" w:rsidP="00C72981">
            <w:pPr>
              <w:jc w:val="center"/>
              <w:rPr>
                <w:rFonts w:ascii="標楷體" w:eastAsia="標楷體" w:hAnsi="標楷體"/>
                <w:b/>
              </w:rPr>
            </w:pPr>
            <w:r w:rsidRPr="00C72981">
              <w:rPr>
                <w:rFonts w:ascii="標楷體" w:eastAsia="標楷體" w:hAnsi="標楷體" w:hint="eastAsia"/>
                <w:b/>
              </w:rPr>
              <w:t>會談項目</w:t>
            </w:r>
          </w:p>
        </w:tc>
        <w:tc>
          <w:tcPr>
            <w:tcW w:w="9019" w:type="dxa"/>
            <w:shd w:val="clear" w:color="auto" w:fill="D9D9D9"/>
          </w:tcPr>
          <w:p w:rsidR="001A06E9" w:rsidRPr="00C72981" w:rsidRDefault="001A06E9" w:rsidP="00C72981">
            <w:pPr>
              <w:jc w:val="center"/>
              <w:rPr>
                <w:rFonts w:ascii="標楷體" w:eastAsia="標楷體" w:hAnsi="標楷體"/>
                <w:b/>
              </w:rPr>
            </w:pPr>
            <w:r w:rsidRPr="00C72981">
              <w:rPr>
                <w:rFonts w:ascii="標楷體" w:eastAsia="標楷體" w:hAnsi="標楷體" w:hint="eastAsia"/>
                <w:b/>
              </w:rPr>
              <w:t>內容記要</w:t>
            </w:r>
          </w:p>
        </w:tc>
      </w:tr>
      <w:tr w:rsidR="001A06E9" w:rsidRPr="00C72981" w:rsidTr="00C72981">
        <w:tc>
          <w:tcPr>
            <w:tcW w:w="1809" w:type="dxa"/>
            <w:vAlign w:val="center"/>
          </w:tcPr>
          <w:p w:rsidR="001A06E9" w:rsidRPr="00C72981" w:rsidRDefault="001A06E9" w:rsidP="00C72981">
            <w:pPr>
              <w:jc w:val="center"/>
              <w:rPr>
                <w:rFonts w:ascii="標楷體" w:eastAsia="標楷體" w:hAnsi="標楷體"/>
              </w:rPr>
            </w:pPr>
            <w:r w:rsidRPr="00C72981">
              <w:rPr>
                <w:rFonts w:ascii="標楷體" w:eastAsia="標楷體" w:hAnsi="標楷體" w:hint="eastAsia"/>
              </w:rPr>
              <w:t>課程內容</w:t>
            </w:r>
          </w:p>
        </w:tc>
        <w:tc>
          <w:tcPr>
            <w:tcW w:w="9019" w:type="dxa"/>
            <w:vAlign w:val="center"/>
          </w:tcPr>
          <w:p w:rsidR="001A06E9" w:rsidRPr="00F01BEA" w:rsidRDefault="001A06E9" w:rsidP="006C2759">
            <w:pPr>
              <w:numPr>
                <w:ilvl w:val="0"/>
                <w:numId w:val="1"/>
              </w:numPr>
              <w:rPr>
                <w:rFonts w:ascii="標楷體" w:eastAsia="標楷體" w:hAnsi="標楷體"/>
              </w:rPr>
            </w:pPr>
            <w:r>
              <w:rPr>
                <w:rFonts w:ascii="新細明體" w:hAnsi="新細明體" w:hint="eastAsia"/>
              </w:rPr>
              <w:t>指導</w:t>
            </w:r>
            <w:r w:rsidRPr="00D85458">
              <w:rPr>
                <w:rFonts w:ascii="新細明體" w:hAnsi="新細明體" w:hint="eastAsia"/>
              </w:rPr>
              <w:t>學生觀察並記錄植物吸水前和吸水後的水位變化和外觀變色情形</w:t>
            </w:r>
            <w:r w:rsidRPr="00F01BEA">
              <w:rPr>
                <w:rFonts w:ascii="標楷體" w:eastAsia="標楷體" w:hAnsi="標楷體" w:hint="eastAsia"/>
              </w:rPr>
              <w:t>。</w:t>
            </w:r>
          </w:p>
          <w:p w:rsidR="001A06E9" w:rsidRPr="00F01BEA" w:rsidRDefault="001A06E9" w:rsidP="003C2239">
            <w:pPr>
              <w:numPr>
                <w:ilvl w:val="0"/>
                <w:numId w:val="1"/>
              </w:numPr>
              <w:rPr>
                <w:rFonts w:ascii="標楷體" w:eastAsia="標楷體" w:hAnsi="標楷體"/>
              </w:rPr>
            </w:pPr>
            <w:r>
              <w:rPr>
                <w:rFonts w:ascii="新細明體" w:hAnsi="新細明體" w:hint="eastAsia"/>
              </w:rPr>
              <w:t>指導學生了解</w:t>
            </w:r>
            <w:r w:rsidRPr="00D85458">
              <w:rPr>
                <w:rFonts w:ascii="新細明體" w:hAnsi="新細明體" w:hint="eastAsia"/>
              </w:rPr>
              <w:t>植物主要由根部吸收水分，水分會輸送至植物身體各部位。</w:t>
            </w:r>
          </w:p>
        </w:tc>
      </w:tr>
      <w:tr w:rsidR="001A06E9" w:rsidRPr="00C72981" w:rsidTr="00C72981">
        <w:tc>
          <w:tcPr>
            <w:tcW w:w="1809" w:type="dxa"/>
            <w:vAlign w:val="center"/>
          </w:tcPr>
          <w:p w:rsidR="001A06E9" w:rsidRPr="00C72981" w:rsidRDefault="001A06E9" w:rsidP="00C72981">
            <w:pPr>
              <w:jc w:val="center"/>
              <w:rPr>
                <w:rFonts w:ascii="標楷體" w:eastAsia="標楷體" w:hAnsi="標楷體"/>
              </w:rPr>
            </w:pPr>
            <w:r w:rsidRPr="00C72981">
              <w:rPr>
                <w:rFonts w:ascii="標楷體" w:eastAsia="標楷體" w:hAnsi="標楷體" w:hint="eastAsia"/>
              </w:rPr>
              <w:t>教學目標</w:t>
            </w:r>
          </w:p>
        </w:tc>
        <w:tc>
          <w:tcPr>
            <w:tcW w:w="9019" w:type="dxa"/>
            <w:vAlign w:val="center"/>
          </w:tcPr>
          <w:p w:rsidR="001A06E9" w:rsidRPr="00C4001B" w:rsidRDefault="001A06E9" w:rsidP="003C2239">
            <w:pPr>
              <w:rPr>
                <w:rFonts w:ascii="新細明體"/>
              </w:rPr>
            </w:pPr>
            <w:r w:rsidRPr="00F01BEA">
              <w:rPr>
                <w:rFonts w:ascii="標楷體" w:eastAsia="標楷體" w:hAnsi="標楷體"/>
              </w:rPr>
              <w:t xml:space="preserve">1. </w:t>
            </w:r>
            <w:r>
              <w:rPr>
                <w:rFonts w:ascii="新細明體"/>
              </w:rPr>
              <w:t>.</w:t>
            </w:r>
            <w:r w:rsidRPr="00B867DB">
              <w:rPr>
                <w:rFonts w:ascii="新細明體" w:hAnsi="新細明體" w:hint="eastAsia"/>
              </w:rPr>
              <w:t>透過實驗，驗證水分主要從植物的根進入體內，經由莖輸送到身體其他部位。</w:t>
            </w:r>
          </w:p>
          <w:p w:rsidR="001A06E9" w:rsidRPr="00F01BEA" w:rsidRDefault="001A06E9" w:rsidP="003C2239">
            <w:pPr>
              <w:rPr>
                <w:rFonts w:ascii="標楷體" w:eastAsia="標楷體" w:hAnsi="標楷體"/>
              </w:rPr>
            </w:pPr>
            <w:r w:rsidRPr="00C4001B">
              <w:rPr>
                <w:rFonts w:ascii="新細明體" w:hAnsi="新細明體"/>
              </w:rPr>
              <w:t xml:space="preserve">2. </w:t>
            </w:r>
            <w:r w:rsidRPr="00C4001B">
              <w:rPr>
                <w:rFonts w:ascii="新細明體" w:hAnsi="新細明體" w:hint="eastAsia"/>
              </w:rPr>
              <w:t>學生可了解水在植物體內的移動情形。</w:t>
            </w:r>
          </w:p>
        </w:tc>
      </w:tr>
      <w:tr w:rsidR="001A06E9" w:rsidRPr="00C72981" w:rsidTr="00C72981">
        <w:tc>
          <w:tcPr>
            <w:tcW w:w="1809" w:type="dxa"/>
            <w:vAlign w:val="center"/>
          </w:tcPr>
          <w:p w:rsidR="001A06E9" w:rsidRPr="00C72981" w:rsidRDefault="001A06E9" w:rsidP="00C72981">
            <w:pPr>
              <w:jc w:val="center"/>
              <w:rPr>
                <w:rFonts w:ascii="標楷體" w:eastAsia="標楷體" w:hAnsi="標楷體"/>
              </w:rPr>
            </w:pPr>
            <w:r w:rsidRPr="00C72981">
              <w:rPr>
                <w:rFonts w:ascii="標楷體" w:eastAsia="標楷體" w:hAnsi="標楷體" w:hint="eastAsia"/>
              </w:rPr>
              <w:t>背景脈絡</w:t>
            </w:r>
          </w:p>
        </w:tc>
        <w:tc>
          <w:tcPr>
            <w:tcW w:w="9019" w:type="dxa"/>
            <w:vAlign w:val="center"/>
          </w:tcPr>
          <w:p w:rsidR="001A06E9" w:rsidRDefault="001A06E9" w:rsidP="00052370">
            <w:pPr>
              <w:pStyle w:val="C"/>
            </w:pPr>
            <w:r>
              <w:t>1</w:t>
            </w:r>
            <w:r>
              <w:rPr>
                <w:rFonts w:hint="eastAsia"/>
              </w:rPr>
              <w:t>下</w:t>
            </w:r>
            <w:r>
              <w:t xml:space="preserve"> </w:t>
            </w:r>
            <w:r>
              <w:rPr>
                <w:rFonts w:hint="eastAsia"/>
              </w:rPr>
              <w:t>大樹小花朋友多</w:t>
            </w:r>
            <w:r>
              <w:t>-</w:t>
            </w:r>
            <w:r>
              <w:rPr>
                <w:rFonts w:hint="eastAsia"/>
              </w:rPr>
              <w:t>校園中的大樹等植物有不同外形特徵。</w:t>
            </w:r>
          </w:p>
          <w:p w:rsidR="001A06E9" w:rsidRDefault="001A06E9" w:rsidP="00052370">
            <w:pPr>
              <w:pStyle w:val="C"/>
            </w:pPr>
            <w:r>
              <w:t>3</w:t>
            </w:r>
            <w:r>
              <w:rPr>
                <w:rFonts w:hint="eastAsia"/>
              </w:rPr>
              <w:t>上</w:t>
            </w:r>
            <w:r>
              <w:t xml:space="preserve"> </w:t>
            </w:r>
            <w:r>
              <w:rPr>
                <w:rFonts w:hint="eastAsia"/>
              </w:rPr>
              <w:t>植物的身體</w:t>
            </w:r>
            <w:r>
              <w:t>-</w:t>
            </w:r>
            <w:r>
              <w:rPr>
                <w:rFonts w:hint="eastAsia"/>
              </w:rPr>
              <w:t>觀察植物的葉形、葉緣和葉脈；認識木本莖和草本莖；認識軸根和鬚根。</w:t>
            </w:r>
          </w:p>
          <w:p w:rsidR="001A06E9" w:rsidRDefault="001A06E9" w:rsidP="00052370">
            <w:pPr>
              <w:pStyle w:val="C"/>
            </w:pPr>
            <w:r>
              <w:t>3</w:t>
            </w:r>
            <w:r>
              <w:rPr>
                <w:rFonts w:hint="eastAsia"/>
              </w:rPr>
              <w:t>下</w:t>
            </w:r>
            <w:r>
              <w:t xml:space="preserve"> </w:t>
            </w:r>
            <w:r>
              <w:rPr>
                <w:rFonts w:hint="eastAsia"/>
              </w:rPr>
              <w:t>種蔬菜</w:t>
            </w:r>
            <w:r>
              <w:t>-</w:t>
            </w:r>
            <w:r>
              <w:rPr>
                <w:rFonts w:hint="eastAsia"/>
              </w:rPr>
              <w:t>栽種一種蔬菜，了解陽光、空氣、水對植物生長的重要。</w:t>
            </w:r>
          </w:p>
          <w:p w:rsidR="001A06E9" w:rsidRPr="00C4001B" w:rsidRDefault="001A06E9" w:rsidP="00052370">
            <w:pPr>
              <w:pStyle w:val="C"/>
            </w:pPr>
            <w:r>
              <w:t>4</w:t>
            </w:r>
            <w:r>
              <w:rPr>
                <w:rFonts w:hint="eastAsia"/>
              </w:rPr>
              <w:t>上</w:t>
            </w:r>
            <w:r>
              <w:t xml:space="preserve"> </w:t>
            </w:r>
            <w:r>
              <w:rPr>
                <w:rFonts w:hint="eastAsia"/>
              </w:rPr>
              <w:t>水生家族</w:t>
            </w:r>
            <w:r>
              <w:t>-</w:t>
            </w:r>
            <w:r>
              <w:rPr>
                <w:rFonts w:hint="eastAsia"/>
              </w:rPr>
              <w:t>水生植物有特殊構造與功能。</w:t>
            </w:r>
          </w:p>
        </w:tc>
      </w:tr>
      <w:tr w:rsidR="001A06E9" w:rsidRPr="00C72981" w:rsidTr="00C72981">
        <w:tc>
          <w:tcPr>
            <w:tcW w:w="1809" w:type="dxa"/>
            <w:vAlign w:val="center"/>
          </w:tcPr>
          <w:p w:rsidR="001A06E9" w:rsidRPr="00C72981" w:rsidRDefault="001A06E9" w:rsidP="00C72981">
            <w:pPr>
              <w:jc w:val="center"/>
              <w:rPr>
                <w:rFonts w:ascii="標楷體" w:eastAsia="標楷體" w:hAnsi="標楷體"/>
              </w:rPr>
            </w:pPr>
            <w:r w:rsidRPr="00C72981">
              <w:rPr>
                <w:rFonts w:ascii="標楷體" w:eastAsia="標楷體" w:hAnsi="標楷體" w:hint="eastAsia"/>
              </w:rPr>
              <w:t>教學活動</w:t>
            </w:r>
          </w:p>
        </w:tc>
        <w:tc>
          <w:tcPr>
            <w:tcW w:w="9019" w:type="dxa"/>
            <w:vAlign w:val="center"/>
          </w:tcPr>
          <w:p w:rsidR="001A06E9" w:rsidRDefault="001A06E9" w:rsidP="00CC24B7">
            <w:pPr>
              <w:pStyle w:val="A8"/>
            </w:pPr>
            <w:r>
              <w:t>1</w:t>
            </w:r>
            <w:r w:rsidRPr="00B009AF">
              <w:t>-1</w:t>
            </w:r>
            <w:r>
              <w:rPr>
                <w:rFonts w:hint="eastAsia"/>
              </w:rPr>
              <w:t>植物體內水的移動</w:t>
            </w:r>
          </w:p>
          <w:p w:rsidR="001A06E9" w:rsidRPr="0003028B" w:rsidRDefault="001A06E9" w:rsidP="00CC24B7">
            <w:pPr>
              <w:pStyle w:val="B"/>
              <w:rPr>
                <w:b/>
              </w:rPr>
            </w:pPr>
            <w:r w:rsidRPr="0003028B">
              <w:rPr>
                <w:b/>
              </w:rPr>
              <w:t>1.</w:t>
            </w:r>
            <w:r w:rsidRPr="0003028B">
              <w:rPr>
                <w:rFonts w:hint="eastAsia"/>
                <w:b/>
              </w:rPr>
              <w:t>引起動機</w:t>
            </w:r>
          </w:p>
          <w:p w:rsidR="001A06E9" w:rsidRPr="00615779" w:rsidRDefault="001A06E9" w:rsidP="00052370">
            <w:pPr>
              <w:pStyle w:val="C"/>
            </w:pPr>
            <w:r w:rsidRPr="00615779">
              <w:rPr>
                <w:rFonts w:hint="eastAsia"/>
              </w:rPr>
              <w:t>‧說一說：植物的身體包括哪些部位？想一想，這些部位分別有什麼功能？</w:t>
            </w:r>
          </w:p>
          <w:p w:rsidR="001A06E9" w:rsidRPr="00615779" w:rsidRDefault="001A06E9" w:rsidP="00052370">
            <w:pPr>
              <w:pStyle w:val="C"/>
            </w:pPr>
            <w:r w:rsidRPr="00615779">
              <w:rPr>
                <w:rFonts w:hint="eastAsia"/>
              </w:rPr>
              <w:t>→先讓學生觀察一整株草本植物，再請學生回答整株植物有哪些部位。例如根、莖、葉、花、果實、種子等。</w:t>
            </w:r>
          </w:p>
          <w:p w:rsidR="001A06E9" w:rsidRPr="00615779" w:rsidRDefault="001A06E9" w:rsidP="00052370">
            <w:pPr>
              <w:pStyle w:val="C"/>
            </w:pPr>
            <w:r w:rsidRPr="00615779">
              <w:rPr>
                <w:rFonts w:hint="eastAsia"/>
              </w:rPr>
              <w:t>→</w:t>
            </w:r>
            <w:r>
              <w:rPr>
                <w:rFonts w:hint="eastAsia"/>
              </w:rPr>
              <w:t>觀察泡在不同顏色水中的玫瑰，他的花辦會呈現各種不同的顏色</w:t>
            </w:r>
            <w:r w:rsidRPr="00615779">
              <w:rPr>
                <w:rFonts w:hint="eastAsia"/>
              </w:rPr>
              <w:t>。</w:t>
            </w:r>
          </w:p>
          <w:p w:rsidR="001A06E9" w:rsidRPr="0003028B" w:rsidRDefault="001A06E9" w:rsidP="00CC24B7">
            <w:pPr>
              <w:pStyle w:val="B"/>
              <w:rPr>
                <w:b/>
              </w:rPr>
            </w:pPr>
            <w:r w:rsidRPr="0003028B">
              <w:rPr>
                <w:b/>
              </w:rPr>
              <w:t>2.</w:t>
            </w:r>
            <w:r w:rsidRPr="0003028B">
              <w:rPr>
                <w:rFonts w:hint="eastAsia"/>
                <w:b/>
              </w:rPr>
              <w:t>發展活動</w:t>
            </w:r>
          </w:p>
          <w:p w:rsidR="001A06E9" w:rsidRPr="00615779" w:rsidRDefault="001A06E9" w:rsidP="00052370">
            <w:pPr>
              <w:pStyle w:val="C"/>
            </w:pPr>
            <w:r w:rsidRPr="00615779">
              <w:rPr>
                <w:rFonts w:hint="eastAsia"/>
              </w:rPr>
              <w:t>‧說一說：當植物有點乾枯時，你會用什麼方法讓它恢復生氣盎然的樣子？</w:t>
            </w:r>
          </w:p>
          <w:p w:rsidR="001A06E9" w:rsidRPr="00615779" w:rsidRDefault="001A06E9" w:rsidP="00052370">
            <w:pPr>
              <w:pStyle w:val="C"/>
            </w:pPr>
            <w:r w:rsidRPr="00615779">
              <w:rPr>
                <w:rFonts w:hint="eastAsia"/>
              </w:rPr>
              <w:t>→使有點枯萎的植物恢復生氣參考方法有：</w:t>
            </w:r>
          </w:p>
          <w:p w:rsidR="001A06E9" w:rsidRPr="00615779" w:rsidRDefault="001A06E9" w:rsidP="00052370">
            <w:pPr>
              <w:pStyle w:val="C"/>
            </w:pPr>
            <w:r w:rsidRPr="00615779">
              <w:t>(1)</w:t>
            </w:r>
            <w:r w:rsidRPr="00615779">
              <w:rPr>
                <w:rFonts w:hint="eastAsia"/>
              </w:rPr>
              <w:t>讓植物的根部泡入水中。</w:t>
            </w:r>
          </w:p>
          <w:p w:rsidR="001A06E9" w:rsidRPr="00615779" w:rsidRDefault="001A06E9" w:rsidP="00052370">
            <w:pPr>
              <w:pStyle w:val="C"/>
            </w:pPr>
            <w:r w:rsidRPr="00615779">
              <w:t>(2)</w:t>
            </w:r>
            <w:r w:rsidRPr="00615779">
              <w:rPr>
                <w:rFonts w:hint="eastAsia"/>
              </w:rPr>
              <w:t>用噴霧器對整株植物噴水。</w:t>
            </w:r>
          </w:p>
          <w:p w:rsidR="001A06E9" w:rsidRPr="00615779" w:rsidRDefault="001A06E9" w:rsidP="00052370">
            <w:pPr>
              <w:pStyle w:val="C"/>
            </w:pPr>
            <w:r w:rsidRPr="00615779">
              <w:t>(3)</w:t>
            </w:r>
            <w:r w:rsidRPr="00615779">
              <w:rPr>
                <w:rFonts w:hint="eastAsia"/>
              </w:rPr>
              <w:t>用噴霧器對植物根部噴水。</w:t>
            </w:r>
          </w:p>
          <w:p w:rsidR="001A06E9" w:rsidRPr="00615779" w:rsidRDefault="001A06E9" w:rsidP="00052370">
            <w:pPr>
              <w:pStyle w:val="C"/>
            </w:pPr>
            <w:r w:rsidRPr="00615779">
              <w:t>(4)</w:t>
            </w:r>
            <w:r w:rsidRPr="00615779">
              <w:rPr>
                <w:rFonts w:hint="eastAsia"/>
              </w:rPr>
              <w:t>用溼棉花包著植物根部。</w:t>
            </w:r>
          </w:p>
          <w:p w:rsidR="001A06E9" w:rsidRPr="00615779" w:rsidRDefault="001A06E9" w:rsidP="00052370">
            <w:pPr>
              <w:pStyle w:val="C"/>
            </w:pPr>
            <w:r w:rsidRPr="00615779">
              <w:rPr>
                <w:rFonts w:hint="eastAsia"/>
              </w:rPr>
              <w:t>‧想一想：幫植物澆水時，為什麼大都把水澆在土壤上？</w:t>
            </w:r>
          </w:p>
          <w:p w:rsidR="001A06E9" w:rsidRPr="00615779" w:rsidRDefault="001A06E9" w:rsidP="00052370">
            <w:pPr>
              <w:pStyle w:val="C"/>
            </w:pPr>
            <w:r w:rsidRPr="00615779">
              <w:rPr>
                <w:rFonts w:hint="eastAsia"/>
              </w:rPr>
              <w:t>→植物吸收水分的機制如下：</w:t>
            </w:r>
          </w:p>
          <w:p w:rsidR="001A06E9" w:rsidRDefault="001A06E9" w:rsidP="00052370">
            <w:pPr>
              <w:pStyle w:val="C"/>
            </w:pPr>
            <w:r w:rsidRPr="00615779">
              <w:t>(1)</w:t>
            </w:r>
            <w:r w:rsidRPr="00615779">
              <w:rPr>
                <w:rFonts w:hint="eastAsia"/>
              </w:rPr>
              <w:t>基本上，植物主要靠根部吸收水分，而莖和葉脈具有輸送水分功能，如果我們將莖和葉柄直接插入水中，也會看到它們有「吸收」水分的現象。</w:t>
            </w:r>
          </w:p>
          <w:p w:rsidR="001A06E9" w:rsidRDefault="001A06E9" w:rsidP="00052370">
            <w:pPr>
              <w:pStyle w:val="C"/>
            </w:pPr>
            <w:r w:rsidRPr="00A90371">
              <w:t>(2)</w:t>
            </w:r>
            <w:r w:rsidRPr="00A90371">
              <w:rPr>
                <w:rFonts w:hint="eastAsia"/>
              </w:rPr>
              <w:t>有些植物的莖和葉子特化成具有吸收水分的功能，如某些水生植物幾乎各部位都能吸收水分。</w:t>
            </w:r>
          </w:p>
          <w:p w:rsidR="001A06E9" w:rsidRDefault="001A06E9" w:rsidP="00052370">
            <w:pPr>
              <w:pStyle w:val="C"/>
            </w:pPr>
            <w:r>
              <w:rPr>
                <w:rFonts w:hint="eastAsia"/>
              </w:rPr>
              <w:t>→鼓勵學生自由發表。水進入植物體後怎樣移動？</w:t>
            </w:r>
          </w:p>
          <w:p w:rsidR="001A06E9" w:rsidRDefault="001A06E9" w:rsidP="00052370">
            <w:pPr>
              <w:pStyle w:val="C"/>
            </w:pPr>
            <w:r>
              <w:rPr>
                <w:rFonts w:hint="eastAsia"/>
              </w:rPr>
              <w:t>‧操作：事先準備實驗植物</w:t>
            </w:r>
          </w:p>
          <w:p w:rsidR="001A06E9" w:rsidRDefault="001A06E9" w:rsidP="00052370">
            <w:pPr>
              <w:pStyle w:val="C"/>
            </w:pPr>
            <w:r>
              <w:rPr>
                <w:rFonts w:hint="eastAsia"/>
              </w:rPr>
              <w:t>→</w:t>
            </w:r>
            <w:r>
              <w:t>(1)</w:t>
            </w:r>
            <w:r>
              <w:rPr>
                <w:rFonts w:hint="eastAsia"/>
              </w:rPr>
              <w:t>各組準備一株植物，觀察植物的根、莖、葉等各部位的顏色。</w:t>
            </w:r>
          </w:p>
          <w:p w:rsidR="001A06E9" w:rsidRDefault="001A06E9" w:rsidP="00052370">
            <w:pPr>
              <w:pStyle w:val="C"/>
            </w:pPr>
            <w:r>
              <w:t>(2)</w:t>
            </w:r>
            <w:r>
              <w:rPr>
                <w:rFonts w:hint="eastAsia"/>
              </w:rPr>
              <w:t>將植物的根部插在裝有紅色水的容器中，並用膠泥將容器口封住。</w:t>
            </w:r>
          </w:p>
          <w:p w:rsidR="001A06E9" w:rsidRDefault="001A06E9" w:rsidP="00052370">
            <w:pPr>
              <w:pStyle w:val="C"/>
            </w:pPr>
            <w:r>
              <w:rPr>
                <w:rFonts w:hint="eastAsia"/>
              </w:rPr>
              <w:t>→教師可說明將清水染色作為標示，觀察植物是否出現所染的顏色，即可知道水進入植物體的哪些部位。</w:t>
            </w:r>
          </w:p>
          <w:p w:rsidR="001A06E9" w:rsidRDefault="001A06E9" w:rsidP="00052370">
            <w:pPr>
              <w:pStyle w:val="C"/>
            </w:pPr>
            <w:r>
              <w:rPr>
                <w:rFonts w:hint="eastAsia"/>
              </w:rPr>
              <w:t>→在清水中加入食用色素粉（紅色</w:t>
            </w:r>
            <w:r>
              <w:t xml:space="preserve"> 6</w:t>
            </w:r>
            <w:r>
              <w:rPr>
                <w:rFonts w:hint="eastAsia"/>
              </w:rPr>
              <w:t>號）調製成紅色水，效果較佳。</w:t>
            </w:r>
          </w:p>
          <w:p w:rsidR="001A06E9" w:rsidRDefault="001A06E9" w:rsidP="00052370">
            <w:pPr>
              <w:pStyle w:val="C"/>
            </w:pPr>
            <w:r>
              <w:rPr>
                <w:rFonts w:hint="eastAsia"/>
              </w:rPr>
              <w:lastRenderedPageBreak/>
              <w:t>→教師使用雞冠花方變觀察水分油根部吸收水分道莖、葉的輸送情形，學生操作則使用莧菜其根、莖、葉構造明顯的植物代替。</w:t>
            </w:r>
          </w:p>
          <w:p w:rsidR="001A06E9" w:rsidRDefault="001A06E9" w:rsidP="00052370">
            <w:pPr>
              <w:pStyle w:val="C"/>
            </w:pPr>
            <w:r>
              <w:rPr>
                <w:rFonts w:hint="eastAsia"/>
              </w:rPr>
              <w:t>→過去教材常用不帶根的芹菜插入紅色水中，這只能證明芹菜的莖或葉柄能輸送水分，並無法實驗根的部分，所以本活動植物取材務必包含根部。</w:t>
            </w:r>
          </w:p>
          <w:p w:rsidR="001A06E9" w:rsidRDefault="001A06E9" w:rsidP="00052370">
            <w:pPr>
              <w:pStyle w:val="C"/>
            </w:pPr>
            <w:r>
              <w:t>(3)</w:t>
            </w:r>
            <w:r>
              <w:rPr>
                <w:rFonts w:hint="eastAsia"/>
              </w:rPr>
              <w:t>在容器的水位處作記號後，再放到通風良好的地方。</w:t>
            </w:r>
          </w:p>
          <w:p w:rsidR="001A06E9" w:rsidRDefault="001A06E9" w:rsidP="00052370">
            <w:pPr>
              <w:pStyle w:val="C"/>
            </w:pPr>
            <w:r>
              <w:rPr>
                <w:rFonts w:hint="eastAsia"/>
              </w:rPr>
              <w:t>‧說明：觀測水位高度時，眼睛必須平視容器中的水位中央最低處，觀測結果才會準確。</w:t>
            </w:r>
          </w:p>
          <w:p w:rsidR="001A06E9" w:rsidRDefault="001A06E9" w:rsidP="00052370">
            <w:pPr>
              <w:pStyle w:val="C"/>
            </w:pPr>
            <w:r>
              <w:rPr>
                <w:rFonts w:hint="eastAsia"/>
              </w:rPr>
              <w:t>‧說明：做完植物水分輸送實驗後，用放大鏡仔細觀察葉的表面，並將莖和根切開來觀察。</w:t>
            </w:r>
          </w:p>
          <w:p w:rsidR="001A06E9" w:rsidRDefault="001A06E9" w:rsidP="00052370">
            <w:pPr>
              <w:pStyle w:val="C"/>
            </w:pPr>
            <w:r>
              <w:rPr>
                <w:rFonts w:hint="eastAsia"/>
              </w:rPr>
              <w:t>→橫切、縱切並觀察植物的根、莖、葉，須使用的器具為解剖刀（或小刀）、放大鏡、鑷子等。</w:t>
            </w:r>
          </w:p>
          <w:p w:rsidR="001A06E9" w:rsidRDefault="001A06E9" w:rsidP="00052370">
            <w:pPr>
              <w:pStyle w:val="C"/>
            </w:pPr>
            <w:r>
              <w:rPr>
                <w:rFonts w:hint="eastAsia"/>
              </w:rPr>
              <w:t>→教師應指導學生使用方法及安全注意事項：</w:t>
            </w:r>
          </w:p>
          <w:p w:rsidR="001A06E9" w:rsidRDefault="001A06E9" w:rsidP="00052370">
            <w:pPr>
              <w:pStyle w:val="C"/>
            </w:pPr>
            <w:r>
              <w:t>(1)</w:t>
            </w:r>
            <w:r>
              <w:rPr>
                <w:rFonts w:hint="eastAsia"/>
              </w:rPr>
              <w:t>切開植物時要使用較利的刀片，才不會使植物組織變形或受損。</w:t>
            </w:r>
          </w:p>
          <w:p w:rsidR="001A06E9" w:rsidRDefault="001A06E9" w:rsidP="00052370">
            <w:pPr>
              <w:pStyle w:val="C"/>
            </w:pPr>
            <w:r>
              <w:t>(2)</w:t>
            </w:r>
            <w:r>
              <w:rPr>
                <w:rFonts w:hint="eastAsia"/>
              </w:rPr>
              <w:t>使用刀子時，不要把手指頭放在刀刃前進的方向，扶著被切植物的指頭要在刀刃兩側及刀背的方向。</w:t>
            </w:r>
          </w:p>
          <w:p w:rsidR="001A06E9" w:rsidRDefault="001A06E9" w:rsidP="00052370">
            <w:pPr>
              <w:pStyle w:val="C"/>
            </w:pPr>
            <w:r>
              <w:t>(3)</w:t>
            </w:r>
            <w:r>
              <w:rPr>
                <w:rFonts w:hint="eastAsia"/>
              </w:rPr>
              <w:t>刀子不准帶離座位，離開座位一定要把刀子放在桌上。</w:t>
            </w:r>
          </w:p>
          <w:p w:rsidR="001A06E9" w:rsidRDefault="001A06E9" w:rsidP="00052370">
            <w:pPr>
              <w:pStyle w:val="C"/>
            </w:pPr>
            <w:r>
              <w:rPr>
                <w:rFonts w:hint="eastAsia"/>
              </w:rPr>
              <w:t>→植物吸水情形，因環境以及選擇的植物品種、新鮮度等因素而有所不同，基本上要能看出植物體外觀及維管束中的顏色變化，均須放置</w:t>
            </w:r>
            <w:r>
              <w:t xml:space="preserve"> 8</w:t>
            </w:r>
            <w:r>
              <w:rPr>
                <w:rFonts w:hint="eastAsia"/>
              </w:rPr>
              <w:t>小時以上，故在此應靜放一天後再做觀察較佳。且一定要用膠泥將容器口完全密封，但不要擠壓損壞植物的莖部，以免影響觀察結果。</w:t>
            </w:r>
          </w:p>
          <w:p w:rsidR="001A06E9" w:rsidRPr="0003028B" w:rsidRDefault="001A06E9" w:rsidP="0003028B">
            <w:pPr>
              <w:pStyle w:val="B"/>
              <w:rPr>
                <w:b/>
              </w:rPr>
            </w:pPr>
            <w:r>
              <w:rPr>
                <w:b/>
              </w:rPr>
              <w:t>3.</w:t>
            </w:r>
            <w:r w:rsidRPr="0003028B">
              <w:rPr>
                <w:rFonts w:hint="eastAsia"/>
                <w:b/>
              </w:rPr>
              <w:t>討論：</w:t>
            </w:r>
          </w:p>
          <w:p w:rsidR="001A06E9" w:rsidRDefault="001A06E9" w:rsidP="00052370">
            <w:pPr>
              <w:pStyle w:val="C"/>
            </w:pPr>
            <w:r>
              <w:t>(1)</w:t>
            </w:r>
            <w:r>
              <w:rPr>
                <w:rFonts w:hint="eastAsia"/>
              </w:rPr>
              <w:t>過了一段時間之後，容器內的水位有什麼變化？</w:t>
            </w:r>
          </w:p>
          <w:p w:rsidR="001A06E9" w:rsidRDefault="001A06E9" w:rsidP="00052370">
            <w:pPr>
              <w:pStyle w:val="C"/>
            </w:pPr>
            <w:r>
              <w:rPr>
                <w:rFonts w:hint="eastAsia"/>
              </w:rPr>
              <w:t>→容器內水位會減少，因植物根部會吸收水分，再輸送到身體各部位。</w:t>
            </w:r>
          </w:p>
          <w:p w:rsidR="001A06E9" w:rsidRDefault="001A06E9" w:rsidP="00052370">
            <w:pPr>
              <w:pStyle w:val="C"/>
            </w:pPr>
            <w:r>
              <w:t>(2)</w:t>
            </w:r>
            <w:r>
              <w:rPr>
                <w:rFonts w:hint="eastAsia"/>
              </w:rPr>
              <w:t>植物的葉子表面和莖、根內部有什麼變化？</w:t>
            </w:r>
          </w:p>
          <w:p w:rsidR="001A06E9" w:rsidRDefault="001A06E9" w:rsidP="00052370">
            <w:pPr>
              <w:pStyle w:val="C"/>
            </w:pPr>
            <w:r>
              <w:rPr>
                <w:rFonts w:hint="eastAsia"/>
              </w:rPr>
              <w:t>→植物葉子表面和莖、根內部會出現紅色的線條和斑點。</w:t>
            </w:r>
          </w:p>
          <w:p w:rsidR="001A06E9" w:rsidRDefault="001A06E9" w:rsidP="00052370">
            <w:pPr>
              <w:pStyle w:val="C"/>
            </w:pPr>
            <w:r>
              <w:rPr>
                <w:rFonts w:hint="eastAsia"/>
              </w:rPr>
              <w:t>‧說明：植物由根部吸收水分，再由莖輸送到葉及其他部位。</w:t>
            </w:r>
          </w:p>
          <w:p w:rsidR="001A06E9" w:rsidRDefault="001A06E9" w:rsidP="00052370">
            <w:pPr>
              <w:pStyle w:val="C"/>
            </w:pPr>
            <w:r>
              <w:rPr>
                <w:rFonts w:hint="eastAsia"/>
              </w:rPr>
              <w:t>→植物體內輸送水分的構造是維管束中的導管，根、莖、葉的橫切和縱切面上看到的紅色斑點和線條就是導管橫切面和縱切面。</w:t>
            </w:r>
          </w:p>
          <w:p w:rsidR="001A06E9" w:rsidRDefault="001A06E9" w:rsidP="00052370">
            <w:pPr>
              <w:pStyle w:val="C"/>
            </w:pPr>
            <w:r>
              <w:rPr>
                <w:rFonts w:hint="eastAsia"/>
              </w:rPr>
              <w:t>→讓學生透過觀察植物根、莖、葉上的紅色斑點，推論水是否進入植物體內？是由哪裡進入植物體內？藉以培養客觀、講求證據的科學態度。</w:t>
            </w:r>
          </w:p>
          <w:p w:rsidR="001A06E9" w:rsidRPr="00F01BEA" w:rsidRDefault="001A06E9" w:rsidP="009F6DDB">
            <w:pPr>
              <w:autoSpaceDE w:val="0"/>
              <w:autoSpaceDN w:val="0"/>
              <w:adjustRightInd w:val="0"/>
              <w:jc w:val="both"/>
              <w:rPr>
                <w:rFonts w:ascii="標楷體" w:eastAsia="標楷體" w:hAnsi="標楷體"/>
              </w:rPr>
            </w:pPr>
            <w:r w:rsidRPr="00F01BEA">
              <w:rPr>
                <w:rFonts w:ascii="標楷體" w:eastAsia="標楷體" w:hAnsi="標楷體"/>
              </w:rPr>
              <w:t>4.</w:t>
            </w:r>
            <w:r>
              <w:rPr>
                <w:rFonts w:ascii="標楷體" w:eastAsia="標楷體" w:hAnsi="標楷體" w:hint="eastAsia"/>
              </w:rPr>
              <w:t>歸納</w:t>
            </w:r>
          </w:p>
          <w:p w:rsidR="001A06E9" w:rsidRDefault="001A06E9" w:rsidP="00052370">
            <w:pPr>
              <w:pStyle w:val="C"/>
            </w:pPr>
            <w:r>
              <w:t>(1)</w:t>
            </w:r>
            <w:r>
              <w:rPr>
                <w:rFonts w:hint="eastAsia"/>
              </w:rPr>
              <w:t>水分主要從植物的根進入植物體內。</w:t>
            </w:r>
          </w:p>
          <w:p w:rsidR="001A06E9" w:rsidRDefault="001A06E9" w:rsidP="00052370">
            <w:pPr>
              <w:pStyle w:val="C"/>
            </w:pPr>
            <w:r>
              <w:t>(2)</w:t>
            </w:r>
            <w:r>
              <w:rPr>
                <w:rFonts w:hint="eastAsia"/>
              </w:rPr>
              <w:t>植物吸收水分後，會由莖輸送到身體各部位。</w:t>
            </w:r>
          </w:p>
          <w:p w:rsidR="001A06E9" w:rsidRPr="0003028B" w:rsidRDefault="001A06E9" w:rsidP="00052370">
            <w:pPr>
              <w:pStyle w:val="C"/>
            </w:pPr>
            <w:r>
              <w:t>(3)</w:t>
            </w:r>
            <w:r>
              <w:rPr>
                <w:rFonts w:hint="eastAsia"/>
              </w:rPr>
              <w:t>葉子具有蒸散水分的功能。</w:t>
            </w:r>
          </w:p>
        </w:tc>
      </w:tr>
      <w:tr w:rsidR="001A06E9" w:rsidRPr="00C72981" w:rsidTr="00C72981">
        <w:tc>
          <w:tcPr>
            <w:tcW w:w="1809" w:type="dxa"/>
            <w:vAlign w:val="center"/>
          </w:tcPr>
          <w:p w:rsidR="001A06E9" w:rsidRPr="00C72981" w:rsidRDefault="001A06E9" w:rsidP="00C72981">
            <w:pPr>
              <w:jc w:val="center"/>
              <w:rPr>
                <w:rFonts w:ascii="標楷體" w:eastAsia="標楷體" w:hAnsi="標楷體"/>
              </w:rPr>
            </w:pPr>
            <w:r w:rsidRPr="00C72981">
              <w:rPr>
                <w:rFonts w:ascii="標楷體" w:eastAsia="標楷體" w:hAnsi="標楷體" w:hint="eastAsia"/>
              </w:rPr>
              <w:lastRenderedPageBreak/>
              <w:t>評量方式</w:t>
            </w:r>
          </w:p>
        </w:tc>
        <w:tc>
          <w:tcPr>
            <w:tcW w:w="9019" w:type="dxa"/>
            <w:vAlign w:val="center"/>
          </w:tcPr>
          <w:p w:rsidR="001A06E9" w:rsidRPr="00F01BEA" w:rsidRDefault="001A06E9" w:rsidP="002D2AA0">
            <w:pPr>
              <w:numPr>
                <w:ilvl w:val="0"/>
                <w:numId w:val="2"/>
              </w:numPr>
              <w:rPr>
                <w:rFonts w:ascii="標楷體" w:eastAsia="標楷體" w:hAnsi="標楷體"/>
              </w:rPr>
            </w:pPr>
            <w:r w:rsidRPr="00F01BEA">
              <w:rPr>
                <w:rFonts w:ascii="標楷體" w:eastAsia="標楷體" w:hAnsi="標楷體" w:hint="eastAsia"/>
              </w:rPr>
              <w:t>實驗操作評量。</w:t>
            </w:r>
          </w:p>
          <w:p w:rsidR="001A06E9" w:rsidRPr="00F01BEA" w:rsidRDefault="001A06E9" w:rsidP="003C2239">
            <w:pPr>
              <w:numPr>
                <w:ilvl w:val="0"/>
                <w:numId w:val="2"/>
              </w:numPr>
              <w:rPr>
                <w:rFonts w:ascii="標楷體" w:eastAsia="標楷體" w:hAnsi="標楷體"/>
              </w:rPr>
            </w:pPr>
            <w:r w:rsidRPr="00F01BEA">
              <w:rPr>
                <w:rFonts w:ascii="標楷體" w:eastAsia="標楷體" w:hAnsi="標楷體" w:hint="eastAsia"/>
              </w:rPr>
              <w:t>習作評量。</w:t>
            </w:r>
          </w:p>
        </w:tc>
      </w:tr>
      <w:tr w:rsidR="001A06E9" w:rsidRPr="00C72981" w:rsidTr="00C72981">
        <w:tc>
          <w:tcPr>
            <w:tcW w:w="1809" w:type="dxa"/>
            <w:vAlign w:val="center"/>
          </w:tcPr>
          <w:p w:rsidR="001A06E9" w:rsidRPr="00C72981" w:rsidRDefault="001A06E9" w:rsidP="00C72981">
            <w:pPr>
              <w:jc w:val="center"/>
              <w:rPr>
                <w:rFonts w:ascii="標楷體" w:eastAsia="標楷體" w:hAnsi="標楷體"/>
              </w:rPr>
            </w:pPr>
            <w:r w:rsidRPr="00C72981">
              <w:rPr>
                <w:rFonts w:ascii="標楷體" w:eastAsia="標楷體" w:hAnsi="標楷體" w:hint="eastAsia"/>
              </w:rPr>
              <w:t>觀察焦點</w:t>
            </w:r>
          </w:p>
        </w:tc>
        <w:tc>
          <w:tcPr>
            <w:tcW w:w="9019" w:type="dxa"/>
            <w:vAlign w:val="center"/>
          </w:tcPr>
          <w:p w:rsidR="001A06E9" w:rsidRDefault="001A06E9" w:rsidP="002D2AA0">
            <w:pPr>
              <w:numPr>
                <w:ilvl w:val="0"/>
                <w:numId w:val="3"/>
              </w:numPr>
              <w:rPr>
                <w:rFonts w:ascii="標楷體" w:eastAsia="標楷體" w:hAnsi="標楷體"/>
              </w:rPr>
            </w:pPr>
            <w:r>
              <w:rPr>
                <w:rFonts w:ascii="標楷體" w:eastAsia="標楷體" w:hAnsi="標楷體" w:hint="eastAsia"/>
              </w:rPr>
              <w:t>學生操作刀片切割根部及莖部是否正確。</w:t>
            </w:r>
          </w:p>
          <w:p w:rsidR="001A06E9" w:rsidRPr="00C72981" w:rsidRDefault="001A06E9" w:rsidP="003C2239">
            <w:pPr>
              <w:numPr>
                <w:ilvl w:val="0"/>
                <w:numId w:val="3"/>
              </w:numPr>
              <w:rPr>
                <w:rFonts w:ascii="標楷體" w:eastAsia="標楷體" w:hAnsi="標楷體"/>
              </w:rPr>
            </w:pPr>
            <w:r>
              <w:rPr>
                <w:rFonts w:ascii="標楷體" w:eastAsia="標楷體" w:hAnsi="標楷體" w:hint="eastAsia"/>
              </w:rPr>
              <w:t>學生可確實了解水分在植物體內的輸送情形。</w:t>
            </w:r>
          </w:p>
        </w:tc>
      </w:tr>
      <w:tr w:rsidR="001A06E9" w:rsidRPr="00C72981" w:rsidTr="00C72981">
        <w:tc>
          <w:tcPr>
            <w:tcW w:w="1809" w:type="dxa"/>
            <w:vAlign w:val="center"/>
          </w:tcPr>
          <w:p w:rsidR="001A06E9" w:rsidRPr="00C72981" w:rsidRDefault="001A06E9" w:rsidP="00C72981">
            <w:pPr>
              <w:jc w:val="center"/>
              <w:rPr>
                <w:rFonts w:ascii="標楷體" w:eastAsia="標楷體" w:hAnsi="標楷體"/>
              </w:rPr>
            </w:pPr>
            <w:r w:rsidRPr="00C72981">
              <w:rPr>
                <w:rFonts w:ascii="標楷體" w:eastAsia="標楷體" w:hAnsi="標楷體" w:hint="eastAsia"/>
              </w:rPr>
              <w:t>其他</w:t>
            </w:r>
          </w:p>
        </w:tc>
        <w:tc>
          <w:tcPr>
            <w:tcW w:w="9019" w:type="dxa"/>
            <w:vAlign w:val="center"/>
          </w:tcPr>
          <w:p w:rsidR="001A06E9" w:rsidRPr="00C72981" w:rsidRDefault="001A06E9" w:rsidP="003C2239">
            <w:pPr>
              <w:rPr>
                <w:rFonts w:ascii="標楷體" w:eastAsia="標楷體" w:hAnsi="標楷體"/>
              </w:rPr>
            </w:pPr>
          </w:p>
          <w:p w:rsidR="001A06E9" w:rsidRPr="00C72981" w:rsidRDefault="001A06E9" w:rsidP="003C2239">
            <w:pPr>
              <w:rPr>
                <w:rFonts w:ascii="標楷體" w:eastAsia="標楷體" w:hAnsi="標楷體"/>
              </w:rPr>
            </w:pPr>
          </w:p>
        </w:tc>
      </w:tr>
    </w:tbl>
    <w:p w:rsidR="001A06E9" w:rsidRPr="00592540" w:rsidRDefault="001A06E9" w:rsidP="003C0FCE">
      <w:pPr>
        <w:rPr>
          <w:rFonts w:ascii="標楷體" w:eastAsia="標楷體" w:hAnsi="標楷體"/>
          <w:b/>
        </w:rPr>
      </w:pPr>
      <w:r w:rsidRPr="00592540">
        <w:rPr>
          <w:rFonts w:ascii="標楷體" w:eastAsia="標楷體" w:hAnsi="標楷體" w:hint="eastAsia"/>
          <w:b/>
        </w:rPr>
        <w:t>預計觀課後回饋會談的時間與地點：</w:t>
      </w:r>
    </w:p>
    <w:p w:rsidR="001A06E9" w:rsidRDefault="001A06E9" w:rsidP="003C0FCE">
      <w:pPr>
        <w:rPr>
          <w:rFonts w:ascii="標楷體" w:eastAsia="標楷體" w:hAnsi="標楷體"/>
        </w:rPr>
      </w:pPr>
      <w:r>
        <w:rPr>
          <w:rFonts w:ascii="標楷體" w:eastAsia="標楷體" w:hAnsi="標楷體"/>
        </w:rPr>
        <w:t>10/</w:t>
      </w:r>
      <w:r w:rsidR="00326FFD">
        <w:rPr>
          <w:rFonts w:ascii="標楷體" w:eastAsia="標楷體" w:hAnsi="標楷體" w:hint="eastAsia"/>
        </w:rPr>
        <w:t>6</w:t>
      </w:r>
      <w:r>
        <w:rPr>
          <w:rFonts w:ascii="標楷體" w:eastAsia="標楷體" w:hAnsi="標楷體"/>
        </w:rPr>
        <w:t xml:space="preserve"> </w:t>
      </w:r>
      <w:r w:rsidR="00D6083E">
        <w:rPr>
          <w:rFonts w:ascii="標楷體" w:eastAsia="標楷體" w:hAnsi="標楷體" w:hint="eastAsia"/>
        </w:rPr>
        <w:t>13</w:t>
      </w:r>
      <w:r>
        <w:rPr>
          <w:rFonts w:ascii="標楷體" w:eastAsia="標楷體" w:hAnsi="標楷體" w:hint="eastAsia"/>
        </w:rPr>
        <w:t>：</w:t>
      </w:r>
      <w:r w:rsidR="00D6083E">
        <w:rPr>
          <w:rFonts w:ascii="標楷體" w:eastAsia="標楷體" w:hAnsi="標楷體" w:hint="eastAsia"/>
        </w:rPr>
        <w:t>00</w:t>
      </w:r>
      <w:r>
        <w:rPr>
          <w:rFonts w:ascii="標楷體" w:eastAsia="標楷體" w:hAnsi="標楷體" w:hint="eastAsia"/>
        </w:rPr>
        <w:t>輔導處</w:t>
      </w:r>
    </w:p>
    <w:p w:rsidR="001A06E9" w:rsidRPr="008C000F" w:rsidRDefault="001A06E9" w:rsidP="003C0FCE">
      <w:pPr>
        <w:rPr>
          <w:rFonts w:ascii="標楷體" w:eastAsia="標楷體" w:hAnsi="標楷體"/>
          <w:b/>
        </w:rPr>
      </w:pPr>
      <w:r w:rsidRPr="008C000F">
        <w:rPr>
          <w:rFonts w:ascii="標楷體" w:eastAsia="標楷體" w:hAnsi="標楷體" w:hint="eastAsia"/>
          <w:b/>
        </w:rPr>
        <w:t>觀課者簽章：</w:t>
      </w:r>
      <w:r w:rsidRPr="008C000F">
        <w:rPr>
          <w:rFonts w:ascii="標楷體" w:eastAsia="標楷體" w:hAnsi="標楷體"/>
          <w:b/>
        </w:rPr>
        <w:t xml:space="preserve">             </w:t>
      </w:r>
      <w:r>
        <w:rPr>
          <w:rFonts w:ascii="標楷體" w:eastAsia="標楷體" w:hAnsi="標楷體"/>
          <w:b/>
        </w:rPr>
        <w:t xml:space="preserve"> </w:t>
      </w:r>
      <w:r w:rsidRPr="008C000F">
        <w:rPr>
          <w:rFonts w:ascii="標楷體" w:eastAsia="標楷體" w:hAnsi="標楷體"/>
          <w:b/>
        </w:rPr>
        <w:t xml:space="preserve">                  </w:t>
      </w:r>
      <w:r w:rsidRPr="008C000F">
        <w:rPr>
          <w:rFonts w:ascii="標楷體" w:eastAsia="標楷體" w:hAnsi="標楷體" w:hint="eastAsia"/>
          <w:b/>
        </w:rPr>
        <w:t>教學者簽章：</w:t>
      </w:r>
    </w:p>
    <w:p w:rsidR="001A06E9" w:rsidRPr="00B53322" w:rsidRDefault="001A06E9" w:rsidP="003C0FCE">
      <w:pPr>
        <w:jc w:val="center"/>
        <w:rPr>
          <w:rFonts w:ascii="標楷體" w:eastAsia="標楷體" w:hAnsi="標楷體"/>
          <w:b/>
          <w:sz w:val="28"/>
          <w:szCs w:val="28"/>
        </w:rPr>
      </w:pPr>
      <w:r>
        <w:rPr>
          <w:rFonts w:ascii="標楷體" w:eastAsia="標楷體" w:hAnsi="標楷體"/>
          <w:b/>
          <w:sz w:val="28"/>
          <w:szCs w:val="28"/>
        </w:rPr>
        <w:br w:type="page"/>
      </w:r>
      <w:r>
        <w:rPr>
          <w:rFonts w:ascii="標楷體" w:eastAsia="標楷體" w:hAnsi="標楷體" w:hint="eastAsia"/>
          <w:b/>
          <w:sz w:val="28"/>
          <w:szCs w:val="28"/>
        </w:rPr>
        <w:lastRenderedPageBreak/>
        <w:t>基隆市武崙國民小學</w:t>
      </w:r>
      <w:r>
        <w:rPr>
          <w:rFonts w:ascii="標楷體" w:eastAsia="標楷體" w:hAnsi="標楷體"/>
          <w:b/>
          <w:sz w:val="28"/>
          <w:szCs w:val="28"/>
        </w:rPr>
        <w:t>10</w:t>
      </w:r>
      <w:r w:rsidR="00EC7F14">
        <w:rPr>
          <w:rFonts w:ascii="標楷體" w:eastAsia="標楷體" w:hAnsi="標楷體" w:hint="eastAsia"/>
          <w:b/>
          <w:sz w:val="28"/>
          <w:szCs w:val="28"/>
        </w:rPr>
        <w:t>8</w:t>
      </w:r>
      <w:r>
        <w:rPr>
          <w:rFonts w:ascii="標楷體" w:eastAsia="標楷體" w:hAnsi="標楷體" w:hint="eastAsia"/>
          <w:b/>
          <w:sz w:val="28"/>
          <w:szCs w:val="28"/>
        </w:rPr>
        <w:t>學年度觀課</w:t>
      </w:r>
      <w:r w:rsidRPr="00B53322">
        <w:rPr>
          <w:rFonts w:ascii="標楷體" w:eastAsia="標楷體" w:hAnsi="標楷體" w:hint="eastAsia"/>
          <w:b/>
          <w:sz w:val="28"/>
          <w:szCs w:val="28"/>
        </w:rPr>
        <w:t>紀錄表</w:t>
      </w:r>
      <w:r>
        <w:rPr>
          <w:rFonts w:ascii="標楷體" w:eastAsia="標楷體" w:hAnsi="標楷體"/>
          <w:b/>
          <w:sz w:val="28"/>
          <w:szCs w:val="28"/>
        </w:rPr>
        <w:t>(</w:t>
      </w:r>
      <w:r>
        <w:rPr>
          <w:rFonts w:ascii="標楷體" w:eastAsia="標楷體" w:hAnsi="標楷體" w:hint="eastAsia"/>
          <w:b/>
          <w:sz w:val="28"/>
          <w:szCs w:val="28"/>
        </w:rPr>
        <w:t>觀</w:t>
      </w:r>
      <w:r>
        <w:rPr>
          <w:rFonts w:ascii="標楷體" w:eastAsia="標楷體" w:hAnsi="標楷體"/>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2"/>
        <w:gridCol w:w="1792"/>
        <w:gridCol w:w="1792"/>
        <w:gridCol w:w="1792"/>
        <w:gridCol w:w="1795"/>
        <w:gridCol w:w="1799"/>
      </w:tblGrid>
      <w:tr w:rsidR="001A06E9" w:rsidRPr="00C72981" w:rsidTr="00C72981">
        <w:tc>
          <w:tcPr>
            <w:tcW w:w="1804" w:type="dxa"/>
            <w:vAlign w:val="center"/>
          </w:tcPr>
          <w:p w:rsidR="001A06E9" w:rsidRPr="00C72981" w:rsidRDefault="001A06E9" w:rsidP="00C72981">
            <w:pPr>
              <w:jc w:val="center"/>
              <w:rPr>
                <w:rFonts w:ascii="標楷體" w:eastAsia="標楷體" w:hAnsi="標楷體"/>
                <w:b/>
              </w:rPr>
            </w:pPr>
            <w:r w:rsidRPr="00C72981">
              <w:rPr>
                <w:rFonts w:ascii="標楷體" w:eastAsia="標楷體" w:hAnsi="標楷體" w:hint="eastAsia"/>
                <w:b/>
              </w:rPr>
              <w:t>觀課者</w:t>
            </w:r>
          </w:p>
        </w:tc>
        <w:tc>
          <w:tcPr>
            <w:tcW w:w="1804" w:type="dxa"/>
            <w:vAlign w:val="center"/>
          </w:tcPr>
          <w:p w:rsidR="001A06E9" w:rsidRPr="00C72981" w:rsidRDefault="001A06E9" w:rsidP="003C2239">
            <w:pPr>
              <w:rPr>
                <w:rFonts w:ascii="標楷體" w:eastAsia="標楷體" w:hAnsi="標楷體"/>
              </w:rPr>
            </w:pPr>
          </w:p>
        </w:tc>
        <w:tc>
          <w:tcPr>
            <w:tcW w:w="1805" w:type="dxa"/>
            <w:vAlign w:val="center"/>
          </w:tcPr>
          <w:p w:rsidR="001A06E9" w:rsidRPr="00C72981" w:rsidRDefault="001A06E9" w:rsidP="002F3D56">
            <w:pPr>
              <w:jc w:val="center"/>
              <w:rPr>
                <w:rFonts w:ascii="標楷體" w:eastAsia="標楷體" w:hAnsi="標楷體"/>
                <w:b/>
              </w:rPr>
            </w:pPr>
            <w:r w:rsidRPr="00C72981">
              <w:rPr>
                <w:rFonts w:ascii="標楷體" w:eastAsia="標楷體" w:hAnsi="標楷體" w:hint="eastAsia"/>
                <w:b/>
              </w:rPr>
              <w:t>教學者</w:t>
            </w:r>
          </w:p>
        </w:tc>
        <w:tc>
          <w:tcPr>
            <w:tcW w:w="1805" w:type="dxa"/>
            <w:vAlign w:val="center"/>
          </w:tcPr>
          <w:p w:rsidR="001A06E9" w:rsidRPr="00C72981" w:rsidRDefault="001A06E9" w:rsidP="002F3D56">
            <w:pPr>
              <w:rPr>
                <w:rFonts w:ascii="標楷體" w:eastAsia="標楷體" w:hAnsi="標楷體"/>
              </w:rPr>
            </w:pPr>
            <w:r>
              <w:rPr>
                <w:rFonts w:ascii="標楷體" w:eastAsia="標楷體" w:hAnsi="標楷體" w:hint="eastAsia"/>
              </w:rPr>
              <w:t>劉素珍</w:t>
            </w:r>
          </w:p>
        </w:tc>
        <w:tc>
          <w:tcPr>
            <w:tcW w:w="1805" w:type="dxa"/>
            <w:vAlign w:val="center"/>
          </w:tcPr>
          <w:p w:rsidR="001A06E9" w:rsidRPr="00C72981" w:rsidRDefault="00EC7F14" w:rsidP="002F3D56">
            <w:pPr>
              <w:jc w:val="center"/>
              <w:rPr>
                <w:rFonts w:ascii="標楷體" w:eastAsia="標楷體" w:hAnsi="標楷體"/>
                <w:b/>
              </w:rPr>
            </w:pPr>
            <w:r>
              <w:rPr>
                <w:rFonts w:ascii="標楷體" w:eastAsia="標楷體" w:hAnsi="標楷體" w:hint="eastAsia"/>
                <w:b/>
              </w:rPr>
              <w:t>觀課</w:t>
            </w:r>
            <w:r w:rsidR="001A06E9" w:rsidRPr="00C72981">
              <w:rPr>
                <w:rFonts w:ascii="標楷體" w:eastAsia="標楷體" w:hAnsi="標楷體" w:hint="eastAsia"/>
                <w:b/>
              </w:rPr>
              <w:t>日期</w:t>
            </w:r>
          </w:p>
        </w:tc>
        <w:tc>
          <w:tcPr>
            <w:tcW w:w="1805" w:type="dxa"/>
            <w:vAlign w:val="center"/>
          </w:tcPr>
          <w:p w:rsidR="001A06E9" w:rsidRPr="00C72981" w:rsidRDefault="001A06E9" w:rsidP="00EC7F14">
            <w:pPr>
              <w:jc w:val="center"/>
              <w:rPr>
                <w:rFonts w:ascii="標楷體" w:eastAsia="標楷體" w:hAnsi="標楷體"/>
              </w:rPr>
            </w:pPr>
            <w:r>
              <w:rPr>
                <w:rFonts w:ascii="標楷體" w:eastAsia="標楷體" w:hAnsi="標楷體"/>
              </w:rPr>
              <w:t>1</w:t>
            </w:r>
            <w:r w:rsidR="00D6083E">
              <w:rPr>
                <w:rFonts w:ascii="標楷體" w:eastAsia="標楷體" w:hAnsi="標楷體" w:hint="eastAsia"/>
              </w:rPr>
              <w:t>10</w:t>
            </w:r>
            <w:r>
              <w:rPr>
                <w:rFonts w:ascii="標楷體" w:eastAsia="標楷體" w:hAnsi="標楷體"/>
              </w:rPr>
              <w:t>.10.</w:t>
            </w:r>
            <w:r w:rsidR="00EC7F14">
              <w:rPr>
                <w:rFonts w:ascii="標楷體" w:eastAsia="標楷體" w:hAnsi="標楷體" w:hint="eastAsia"/>
              </w:rPr>
              <w:t>5</w:t>
            </w:r>
          </w:p>
        </w:tc>
      </w:tr>
      <w:tr w:rsidR="001A06E9" w:rsidRPr="00C72981" w:rsidTr="00C72981">
        <w:trPr>
          <w:trHeight w:val="669"/>
        </w:trPr>
        <w:tc>
          <w:tcPr>
            <w:tcW w:w="1804" w:type="dxa"/>
            <w:vAlign w:val="center"/>
          </w:tcPr>
          <w:p w:rsidR="001A06E9" w:rsidRPr="00C72981" w:rsidRDefault="001A06E9" w:rsidP="00C72981">
            <w:pPr>
              <w:jc w:val="center"/>
              <w:rPr>
                <w:rFonts w:ascii="標楷體" w:eastAsia="標楷體" w:hAnsi="標楷體"/>
                <w:b/>
              </w:rPr>
            </w:pPr>
            <w:r w:rsidRPr="00C72981">
              <w:rPr>
                <w:rFonts w:ascii="標楷體" w:eastAsia="標楷體" w:hAnsi="標楷體" w:hint="eastAsia"/>
                <w:b/>
              </w:rPr>
              <w:t>授課年班</w:t>
            </w:r>
          </w:p>
        </w:tc>
        <w:tc>
          <w:tcPr>
            <w:tcW w:w="1804" w:type="dxa"/>
            <w:vAlign w:val="center"/>
          </w:tcPr>
          <w:p w:rsidR="001A06E9" w:rsidRPr="00C72981" w:rsidRDefault="001A06E9" w:rsidP="00EC7F14">
            <w:pPr>
              <w:rPr>
                <w:rFonts w:ascii="標楷體" w:eastAsia="標楷體" w:hAnsi="標楷體"/>
              </w:rPr>
            </w:pPr>
            <w:r>
              <w:rPr>
                <w:rFonts w:ascii="標楷體" w:eastAsia="標楷體" w:hAnsi="標楷體"/>
              </w:rPr>
              <w:t>50</w:t>
            </w:r>
            <w:r w:rsidR="00D6083E">
              <w:rPr>
                <w:rFonts w:ascii="標楷體" w:eastAsia="標楷體" w:hAnsi="標楷體" w:hint="eastAsia"/>
              </w:rPr>
              <w:t>1</w:t>
            </w:r>
          </w:p>
        </w:tc>
        <w:tc>
          <w:tcPr>
            <w:tcW w:w="1805" w:type="dxa"/>
            <w:vAlign w:val="center"/>
          </w:tcPr>
          <w:p w:rsidR="001A06E9" w:rsidRPr="00C72981" w:rsidRDefault="001A06E9" w:rsidP="002F3D56">
            <w:pPr>
              <w:jc w:val="center"/>
              <w:rPr>
                <w:rFonts w:ascii="標楷體" w:eastAsia="標楷體" w:hAnsi="標楷體"/>
                <w:b/>
              </w:rPr>
            </w:pPr>
            <w:r w:rsidRPr="00C72981">
              <w:rPr>
                <w:rFonts w:ascii="標楷體" w:eastAsia="標楷體" w:hAnsi="標楷體" w:hint="eastAsia"/>
                <w:b/>
              </w:rPr>
              <w:t>教學領域</w:t>
            </w:r>
          </w:p>
        </w:tc>
        <w:tc>
          <w:tcPr>
            <w:tcW w:w="1805" w:type="dxa"/>
            <w:vAlign w:val="center"/>
          </w:tcPr>
          <w:p w:rsidR="001A06E9" w:rsidRPr="00C72981" w:rsidRDefault="001A06E9" w:rsidP="002F3D56">
            <w:pPr>
              <w:rPr>
                <w:rFonts w:ascii="標楷體" w:eastAsia="標楷體" w:hAnsi="標楷體"/>
              </w:rPr>
            </w:pPr>
            <w:r>
              <w:rPr>
                <w:rFonts w:ascii="標楷體" w:eastAsia="標楷體" w:hAnsi="標楷體" w:hint="eastAsia"/>
              </w:rPr>
              <w:t>自然</w:t>
            </w:r>
          </w:p>
        </w:tc>
        <w:tc>
          <w:tcPr>
            <w:tcW w:w="1805" w:type="dxa"/>
            <w:vAlign w:val="center"/>
          </w:tcPr>
          <w:p w:rsidR="001A06E9" w:rsidRPr="00C72981" w:rsidRDefault="001A06E9" w:rsidP="002F3D56">
            <w:pPr>
              <w:jc w:val="center"/>
              <w:rPr>
                <w:rFonts w:ascii="標楷體" w:eastAsia="標楷體" w:hAnsi="標楷體"/>
                <w:b/>
              </w:rPr>
            </w:pPr>
            <w:r w:rsidRPr="00C72981">
              <w:rPr>
                <w:rFonts w:ascii="標楷體" w:eastAsia="標楷體" w:hAnsi="標楷體" w:hint="eastAsia"/>
                <w:b/>
              </w:rPr>
              <w:t>教學單元</w:t>
            </w:r>
            <w:r w:rsidRPr="00C72981">
              <w:rPr>
                <w:rFonts w:ascii="標楷體" w:eastAsia="標楷體" w:hAnsi="標楷體"/>
                <w:b/>
              </w:rPr>
              <w:t>(</w:t>
            </w:r>
            <w:r w:rsidRPr="00C72981">
              <w:rPr>
                <w:rFonts w:ascii="標楷體" w:eastAsia="標楷體" w:hAnsi="標楷體" w:hint="eastAsia"/>
                <w:b/>
              </w:rPr>
              <w:t>課</w:t>
            </w:r>
            <w:r w:rsidRPr="00C72981">
              <w:rPr>
                <w:rFonts w:ascii="標楷體" w:eastAsia="標楷體" w:hAnsi="標楷體"/>
                <w:b/>
              </w:rPr>
              <w:t>)</w:t>
            </w:r>
          </w:p>
        </w:tc>
        <w:tc>
          <w:tcPr>
            <w:tcW w:w="1805" w:type="dxa"/>
            <w:vAlign w:val="center"/>
          </w:tcPr>
          <w:p w:rsidR="001A06E9" w:rsidRPr="00C72981" w:rsidRDefault="001A06E9" w:rsidP="002F3D56">
            <w:pPr>
              <w:jc w:val="center"/>
              <w:rPr>
                <w:rFonts w:ascii="標楷體" w:eastAsia="標楷體" w:hAnsi="標楷體"/>
              </w:rPr>
            </w:pPr>
            <w:r>
              <w:rPr>
                <w:rFonts w:ascii="標楷體" w:eastAsia="標楷體" w:hAnsi="標楷體"/>
              </w:rPr>
              <w:t>5</w:t>
            </w:r>
            <w:r>
              <w:rPr>
                <w:rFonts w:ascii="標楷體" w:eastAsia="標楷體" w:hAnsi="標楷體" w:hint="eastAsia"/>
              </w:rPr>
              <w:t>上第二單元</w:t>
            </w:r>
          </w:p>
        </w:tc>
      </w:tr>
    </w:tbl>
    <w:p w:rsidR="001A06E9" w:rsidRDefault="001A06E9" w:rsidP="003C0FCE">
      <w:pPr>
        <w:rPr>
          <w:rFonts w:ascii="標楷體" w:eastAsia="標楷體" w:hAnsi="標楷體"/>
        </w:rPr>
      </w:pPr>
    </w:p>
    <w:p w:rsidR="001A06E9" w:rsidRPr="003D26C9" w:rsidRDefault="001A06E9" w:rsidP="003C0FCE">
      <w:pPr>
        <w:rPr>
          <w:rFonts w:ascii="標楷體" w:eastAsia="標楷體" w:hAnsi="標楷體"/>
          <w:b/>
        </w:rPr>
      </w:pPr>
      <w:r w:rsidRPr="00BF023F">
        <w:rPr>
          <w:rFonts w:ascii="標楷體" w:eastAsia="標楷體" w:hAnsi="標楷體" w:hint="eastAsia"/>
          <w:b/>
        </w:rPr>
        <w:t>本單元</w:t>
      </w:r>
      <w:r>
        <w:rPr>
          <w:rFonts w:ascii="標楷體" w:eastAsia="標楷體" w:hAnsi="標楷體"/>
          <w:b/>
        </w:rPr>
        <w:t>(</w:t>
      </w:r>
      <w:r>
        <w:rPr>
          <w:rFonts w:ascii="標楷體" w:eastAsia="標楷體" w:hAnsi="標楷體" w:hint="eastAsia"/>
          <w:b/>
        </w:rPr>
        <w:t>課</w:t>
      </w:r>
      <w:r>
        <w:rPr>
          <w:rFonts w:ascii="標楷體" w:eastAsia="標楷體" w:hAnsi="標楷體"/>
          <w:b/>
        </w:rPr>
        <w:t>)</w:t>
      </w:r>
      <w:r w:rsidRPr="00BF023F">
        <w:rPr>
          <w:rFonts w:ascii="標楷體" w:eastAsia="標楷體" w:hAnsi="標楷體" w:hint="eastAsia"/>
          <w:b/>
        </w:rPr>
        <w:t>共</w:t>
      </w:r>
      <w:r w:rsidRPr="00BF023F">
        <w:rPr>
          <w:rFonts w:ascii="標楷體" w:eastAsia="標楷體" w:hAnsi="標楷體"/>
          <w:b/>
        </w:rPr>
        <w:t>_</w:t>
      </w:r>
      <w:r>
        <w:rPr>
          <w:rFonts w:ascii="標楷體" w:eastAsia="標楷體" w:hAnsi="標楷體"/>
          <w:b/>
        </w:rPr>
        <w:t>7</w:t>
      </w:r>
      <w:r w:rsidRPr="00BF023F">
        <w:rPr>
          <w:rFonts w:ascii="標楷體" w:eastAsia="標楷體" w:hAnsi="標楷體"/>
          <w:b/>
        </w:rPr>
        <w:t>__</w:t>
      </w:r>
      <w:r w:rsidRPr="00BF023F">
        <w:rPr>
          <w:rFonts w:ascii="標楷體" w:eastAsia="標楷體" w:hAnsi="標楷體" w:hint="eastAsia"/>
          <w:b/>
        </w:rPr>
        <w:t>節，本次教學為第</w:t>
      </w:r>
      <w:r w:rsidRPr="00BF023F">
        <w:rPr>
          <w:rFonts w:ascii="標楷體" w:eastAsia="標楷體" w:hAnsi="標楷體"/>
          <w:b/>
        </w:rPr>
        <w:t>_</w:t>
      </w:r>
      <w:r>
        <w:rPr>
          <w:rFonts w:ascii="標楷體" w:eastAsia="標楷體" w:hAnsi="標楷體"/>
          <w:b/>
        </w:rPr>
        <w:t>1</w:t>
      </w:r>
      <w:r w:rsidRPr="00BF023F">
        <w:rPr>
          <w:rFonts w:ascii="標楷體" w:eastAsia="標楷體" w:hAnsi="標楷體"/>
          <w:b/>
        </w:rPr>
        <w:t>____</w:t>
      </w:r>
      <w:r w:rsidRPr="00BF023F">
        <w:rPr>
          <w:rFonts w:ascii="標楷體" w:eastAsia="標楷體" w:hAnsi="標楷體" w:hint="eastAsia"/>
          <w:b/>
        </w:rPr>
        <w:t>節</w:t>
      </w:r>
    </w:p>
    <w:tbl>
      <w:tblPr>
        <w:tblW w:w="10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77"/>
        <w:gridCol w:w="3544"/>
        <w:gridCol w:w="567"/>
        <w:gridCol w:w="567"/>
        <w:gridCol w:w="567"/>
        <w:gridCol w:w="641"/>
        <w:gridCol w:w="4244"/>
      </w:tblGrid>
      <w:tr w:rsidR="001A06E9" w:rsidRPr="00C72981" w:rsidTr="003C2239">
        <w:trPr>
          <w:cantSplit/>
          <w:trHeight w:val="445"/>
          <w:jc w:val="center"/>
        </w:trPr>
        <w:tc>
          <w:tcPr>
            <w:tcW w:w="777" w:type="dxa"/>
            <w:vMerge w:val="restart"/>
            <w:shd w:val="clear" w:color="auto" w:fill="D9D9D9"/>
            <w:vAlign w:val="center"/>
          </w:tcPr>
          <w:p w:rsidR="001A06E9" w:rsidRPr="00516307" w:rsidRDefault="001A06E9" w:rsidP="003C2239">
            <w:pPr>
              <w:spacing w:line="340" w:lineRule="exact"/>
              <w:jc w:val="center"/>
              <w:rPr>
                <w:rFonts w:ascii="Times New Roman" w:eastAsia="標楷體" w:hAnsi="Times New Roman"/>
                <w:bCs/>
              </w:rPr>
            </w:pPr>
            <w:r w:rsidRPr="00516307">
              <w:rPr>
                <w:rFonts w:ascii="Times New Roman" w:eastAsia="標楷體" w:hAnsi="標楷體" w:hint="eastAsia"/>
                <w:bCs/>
              </w:rPr>
              <w:t>層</w:t>
            </w:r>
          </w:p>
          <w:p w:rsidR="001A06E9" w:rsidRPr="00516307" w:rsidRDefault="001A06E9" w:rsidP="003C2239">
            <w:pPr>
              <w:spacing w:line="340" w:lineRule="exact"/>
              <w:jc w:val="center"/>
              <w:rPr>
                <w:rFonts w:ascii="Times New Roman" w:eastAsia="標楷體" w:hAnsi="Times New Roman"/>
                <w:bCs/>
              </w:rPr>
            </w:pPr>
            <w:r w:rsidRPr="00516307">
              <w:rPr>
                <w:rFonts w:ascii="Times New Roman" w:eastAsia="標楷體" w:hAnsi="標楷體" w:hint="eastAsia"/>
                <w:bCs/>
              </w:rPr>
              <w:t>面</w:t>
            </w:r>
          </w:p>
        </w:tc>
        <w:tc>
          <w:tcPr>
            <w:tcW w:w="3544" w:type="dxa"/>
            <w:vMerge w:val="restart"/>
            <w:vAlign w:val="center"/>
          </w:tcPr>
          <w:p w:rsidR="001A06E9" w:rsidRPr="00516307" w:rsidRDefault="001A06E9" w:rsidP="003C2239">
            <w:pPr>
              <w:spacing w:line="340" w:lineRule="exact"/>
              <w:jc w:val="center"/>
              <w:rPr>
                <w:rFonts w:ascii="Times New Roman" w:eastAsia="標楷體" w:hAnsi="Times New Roman"/>
                <w:bCs/>
              </w:rPr>
            </w:pPr>
            <w:r>
              <w:rPr>
                <w:rFonts w:ascii="Times New Roman" w:eastAsia="標楷體" w:hAnsi="標楷體" w:hint="eastAsia"/>
                <w:bCs/>
              </w:rPr>
              <w:t>觀課重點建議</w:t>
            </w:r>
          </w:p>
        </w:tc>
        <w:tc>
          <w:tcPr>
            <w:tcW w:w="2342" w:type="dxa"/>
            <w:gridSpan w:val="4"/>
            <w:vAlign w:val="center"/>
          </w:tcPr>
          <w:p w:rsidR="001A06E9" w:rsidRPr="00A7323E" w:rsidRDefault="001A06E9" w:rsidP="003C2239">
            <w:pPr>
              <w:spacing w:line="340" w:lineRule="exact"/>
              <w:jc w:val="center"/>
              <w:rPr>
                <w:rFonts w:ascii="標楷體" w:eastAsia="標楷體" w:hAnsi="標楷體" w:cs="MS Mincho"/>
                <w:bCs/>
                <w:szCs w:val="24"/>
              </w:rPr>
            </w:pPr>
            <w:r w:rsidRPr="00A7323E">
              <w:rPr>
                <w:rFonts w:ascii="標楷體" w:eastAsia="標楷體" w:hAnsi="標楷體" w:cs="MS Mincho" w:hint="eastAsia"/>
                <w:bCs/>
                <w:szCs w:val="24"/>
              </w:rPr>
              <w:t>觀察現象</w:t>
            </w:r>
            <w:r w:rsidRPr="00A7323E">
              <w:rPr>
                <w:rFonts w:ascii="標楷體" w:eastAsia="標楷體" w:hAnsi="標楷體" w:cs="MS Mincho"/>
                <w:bCs/>
                <w:szCs w:val="24"/>
              </w:rPr>
              <w:t>(</w:t>
            </w:r>
            <w:r w:rsidRPr="00A7323E">
              <w:rPr>
                <w:rFonts w:ascii="標楷體" w:eastAsia="MS Mincho" w:hAnsi="MS Mincho" w:cs="MS Mincho" w:hint="eastAsia"/>
                <w:bCs/>
                <w:szCs w:val="24"/>
              </w:rPr>
              <w:t>✔</w:t>
            </w:r>
            <w:r w:rsidRPr="00A7323E">
              <w:rPr>
                <w:rFonts w:ascii="標楷體" w:eastAsia="標楷體" w:hAnsi="標楷體" w:cs="MS Mincho"/>
                <w:bCs/>
                <w:szCs w:val="24"/>
              </w:rPr>
              <w:t>)</w:t>
            </w:r>
          </w:p>
        </w:tc>
        <w:tc>
          <w:tcPr>
            <w:tcW w:w="4244" w:type="dxa"/>
            <w:vMerge w:val="restart"/>
            <w:vAlign w:val="center"/>
          </w:tcPr>
          <w:p w:rsidR="001A06E9" w:rsidRPr="00A7323E" w:rsidRDefault="001A06E9" w:rsidP="003C2239">
            <w:pPr>
              <w:spacing w:line="340" w:lineRule="exact"/>
              <w:jc w:val="center"/>
              <w:rPr>
                <w:rFonts w:ascii="標楷體" w:eastAsia="標楷體" w:hAnsi="標楷體" w:cs="MS Mincho"/>
                <w:bCs/>
                <w:szCs w:val="24"/>
              </w:rPr>
            </w:pPr>
            <w:r>
              <w:rPr>
                <w:rFonts w:ascii="標楷體" w:eastAsia="標楷體" w:hAnsi="標楷體" w:cs="MS Mincho" w:hint="eastAsia"/>
                <w:bCs/>
                <w:szCs w:val="24"/>
              </w:rPr>
              <w:t>簡要</w:t>
            </w:r>
            <w:r w:rsidRPr="00A7323E">
              <w:rPr>
                <w:rFonts w:ascii="標楷體" w:eastAsia="標楷體" w:hAnsi="標楷體" w:cs="MS Mincho" w:hint="eastAsia"/>
                <w:bCs/>
                <w:szCs w:val="24"/>
              </w:rPr>
              <w:t>註記</w:t>
            </w:r>
          </w:p>
        </w:tc>
      </w:tr>
      <w:tr w:rsidR="001A06E9" w:rsidRPr="00C72981" w:rsidTr="003C2239">
        <w:trPr>
          <w:cantSplit/>
          <w:trHeight w:val="872"/>
          <w:jc w:val="center"/>
        </w:trPr>
        <w:tc>
          <w:tcPr>
            <w:tcW w:w="777" w:type="dxa"/>
            <w:vMerge/>
            <w:shd w:val="clear" w:color="auto" w:fill="D9D9D9"/>
            <w:vAlign w:val="center"/>
          </w:tcPr>
          <w:p w:rsidR="001A06E9" w:rsidRPr="00516307" w:rsidRDefault="001A06E9" w:rsidP="003C2239">
            <w:pPr>
              <w:spacing w:line="340" w:lineRule="exact"/>
              <w:jc w:val="center"/>
              <w:rPr>
                <w:rFonts w:ascii="Times New Roman" w:eastAsia="標楷體" w:hAnsi="Times New Roman"/>
                <w:bCs/>
                <w:sz w:val="28"/>
              </w:rPr>
            </w:pPr>
          </w:p>
        </w:tc>
        <w:tc>
          <w:tcPr>
            <w:tcW w:w="3544" w:type="dxa"/>
            <w:vMerge/>
            <w:vAlign w:val="center"/>
          </w:tcPr>
          <w:p w:rsidR="001A06E9" w:rsidRPr="00516307" w:rsidRDefault="001A06E9" w:rsidP="003C2239">
            <w:pPr>
              <w:spacing w:line="340" w:lineRule="exact"/>
              <w:jc w:val="center"/>
              <w:rPr>
                <w:rFonts w:ascii="Times New Roman" w:eastAsia="標楷體" w:hAnsi="Times New Roman"/>
                <w:bCs/>
                <w:sz w:val="28"/>
              </w:rPr>
            </w:pPr>
          </w:p>
        </w:tc>
        <w:tc>
          <w:tcPr>
            <w:tcW w:w="567" w:type="dxa"/>
            <w:vAlign w:val="center"/>
          </w:tcPr>
          <w:p w:rsidR="001A06E9" w:rsidRPr="00C72981" w:rsidRDefault="001A06E9" w:rsidP="003C2239">
            <w:pPr>
              <w:spacing w:line="260" w:lineRule="exact"/>
              <w:jc w:val="center"/>
              <w:rPr>
                <w:rFonts w:eastAsia="標楷體"/>
              </w:rPr>
            </w:pPr>
            <w:r w:rsidRPr="00C72981">
              <w:rPr>
                <w:rFonts w:eastAsia="標楷體" w:hAnsi="標楷體" w:hint="eastAsia"/>
              </w:rPr>
              <w:t>優良</w:t>
            </w:r>
          </w:p>
        </w:tc>
        <w:tc>
          <w:tcPr>
            <w:tcW w:w="567" w:type="dxa"/>
            <w:vAlign w:val="center"/>
          </w:tcPr>
          <w:p w:rsidR="001A06E9" w:rsidRPr="00C72981" w:rsidRDefault="001A06E9" w:rsidP="003C2239">
            <w:pPr>
              <w:spacing w:line="260" w:lineRule="exact"/>
              <w:jc w:val="center"/>
              <w:rPr>
                <w:rFonts w:eastAsia="標楷體"/>
              </w:rPr>
            </w:pPr>
            <w:r w:rsidRPr="00C72981">
              <w:rPr>
                <w:rFonts w:eastAsia="標楷體" w:hint="eastAsia"/>
              </w:rPr>
              <w:t>符合</w:t>
            </w:r>
          </w:p>
        </w:tc>
        <w:tc>
          <w:tcPr>
            <w:tcW w:w="567" w:type="dxa"/>
            <w:vAlign w:val="center"/>
          </w:tcPr>
          <w:p w:rsidR="001A06E9" w:rsidRPr="00C72981" w:rsidRDefault="001A06E9" w:rsidP="003C2239">
            <w:pPr>
              <w:spacing w:line="260" w:lineRule="exact"/>
              <w:jc w:val="center"/>
              <w:rPr>
                <w:rFonts w:eastAsia="標楷體"/>
              </w:rPr>
            </w:pPr>
            <w:r w:rsidRPr="00C72981">
              <w:rPr>
                <w:rFonts w:eastAsia="標楷體" w:hint="eastAsia"/>
              </w:rPr>
              <w:t>待改進</w:t>
            </w:r>
          </w:p>
        </w:tc>
        <w:tc>
          <w:tcPr>
            <w:tcW w:w="641" w:type="dxa"/>
            <w:vAlign w:val="center"/>
          </w:tcPr>
          <w:p w:rsidR="001A06E9" w:rsidRPr="00C72981" w:rsidRDefault="001A06E9" w:rsidP="003C2239">
            <w:pPr>
              <w:spacing w:line="260" w:lineRule="exact"/>
              <w:jc w:val="center"/>
              <w:rPr>
                <w:rFonts w:eastAsia="標楷體"/>
              </w:rPr>
            </w:pPr>
            <w:r w:rsidRPr="00C72981">
              <w:rPr>
                <w:rFonts w:eastAsia="標楷體" w:hAnsi="標楷體" w:hint="eastAsia"/>
              </w:rPr>
              <w:t>未觀察到</w:t>
            </w:r>
            <w:r w:rsidRPr="00C72981">
              <w:rPr>
                <w:rFonts w:eastAsia="標楷體" w:hAnsi="標楷體"/>
              </w:rPr>
              <w:t>(</w:t>
            </w:r>
            <w:r w:rsidRPr="00C72981">
              <w:rPr>
                <w:rFonts w:eastAsia="標楷體" w:hAnsi="標楷體" w:hint="eastAsia"/>
              </w:rPr>
              <w:t>或不適用</w:t>
            </w:r>
            <w:r w:rsidRPr="00C72981">
              <w:rPr>
                <w:rFonts w:eastAsia="標楷體" w:hAnsi="標楷體"/>
              </w:rPr>
              <w:t>)</w:t>
            </w:r>
          </w:p>
        </w:tc>
        <w:tc>
          <w:tcPr>
            <w:tcW w:w="4244" w:type="dxa"/>
            <w:vMerge/>
            <w:vAlign w:val="center"/>
          </w:tcPr>
          <w:p w:rsidR="001A06E9" w:rsidRPr="00C72981" w:rsidRDefault="001A06E9" w:rsidP="003C2239">
            <w:pPr>
              <w:spacing w:line="260" w:lineRule="exact"/>
              <w:rPr>
                <w:rFonts w:eastAsia="標楷體"/>
              </w:rPr>
            </w:pPr>
          </w:p>
        </w:tc>
      </w:tr>
      <w:tr w:rsidR="001A06E9" w:rsidRPr="00C72981" w:rsidTr="003C2239">
        <w:trPr>
          <w:cantSplit/>
          <w:trHeight w:val="257"/>
          <w:jc w:val="center"/>
        </w:trPr>
        <w:tc>
          <w:tcPr>
            <w:tcW w:w="777" w:type="dxa"/>
            <w:vMerge w:val="restart"/>
            <w:shd w:val="clear" w:color="auto" w:fill="D9D9D9"/>
            <w:vAlign w:val="center"/>
          </w:tcPr>
          <w:p w:rsidR="001A06E9" w:rsidRPr="00516307" w:rsidRDefault="001A06E9" w:rsidP="003C2239">
            <w:pPr>
              <w:spacing w:line="420" w:lineRule="exact"/>
              <w:rPr>
                <w:rFonts w:ascii="Times New Roman" w:eastAsia="標楷體" w:hAnsi="Times New Roman"/>
              </w:rPr>
            </w:pPr>
            <w:r>
              <w:rPr>
                <w:rFonts w:ascii="Times New Roman" w:eastAsia="標楷體" w:hAnsi="Times New Roman" w:hint="eastAsia"/>
              </w:rPr>
              <w:t>課程、教學與評量</w:t>
            </w:r>
          </w:p>
        </w:tc>
        <w:tc>
          <w:tcPr>
            <w:tcW w:w="3544" w:type="dxa"/>
            <w:vAlign w:val="center"/>
          </w:tcPr>
          <w:p w:rsidR="001A06E9" w:rsidRPr="00516307" w:rsidRDefault="001A06E9" w:rsidP="003C2239">
            <w:pPr>
              <w:spacing w:line="240" w:lineRule="atLeast"/>
              <w:jc w:val="both"/>
              <w:rPr>
                <w:rFonts w:ascii="Times New Roman" w:eastAsia="標楷體" w:hAnsi="Times New Roman"/>
                <w:u w:val="single"/>
              </w:rPr>
            </w:pPr>
            <w:r w:rsidRPr="00516307">
              <w:rPr>
                <w:rFonts w:ascii="Times New Roman" w:eastAsia="標楷體" w:hAnsi="標楷體" w:hint="eastAsia"/>
                <w:kern w:val="0"/>
              </w:rPr>
              <w:t>正確掌握教材內容，協助學生習得重要概念、原則或技能。</w:t>
            </w:r>
          </w:p>
        </w:tc>
        <w:tc>
          <w:tcPr>
            <w:tcW w:w="567" w:type="dxa"/>
            <w:vAlign w:val="center"/>
          </w:tcPr>
          <w:p w:rsidR="001A06E9" w:rsidRPr="00516307" w:rsidRDefault="001A06E9" w:rsidP="003C2239">
            <w:pPr>
              <w:spacing w:line="420" w:lineRule="exact"/>
              <w:rPr>
                <w:rFonts w:ascii="Times New Roman" w:eastAsia="標楷體" w:hAnsi="Times New Roman"/>
                <w:szCs w:val="24"/>
              </w:rPr>
            </w:pPr>
          </w:p>
        </w:tc>
        <w:tc>
          <w:tcPr>
            <w:tcW w:w="567" w:type="dxa"/>
            <w:vAlign w:val="center"/>
          </w:tcPr>
          <w:p w:rsidR="001A06E9" w:rsidRPr="00516307" w:rsidRDefault="001A06E9" w:rsidP="003C2239">
            <w:pPr>
              <w:spacing w:line="420" w:lineRule="exact"/>
              <w:rPr>
                <w:rFonts w:ascii="Times New Roman" w:eastAsia="標楷體" w:hAnsi="Times New Roman"/>
                <w:szCs w:val="24"/>
              </w:rPr>
            </w:pPr>
          </w:p>
        </w:tc>
        <w:tc>
          <w:tcPr>
            <w:tcW w:w="567" w:type="dxa"/>
            <w:vAlign w:val="center"/>
          </w:tcPr>
          <w:p w:rsidR="001A06E9" w:rsidRPr="00516307" w:rsidRDefault="001A06E9" w:rsidP="003C2239">
            <w:pPr>
              <w:spacing w:line="420" w:lineRule="exact"/>
              <w:rPr>
                <w:rFonts w:ascii="Times New Roman" w:eastAsia="標楷體" w:hAnsi="Times New Roman"/>
                <w:szCs w:val="24"/>
              </w:rPr>
            </w:pPr>
          </w:p>
        </w:tc>
        <w:tc>
          <w:tcPr>
            <w:tcW w:w="641" w:type="dxa"/>
            <w:vAlign w:val="center"/>
          </w:tcPr>
          <w:p w:rsidR="001A06E9" w:rsidRPr="00516307" w:rsidRDefault="001A06E9" w:rsidP="003C2239">
            <w:pPr>
              <w:spacing w:line="420" w:lineRule="exact"/>
              <w:rPr>
                <w:rFonts w:ascii="Times New Roman" w:eastAsia="標楷體" w:hAnsi="Times New Roman"/>
                <w:szCs w:val="24"/>
              </w:rPr>
            </w:pPr>
          </w:p>
        </w:tc>
        <w:tc>
          <w:tcPr>
            <w:tcW w:w="4244" w:type="dxa"/>
            <w:vMerge w:val="restart"/>
            <w:vAlign w:val="center"/>
          </w:tcPr>
          <w:p w:rsidR="001A06E9" w:rsidRPr="00516307" w:rsidRDefault="001A06E9" w:rsidP="003C2239">
            <w:pPr>
              <w:spacing w:line="420" w:lineRule="exact"/>
              <w:rPr>
                <w:rFonts w:ascii="Times New Roman" w:eastAsia="標楷體" w:hAnsi="Times New Roman"/>
                <w:szCs w:val="24"/>
              </w:rPr>
            </w:pPr>
          </w:p>
        </w:tc>
      </w:tr>
      <w:tr w:rsidR="001A06E9" w:rsidRPr="00C72981" w:rsidTr="003C2239">
        <w:trPr>
          <w:cantSplit/>
          <w:trHeight w:val="195"/>
          <w:jc w:val="center"/>
        </w:trPr>
        <w:tc>
          <w:tcPr>
            <w:tcW w:w="777" w:type="dxa"/>
            <w:vMerge/>
            <w:shd w:val="clear" w:color="auto" w:fill="D9D9D9"/>
            <w:vAlign w:val="center"/>
          </w:tcPr>
          <w:p w:rsidR="001A06E9" w:rsidRPr="00516307" w:rsidRDefault="001A06E9" w:rsidP="003C2239">
            <w:pPr>
              <w:spacing w:line="420" w:lineRule="exact"/>
              <w:jc w:val="center"/>
              <w:rPr>
                <w:rFonts w:ascii="Times New Roman" w:eastAsia="標楷體" w:hAnsi="Times New Roman"/>
              </w:rPr>
            </w:pPr>
          </w:p>
        </w:tc>
        <w:tc>
          <w:tcPr>
            <w:tcW w:w="3544" w:type="dxa"/>
            <w:vAlign w:val="center"/>
          </w:tcPr>
          <w:p w:rsidR="001A06E9" w:rsidRPr="00132F81" w:rsidRDefault="001A06E9" w:rsidP="003C2239">
            <w:pPr>
              <w:spacing w:line="240" w:lineRule="atLeast"/>
              <w:jc w:val="both"/>
              <w:rPr>
                <w:rFonts w:ascii="Times New Roman" w:eastAsia="標楷體" w:hAnsi="標楷體"/>
                <w:kern w:val="0"/>
              </w:rPr>
            </w:pPr>
            <w:r w:rsidRPr="00516307">
              <w:rPr>
                <w:rFonts w:ascii="Times New Roman" w:eastAsia="標楷體" w:hAnsi="標楷體" w:hint="eastAsia"/>
                <w:kern w:val="0"/>
              </w:rPr>
              <w:t>運用適切</w:t>
            </w:r>
            <w:r>
              <w:rPr>
                <w:rFonts w:ascii="Times New Roman" w:eastAsia="標楷體" w:hAnsi="標楷體"/>
                <w:kern w:val="0"/>
              </w:rPr>
              <w:t>(</w:t>
            </w:r>
            <w:r>
              <w:rPr>
                <w:rFonts w:ascii="Times New Roman" w:eastAsia="標楷體" w:hAnsi="標楷體" w:hint="eastAsia"/>
                <w:kern w:val="0"/>
              </w:rPr>
              <w:t>或多樣</w:t>
            </w:r>
            <w:r>
              <w:rPr>
                <w:rFonts w:ascii="Times New Roman" w:eastAsia="標楷體" w:hAnsi="標楷體"/>
                <w:kern w:val="0"/>
              </w:rPr>
              <w:t>)</w:t>
            </w:r>
            <w:r w:rsidRPr="00516307">
              <w:rPr>
                <w:rFonts w:ascii="Times New Roman" w:eastAsia="標楷體" w:hAnsi="標楷體" w:hint="eastAsia"/>
                <w:kern w:val="0"/>
              </w:rPr>
              <w:t>的教學方法，引導學生思考、討論或實作。</w:t>
            </w:r>
          </w:p>
        </w:tc>
        <w:tc>
          <w:tcPr>
            <w:tcW w:w="567" w:type="dxa"/>
            <w:vAlign w:val="center"/>
          </w:tcPr>
          <w:p w:rsidR="001A06E9" w:rsidRPr="00516307" w:rsidRDefault="001A06E9" w:rsidP="003C2239">
            <w:pPr>
              <w:spacing w:line="420" w:lineRule="exact"/>
              <w:rPr>
                <w:rFonts w:ascii="Times New Roman" w:eastAsia="標楷體" w:hAnsi="Times New Roman"/>
                <w:szCs w:val="24"/>
              </w:rPr>
            </w:pPr>
          </w:p>
        </w:tc>
        <w:tc>
          <w:tcPr>
            <w:tcW w:w="567" w:type="dxa"/>
            <w:vAlign w:val="center"/>
          </w:tcPr>
          <w:p w:rsidR="001A06E9" w:rsidRPr="00516307" w:rsidRDefault="001A06E9" w:rsidP="003C2239">
            <w:pPr>
              <w:spacing w:line="420" w:lineRule="exact"/>
              <w:rPr>
                <w:rFonts w:ascii="Times New Roman" w:eastAsia="標楷體" w:hAnsi="Times New Roman"/>
                <w:szCs w:val="24"/>
              </w:rPr>
            </w:pPr>
          </w:p>
        </w:tc>
        <w:tc>
          <w:tcPr>
            <w:tcW w:w="567" w:type="dxa"/>
            <w:vAlign w:val="center"/>
          </w:tcPr>
          <w:p w:rsidR="001A06E9" w:rsidRPr="00516307" w:rsidRDefault="001A06E9" w:rsidP="003C2239">
            <w:pPr>
              <w:spacing w:line="420" w:lineRule="exact"/>
              <w:rPr>
                <w:rFonts w:ascii="Times New Roman" w:eastAsia="標楷體" w:hAnsi="Times New Roman"/>
                <w:szCs w:val="24"/>
              </w:rPr>
            </w:pPr>
          </w:p>
        </w:tc>
        <w:tc>
          <w:tcPr>
            <w:tcW w:w="641" w:type="dxa"/>
            <w:vAlign w:val="center"/>
          </w:tcPr>
          <w:p w:rsidR="001A06E9" w:rsidRPr="00516307" w:rsidRDefault="001A06E9" w:rsidP="003C2239">
            <w:pPr>
              <w:spacing w:line="420" w:lineRule="exact"/>
              <w:rPr>
                <w:rFonts w:ascii="Times New Roman" w:eastAsia="標楷體" w:hAnsi="Times New Roman"/>
                <w:szCs w:val="24"/>
              </w:rPr>
            </w:pPr>
          </w:p>
        </w:tc>
        <w:tc>
          <w:tcPr>
            <w:tcW w:w="4244" w:type="dxa"/>
            <w:vMerge/>
            <w:vAlign w:val="center"/>
          </w:tcPr>
          <w:p w:rsidR="001A06E9" w:rsidRPr="00516307" w:rsidRDefault="001A06E9" w:rsidP="003C2239">
            <w:pPr>
              <w:spacing w:line="420" w:lineRule="exact"/>
              <w:rPr>
                <w:rFonts w:ascii="Times New Roman" w:eastAsia="標楷體" w:hAnsi="Times New Roman"/>
                <w:szCs w:val="24"/>
              </w:rPr>
            </w:pPr>
          </w:p>
        </w:tc>
      </w:tr>
      <w:tr w:rsidR="001A06E9" w:rsidRPr="00C72981" w:rsidTr="003C2239">
        <w:trPr>
          <w:cantSplit/>
          <w:trHeight w:val="120"/>
          <w:jc w:val="center"/>
        </w:trPr>
        <w:tc>
          <w:tcPr>
            <w:tcW w:w="777" w:type="dxa"/>
            <w:vMerge/>
            <w:shd w:val="clear" w:color="auto" w:fill="D9D9D9"/>
            <w:vAlign w:val="center"/>
          </w:tcPr>
          <w:p w:rsidR="001A06E9" w:rsidRPr="00516307" w:rsidRDefault="001A06E9" w:rsidP="003C2239">
            <w:pPr>
              <w:spacing w:line="420" w:lineRule="exact"/>
              <w:jc w:val="center"/>
              <w:rPr>
                <w:rFonts w:ascii="Times New Roman" w:eastAsia="標楷體" w:hAnsi="Times New Roman"/>
              </w:rPr>
            </w:pPr>
          </w:p>
        </w:tc>
        <w:tc>
          <w:tcPr>
            <w:tcW w:w="3544" w:type="dxa"/>
            <w:vAlign w:val="center"/>
          </w:tcPr>
          <w:p w:rsidR="001A06E9" w:rsidRPr="00516307" w:rsidRDefault="001A06E9" w:rsidP="003C2239">
            <w:pPr>
              <w:spacing w:line="240" w:lineRule="atLeast"/>
              <w:jc w:val="both"/>
              <w:rPr>
                <w:rFonts w:ascii="Times New Roman" w:eastAsia="標楷體" w:hAnsi="Times New Roman"/>
              </w:rPr>
            </w:pPr>
            <w:r w:rsidRPr="00516307">
              <w:rPr>
                <w:rFonts w:ascii="Times New Roman" w:eastAsia="標楷體" w:hAnsi="標楷體" w:hint="eastAsia"/>
                <w:kern w:val="0"/>
              </w:rPr>
              <w:t>融入學習策略的指導。</w:t>
            </w:r>
          </w:p>
        </w:tc>
        <w:tc>
          <w:tcPr>
            <w:tcW w:w="567" w:type="dxa"/>
            <w:vAlign w:val="center"/>
          </w:tcPr>
          <w:p w:rsidR="001A06E9" w:rsidRPr="00516307" w:rsidRDefault="001A06E9" w:rsidP="003C2239">
            <w:pPr>
              <w:spacing w:line="420" w:lineRule="exact"/>
              <w:rPr>
                <w:rFonts w:ascii="Times New Roman" w:eastAsia="標楷體" w:hAnsi="Times New Roman"/>
                <w:szCs w:val="24"/>
              </w:rPr>
            </w:pPr>
          </w:p>
        </w:tc>
        <w:tc>
          <w:tcPr>
            <w:tcW w:w="567" w:type="dxa"/>
            <w:vAlign w:val="center"/>
          </w:tcPr>
          <w:p w:rsidR="001A06E9" w:rsidRPr="00516307" w:rsidRDefault="001A06E9" w:rsidP="003C2239">
            <w:pPr>
              <w:spacing w:line="420" w:lineRule="exact"/>
              <w:rPr>
                <w:rFonts w:ascii="Times New Roman" w:eastAsia="標楷體" w:hAnsi="Times New Roman"/>
                <w:szCs w:val="24"/>
              </w:rPr>
            </w:pPr>
          </w:p>
        </w:tc>
        <w:tc>
          <w:tcPr>
            <w:tcW w:w="567" w:type="dxa"/>
            <w:vAlign w:val="center"/>
          </w:tcPr>
          <w:p w:rsidR="001A06E9" w:rsidRPr="00516307" w:rsidRDefault="001A06E9" w:rsidP="003C2239">
            <w:pPr>
              <w:spacing w:line="420" w:lineRule="exact"/>
              <w:rPr>
                <w:rFonts w:ascii="Times New Roman" w:eastAsia="標楷體" w:hAnsi="Times New Roman"/>
                <w:szCs w:val="24"/>
              </w:rPr>
            </w:pPr>
          </w:p>
        </w:tc>
        <w:tc>
          <w:tcPr>
            <w:tcW w:w="641" w:type="dxa"/>
            <w:vAlign w:val="center"/>
          </w:tcPr>
          <w:p w:rsidR="001A06E9" w:rsidRPr="00516307" w:rsidRDefault="001A06E9" w:rsidP="003C2239">
            <w:pPr>
              <w:spacing w:line="420" w:lineRule="exact"/>
              <w:rPr>
                <w:rFonts w:ascii="Times New Roman" w:eastAsia="標楷體" w:hAnsi="Times New Roman"/>
                <w:szCs w:val="24"/>
              </w:rPr>
            </w:pPr>
          </w:p>
        </w:tc>
        <w:tc>
          <w:tcPr>
            <w:tcW w:w="4244" w:type="dxa"/>
            <w:vMerge/>
            <w:vAlign w:val="center"/>
          </w:tcPr>
          <w:p w:rsidR="001A06E9" w:rsidRPr="00516307" w:rsidRDefault="001A06E9" w:rsidP="003C2239">
            <w:pPr>
              <w:spacing w:line="420" w:lineRule="exact"/>
              <w:rPr>
                <w:rFonts w:ascii="Times New Roman" w:eastAsia="標楷體" w:hAnsi="Times New Roman"/>
                <w:szCs w:val="24"/>
              </w:rPr>
            </w:pPr>
          </w:p>
        </w:tc>
      </w:tr>
      <w:tr w:rsidR="001A06E9" w:rsidRPr="00C72981" w:rsidTr="003C2239">
        <w:trPr>
          <w:cantSplit/>
          <w:trHeight w:val="551"/>
          <w:jc w:val="center"/>
        </w:trPr>
        <w:tc>
          <w:tcPr>
            <w:tcW w:w="777" w:type="dxa"/>
            <w:vMerge/>
            <w:shd w:val="clear" w:color="auto" w:fill="D9D9D9"/>
            <w:vAlign w:val="center"/>
          </w:tcPr>
          <w:p w:rsidR="001A06E9" w:rsidRPr="00516307" w:rsidRDefault="001A06E9" w:rsidP="003C2239">
            <w:pPr>
              <w:spacing w:line="420" w:lineRule="exact"/>
              <w:jc w:val="center"/>
              <w:rPr>
                <w:rFonts w:ascii="Times New Roman" w:eastAsia="標楷體" w:hAnsi="Times New Roman"/>
              </w:rPr>
            </w:pPr>
          </w:p>
        </w:tc>
        <w:tc>
          <w:tcPr>
            <w:tcW w:w="3544" w:type="dxa"/>
            <w:vAlign w:val="center"/>
          </w:tcPr>
          <w:p w:rsidR="001A06E9" w:rsidRPr="00516307" w:rsidRDefault="001A06E9" w:rsidP="003C2239">
            <w:pPr>
              <w:spacing w:line="240" w:lineRule="atLeast"/>
              <w:jc w:val="both"/>
              <w:rPr>
                <w:rFonts w:ascii="Times New Roman" w:eastAsia="標楷體" w:hAnsi="Times New Roman"/>
              </w:rPr>
            </w:pPr>
            <w:r>
              <w:rPr>
                <w:rFonts w:ascii="Times New Roman" w:eastAsia="標楷體" w:hAnsi="標楷體" w:hint="eastAsia"/>
                <w:kern w:val="0"/>
              </w:rPr>
              <w:t>運用口語、非口語、走動或發問等</w:t>
            </w:r>
            <w:r w:rsidRPr="00516307">
              <w:rPr>
                <w:rFonts w:ascii="Times New Roman" w:eastAsia="標楷體" w:hAnsi="標楷體" w:hint="eastAsia"/>
                <w:kern w:val="0"/>
              </w:rPr>
              <w:t>技巧，幫助學生學習。</w:t>
            </w:r>
          </w:p>
        </w:tc>
        <w:tc>
          <w:tcPr>
            <w:tcW w:w="567" w:type="dxa"/>
            <w:vAlign w:val="center"/>
          </w:tcPr>
          <w:p w:rsidR="001A06E9" w:rsidRPr="00516307" w:rsidRDefault="001A06E9" w:rsidP="003C2239">
            <w:pPr>
              <w:spacing w:line="420" w:lineRule="exact"/>
              <w:rPr>
                <w:rFonts w:ascii="Times New Roman" w:eastAsia="標楷體" w:hAnsi="Times New Roman"/>
                <w:szCs w:val="24"/>
              </w:rPr>
            </w:pPr>
          </w:p>
        </w:tc>
        <w:tc>
          <w:tcPr>
            <w:tcW w:w="567" w:type="dxa"/>
            <w:vAlign w:val="center"/>
          </w:tcPr>
          <w:p w:rsidR="001A06E9" w:rsidRPr="00516307" w:rsidRDefault="001A06E9" w:rsidP="003C2239">
            <w:pPr>
              <w:spacing w:line="420" w:lineRule="exact"/>
              <w:rPr>
                <w:rFonts w:ascii="Times New Roman" w:eastAsia="標楷體" w:hAnsi="Times New Roman"/>
                <w:szCs w:val="24"/>
              </w:rPr>
            </w:pPr>
          </w:p>
        </w:tc>
        <w:tc>
          <w:tcPr>
            <w:tcW w:w="567" w:type="dxa"/>
            <w:vAlign w:val="center"/>
          </w:tcPr>
          <w:p w:rsidR="001A06E9" w:rsidRPr="00516307" w:rsidRDefault="001A06E9" w:rsidP="003C2239">
            <w:pPr>
              <w:spacing w:line="420" w:lineRule="exact"/>
              <w:rPr>
                <w:rFonts w:ascii="Times New Roman" w:eastAsia="標楷體" w:hAnsi="Times New Roman"/>
                <w:szCs w:val="24"/>
              </w:rPr>
            </w:pPr>
          </w:p>
        </w:tc>
        <w:tc>
          <w:tcPr>
            <w:tcW w:w="641" w:type="dxa"/>
            <w:vAlign w:val="center"/>
          </w:tcPr>
          <w:p w:rsidR="001A06E9" w:rsidRPr="00516307" w:rsidRDefault="001A06E9" w:rsidP="003C2239">
            <w:pPr>
              <w:spacing w:line="420" w:lineRule="exact"/>
              <w:rPr>
                <w:rFonts w:ascii="Times New Roman" w:eastAsia="標楷體" w:hAnsi="Times New Roman"/>
                <w:szCs w:val="24"/>
              </w:rPr>
            </w:pPr>
          </w:p>
        </w:tc>
        <w:tc>
          <w:tcPr>
            <w:tcW w:w="4244" w:type="dxa"/>
            <w:vMerge/>
            <w:vAlign w:val="center"/>
          </w:tcPr>
          <w:p w:rsidR="001A06E9" w:rsidRPr="00516307" w:rsidRDefault="001A06E9" w:rsidP="003C2239">
            <w:pPr>
              <w:spacing w:line="420" w:lineRule="exact"/>
              <w:rPr>
                <w:rFonts w:ascii="Times New Roman" w:eastAsia="標楷體" w:hAnsi="Times New Roman"/>
                <w:szCs w:val="24"/>
              </w:rPr>
            </w:pPr>
          </w:p>
        </w:tc>
      </w:tr>
      <w:tr w:rsidR="001A06E9" w:rsidRPr="00C72981" w:rsidTr="003C2239">
        <w:trPr>
          <w:cantSplit/>
          <w:trHeight w:val="319"/>
          <w:jc w:val="center"/>
        </w:trPr>
        <w:tc>
          <w:tcPr>
            <w:tcW w:w="777" w:type="dxa"/>
            <w:vMerge/>
            <w:shd w:val="clear" w:color="auto" w:fill="D9D9D9"/>
            <w:vAlign w:val="center"/>
          </w:tcPr>
          <w:p w:rsidR="001A06E9" w:rsidRPr="00516307" w:rsidRDefault="001A06E9" w:rsidP="003C2239">
            <w:pPr>
              <w:spacing w:line="420" w:lineRule="exact"/>
              <w:jc w:val="center"/>
              <w:rPr>
                <w:rFonts w:ascii="Times New Roman" w:eastAsia="標楷體" w:hAnsi="Times New Roman"/>
              </w:rPr>
            </w:pPr>
          </w:p>
        </w:tc>
        <w:tc>
          <w:tcPr>
            <w:tcW w:w="3544" w:type="dxa"/>
            <w:vAlign w:val="center"/>
          </w:tcPr>
          <w:p w:rsidR="001A06E9" w:rsidRDefault="001A06E9" w:rsidP="003C2239">
            <w:pPr>
              <w:spacing w:line="240" w:lineRule="atLeast"/>
              <w:jc w:val="both"/>
              <w:rPr>
                <w:rFonts w:ascii="Times New Roman" w:eastAsia="標楷體" w:hAnsi="標楷體"/>
                <w:kern w:val="0"/>
              </w:rPr>
            </w:pPr>
            <w:r>
              <w:rPr>
                <w:rFonts w:ascii="Times New Roman" w:eastAsia="標楷體" w:hAnsi="標楷體" w:hint="eastAsia"/>
                <w:kern w:val="0"/>
              </w:rPr>
              <w:t>適時歸納學習重點。</w:t>
            </w:r>
          </w:p>
        </w:tc>
        <w:tc>
          <w:tcPr>
            <w:tcW w:w="567" w:type="dxa"/>
            <w:vAlign w:val="center"/>
          </w:tcPr>
          <w:p w:rsidR="001A06E9" w:rsidRPr="00516307" w:rsidRDefault="001A06E9" w:rsidP="003C2239">
            <w:pPr>
              <w:spacing w:line="420" w:lineRule="exact"/>
              <w:rPr>
                <w:rFonts w:ascii="Times New Roman" w:eastAsia="標楷體" w:hAnsi="Times New Roman"/>
                <w:szCs w:val="24"/>
              </w:rPr>
            </w:pPr>
          </w:p>
        </w:tc>
        <w:tc>
          <w:tcPr>
            <w:tcW w:w="567" w:type="dxa"/>
            <w:vAlign w:val="center"/>
          </w:tcPr>
          <w:p w:rsidR="001A06E9" w:rsidRPr="00516307" w:rsidRDefault="001A06E9" w:rsidP="003C2239">
            <w:pPr>
              <w:spacing w:line="420" w:lineRule="exact"/>
              <w:rPr>
                <w:rFonts w:ascii="Times New Roman" w:eastAsia="標楷體" w:hAnsi="Times New Roman"/>
                <w:szCs w:val="24"/>
              </w:rPr>
            </w:pPr>
          </w:p>
        </w:tc>
        <w:tc>
          <w:tcPr>
            <w:tcW w:w="567" w:type="dxa"/>
            <w:vAlign w:val="center"/>
          </w:tcPr>
          <w:p w:rsidR="001A06E9" w:rsidRPr="00516307" w:rsidRDefault="001A06E9" w:rsidP="003C2239">
            <w:pPr>
              <w:spacing w:line="420" w:lineRule="exact"/>
              <w:rPr>
                <w:rFonts w:ascii="Times New Roman" w:eastAsia="標楷體" w:hAnsi="Times New Roman"/>
                <w:szCs w:val="24"/>
              </w:rPr>
            </w:pPr>
          </w:p>
        </w:tc>
        <w:tc>
          <w:tcPr>
            <w:tcW w:w="641" w:type="dxa"/>
            <w:vAlign w:val="center"/>
          </w:tcPr>
          <w:p w:rsidR="001A06E9" w:rsidRPr="00516307" w:rsidRDefault="001A06E9" w:rsidP="003C2239">
            <w:pPr>
              <w:spacing w:line="420" w:lineRule="exact"/>
              <w:rPr>
                <w:rFonts w:ascii="Times New Roman" w:eastAsia="標楷體" w:hAnsi="Times New Roman"/>
                <w:szCs w:val="24"/>
              </w:rPr>
            </w:pPr>
          </w:p>
        </w:tc>
        <w:tc>
          <w:tcPr>
            <w:tcW w:w="4244" w:type="dxa"/>
            <w:vMerge/>
            <w:vAlign w:val="center"/>
          </w:tcPr>
          <w:p w:rsidR="001A06E9" w:rsidRPr="00516307" w:rsidRDefault="001A06E9" w:rsidP="003C2239">
            <w:pPr>
              <w:spacing w:line="420" w:lineRule="exact"/>
              <w:rPr>
                <w:rFonts w:ascii="Times New Roman" w:eastAsia="標楷體" w:hAnsi="Times New Roman"/>
                <w:szCs w:val="24"/>
              </w:rPr>
            </w:pPr>
          </w:p>
        </w:tc>
      </w:tr>
      <w:tr w:rsidR="001A06E9" w:rsidRPr="00C72981" w:rsidTr="003C2239">
        <w:trPr>
          <w:cantSplit/>
          <w:trHeight w:val="467"/>
          <w:jc w:val="center"/>
        </w:trPr>
        <w:tc>
          <w:tcPr>
            <w:tcW w:w="777" w:type="dxa"/>
            <w:vMerge/>
            <w:shd w:val="clear" w:color="auto" w:fill="D9D9D9"/>
            <w:vAlign w:val="center"/>
          </w:tcPr>
          <w:p w:rsidR="001A06E9" w:rsidRPr="00516307" w:rsidRDefault="001A06E9" w:rsidP="003C2239">
            <w:pPr>
              <w:spacing w:line="420" w:lineRule="exact"/>
              <w:jc w:val="center"/>
              <w:rPr>
                <w:rFonts w:ascii="Times New Roman" w:eastAsia="標楷體" w:hAnsi="Times New Roman"/>
              </w:rPr>
            </w:pPr>
          </w:p>
        </w:tc>
        <w:tc>
          <w:tcPr>
            <w:tcW w:w="3544" w:type="dxa"/>
            <w:vAlign w:val="center"/>
          </w:tcPr>
          <w:p w:rsidR="001A06E9" w:rsidRPr="00516307" w:rsidRDefault="001A06E9" w:rsidP="003C2239">
            <w:pPr>
              <w:spacing w:line="240" w:lineRule="atLeast"/>
              <w:jc w:val="both"/>
              <w:rPr>
                <w:rFonts w:ascii="Times New Roman" w:eastAsia="標楷體" w:hAnsi="Times New Roman"/>
                <w:u w:val="single"/>
              </w:rPr>
            </w:pPr>
            <w:r>
              <w:rPr>
                <w:rFonts w:ascii="Times New Roman" w:eastAsia="標楷體" w:hAnsi="標楷體" w:hint="eastAsia"/>
                <w:kern w:val="0"/>
              </w:rPr>
              <w:t>教學時，能運用適當</w:t>
            </w:r>
            <w:r>
              <w:rPr>
                <w:rFonts w:ascii="Times New Roman" w:eastAsia="標楷體" w:hAnsi="標楷體"/>
                <w:kern w:val="0"/>
              </w:rPr>
              <w:t>(</w:t>
            </w:r>
            <w:r>
              <w:rPr>
                <w:rFonts w:ascii="Times New Roman" w:eastAsia="標楷體" w:hAnsi="標楷體" w:hint="eastAsia"/>
                <w:kern w:val="0"/>
              </w:rPr>
              <w:t>或多元</w:t>
            </w:r>
            <w:r>
              <w:rPr>
                <w:rFonts w:ascii="Times New Roman" w:eastAsia="標楷體" w:hAnsi="標楷體"/>
                <w:kern w:val="0"/>
              </w:rPr>
              <w:t>)</w:t>
            </w:r>
            <w:r>
              <w:rPr>
                <w:rFonts w:ascii="Times New Roman" w:eastAsia="標楷體" w:hAnsi="標楷體" w:hint="eastAsia"/>
                <w:kern w:val="0"/>
              </w:rPr>
              <w:t>評量，了解</w:t>
            </w:r>
            <w:r w:rsidRPr="00516307">
              <w:rPr>
                <w:rFonts w:ascii="Times New Roman" w:eastAsia="標楷體" w:hAnsi="標楷體" w:hint="eastAsia"/>
                <w:kern w:val="0"/>
              </w:rPr>
              <w:t>學生學習情形。</w:t>
            </w:r>
          </w:p>
        </w:tc>
        <w:tc>
          <w:tcPr>
            <w:tcW w:w="567" w:type="dxa"/>
            <w:vAlign w:val="center"/>
          </w:tcPr>
          <w:p w:rsidR="001A06E9" w:rsidRPr="00516307" w:rsidRDefault="001A06E9" w:rsidP="003C2239">
            <w:pPr>
              <w:spacing w:line="420" w:lineRule="exact"/>
              <w:rPr>
                <w:rFonts w:ascii="Times New Roman" w:eastAsia="標楷體" w:hAnsi="Times New Roman"/>
                <w:szCs w:val="24"/>
              </w:rPr>
            </w:pPr>
          </w:p>
        </w:tc>
        <w:tc>
          <w:tcPr>
            <w:tcW w:w="567" w:type="dxa"/>
            <w:vAlign w:val="center"/>
          </w:tcPr>
          <w:p w:rsidR="001A06E9" w:rsidRPr="00516307" w:rsidRDefault="001A06E9" w:rsidP="003C2239">
            <w:pPr>
              <w:spacing w:line="420" w:lineRule="exact"/>
              <w:rPr>
                <w:rFonts w:ascii="Times New Roman" w:eastAsia="標楷體" w:hAnsi="Times New Roman"/>
                <w:szCs w:val="24"/>
              </w:rPr>
            </w:pPr>
          </w:p>
        </w:tc>
        <w:tc>
          <w:tcPr>
            <w:tcW w:w="567" w:type="dxa"/>
            <w:vAlign w:val="center"/>
          </w:tcPr>
          <w:p w:rsidR="001A06E9" w:rsidRPr="00516307" w:rsidRDefault="001A06E9" w:rsidP="003C2239">
            <w:pPr>
              <w:spacing w:line="420" w:lineRule="exact"/>
              <w:rPr>
                <w:rFonts w:ascii="Times New Roman" w:eastAsia="標楷體" w:hAnsi="Times New Roman"/>
                <w:szCs w:val="24"/>
              </w:rPr>
            </w:pPr>
          </w:p>
        </w:tc>
        <w:tc>
          <w:tcPr>
            <w:tcW w:w="641" w:type="dxa"/>
            <w:vAlign w:val="center"/>
          </w:tcPr>
          <w:p w:rsidR="001A06E9" w:rsidRPr="00516307" w:rsidRDefault="001A06E9" w:rsidP="003C2239">
            <w:pPr>
              <w:spacing w:line="420" w:lineRule="exact"/>
              <w:rPr>
                <w:rFonts w:ascii="Times New Roman" w:eastAsia="標楷體" w:hAnsi="Times New Roman"/>
                <w:szCs w:val="24"/>
              </w:rPr>
            </w:pPr>
          </w:p>
        </w:tc>
        <w:tc>
          <w:tcPr>
            <w:tcW w:w="4244" w:type="dxa"/>
            <w:vMerge/>
            <w:vAlign w:val="center"/>
          </w:tcPr>
          <w:p w:rsidR="001A06E9" w:rsidRPr="00516307" w:rsidRDefault="001A06E9" w:rsidP="003C2239">
            <w:pPr>
              <w:spacing w:line="420" w:lineRule="exact"/>
              <w:rPr>
                <w:rFonts w:ascii="Times New Roman" w:eastAsia="標楷體" w:hAnsi="Times New Roman"/>
                <w:szCs w:val="24"/>
              </w:rPr>
            </w:pPr>
          </w:p>
        </w:tc>
      </w:tr>
      <w:tr w:rsidR="001A06E9" w:rsidRPr="00C72981" w:rsidTr="003C2239">
        <w:trPr>
          <w:cantSplit/>
          <w:trHeight w:val="533"/>
          <w:jc w:val="center"/>
        </w:trPr>
        <w:tc>
          <w:tcPr>
            <w:tcW w:w="777" w:type="dxa"/>
            <w:vMerge/>
            <w:shd w:val="clear" w:color="auto" w:fill="D9D9D9"/>
            <w:vAlign w:val="center"/>
          </w:tcPr>
          <w:p w:rsidR="001A06E9" w:rsidRPr="00516307" w:rsidRDefault="001A06E9" w:rsidP="003C2239">
            <w:pPr>
              <w:spacing w:line="420" w:lineRule="exact"/>
              <w:jc w:val="center"/>
              <w:rPr>
                <w:rFonts w:ascii="Times New Roman" w:eastAsia="標楷體" w:hAnsi="Times New Roman"/>
              </w:rPr>
            </w:pPr>
          </w:p>
        </w:tc>
        <w:tc>
          <w:tcPr>
            <w:tcW w:w="3544" w:type="dxa"/>
            <w:vAlign w:val="center"/>
          </w:tcPr>
          <w:p w:rsidR="001A06E9" w:rsidRPr="00516307" w:rsidRDefault="001A06E9" w:rsidP="003C2239">
            <w:pPr>
              <w:spacing w:line="240" w:lineRule="atLeast"/>
              <w:jc w:val="both"/>
              <w:rPr>
                <w:rFonts w:ascii="Times New Roman" w:eastAsia="標楷體" w:hAnsi="Times New Roman"/>
                <w:u w:val="single"/>
              </w:rPr>
            </w:pPr>
            <w:r>
              <w:rPr>
                <w:rFonts w:ascii="Times New Roman" w:eastAsia="標楷體" w:hAnsi="標楷體" w:hint="eastAsia"/>
                <w:kern w:val="0"/>
              </w:rPr>
              <w:t>分析評量結果，</w:t>
            </w:r>
            <w:r w:rsidRPr="00516307">
              <w:rPr>
                <w:rFonts w:ascii="Times New Roman" w:eastAsia="標楷體" w:hAnsi="標楷體" w:hint="eastAsia"/>
                <w:kern w:val="0"/>
              </w:rPr>
              <w:t>提供學生適切的學習回饋</w:t>
            </w:r>
            <w:r>
              <w:rPr>
                <w:rFonts w:ascii="Times New Roman" w:eastAsia="標楷體" w:hAnsi="標楷體" w:hint="eastAsia"/>
                <w:kern w:val="0"/>
              </w:rPr>
              <w:t>或調整教學。</w:t>
            </w:r>
          </w:p>
        </w:tc>
        <w:tc>
          <w:tcPr>
            <w:tcW w:w="567" w:type="dxa"/>
            <w:vAlign w:val="center"/>
          </w:tcPr>
          <w:p w:rsidR="001A06E9" w:rsidRPr="00516307" w:rsidRDefault="001A06E9" w:rsidP="003C2239">
            <w:pPr>
              <w:spacing w:line="420" w:lineRule="exact"/>
              <w:rPr>
                <w:rFonts w:ascii="Times New Roman" w:eastAsia="標楷體" w:hAnsi="Times New Roman"/>
                <w:szCs w:val="24"/>
              </w:rPr>
            </w:pPr>
          </w:p>
        </w:tc>
        <w:tc>
          <w:tcPr>
            <w:tcW w:w="567" w:type="dxa"/>
            <w:vAlign w:val="center"/>
          </w:tcPr>
          <w:p w:rsidR="001A06E9" w:rsidRPr="00516307" w:rsidRDefault="001A06E9" w:rsidP="003C2239">
            <w:pPr>
              <w:spacing w:line="420" w:lineRule="exact"/>
              <w:rPr>
                <w:rFonts w:ascii="Times New Roman" w:eastAsia="標楷體" w:hAnsi="Times New Roman"/>
                <w:szCs w:val="24"/>
              </w:rPr>
            </w:pPr>
          </w:p>
        </w:tc>
        <w:tc>
          <w:tcPr>
            <w:tcW w:w="567" w:type="dxa"/>
            <w:vAlign w:val="center"/>
          </w:tcPr>
          <w:p w:rsidR="001A06E9" w:rsidRPr="00516307" w:rsidRDefault="001A06E9" w:rsidP="003C2239">
            <w:pPr>
              <w:spacing w:line="420" w:lineRule="exact"/>
              <w:rPr>
                <w:rFonts w:ascii="Times New Roman" w:eastAsia="標楷體" w:hAnsi="Times New Roman"/>
                <w:szCs w:val="24"/>
              </w:rPr>
            </w:pPr>
          </w:p>
        </w:tc>
        <w:tc>
          <w:tcPr>
            <w:tcW w:w="641" w:type="dxa"/>
            <w:vAlign w:val="center"/>
          </w:tcPr>
          <w:p w:rsidR="001A06E9" w:rsidRPr="00516307" w:rsidRDefault="001A06E9" w:rsidP="003C2239">
            <w:pPr>
              <w:spacing w:line="420" w:lineRule="exact"/>
              <w:rPr>
                <w:rFonts w:ascii="Times New Roman" w:eastAsia="標楷體" w:hAnsi="Times New Roman"/>
                <w:szCs w:val="24"/>
              </w:rPr>
            </w:pPr>
          </w:p>
        </w:tc>
        <w:tc>
          <w:tcPr>
            <w:tcW w:w="4244" w:type="dxa"/>
            <w:vMerge/>
            <w:vAlign w:val="center"/>
          </w:tcPr>
          <w:p w:rsidR="001A06E9" w:rsidRPr="00516307" w:rsidRDefault="001A06E9" w:rsidP="003C2239">
            <w:pPr>
              <w:spacing w:line="420" w:lineRule="exact"/>
              <w:rPr>
                <w:rFonts w:ascii="Times New Roman" w:eastAsia="標楷體" w:hAnsi="Times New Roman"/>
                <w:szCs w:val="24"/>
              </w:rPr>
            </w:pPr>
          </w:p>
        </w:tc>
      </w:tr>
      <w:tr w:rsidR="001A06E9" w:rsidRPr="00C72981" w:rsidTr="003C2239">
        <w:trPr>
          <w:cantSplit/>
          <w:trHeight w:val="329"/>
          <w:jc w:val="center"/>
        </w:trPr>
        <w:tc>
          <w:tcPr>
            <w:tcW w:w="777" w:type="dxa"/>
            <w:vMerge/>
            <w:shd w:val="clear" w:color="auto" w:fill="D9D9D9"/>
            <w:vAlign w:val="center"/>
          </w:tcPr>
          <w:p w:rsidR="001A06E9" w:rsidRPr="00516307" w:rsidRDefault="001A06E9" w:rsidP="003C2239">
            <w:pPr>
              <w:spacing w:line="420" w:lineRule="exact"/>
              <w:jc w:val="center"/>
              <w:rPr>
                <w:rFonts w:ascii="Times New Roman" w:eastAsia="標楷體" w:hAnsi="Times New Roman"/>
              </w:rPr>
            </w:pPr>
          </w:p>
        </w:tc>
        <w:tc>
          <w:tcPr>
            <w:tcW w:w="3544" w:type="dxa"/>
            <w:vAlign w:val="center"/>
          </w:tcPr>
          <w:p w:rsidR="001A06E9" w:rsidRPr="00516307" w:rsidRDefault="001A06E9" w:rsidP="003C2239">
            <w:pPr>
              <w:spacing w:line="240" w:lineRule="atLeast"/>
              <w:jc w:val="both"/>
              <w:rPr>
                <w:rFonts w:ascii="Times New Roman" w:eastAsia="標楷體" w:hAnsi="Times New Roman"/>
                <w:u w:val="single"/>
              </w:rPr>
            </w:pPr>
            <w:r w:rsidRPr="00516307">
              <w:rPr>
                <w:rFonts w:ascii="Times New Roman" w:eastAsia="標楷體" w:hAnsi="標楷體" w:hint="eastAsia"/>
                <w:kern w:val="0"/>
              </w:rPr>
              <w:t>運用評量結果，規劃實施充實或補強性課程。</w:t>
            </w:r>
          </w:p>
        </w:tc>
        <w:tc>
          <w:tcPr>
            <w:tcW w:w="567" w:type="dxa"/>
            <w:vAlign w:val="center"/>
          </w:tcPr>
          <w:p w:rsidR="001A06E9" w:rsidRPr="00516307" w:rsidRDefault="001A06E9" w:rsidP="003C2239">
            <w:pPr>
              <w:spacing w:line="420" w:lineRule="exact"/>
              <w:rPr>
                <w:rFonts w:ascii="Times New Roman" w:eastAsia="標楷體" w:hAnsi="Times New Roman"/>
                <w:szCs w:val="24"/>
              </w:rPr>
            </w:pPr>
          </w:p>
        </w:tc>
        <w:tc>
          <w:tcPr>
            <w:tcW w:w="567" w:type="dxa"/>
            <w:vAlign w:val="center"/>
          </w:tcPr>
          <w:p w:rsidR="001A06E9" w:rsidRPr="00516307" w:rsidRDefault="001A06E9" w:rsidP="003C2239">
            <w:pPr>
              <w:spacing w:line="420" w:lineRule="exact"/>
              <w:rPr>
                <w:rFonts w:ascii="Times New Roman" w:eastAsia="標楷體" w:hAnsi="Times New Roman"/>
                <w:szCs w:val="24"/>
              </w:rPr>
            </w:pPr>
          </w:p>
        </w:tc>
        <w:tc>
          <w:tcPr>
            <w:tcW w:w="567" w:type="dxa"/>
            <w:vAlign w:val="center"/>
          </w:tcPr>
          <w:p w:rsidR="001A06E9" w:rsidRPr="00516307" w:rsidRDefault="001A06E9" w:rsidP="003C2239">
            <w:pPr>
              <w:spacing w:line="420" w:lineRule="exact"/>
              <w:rPr>
                <w:rFonts w:ascii="Times New Roman" w:eastAsia="標楷體" w:hAnsi="Times New Roman"/>
                <w:szCs w:val="24"/>
              </w:rPr>
            </w:pPr>
          </w:p>
        </w:tc>
        <w:tc>
          <w:tcPr>
            <w:tcW w:w="641" w:type="dxa"/>
            <w:vAlign w:val="center"/>
          </w:tcPr>
          <w:p w:rsidR="001A06E9" w:rsidRPr="00516307" w:rsidRDefault="001A06E9" w:rsidP="003C2239">
            <w:pPr>
              <w:spacing w:line="420" w:lineRule="exact"/>
              <w:rPr>
                <w:rFonts w:ascii="Times New Roman" w:eastAsia="標楷體" w:hAnsi="Times New Roman"/>
                <w:szCs w:val="24"/>
              </w:rPr>
            </w:pPr>
          </w:p>
        </w:tc>
        <w:tc>
          <w:tcPr>
            <w:tcW w:w="4244" w:type="dxa"/>
            <w:vMerge/>
            <w:vAlign w:val="center"/>
          </w:tcPr>
          <w:p w:rsidR="001A06E9" w:rsidRPr="00516307" w:rsidRDefault="001A06E9" w:rsidP="003C2239">
            <w:pPr>
              <w:spacing w:line="420" w:lineRule="exact"/>
              <w:rPr>
                <w:rFonts w:ascii="Times New Roman" w:eastAsia="標楷體" w:hAnsi="Times New Roman"/>
                <w:szCs w:val="24"/>
              </w:rPr>
            </w:pPr>
          </w:p>
        </w:tc>
      </w:tr>
      <w:tr w:rsidR="001A06E9" w:rsidRPr="00C72981" w:rsidTr="003C2239">
        <w:trPr>
          <w:cantSplit/>
          <w:trHeight w:val="268"/>
          <w:jc w:val="center"/>
        </w:trPr>
        <w:tc>
          <w:tcPr>
            <w:tcW w:w="777" w:type="dxa"/>
            <w:vMerge/>
            <w:shd w:val="clear" w:color="auto" w:fill="D9D9D9"/>
            <w:vAlign w:val="center"/>
          </w:tcPr>
          <w:p w:rsidR="001A06E9" w:rsidRPr="00516307" w:rsidRDefault="001A06E9" w:rsidP="003C2239">
            <w:pPr>
              <w:spacing w:line="420" w:lineRule="exact"/>
              <w:jc w:val="center"/>
              <w:rPr>
                <w:rFonts w:ascii="Times New Roman" w:eastAsia="標楷體" w:hAnsi="Times New Roman"/>
              </w:rPr>
            </w:pPr>
          </w:p>
        </w:tc>
        <w:tc>
          <w:tcPr>
            <w:tcW w:w="3544" w:type="dxa"/>
            <w:vAlign w:val="center"/>
          </w:tcPr>
          <w:p w:rsidR="001A06E9" w:rsidRPr="006043CB" w:rsidRDefault="001A06E9" w:rsidP="003C2239">
            <w:pPr>
              <w:spacing w:line="240" w:lineRule="atLeast"/>
              <w:jc w:val="both"/>
              <w:rPr>
                <w:rFonts w:ascii="Times New Roman" w:eastAsia="標楷體" w:hAnsi="標楷體"/>
                <w:kern w:val="0"/>
              </w:rPr>
            </w:pPr>
            <w:r>
              <w:rPr>
                <w:rFonts w:ascii="Times New Roman" w:eastAsia="標楷體" w:hAnsi="標楷體" w:hint="eastAsia"/>
                <w:kern w:val="0"/>
              </w:rPr>
              <w:t>時間掌控恰當。</w:t>
            </w:r>
          </w:p>
        </w:tc>
        <w:tc>
          <w:tcPr>
            <w:tcW w:w="567" w:type="dxa"/>
            <w:vAlign w:val="center"/>
          </w:tcPr>
          <w:p w:rsidR="001A06E9" w:rsidRPr="00516307" w:rsidRDefault="001A06E9" w:rsidP="003C2239">
            <w:pPr>
              <w:spacing w:line="420" w:lineRule="exact"/>
              <w:rPr>
                <w:rFonts w:ascii="Times New Roman" w:eastAsia="標楷體" w:hAnsi="Times New Roman"/>
                <w:szCs w:val="24"/>
              </w:rPr>
            </w:pPr>
          </w:p>
        </w:tc>
        <w:tc>
          <w:tcPr>
            <w:tcW w:w="567" w:type="dxa"/>
            <w:vAlign w:val="center"/>
          </w:tcPr>
          <w:p w:rsidR="001A06E9" w:rsidRPr="00516307" w:rsidRDefault="001A06E9" w:rsidP="003C2239">
            <w:pPr>
              <w:spacing w:line="420" w:lineRule="exact"/>
              <w:rPr>
                <w:rFonts w:ascii="Times New Roman" w:eastAsia="標楷體" w:hAnsi="Times New Roman"/>
                <w:szCs w:val="24"/>
              </w:rPr>
            </w:pPr>
          </w:p>
        </w:tc>
        <w:tc>
          <w:tcPr>
            <w:tcW w:w="567" w:type="dxa"/>
            <w:vAlign w:val="center"/>
          </w:tcPr>
          <w:p w:rsidR="001A06E9" w:rsidRPr="00516307" w:rsidRDefault="001A06E9" w:rsidP="003C2239">
            <w:pPr>
              <w:spacing w:line="420" w:lineRule="exact"/>
              <w:rPr>
                <w:rFonts w:ascii="Times New Roman" w:eastAsia="標楷體" w:hAnsi="Times New Roman"/>
                <w:szCs w:val="24"/>
              </w:rPr>
            </w:pPr>
          </w:p>
        </w:tc>
        <w:tc>
          <w:tcPr>
            <w:tcW w:w="641" w:type="dxa"/>
            <w:vAlign w:val="center"/>
          </w:tcPr>
          <w:p w:rsidR="001A06E9" w:rsidRPr="00516307" w:rsidRDefault="001A06E9" w:rsidP="003C2239">
            <w:pPr>
              <w:spacing w:line="420" w:lineRule="exact"/>
              <w:rPr>
                <w:rFonts w:ascii="Times New Roman" w:eastAsia="標楷體" w:hAnsi="Times New Roman"/>
                <w:szCs w:val="24"/>
              </w:rPr>
            </w:pPr>
          </w:p>
        </w:tc>
        <w:tc>
          <w:tcPr>
            <w:tcW w:w="4244" w:type="dxa"/>
            <w:vMerge/>
            <w:vAlign w:val="center"/>
          </w:tcPr>
          <w:p w:rsidR="001A06E9" w:rsidRPr="00516307" w:rsidRDefault="001A06E9" w:rsidP="003C2239">
            <w:pPr>
              <w:spacing w:line="420" w:lineRule="exact"/>
              <w:rPr>
                <w:rFonts w:ascii="Times New Roman" w:eastAsia="標楷體" w:hAnsi="Times New Roman"/>
                <w:szCs w:val="24"/>
              </w:rPr>
            </w:pPr>
          </w:p>
        </w:tc>
      </w:tr>
      <w:tr w:rsidR="001A06E9" w:rsidRPr="00C72981" w:rsidTr="003C2239">
        <w:trPr>
          <w:cantSplit/>
          <w:trHeight w:val="259"/>
          <w:jc w:val="center"/>
        </w:trPr>
        <w:tc>
          <w:tcPr>
            <w:tcW w:w="777" w:type="dxa"/>
            <w:vMerge w:val="restart"/>
            <w:shd w:val="clear" w:color="auto" w:fill="D9D9D9"/>
            <w:vAlign w:val="center"/>
          </w:tcPr>
          <w:p w:rsidR="001A06E9" w:rsidRDefault="001A06E9" w:rsidP="003C2239">
            <w:pPr>
              <w:spacing w:line="420" w:lineRule="exact"/>
              <w:jc w:val="center"/>
              <w:rPr>
                <w:rFonts w:ascii="Times New Roman" w:eastAsia="標楷體" w:hAnsi="Times New Roman"/>
              </w:rPr>
            </w:pPr>
            <w:r>
              <w:rPr>
                <w:rFonts w:ascii="Times New Roman" w:eastAsia="標楷體" w:hAnsi="Times New Roman" w:hint="eastAsia"/>
              </w:rPr>
              <w:t>班級</w:t>
            </w:r>
          </w:p>
          <w:p w:rsidR="001A06E9" w:rsidRPr="00516307" w:rsidRDefault="001A06E9" w:rsidP="003C2239">
            <w:pPr>
              <w:spacing w:line="420" w:lineRule="exact"/>
              <w:jc w:val="center"/>
              <w:rPr>
                <w:rFonts w:ascii="Times New Roman" w:eastAsia="標楷體" w:hAnsi="Times New Roman"/>
              </w:rPr>
            </w:pPr>
            <w:r>
              <w:rPr>
                <w:rFonts w:ascii="Times New Roman" w:eastAsia="標楷體" w:hAnsi="Times New Roman" w:hint="eastAsia"/>
              </w:rPr>
              <w:t>經營</w:t>
            </w:r>
          </w:p>
        </w:tc>
        <w:tc>
          <w:tcPr>
            <w:tcW w:w="3544" w:type="dxa"/>
            <w:vAlign w:val="center"/>
          </w:tcPr>
          <w:p w:rsidR="001A06E9" w:rsidRPr="00516307" w:rsidRDefault="001A06E9" w:rsidP="003C2239">
            <w:pPr>
              <w:spacing w:line="240" w:lineRule="atLeast"/>
              <w:jc w:val="both"/>
              <w:rPr>
                <w:rFonts w:ascii="Times New Roman" w:eastAsia="標楷體" w:hAnsi="Times New Roman"/>
                <w:u w:val="single"/>
              </w:rPr>
            </w:pPr>
            <w:r w:rsidRPr="00516307">
              <w:rPr>
                <w:rFonts w:ascii="Times New Roman" w:eastAsia="標楷體" w:hAnsi="標楷體" w:hint="eastAsia"/>
              </w:rPr>
              <w:t>建立有助於學生學習的課堂規範。</w:t>
            </w:r>
          </w:p>
        </w:tc>
        <w:tc>
          <w:tcPr>
            <w:tcW w:w="567" w:type="dxa"/>
            <w:vAlign w:val="center"/>
          </w:tcPr>
          <w:p w:rsidR="001A06E9" w:rsidRPr="00516307" w:rsidRDefault="001A06E9" w:rsidP="003C2239">
            <w:pPr>
              <w:spacing w:line="420" w:lineRule="exact"/>
              <w:rPr>
                <w:rFonts w:ascii="Times New Roman" w:eastAsia="標楷體" w:hAnsi="Times New Roman"/>
                <w:szCs w:val="24"/>
              </w:rPr>
            </w:pPr>
          </w:p>
        </w:tc>
        <w:tc>
          <w:tcPr>
            <w:tcW w:w="567" w:type="dxa"/>
            <w:vAlign w:val="center"/>
          </w:tcPr>
          <w:p w:rsidR="001A06E9" w:rsidRPr="00516307" w:rsidRDefault="001A06E9" w:rsidP="003C2239">
            <w:pPr>
              <w:spacing w:line="420" w:lineRule="exact"/>
              <w:rPr>
                <w:rFonts w:ascii="Times New Roman" w:eastAsia="標楷體" w:hAnsi="Times New Roman"/>
                <w:szCs w:val="24"/>
              </w:rPr>
            </w:pPr>
          </w:p>
        </w:tc>
        <w:tc>
          <w:tcPr>
            <w:tcW w:w="567" w:type="dxa"/>
            <w:vAlign w:val="center"/>
          </w:tcPr>
          <w:p w:rsidR="001A06E9" w:rsidRPr="00516307" w:rsidRDefault="001A06E9" w:rsidP="003C2239">
            <w:pPr>
              <w:spacing w:line="420" w:lineRule="exact"/>
              <w:rPr>
                <w:rFonts w:ascii="Times New Roman" w:eastAsia="標楷體" w:hAnsi="Times New Roman"/>
                <w:szCs w:val="24"/>
              </w:rPr>
            </w:pPr>
          </w:p>
        </w:tc>
        <w:tc>
          <w:tcPr>
            <w:tcW w:w="641" w:type="dxa"/>
            <w:vAlign w:val="center"/>
          </w:tcPr>
          <w:p w:rsidR="001A06E9" w:rsidRPr="00516307" w:rsidRDefault="001A06E9" w:rsidP="003C2239">
            <w:pPr>
              <w:spacing w:line="420" w:lineRule="exact"/>
              <w:rPr>
                <w:rFonts w:ascii="Times New Roman" w:eastAsia="標楷體" w:hAnsi="Times New Roman"/>
                <w:szCs w:val="24"/>
              </w:rPr>
            </w:pPr>
          </w:p>
        </w:tc>
        <w:tc>
          <w:tcPr>
            <w:tcW w:w="4244" w:type="dxa"/>
            <w:vMerge w:val="restart"/>
            <w:vAlign w:val="center"/>
          </w:tcPr>
          <w:p w:rsidR="001A06E9" w:rsidRPr="00516307" w:rsidRDefault="001A06E9" w:rsidP="003C2239">
            <w:pPr>
              <w:spacing w:line="420" w:lineRule="exact"/>
              <w:rPr>
                <w:rFonts w:ascii="Times New Roman" w:eastAsia="標楷體" w:hAnsi="Times New Roman"/>
                <w:szCs w:val="24"/>
              </w:rPr>
            </w:pPr>
          </w:p>
        </w:tc>
      </w:tr>
      <w:tr w:rsidR="001A06E9" w:rsidRPr="00C72981" w:rsidTr="003C2239">
        <w:trPr>
          <w:cantSplit/>
          <w:trHeight w:val="252"/>
          <w:jc w:val="center"/>
        </w:trPr>
        <w:tc>
          <w:tcPr>
            <w:tcW w:w="777" w:type="dxa"/>
            <w:vMerge/>
            <w:shd w:val="clear" w:color="auto" w:fill="D9D9D9"/>
            <w:vAlign w:val="center"/>
          </w:tcPr>
          <w:p w:rsidR="001A06E9" w:rsidRPr="00516307" w:rsidRDefault="001A06E9" w:rsidP="003C2239">
            <w:pPr>
              <w:spacing w:line="420" w:lineRule="exact"/>
              <w:jc w:val="center"/>
              <w:rPr>
                <w:rFonts w:ascii="Times New Roman" w:eastAsia="標楷體" w:hAnsi="Times New Roman"/>
                <w:b/>
              </w:rPr>
            </w:pPr>
          </w:p>
        </w:tc>
        <w:tc>
          <w:tcPr>
            <w:tcW w:w="3544" w:type="dxa"/>
            <w:vAlign w:val="center"/>
          </w:tcPr>
          <w:p w:rsidR="001A06E9" w:rsidRPr="00516307" w:rsidRDefault="001A06E9" w:rsidP="003C2239">
            <w:pPr>
              <w:spacing w:line="240" w:lineRule="atLeast"/>
              <w:jc w:val="both"/>
              <w:rPr>
                <w:rFonts w:ascii="Times New Roman" w:eastAsia="標楷體" w:hAnsi="Times New Roman"/>
                <w:u w:val="single"/>
              </w:rPr>
            </w:pPr>
            <w:r w:rsidRPr="00516307">
              <w:rPr>
                <w:rFonts w:ascii="Times New Roman" w:eastAsia="標楷體" w:hAnsi="標楷體" w:hint="eastAsia"/>
                <w:szCs w:val="24"/>
              </w:rPr>
              <w:t>適切引導或回應學生的行為表現。</w:t>
            </w:r>
          </w:p>
        </w:tc>
        <w:tc>
          <w:tcPr>
            <w:tcW w:w="567" w:type="dxa"/>
            <w:vAlign w:val="center"/>
          </w:tcPr>
          <w:p w:rsidR="001A06E9" w:rsidRPr="00516307" w:rsidRDefault="001A06E9" w:rsidP="003C2239">
            <w:pPr>
              <w:spacing w:line="420" w:lineRule="exact"/>
              <w:rPr>
                <w:rFonts w:ascii="Times New Roman" w:eastAsia="標楷體" w:hAnsi="Times New Roman"/>
                <w:szCs w:val="24"/>
              </w:rPr>
            </w:pPr>
          </w:p>
        </w:tc>
        <w:tc>
          <w:tcPr>
            <w:tcW w:w="567" w:type="dxa"/>
            <w:vAlign w:val="center"/>
          </w:tcPr>
          <w:p w:rsidR="001A06E9" w:rsidRPr="00516307" w:rsidRDefault="001A06E9" w:rsidP="003C2239">
            <w:pPr>
              <w:spacing w:line="420" w:lineRule="exact"/>
              <w:rPr>
                <w:rFonts w:ascii="Times New Roman" w:eastAsia="標楷體" w:hAnsi="Times New Roman"/>
                <w:szCs w:val="24"/>
              </w:rPr>
            </w:pPr>
          </w:p>
        </w:tc>
        <w:tc>
          <w:tcPr>
            <w:tcW w:w="567" w:type="dxa"/>
            <w:vAlign w:val="center"/>
          </w:tcPr>
          <w:p w:rsidR="001A06E9" w:rsidRPr="00516307" w:rsidRDefault="001A06E9" w:rsidP="003C2239">
            <w:pPr>
              <w:spacing w:line="420" w:lineRule="exact"/>
              <w:rPr>
                <w:rFonts w:ascii="Times New Roman" w:eastAsia="標楷體" w:hAnsi="Times New Roman"/>
                <w:szCs w:val="24"/>
              </w:rPr>
            </w:pPr>
          </w:p>
        </w:tc>
        <w:tc>
          <w:tcPr>
            <w:tcW w:w="641" w:type="dxa"/>
            <w:vAlign w:val="center"/>
          </w:tcPr>
          <w:p w:rsidR="001A06E9" w:rsidRPr="00516307" w:rsidRDefault="001A06E9" w:rsidP="003C2239">
            <w:pPr>
              <w:spacing w:line="420" w:lineRule="exact"/>
              <w:rPr>
                <w:rFonts w:ascii="Times New Roman" w:eastAsia="標楷體" w:hAnsi="Times New Roman"/>
                <w:szCs w:val="24"/>
              </w:rPr>
            </w:pPr>
          </w:p>
        </w:tc>
        <w:tc>
          <w:tcPr>
            <w:tcW w:w="4244" w:type="dxa"/>
            <w:vMerge/>
            <w:vAlign w:val="center"/>
          </w:tcPr>
          <w:p w:rsidR="001A06E9" w:rsidRPr="00516307" w:rsidRDefault="001A06E9" w:rsidP="003C2239">
            <w:pPr>
              <w:spacing w:line="420" w:lineRule="exact"/>
              <w:rPr>
                <w:rFonts w:ascii="Times New Roman" w:eastAsia="標楷體" w:hAnsi="Times New Roman"/>
                <w:szCs w:val="24"/>
              </w:rPr>
            </w:pPr>
          </w:p>
        </w:tc>
      </w:tr>
      <w:tr w:rsidR="001A06E9" w:rsidRPr="00C72981" w:rsidTr="003C2239">
        <w:trPr>
          <w:cantSplit/>
          <w:trHeight w:val="400"/>
          <w:jc w:val="center"/>
        </w:trPr>
        <w:tc>
          <w:tcPr>
            <w:tcW w:w="777" w:type="dxa"/>
            <w:vMerge/>
            <w:shd w:val="clear" w:color="auto" w:fill="D9D9D9"/>
            <w:vAlign w:val="center"/>
          </w:tcPr>
          <w:p w:rsidR="001A06E9" w:rsidRPr="00516307" w:rsidRDefault="001A06E9" w:rsidP="003C2239">
            <w:pPr>
              <w:spacing w:line="420" w:lineRule="exact"/>
              <w:jc w:val="center"/>
              <w:rPr>
                <w:rFonts w:ascii="Times New Roman" w:eastAsia="標楷體" w:hAnsi="Times New Roman"/>
                <w:b/>
              </w:rPr>
            </w:pPr>
          </w:p>
        </w:tc>
        <w:tc>
          <w:tcPr>
            <w:tcW w:w="3544" w:type="dxa"/>
            <w:vAlign w:val="center"/>
          </w:tcPr>
          <w:p w:rsidR="001A06E9" w:rsidRPr="00516307" w:rsidRDefault="001A06E9" w:rsidP="003C2239">
            <w:pPr>
              <w:spacing w:line="240" w:lineRule="atLeast"/>
              <w:jc w:val="both"/>
              <w:rPr>
                <w:rFonts w:ascii="Times New Roman" w:eastAsia="標楷體" w:hAnsi="Times New Roman"/>
                <w:u w:val="single"/>
              </w:rPr>
            </w:pPr>
            <w:r w:rsidRPr="00516307">
              <w:rPr>
                <w:rFonts w:ascii="Times New Roman" w:eastAsia="標楷體" w:hAnsi="標楷體" w:hint="eastAsia"/>
                <w:szCs w:val="24"/>
              </w:rPr>
              <w:t>教學環境與設施的安排，有助於師生互動。</w:t>
            </w:r>
          </w:p>
        </w:tc>
        <w:tc>
          <w:tcPr>
            <w:tcW w:w="567" w:type="dxa"/>
            <w:vAlign w:val="center"/>
          </w:tcPr>
          <w:p w:rsidR="001A06E9" w:rsidRPr="00516307" w:rsidRDefault="001A06E9" w:rsidP="003C2239">
            <w:pPr>
              <w:spacing w:line="420" w:lineRule="exact"/>
              <w:rPr>
                <w:rFonts w:ascii="Times New Roman" w:eastAsia="標楷體" w:hAnsi="Times New Roman"/>
                <w:szCs w:val="24"/>
              </w:rPr>
            </w:pPr>
          </w:p>
        </w:tc>
        <w:tc>
          <w:tcPr>
            <w:tcW w:w="567" w:type="dxa"/>
            <w:vAlign w:val="center"/>
          </w:tcPr>
          <w:p w:rsidR="001A06E9" w:rsidRPr="00516307" w:rsidRDefault="001A06E9" w:rsidP="003C2239">
            <w:pPr>
              <w:spacing w:line="420" w:lineRule="exact"/>
              <w:rPr>
                <w:rFonts w:ascii="Times New Roman" w:eastAsia="標楷體" w:hAnsi="Times New Roman"/>
                <w:szCs w:val="24"/>
              </w:rPr>
            </w:pPr>
          </w:p>
        </w:tc>
        <w:tc>
          <w:tcPr>
            <w:tcW w:w="567" w:type="dxa"/>
            <w:vAlign w:val="center"/>
          </w:tcPr>
          <w:p w:rsidR="001A06E9" w:rsidRPr="00516307" w:rsidRDefault="001A06E9" w:rsidP="003C2239">
            <w:pPr>
              <w:spacing w:line="420" w:lineRule="exact"/>
              <w:rPr>
                <w:rFonts w:ascii="Times New Roman" w:eastAsia="標楷體" w:hAnsi="Times New Roman"/>
                <w:szCs w:val="24"/>
              </w:rPr>
            </w:pPr>
          </w:p>
        </w:tc>
        <w:tc>
          <w:tcPr>
            <w:tcW w:w="641" w:type="dxa"/>
            <w:vAlign w:val="center"/>
          </w:tcPr>
          <w:p w:rsidR="001A06E9" w:rsidRPr="00516307" w:rsidRDefault="001A06E9" w:rsidP="003C2239">
            <w:pPr>
              <w:spacing w:line="420" w:lineRule="exact"/>
              <w:rPr>
                <w:rFonts w:ascii="Times New Roman" w:eastAsia="標楷體" w:hAnsi="Times New Roman"/>
                <w:szCs w:val="24"/>
              </w:rPr>
            </w:pPr>
          </w:p>
        </w:tc>
        <w:tc>
          <w:tcPr>
            <w:tcW w:w="4244" w:type="dxa"/>
            <w:vMerge/>
            <w:vAlign w:val="center"/>
          </w:tcPr>
          <w:p w:rsidR="001A06E9" w:rsidRPr="00516307" w:rsidRDefault="001A06E9" w:rsidP="003C2239">
            <w:pPr>
              <w:spacing w:line="420" w:lineRule="exact"/>
              <w:rPr>
                <w:rFonts w:ascii="Times New Roman" w:eastAsia="標楷體" w:hAnsi="Times New Roman"/>
                <w:szCs w:val="24"/>
              </w:rPr>
            </w:pPr>
          </w:p>
        </w:tc>
      </w:tr>
      <w:tr w:rsidR="001A06E9" w:rsidRPr="00C72981" w:rsidTr="003C2239">
        <w:trPr>
          <w:cantSplit/>
          <w:trHeight w:val="465"/>
          <w:jc w:val="center"/>
        </w:trPr>
        <w:tc>
          <w:tcPr>
            <w:tcW w:w="777" w:type="dxa"/>
            <w:vMerge/>
            <w:shd w:val="clear" w:color="auto" w:fill="D9D9D9"/>
            <w:vAlign w:val="center"/>
          </w:tcPr>
          <w:p w:rsidR="001A06E9" w:rsidRPr="00516307" w:rsidRDefault="001A06E9" w:rsidP="003C2239">
            <w:pPr>
              <w:spacing w:line="420" w:lineRule="exact"/>
              <w:jc w:val="center"/>
              <w:rPr>
                <w:rFonts w:ascii="Times New Roman" w:eastAsia="標楷體" w:hAnsi="Times New Roman"/>
                <w:b/>
              </w:rPr>
            </w:pPr>
          </w:p>
        </w:tc>
        <w:tc>
          <w:tcPr>
            <w:tcW w:w="3544" w:type="dxa"/>
            <w:vAlign w:val="center"/>
          </w:tcPr>
          <w:p w:rsidR="001A06E9" w:rsidRPr="00516307" w:rsidRDefault="001A06E9" w:rsidP="003C2239">
            <w:pPr>
              <w:spacing w:line="240" w:lineRule="atLeast"/>
              <w:jc w:val="both"/>
              <w:rPr>
                <w:rFonts w:ascii="Times New Roman" w:eastAsia="標楷體" w:hAnsi="標楷體"/>
                <w:szCs w:val="24"/>
              </w:rPr>
            </w:pPr>
            <w:r w:rsidRPr="00516307">
              <w:rPr>
                <w:rFonts w:ascii="Times New Roman" w:eastAsia="標楷體" w:hAnsi="標楷體" w:hint="eastAsia"/>
                <w:szCs w:val="24"/>
              </w:rPr>
              <w:t>營造溫暖的學習氣氛，有助於師生之間的合作。</w:t>
            </w:r>
          </w:p>
        </w:tc>
        <w:tc>
          <w:tcPr>
            <w:tcW w:w="567" w:type="dxa"/>
            <w:vAlign w:val="center"/>
          </w:tcPr>
          <w:p w:rsidR="001A06E9" w:rsidRPr="00516307" w:rsidRDefault="001A06E9" w:rsidP="003C2239">
            <w:pPr>
              <w:spacing w:line="420" w:lineRule="exact"/>
              <w:rPr>
                <w:rFonts w:ascii="Times New Roman" w:eastAsia="標楷體" w:hAnsi="Times New Roman"/>
                <w:szCs w:val="24"/>
              </w:rPr>
            </w:pPr>
          </w:p>
        </w:tc>
        <w:tc>
          <w:tcPr>
            <w:tcW w:w="567" w:type="dxa"/>
            <w:vAlign w:val="center"/>
          </w:tcPr>
          <w:p w:rsidR="001A06E9" w:rsidRPr="00516307" w:rsidRDefault="001A06E9" w:rsidP="003C2239">
            <w:pPr>
              <w:spacing w:line="420" w:lineRule="exact"/>
              <w:rPr>
                <w:rFonts w:ascii="Times New Roman" w:eastAsia="標楷體" w:hAnsi="Times New Roman"/>
                <w:szCs w:val="24"/>
              </w:rPr>
            </w:pPr>
          </w:p>
        </w:tc>
        <w:tc>
          <w:tcPr>
            <w:tcW w:w="567" w:type="dxa"/>
            <w:vAlign w:val="center"/>
          </w:tcPr>
          <w:p w:rsidR="001A06E9" w:rsidRPr="00516307" w:rsidRDefault="001A06E9" w:rsidP="003C2239">
            <w:pPr>
              <w:spacing w:line="420" w:lineRule="exact"/>
              <w:rPr>
                <w:rFonts w:ascii="Times New Roman" w:eastAsia="標楷體" w:hAnsi="Times New Roman"/>
                <w:szCs w:val="24"/>
              </w:rPr>
            </w:pPr>
          </w:p>
        </w:tc>
        <w:tc>
          <w:tcPr>
            <w:tcW w:w="641" w:type="dxa"/>
            <w:vAlign w:val="center"/>
          </w:tcPr>
          <w:p w:rsidR="001A06E9" w:rsidRPr="00516307" w:rsidRDefault="001A06E9" w:rsidP="003C2239">
            <w:pPr>
              <w:spacing w:line="420" w:lineRule="exact"/>
              <w:rPr>
                <w:rFonts w:ascii="Times New Roman" w:eastAsia="標楷體" w:hAnsi="Times New Roman"/>
                <w:szCs w:val="24"/>
              </w:rPr>
            </w:pPr>
          </w:p>
        </w:tc>
        <w:tc>
          <w:tcPr>
            <w:tcW w:w="4244" w:type="dxa"/>
            <w:vMerge/>
            <w:vAlign w:val="center"/>
          </w:tcPr>
          <w:p w:rsidR="001A06E9" w:rsidRPr="00516307" w:rsidRDefault="001A06E9" w:rsidP="003C2239">
            <w:pPr>
              <w:spacing w:line="420" w:lineRule="exact"/>
              <w:rPr>
                <w:rFonts w:ascii="Times New Roman" w:eastAsia="標楷體" w:hAnsi="Times New Roman"/>
                <w:szCs w:val="24"/>
              </w:rPr>
            </w:pPr>
          </w:p>
        </w:tc>
      </w:tr>
      <w:tr w:rsidR="001A06E9" w:rsidRPr="00C72981" w:rsidTr="003C2239">
        <w:trPr>
          <w:cantSplit/>
          <w:trHeight w:val="247"/>
          <w:jc w:val="center"/>
        </w:trPr>
        <w:tc>
          <w:tcPr>
            <w:tcW w:w="777" w:type="dxa"/>
            <w:vMerge w:val="restart"/>
            <w:shd w:val="clear" w:color="auto" w:fill="D9D9D9"/>
            <w:vAlign w:val="center"/>
          </w:tcPr>
          <w:p w:rsidR="001A06E9" w:rsidRDefault="001A06E9" w:rsidP="003C2239">
            <w:pPr>
              <w:spacing w:line="420" w:lineRule="exact"/>
              <w:jc w:val="center"/>
              <w:rPr>
                <w:rFonts w:ascii="Times New Roman" w:eastAsia="標楷體" w:hAnsi="Times New Roman"/>
              </w:rPr>
            </w:pPr>
            <w:r>
              <w:rPr>
                <w:rFonts w:ascii="Times New Roman" w:eastAsia="標楷體" w:hAnsi="Times New Roman" w:hint="eastAsia"/>
              </w:rPr>
              <w:t>學生</w:t>
            </w:r>
          </w:p>
          <w:p w:rsidR="001A06E9" w:rsidRPr="003D26C9" w:rsidRDefault="001A06E9" w:rsidP="003C2239">
            <w:pPr>
              <w:spacing w:line="420" w:lineRule="exact"/>
              <w:jc w:val="center"/>
              <w:rPr>
                <w:rFonts w:ascii="Times New Roman" w:eastAsia="標楷體" w:hAnsi="Times New Roman"/>
              </w:rPr>
            </w:pPr>
            <w:r>
              <w:rPr>
                <w:rFonts w:ascii="Times New Roman" w:eastAsia="標楷體" w:hAnsi="Times New Roman" w:hint="eastAsia"/>
              </w:rPr>
              <w:t>行為</w:t>
            </w:r>
          </w:p>
        </w:tc>
        <w:tc>
          <w:tcPr>
            <w:tcW w:w="3544" w:type="dxa"/>
            <w:vAlign w:val="center"/>
          </w:tcPr>
          <w:p w:rsidR="001A06E9" w:rsidRPr="003D26C9" w:rsidRDefault="001A06E9" w:rsidP="003C2239">
            <w:pPr>
              <w:spacing w:line="240" w:lineRule="atLeast"/>
              <w:jc w:val="both"/>
              <w:rPr>
                <w:rFonts w:ascii="Times New Roman" w:eastAsia="標楷體" w:hAnsi="標楷體"/>
                <w:szCs w:val="24"/>
              </w:rPr>
            </w:pPr>
            <w:r>
              <w:rPr>
                <w:rFonts w:ascii="Times New Roman" w:eastAsia="標楷體" w:hAnsi="標楷體" w:hint="eastAsia"/>
                <w:szCs w:val="24"/>
              </w:rPr>
              <w:t>專心聆聽。</w:t>
            </w:r>
          </w:p>
        </w:tc>
        <w:tc>
          <w:tcPr>
            <w:tcW w:w="567" w:type="dxa"/>
            <w:vAlign w:val="center"/>
          </w:tcPr>
          <w:p w:rsidR="001A06E9" w:rsidRPr="003D26C9" w:rsidRDefault="001A06E9" w:rsidP="003C2239">
            <w:pPr>
              <w:spacing w:line="420" w:lineRule="exact"/>
              <w:rPr>
                <w:rFonts w:ascii="Times New Roman" w:eastAsia="標楷體" w:hAnsi="Times New Roman"/>
                <w:szCs w:val="24"/>
              </w:rPr>
            </w:pPr>
          </w:p>
        </w:tc>
        <w:tc>
          <w:tcPr>
            <w:tcW w:w="567" w:type="dxa"/>
            <w:vAlign w:val="center"/>
          </w:tcPr>
          <w:p w:rsidR="001A06E9" w:rsidRPr="003D26C9" w:rsidRDefault="001A06E9" w:rsidP="003C2239">
            <w:pPr>
              <w:spacing w:line="420" w:lineRule="exact"/>
              <w:rPr>
                <w:rFonts w:ascii="Times New Roman" w:eastAsia="標楷體" w:hAnsi="Times New Roman"/>
                <w:szCs w:val="24"/>
              </w:rPr>
            </w:pPr>
          </w:p>
        </w:tc>
        <w:tc>
          <w:tcPr>
            <w:tcW w:w="567" w:type="dxa"/>
            <w:vAlign w:val="center"/>
          </w:tcPr>
          <w:p w:rsidR="001A06E9" w:rsidRPr="003D26C9" w:rsidRDefault="001A06E9" w:rsidP="003C2239">
            <w:pPr>
              <w:spacing w:line="420" w:lineRule="exact"/>
              <w:rPr>
                <w:rFonts w:ascii="Times New Roman" w:eastAsia="標楷體" w:hAnsi="Times New Roman"/>
                <w:szCs w:val="24"/>
              </w:rPr>
            </w:pPr>
          </w:p>
        </w:tc>
        <w:tc>
          <w:tcPr>
            <w:tcW w:w="641" w:type="dxa"/>
            <w:vAlign w:val="center"/>
          </w:tcPr>
          <w:p w:rsidR="001A06E9" w:rsidRPr="003D26C9" w:rsidRDefault="001A06E9" w:rsidP="003C2239">
            <w:pPr>
              <w:spacing w:line="420" w:lineRule="exact"/>
              <w:rPr>
                <w:rFonts w:ascii="Times New Roman" w:eastAsia="標楷體" w:hAnsi="Times New Roman"/>
                <w:szCs w:val="24"/>
              </w:rPr>
            </w:pPr>
          </w:p>
        </w:tc>
        <w:tc>
          <w:tcPr>
            <w:tcW w:w="4244" w:type="dxa"/>
            <w:vMerge w:val="restart"/>
            <w:vAlign w:val="center"/>
          </w:tcPr>
          <w:p w:rsidR="001A06E9" w:rsidRPr="003D26C9" w:rsidRDefault="001A06E9" w:rsidP="003C2239">
            <w:pPr>
              <w:spacing w:line="420" w:lineRule="exact"/>
              <w:rPr>
                <w:rFonts w:ascii="Times New Roman" w:eastAsia="標楷體" w:hAnsi="Times New Roman"/>
                <w:szCs w:val="24"/>
              </w:rPr>
            </w:pPr>
          </w:p>
        </w:tc>
      </w:tr>
      <w:tr w:rsidR="001A06E9" w:rsidRPr="00C72981" w:rsidTr="003C2239">
        <w:trPr>
          <w:cantSplit/>
          <w:trHeight w:val="254"/>
          <w:jc w:val="center"/>
        </w:trPr>
        <w:tc>
          <w:tcPr>
            <w:tcW w:w="777" w:type="dxa"/>
            <w:vMerge/>
            <w:shd w:val="clear" w:color="auto" w:fill="D9D9D9"/>
            <w:vAlign w:val="center"/>
          </w:tcPr>
          <w:p w:rsidR="001A06E9" w:rsidRPr="003D26C9" w:rsidRDefault="001A06E9" w:rsidP="003C2239">
            <w:pPr>
              <w:spacing w:line="420" w:lineRule="exact"/>
              <w:jc w:val="center"/>
              <w:rPr>
                <w:rFonts w:ascii="Times New Roman" w:eastAsia="標楷體" w:hAnsi="Times New Roman"/>
              </w:rPr>
            </w:pPr>
          </w:p>
        </w:tc>
        <w:tc>
          <w:tcPr>
            <w:tcW w:w="3544" w:type="dxa"/>
            <w:vAlign w:val="center"/>
          </w:tcPr>
          <w:p w:rsidR="001A06E9" w:rsidRPr="003D26C9" w:rsidRDefault="001A06E9" w:rsidP="003C2239">
            <w:pPr>
              <w:spacing w:line="240" w:lineRule="atLeast"/>
              <w:jc w:val="both"/>
              <w:rPr>
                <w:rFonts w:ascii="Times New Roman" w:eastAsia="標楷體" w:hAnsi="標楷體"/>
                <w:szCs w:val="24"/>
              </w:rPr>
            </w:pPr>
            <w:r>
              <w:rPr>
                <w:rFonts w:ascii="Times New Roman" w:eastAsia="標楷體" w:hAnsi="標楷體" w:hint="eastAsia"/>
                <w:szCs w:val="24"/>
              </w:rPr>
              <w:t>積極參與。</w:t>
            </w:r>
          </w:p>
        </w:tc>
        <w:tc>
          <w:tcPr>
            <w:tcW w:w="567" w:type="dxa"/>
            <w:vAlign w:val="center"/>
          </w:tcPr>
          <w:p w:rsidR="001A06E9" w:rsidRPr="003D26C9" w:rsidRDefault="001A06E9" w:rsidP="003C2239">
            <w:pPr>
              <w:spacing w:line="420" w:lineRule="exact"/>
              <w:rPr>
                <w:rFonts w:ascii="Times New Roman" w:eastAsia="標楷體" w:hAnsi="Times New Roman"/>
                <w:szCs w:val="24"/>
              </w:rPr>
            </w:pPr>
          </w:p>
        </w:tc>
        <w:tc>
          <w:tcPr>
            <w:tcW w:w="567" w:type="dxa"/>
            <w:vAlign w:val="center"/>
          </w:tcPr>
          <w:p w:rsidR="001A06E9" w:rsidRPr="003D26C9" w:rsidRDefault="001A06E9" w:rsidP="003C2239">
            <w:pPr>
              <w:spacing w:line="420" w:lineRule="exact"/>
              <w:rPr>
                <w:rFonts w:ascii="Times New Roman" w:eastAsia="標楷體" w:hAnsi="Times New Roman"/>
                <w:szCs w:val="24"/>
              </w:rPr>
            </w:pPr>
          </w:p>
        </w:tc>
        <w:tc>
          <w:tcPr>
            <w:tcW w:w="567" w:type="dxa"/>
            <w:vAlign w:val="center"/>
          </w:tcPr>
          <w:p w:rsidR="001A06E9" w:rsidRPr="003D26C9" w:rsidRDefault="001A06E9" w:rsidP="003C2239">
            <w:pPr>
              <w:spacing w:line="420" w:lineRule="exact"/>
              <w:rPr>
                <w:rFonts w:ascii="Times New Roman" w:eastAsia="標楷體" w:hAnsi="Times New Roman"/>
                <w:szCs w:val="24"/>
              </w:rPr>
            </w:pPr>
          </w:p>
        </w:tc>
        <w:tc>
          <w:tcPr>
            <w:tcW w:w="641" w:type="dxa"/>
            <w:vAlign w:val="center"/>
          </w:tcPr>
          <w:p w:rsidR="001A06E9" w:rsidRPr="003D26C9" w:rsidRDefault="001A06E9" w:rsidP="003C2239">
            <w:pPr>
              <w:spacing w:line="420" w:lineRule="exact"/>
              <w:rPr>
                <w:rFonts w:ascii="Times New Roman" w:eastAsia="標楷體" w:hAnsi="Times New Roman"/>
                <w:szCs w:val="24"/>
              </w:rPr>
            </w:pPr>
          </w:p>
        </w:tc>
        <w:tc>
          <w:tcPr>
            <w:tcW w:w="4244" w:type="dxa"/>
            <w:vMerge/>
            <w:vAlign w:val="center"/>
          </w:tcPr>
          <w:p w:rsidR="001A06E9" w:rsidRPr="003D26C9" w:rsidRDefault="001A06E9" w:rsidP="003C2239">
            <w:pPr>
              <w:spacing w:line="420" w:lineRule="exact"/>
              <w:rPr>
                <w:rFonts w:ascii="Times New Roman" w:eastAsia="標楷體" w:hAnsi="Times New Roman"/>
                <w:szCs w:val="24"/>
              </w:rPr>
            </w:pPr>
          </w:p>
        </w:tc>
      </w:tr>
      <w:tr w:rsidR="001A06E9" w:rsidRPr="00C72981" w:rsidTr="003C2239">
        <w:trPr>
          <w:cantSplit/>
          <w:trHeight w:val="530"/>
          <w:jc w:val="center"/>
        </w:trPr>
        <w:tc>
          <w:tcPr>
            <w:tcW w:w="10907" w:type="dxa"/>
            <w:gridSpan w:val="7"/>
            <w:shd w:val="clear" w:color="auto" w:fill="D9D9D9"/>
            <w:vAlign w:val="center"/>
          </w:tcPr>
          <w:p w:rsidR="001A06E9" w:rsidRPr="003D26C9" w:rsidRDefault="001A06E9" w:rsidP="003C2239">
            <w:pPr>
              <w:spacing w:line="420" w:lineRule="exact"/>
              <w:jc w:val="center"/>
              <w:rPr>
                <w:rFonts w:ascii="Times New Roman" w:eastAsia="標楷體" w:hAnsi="Times New Roman"/>
                <w:szCs w:val="24"/>
              </w:rPr>
            </w:pPr>
            <w:r>
              <w:rPr>
                <w:rFonts w:ascii="Times New Roman" w:eastAsia="標楷體" w:hAnsi="Times New Roman" w:hint="eastAsia"/>
                <w:szCs w:val="24"/>
              </w:rPr>
              <w:t>其他</w:t>
            </w:r>
            <w:r>
              <w:rPr>
                <w:rFonts w:ascii="Times New Roman" w:eastAsia="標楷體" w:hAnsi="Times New Roman"/>
                <w:szCs w:val="24"/>
              </w:rPr>
              <w:t>(</w:t>
            </w:r>
            <w:r>
              <w:rPr>
                <w:rFonts w:ascii="Times New Roman" w:eastAsia="標楷體" w:hAnsi="Times New Roman" w:hint="eastAsia"/>
                <w:szCs w:val="24"/>
              </w:rPr>
              <w:t>例如，觀察焦點或上表未提及處，請補充說明於下列</w:t>
            </w:r>
            <w:r>
              <w:rPr>
                <w:rFonts w:ascii="Times New Roman" w:eastAsia="標楷體" w:hAnsi="Times New Roman"/>
                <w:szCs w:val="24"/>
              </w:rPr>
              <w:t>)</w:t>
            </w:r>
          </w:p>
        </w:tc>
      </w:tr>
      <w:tr w:rsidR="001A06E9" w:rsidRPr="00C72981" w:rsidTr="003C2239">
        <w:trPr>
          <w:cantSplit/>
          <w:trHeight w:val="701"/>
          <w:jc w:val="center"/>
        </w:trPr>
        <w:tc>
          <w:tcPr>
            <w:tcW w:w="10907" w:type="dxa"/>
            <w:gridSpan w:val="7"/>
            <w:shd w:val="clear" w:color="auto" w:fill="FFFFFF"/>
            <w:vAlign w:val="center"/>
          </w:tcPr>
          <w:p w:rsidR="001A06E9" w:rsidRDefault="001A06E9" w:rsidP="003C2239">
            <w:pPr>
              <w:spacing w:line="420" w:lineRule="exact"/>
              <w:rPr>
                <w:rFonts w:ascii="Times New Roman" w:eastAsia="標楷體" w:hAnsi="Times New Roman"/>
                <w:szCs w:val="24"/>
              </w:rPr>
            </w:pPr>
          </w:p>
          <w:p w:rsidR="001A06E9" w:rsidRDefault="001A06E9" w:rsidP="003C2239">
            <w:pPr>
              <w:spacing w:line="420" w:lineRule="exact"/>
              <w:rPr>
                <w:rFonts w:ascii="Times New Roman" w:eastAsia="標楷體" w:hAnsi="Times New Roman"/>
                <w:szCs w:val="24"/>
              </w:rPr>
            </w:pPr>
          </w:p>
          <w:p w:rsidR="001A06E9" w:rsidRPr="003D26C9" w:rsidRDefault="001A06E9" w:rsidP="003C2239">
            <w:pPr>
              <w:spacing w:line="420" w:lineRule="exact"/>
              <w:rPr>
                <w:rFonts w:ascii="Times New Roman" w:eastAsia="標楷體" w:hAnsi="Times New Roman"/>
                <w:szCs w:val="24"/>
              </w:rPr>
            </w:pPr>
          </w:p>
        </w:tc>
      </w:tr>
    </w:tbl>
    <w:p w:rsidR="001A06E9" w:rsidRDefault="001A06E9" w:rsidP="0013530E">
      <w:pPr>
        <w:rPr>
          <w:rFonts w:ascii="標楷體" w:eastAsia="標楷體" w:hAnsi="標楷體"/>
        </w:rPr>
      </w:pPr>
      <w:r>
        <w:rPr>
          <w:rFonts w:ascii="標楷體" w:eastAsia="標楷體" w:hAnsi="標楷體" w:hint="eastAsia"/>
        </w:rPr>
        <w:t>註：修改至教師專業發展評鑑精緻版表格</w:t>
      </w:r>
    </w:p>
    <w:p w:rsidR="00EC7F14" w:rsidRDefault="001A06E9" w:rsidP="003C0FCE">
      <w:pPr>
        <w:rPr>
          <w:rFonts w:ascii="標楷體" w:eastAsia="標楷體" w:hAnsi="標楷體"/>
          <w:b/>
        </w:rPr>
      </w:pPr>
      <w:r w:rsidRPr="008C000F">
        <w:rPr>
          <w:rFonts w:ascii="標楷體" w:eastAsia="標楷體" w:hAnsi="標楷體" w:hint="eastAsia"/>
          <w:b/>
        </w:rPr>
        <w:t>觀課者簽章：</w:t>
      </w:r>
      <w:r w:rsidRPr="008C000F">
        <w:rPr>
          <w:rFonts w:ascii="標楷體" w:eastAsia="標楷體" w:hAnsi="標楷體"/>
          <w:b/>
        </w:rPr>
        <w:t xml:space="preserve">                               </w:t>
      </w:r>
      <w:r w:rsidRPr="008C000F">
        <w:rPr>
          <w:rFonts w:ascii="標楷體" w:eastAsia="標楷體" w:hAnsi="標楷體" w:hint="eastAsia"/>
          <w:b/>
        </w:rPr>
        <w:t>教學者簽章：</w:t>
      </w:r>
    </w:p>
    <w:p w:rsidR="00EC7F14" w:rsidRPr="00B53322" w:rsidRDefault="00EC7F14" w:rsidP="00EC7F14">
      <w:pPr>
        <w:jc w:val="center"/>
        <w:rPr>
          <w:rFonts w:ascii="標楷體" w:eastAsia="標楷體" w:hAnsi="標楷體"/>
          <w:b/>
          <w:sz w:val="28"/>
          <w:szCs w:val="28"/>
        </w:rPr>
      </w:pPr>
      <w:r>
        <w:rPr>
          <w:rFonts w:ascii="標楷體" w:eastAsia="標楷體" w:hAnsi="標楷體"/>
          <w:b/>
        </w:rPr>
        <w:br w:type="page"/>
      </w:r>
      <w:r>
        <w:rPr>
          <w:rFonts w:ascii="標楷體" w:eastAsia="標楷體" w:hAnsi="標楷體" w:hint="eastAsia"/>
          <w:b/>
          <w:sz w:val="28"/>
          <w:szCs w:val="28"/>
        </w:rPr>
        <w:lastRenderedPageBreak/>
        <w:t>基隆市武崙國民小學</w:t>
      </w:r>
      <w:r>
        <w:rPr>
          <w:rFonts w:ascii="標楷體" w:eastAsia="標楷體" w:hAnsi="標楷體"/>
          <w:b/>
          <w:sz w:val="28"/>
          <w:szCs w:val="28"/>
        </w:rPr>
        <w:t>1</w:t>
      </w:r>
      <w:r w:rsidR="00D6083E">
        <w:rPr>
          <w:rFonts w:ascii="標楷體" w:eastAsia="標楷體" w:hAnsi="標楷體" w:hint="eastAsia"/>
          <w:b/>
          <w:sz w:val="28"/>
          <w:szCs w:val="28"/>
        </w:rPr>
        <w:t>10</w:t>
      </w:r>
      <w:r>
        <w:rPr>
          <w:rFonts w:ascii="標楷體" w:eastAsia="標楷體" w:hAnsi="標楷體" w:hint="eastAsia"/>
          <w:b/>
          <w:sz w:val="28"/>
          <w:szCs w:val="28"/>
        </w:rPr>
        <w:t>學年度觀課</w:t>
      </w:r>
      <w:r w:rsidRPr="00B53322">
        <w:rPr>
          <w:rFonts w:ascii="標楷體" w:eastAsia="標楷體" w:hAnsi="標楷體" w:hint="eastAsia"/>
          <w:b/>
          <w:sz w:val="28"/>
          <w:szCs w:val="28"/>
        </w:rPr>
        <w:t>紀錄表</w:t>
      </w:r>
      <w:r>
        <w:rPr>
          <w:rFonts w:ascii="標楷體" w:eastAsia="標楷體" w:hAnsi="標楷體"/>
          <w:b/>
          <w:sz w:val="28"/>
          <w:szCs w:val="28"/>
        </w:rPr>
        <w:t>(</w:t>
      </w:r>
      <w:r>
        <w:rPr>
          <w:rFonts w:ascii="標楷體" w:eastAsia="標楷體" w:hAnsi="標楷體" w:hint="eastAsia"/>
          <w:b/>
          <w:sz w:val="28"/>
          <w:szCs w:val="28"/>
        </w:rPr>
        <w:t>觀</w:t>
      </w:r>
      <w:r>
        <w:rPr>
          <w:rFonts w:ascii="標楷體" w:eastAsia="標楷體" w:hAnsi="標楷體"/>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2"/>
        <w:gridCol w:w="1792"/>
        <w:gridCol w:w="1792"/>
        <w:gridCol w:w="1792"/>
        <w:gridCol w:w="1795"/>
        <w:gridCol w:w="1799"/>
      </w:tblGrid>
      <w:tr w:rsidR="00EC7F14" w:rsidRPr="00C72981" w:rsidTr="00F34278">
        <w:tc>
          <w:tcPr>
            <w:tcW w:w="1804" w:type="dxa"/>
            <w:vAlign w:val="center"/>
          </w:tcPr>
          <w:p w:rsidR="00EC7F14" w:rsidRPr="00C72981" w:rsidRDefault="00EC7F14" w:rsidP="00F34278">
            <w:pPr>
              <w:jc w:val="center"/>
              <w:rPr>
                <w:rFonts w:ascii="標楷體" w:eastAsia="標楷體" w:hAnsi="標楷體"/>
                <w:b/>
              </w:rPr>
            </w:pPr>
            <w:r w:rsidRPr="00C72981">
              <w:rPr>
                <w:rFonts w:ascii="標楷體" w:eastAsia="標楷體" w:hAnsi="標楷體" w:hint="eastAsia"/>
                <w:b/>
              </w:rPr>
              <w:t>觀課者</w:t>
            </w:r>
          </w:p>
        </w:tc>
        <w:tc>
          <w:tcPr>
            <w:tcW w:w="1804" w:type="dxa"/>
            <w:vAlign w:val="center"/>
          </w:tcPr>
          <w:p w:rsidR="00EC7F14" w:rsidRPr="00C72981" w:rsidRDefault="00EC7F14" w:rsidP="00F34278">
            <w:pPr>
              <w:rPr>
                <w:rFonts w:ascii="標楷體" w:eastAsia="標楷體" w:hAnsi="標楷體"/>
              </w:rPr>
            </w:pPr>
          </w:p>
        </w:tc>
        <w:tc>
          <w:tcPr>
            <w:tcW w:w="1805" w:type="dxa"/>
            <w:vAlign w:val="center"/>
          </w:tcPr>
          <w:p w:rsidR="00EC7F14" w:rsidRPr="00C72981" w:rsidRDefault="00EC7F14" w:rsidP="00F34278">
            <w:pPr>
              <w:jc w:val="center"/>
              <w:rPr>
                <w:rFonts w:ascii="標楷體" w:eastAsia="標楷體" w:hAnsi="標楷體"/>
                <w:b/>
              </w:rPr>
            </w:pPr>
            <w:r w:rsidRPr="00C72981">
              <w:rPr>
                <w:rFonts w:ascii="標楷體" w:eastAsia="標楷體" w:hAnsi="標楷體" w:hint="eastAsia"/>
                <w:b/>
              </w:rPr>
              <w:t>教學者</w:t>
            </w:r>
          </w:p>
        </w:tc>
        <w:tc>
          <w:tcPr>
            <w:tcW w:w="1805" w:type="dxa"/>
            <w:vAlign w:val="center"/>
          </w:tcPr>
          <w:p w:rsidR="00EC7F14" w:rsidRPr="00C72981" w:rsidRDefault="00EC7F14" w:rsidP="00F34278">
            <w:pPr>
              <w:rPr>
                <w:rFonts w:ascii="標楷體" w:eastAsia="標楷體" w:hAnsi="標楷體"/>
              </w:rPr>
            </w:pPr>
            <w:r>
              <w:rPr>
                <w:rFonts w:ascii="標楷體" w:eastAsia="標楷體" w:hAnsi="標楷體" w:hint="eastAsia"/>
              </w:rPr>
              <w:t>劉素珍</w:t>
            </w:r>
          </w:p>
        </w:tc>
        <w:tc>
          <w:tcPr>
            <w:tcW w:w="1805" w:type="dxa"/>
            <w:vAlign w:val="center"/>
          </w:tcPr>
          <w:p w:rsidR="00EC7F14" w:rsidRPr="00C72981" w:rsidRDefault="00EC7F14" w:rsidP="00F34278">
            <w:pPr>
              <w:jc w:val="center"/>
              <w:rPr>
                <w:rFonts w:ascii="標楷體" w:eastAsia="標楷體" w:hAnsi="標楷體"/>
                <w:b/>
              </w:rPr>
            </w:pPr>
            <w:r>
              <w:rPr>
                <w:rFonts w:ascii="標楷體" w:eastAsia="標楷體" w:hAnsi="標楷體" w:hint="eastAsia"/>
                <w:b/>
              </w:rPr>
              <w:t>觀課</w:t>
            </w:r>
            <w:r w:rsidRPr="00C72981">
              <w:rPr>
                <w:rFonts w:ascii="標楷體" w:eastAsia="標楷體" w:hAnsi="標楷體" w:hint="eastAsia"/>
                <w:b/>
              </w:rPr>
              <w:t>日期</w:t>
            </w:r>
          </w:p>
        </w:tc>
        <w:tc>
          <w:tcPr>
            <w:tcW w:w="1805" w:type="dxa"/>
            <w:vAlign w:val="center"/>
          </w:tcPr>
          <w:p w:rsidR="00EC7F14" w:rsidRPr="00C72981" w:rsidRDefault="00EC7F14" w:rsidP="00F34278">
            <w:pPr>
              <w:jc w:val="center"/>
              <w:rPr>
                <w:rFonts w:ascii="標楷體" w:eastAsia="標楷體" w:hAnsi="標楷體"/>
              </w:rPr>
            </w:pPr>
            <w:r>
              <w:rPr>
                <w:rFonts w:ascii="標楷體" w:eastAsia="標楷體" w:hAnsi="標楷體"/>
              </w:rPr>
              <w:t>1</w:t>
            </w:r>
            <w:r w:rsidR="00D6083E">
              <w:rPr>
                <w:rFonts w:ascii="標楷體" w:eastAsia="標楷體" w:hAnsi="標楷體" w:hint="eastAsia"/>
              </w:rPr>
              <w:t>10</w:t>
            </w:r>
            <w:r>
              <w:rPr>
                <w:rFonts w:ascii="標楷體" w:eastAsia="標楷體" w:hAnsi="標楷體"/>
              </w:rPr>
              <w:t>.10.</w:t>
            </w:r>
            <w:r>
              <w:rPr>
                <w:rFonts w:ascii="標楷體" w:eastAsia="標楷體" w:hAnsi="標楷體" w:hint="eastAsia"/>
              </w:rPr>
              <w:t>5</w:t>
            </w:r>
          </w:p>
        </w:tc>
      </w:tr>
      <w:tr w:rsidR="00EC7F14" w:rsidRPr="00C72981" w:rsidTr="00F34278">
        <w:trPr>
          <w:trHeight w:val="669"/>
        </w:trPr>
        <w:tc>
          <w:tcPr>
            <w:tcW w:w="1804" w:type="dxa"/>
            <w:vAlign w:val="center"/>
          </w:tcPr>
          <w:p w:rsidR="00EC7F14" w:rsidRPr="00C72981" w:rsidRDefault="00EC7F14" w:rsidP="00F34278">
            <w:pPr>
              <w:jc w:val="center"/>
              <w:rPr>
                <w:rFonts w:ascii="標楷體" w:eastAsia="標楷體" w:hAnsi="標楷體"/>
                <w:b/>
              </w:rPr>
            </w:pPr>
            <w:r w:rsidRPr="00C72981">
              <w:rPr>
                <w:rFonts w:ascii="標楷體" w:eastAsia="標楷體" w:hAnsi="標楷體" w:hint="eastAsia"/>
                <w:b/>
              </w:rPr>
              <w:t>授課年班</w:t>
            </w:r>
          </w:p>
        </w:tc>
        <w:tc>
          <w:tcPr>
            <w:tcW w:w="1804" w:type="dxa"/>
            <w:vAlign w:val="center"/>
          </w:tcPr>
          <w:p w:rsidR="00EC7F14" w:rsidRPr="00C72981" w:rsidRDefault="00EC7F14" w:rsidP="00F34278">
            <w:pPr>
              <w:rPr>
                <w:rFonts w:ascii="標楷體" w:eastAsia="標楷體" w:hAnsi="標楷體"/>
              </w:rPr>
            </w:pPr>
            <w:r>
              <w:rPr>
                <w:rFonts w:ascii="標楷體" w:eastAsia="標楷體" w:hAnsi="標楷體"/>
              </w:rPr>
              <w:t>50</w:t>
            </w:r>
            <w:r w:rsidR="00DD784C">
              <w:rPr>
                <w:rFonts w:ascii="標楷體" w:eastAsia="標楷體" w:hAnsi="標楷體" w:hint="eastAsia"/>
              </w:rPr>
              <w:t>1</w:t>
            </w:r>
          </w:p>
        </w:tc>
        <w:tc>
          <w:tcPr>
            <w:tcW w:w="1805" w:type="dxa"/>
            <w:vAlign w:val="center"/>
          </w:tcPr>
          <w:p w:rsidR="00EC7F14" w:rsidRPr="00C72981" w:rsidRDefault="00EC7F14" w:rsidP="00F34278">
            <w:pPr>
              <w:jc w:val="center"/>
              <w:rPr>
                <w:rFonts w:ascii="標楷體" w:eastAsia="標楷體" w:hAnsi="標楷體"/>
                <w:b/>
              </w:rPr>
            </w:pPr>
            <w:r w:rsidRPr="00C72981">
              <w:rPr>
                <w:rFonts w:ascii="標楷體" w:eastAsia="標楷體" w:hAnsi="標楷體" w:hint="eastAsia"/>
                <w:b/>
              </w:rPr>
              <w:t>教學領域</w:t>
            </w:r>
          </w:p>
        </w:tc>
        <w:tc>
          <w:tcPr>
            <w:tcW w:w="1805" w:type="dxa"/>
            <w:vAlign w:val="center"/>
          </w:tcPr>
          <w:p w:rsidR="00EC7F14" w:rsidRPr="00C72981" w:rsidRDefault="00EC7F14" w:rsidP="00F34278">
            <w:pPr>
              <w:rPr>
                <w:rFonts w:ascii="標楷體" w:eastAsia="標楷體" w:hAnsi="標楷體"/>
              </w:rPr>
            </w:pPr>
            <w:r>
              <w:rPr>
                <w:rFonts w:ascii="標楷體" w:eastAsia="標楷體" w:hAnsi="標楷體" w:hint="eastAsia"/>
              </w:rPr>
              <w:t>自然</w:t>
            </w:r>
          </w:p>
        </w:tc>
        <w:tc>
          <w:tcPr>
            <w:tcW w:w="1805" w:type="dxa"/>
            <w:vAlign w:val="center"/>
          </w:tcPr>
          <w:p w:rsidR="00EC7F14" w:rsidRPr="00C72981" w:rsidRDefault="00EC7F14" w:rsidP="00F34278">
            <w:pPr>
              <w:jc w:val="center"/>
              <w:rPr>
                <w:rFonts w:ascii="標楷體" w:eastAsia="標楷體" w:hAnsi="標楷體"/>
                <w:b/>
              </w:rPr>
            </w:pPr>
            <w:r w:rsidRPr="00C72981">
              <w:rPr>
                <w:rFonts w:ascii="標楷體" w:eastAsia="標楷體" w:hAnsi="標楷體" w:hint="eastAsia"/>
                <w:b/>
              </w:rPr>
              <w:t>教學單元</w:t>
            </w:r>
            <w:r w:rsidRPr="00C72981">
              <w:rPr>
                <w:rFonts w:ascii="標楷體" w:eastAsia="標楷體" w:hAnsi="標楷體"/>
                <w:b/>
              </w:rPr>
              <w:t>(</w:t>
            </w:r>
            <w:r w:rsidRPr="00C72981">
              <w:rPr>
                <w:rFonts w:ascii="標楷體" w:eastAsia="標楷體" w:hAnsi="標楷體" w:hint="eastAsia"/>
                <w:b/>
              </w:rPr>
              <w:t>課</w:t>
            </w:r>
            <w:r w:rsidRPr="00C72981">
              <w:rPr>
                <w:rFonts w:ascii="標楷體" w:eastAsia="標楷體" w:hAnsi="標楷體"/>
                <w:b/>
              </w:rPr>
              <w:t>)</w:t>
            </w:r>
          </w:p>
        </w:tc>
        <w:tc>
          <w:tcPr>
            <w:tcW w:w="1805" w:type="dxa"/>
            <w:vAlign w:val="center"/>
          </w:tcPr>
          <w:p w:rsidR="00EC7F14" w:rsidRPr="00C72981" w:rsidRDefault="00EC7F14" w:rsidP="00F34278">
            <w:pPr>
              <w:jc w:val="center"/>
              <w:rPr>
                <w:rFonts w:ascii="標楷體" w:eastAsia="標楷體" w:hAnsi="標楷體"/>
              </w:rPr>
            </w:pPr>
            <w:r>
              <w:rPr>
                <w:rFonts w:ascii="標楷體" w:eastAsia="標楷體" w:hAnsi="標楷體"/>
              </w:rPr>
              <w:t>5</w:t>
            </w:r>
            <w:r>
              <w:rPr>
                <w:rFonts w:ascii="標楷體" w:eastAsia="標楷體" w:hAnsi="標楷體" w:hint="eastAsia"/>
              </w:rPr>
              <w:t>上第二單元</w:t>
            </w:r>
          </w:p>
        </w:tc>
      </w:tr>
    </w:tbl>
    <w:p w:rsidR="00EC7F14" w:rsidRDefault="00EC7F14" w:rsidP="00EC7F14">
      <w:pPr>
        <w:rPr>
          <w:rFonts w:ascii="標楷體" w:eastAsia="標楷體" w:hAnsi="標楷體"/>
        </w:rPr>
      </w:pPr>
    </w:p>
    <w:p w:rsidR="00EC7F14" w:rsidRPr="003D26C9" w:rsidRDefault="00EC7F14" w:rsidP="00EC7F14">
      <w:pPr>
        <w:rPr>
          <w:rFonts w:ascii="標楷體" w:eastAsia="標楷體" w:hAnsi="標楷體"/>
          <w:b/>
        </w:rPr>
      </w:pPr>
      <w:r w:rsidRPr="00BF023F">
        <w:rPr>
          <w:rFonts w:ascii="標楷體" w:eastAsia="標楷體" w:hAnsi="標楷體" w:hint="eastAsia"/>
          <w:b/>
        </w:rPr>
        <w:t>本單元</w:t>
      </w:r>
      <w:r>
        <w:rPr>
          <w:rFonts w:ascii="標楷體" w:eastAsia="標楷體" w:hAnsi="標楷體"/>
          <w:b/>
        </w:rPr>
        <w:t>(</w:t>
      </w:r>
      <w:r>
        <w:rPr>
          <w:rFonts w:ascii="標楷體" w:eastAsia="標楷體" w:hAnsi="標楷體" w:hint="eastAsia"/>
          <w:b/>
        </w:rPr>
        <w:t>課</w:t>
      </w:r>
      <w:r>
        <w:rPr>
          <w:rFonts w:ascii="標楷體" w:eastAsia="標楷體" w:hAnsi="標楷體"/>
          <w:b/>
        </w:rPr>
        <w:t>)</w:t>
      </w:r>
      <w:r w:rsidRPr="00BF023F">
        <w:rPr>
          <w:rFonts w:ascii="標楷體" w:eastAsia="標楷體" w:hAnsi="標楷體" w:hint="eastAsia"/>
          <w:b/>
        </w:rPr>
        <w:t>共</w:t>
      </w:r>
      <w:r w:rsidRPr="00BF023F">
        <w:rPr>
          <w:rFonts w:ascii="標楷體" w:eastAsia="標楷體" w:hAnsi="標楷體"/>
          <w:b/>
        </w:rPr>
        <w:t>_</w:t>
      </w:r>
      <w:r>
        <w:rPr>
          <w:rFonts w:ascii="標楷體" w:eastAsia="標楷體" w:hAnsi="標楷體"/>
          <w:b/>
        </w:rPr>
        <w:t>7</w:t>
      </w:r>
      <w:r w:rsidRPr="00BF023F">
        <w:rPr>
          <w:rFonts w:ascii="標楷體" w:eastAsia="標楷體" w:hAnsi="標楷體"/>
          <w:b/>
        </w:rPr>
        <w:t>__</w:t>
      </w:r>
      <w:r w:rsidRPr="00BF023F">
        <w:rPr>
          <w:rFonts w:ascii="標楷體" w:eastAsia="標楷體" w:hAnsi="標楷體" w:hint="eastAsia"/>
          <w:b/>
        </w:rPr>
        <w:t>節，本次教學為第</w:t>
      </w:r>
      <w:r w:rsidRPr="00BF023F">
        <w:rPr>
          <w:rFonts w:ascii="標楷體" w:eastAsia="標楷體" w:hAnsi="標楷體"/>
          <w:b/>
        </w:rPr>
        <w:t>_</w:t>
      </w:r>
      <w:r>
        <w:rPr>
          <w:rFonts w:ascii="標楷體" w:eastAsia="標楷體" w:hAnsi="標楷體"/>
          <w:b/>
        </w:rPr>
        <w:t>1</w:t>
      </w:r>
      <w:r w:rsidRPr="00BF023F">
        <w:rPr>
          <w:rFonts w:ascii="標楷體" w:eastAsia="標楷體" w:hAnsi="標楷體"/>
          <w:b/>
        </w:rPr>
        <w:t>____</w:t>
      </w:r>
      <w:r w:rsidRPr="00BF023F">
        <w:rPr>
          <w:rFonts w:ascii="標楷體" w:eastAsia="標楷體" w:hAnsi="標楷體" w:hint="eastAsia"/>
          <w:b/>
        </w:rPr>
        <w:t>節</w:t>
      </w:r>
    </w:p>
    <w:tbl>
      <w:tblPr>
        <w:tblW w:w="10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77"/>
        <w:gridCol w:w="3544"/>
        <w:gridCol w:w="567"/>
        <w:gridCol w:w="567"/>
        <w:gridCol w:w="567"/>
        <w:gridCol w:w="641"/>
        <w:gridCol w:w="4244"/>
      </w:tblGrid>
      <w:tr w:rsidR="00EC7F14" w:rsidRPr="00C72981" w:rsidTr="00F34278">
        <w:trPr>
          <w:cantSplit/>
          <w:trHeight w:val="445"/>
          <w:jc w:val="center"/>
        </w:trPr>
        <w:tc>
          <w:tcPr>
            <w:tcW w:w="777" w:type="dxa"/>
            <w:vMerge w:val="restart"/>
            <w:shd w:val="clear" w:color="auto" w:fill="D9D9D9"/>
            <w:vAlign w:val="center"/>
          </w:tcPr>
          <w:p w:rsidR="00EC7F14" w:rsidRPr="00516307" w:rsidRDefault="00EC7F14" w:rsidP="00F34278">
            <w:pPr>
              <w:spacing w:line="340" w:lineRule="exact"/>
              <w:jc w:val="center"/>
              <w:rPr>
                <w:rFonts w:ascii="Times New Roman" w:eastAsia="標楷體" w:hAnsi="Times New Roman"/>
                <w:bCs/>
              </w:rPr>
            </w:pPr>
            <w:r w:rsidRPr="00516307">
              <w:rPr>
                <w:rFonts w:ascii="Times New Roman" w:eastAsia="標楷體" w:hAnsi="標楷體" w:hint="eastAsia"/>
                <w:bCs/>
              </w:rPr>
              <w:t>層</w:t>
            </w:r>
          </w:p>
          <w:p w:rsidR="00EC7F14" w:rsidRPr="00516307" w:rsidRDefault="00EC7F14" w:rsidP="00F34278">
            <w:pPr>
              <w:spacing w:line="340" w:lineRule="exact"/>
              <w:jc w:val="center"/>
              <w:rPr>
                <w:rFonts w:ascii="Times New Roman" w:eastAsia="標楷體" w:hAnsi="Times New Roman"/>
                <w:bCs/>
              </w:rPr>
            </w:pPr>
            <w:r w:rsidRPr="00516307">
              <w:rPr>
                <w:rFonts w:ascii="Times New Roman" w:eastAsia="標楷體" w:hAnsi="標楷體" w:hint="eastAsia"/>
                <w:bCs/>
              </w:rPr>
              <w:t>面</w:t>
            </w:r>
          </w:p>
        </w:tc>
        <w:tc>
          <w:tcPr>
            <w:tcW w:w="3544" w:type="dxa"/>
            <w:vMerge w:val="restart"/>
            <w:vAlign w:val="center"/>
          </w:tcPr>
          <w:p w:rsidR="00EC7F14" w:rsidRPr="00516307" w:rsidRDefault="00EC7F14" w:rsidP="00F34278">
            <w:pPr>
              <w:spacing w:line="340" w:lineRule="exact"/>
              <w:jc w:val="center"/>
              <w:rPr>
                <w:rFonts w:ascii="Times New Roman" w:eastAsia="標楷體" w:hAnsi="Times New Roman"/>
                <w:bCs/>
              </w:rPr>
            </w:pPr>
            <w:r>
              <w:rPr>
                <w:rFonts w:ascii="Times New Roman" w:eastAsia="標楷體" w:hAnsi="標楷體" w:hint="eastAsia"/>
                <w:bCs/>
              </w:rPr>
              <w:t>觀課重點建議</w:t>
            </w:r>
          </w:p>
        </w:tc>
        <w:tc>
          <w:tcPr>
            <w:tcW w:w="2342" w:type="dxa"/>
            <w:gridSpan w:val="4"/>
            <w:vAlign w:val="center"/>
          </w:tcPr>
          <w:p w:rsidR="00EC7F14" w:rsidRPr="00A7323E" w:rsidRDefault="00EC7F14" w:rsidP="00F34278">
            <w:pPr>
              <w:spacing w:line="340" w:lineRule="exact"/>
              <w:jc w:val="center"/>
              <w:rPr>
                <w:rFonts w:ascii="標楷體" w:eastAsia="標楷體" w:hAnsi="標楷體" w:cs="MS Mincho"/>
                <w:bCs/>
                <w:szCs w:val="24"/>
              </w:rPr>
            </w:pPr>
            <w:r w:rsidRPr="00A7323E">
              <w:rPr>
                <w:rFonts w:ascii="標楷體" w:eastAsia="標楷體" w:hAnsi="標楷體" w:cs="MS Mincho" w:hint="eastAsia"/>
                <w:bCs/>
                <w:szCs w:val="24"/>
              </w:rPr>
              <w:t>觀察現象</w:t>
            </w:r>
            <w:r w:rsidRPr="00A7323E">
              <w:rPr>
                <w:rFonts w:ascii="標楷體" w:eastAsia="標楷體" w:hAnsi="標楷體" w:cs="MS Mincho"/>
                <w:bCs/>
                <w:szCs w:val="24"/>
              </w:rPr>
              <w:t>(</w:t>
            </w:r>
            <w:r w:rsidRPr="00A7323E">
              <w:rPr>
                <w:rFonts w:ascii="標楷體" w:eastAsia="MS Mincho" w:hAnsi="MS Mincho" w:cs="MS Mincho" w:hint="eastAsia"/>
                <w:bCs/>
                <w:szCs w:val="24"/>
              </w:rPr>
              <w:t>✔</w:t>
            </w:r>
            <w:r w:rsidRPr="00A7323E">
              <w:rPr>
                <w:rFonts w:ascii="標楷體" w:eastAsia="標楷體" w:hAnsi="標楷體" w:cs="MS Mincho"/>
                <w:bCs/>
                <w:szCs w:val="24"/>
              </w:rPr>
              <w:t>)</w:t>
            </w:r>
          </w:p>
        </w:tc>
        <w:tc>
          <w:tcPr>
            <w:tcW w:w="4244" w:type="dxa"/>
            <w:vMerge w:val="restart"/>
            <w:vAlign w:val="center"/>
          </w:tcPr>
          <w:p w:rsidR="00EC7F14" w:rsidRPr="00A7323E" w:rsidRDefault="00EC7F14" w:rsidP="00F34278">
            <w:pPr>
              <w:spacing w:line="340" w:lineRule="exact"/>
              <w:jc w:val="center"/>
              <w:rPr>
                <w:rFonts w:ascii="標楷體" w:eastAsia="標楷體" w:hAnsi="標楷體" w:cs="MS Mincho"/>
                <w:bCs/>
                <w:szCs w:val="24"/>
              </w:rPr>
            </w:pPr>
            <w:r>
              <w:rPr>
                <w:rFonts w:ascii="標楷體" w:eastAsia="標楷體" w:hAnsi="標楷體" w:cs="MS Mincho" w:hint="eastAsia"/>
                <w:bCs/>
                <w:szCs w:val="24"/>
              </w:rPr>
              <w:t>簡要</w:t>
            </w:r>
            <w:r w:rsidRPr="00A7323E">
              <w:rPr>
                <w:rFonts w:ascii="標楷體" w:eastAsia="標楷體" w:hAnsi="標楷體" w:cs="MS Mincho" w:hint="eastAsia"/>
                <w:bCs/>
                <w:szCs w:val="24"/>
              </w:rPr>
              <w:t>註記</w:t>
            </w:r>
          </w:p>
        </w:tc>
      </w:tr>
      <w:tr w:rsidR="00EC7F14" w:rsidRPr="00C72981" w:rsidTr="00F34278">
        <w:trPr>
          <w:cantSplit/>
          <w:trHeight w:val="872"/>
          <w:jc w:val="center"/>
        </w:trPr>
        <w:tc>
          <w:tcPr>
            <w:tcW w:w="777" w:type="dxa"/>
            <w:vMerge/>
            <w:shd w:val="clear" w:color="auto" w:fill="D9D9D9"/>
            <w:vAlign w:val="center"/>
          </w:tcPr>
          <w:p w:rsidR="00EC7F14" w:rsidRPr="00516307" w:rsidRDefault="00EC7F14" w:rsidP="00F34278">
            <w:pPr>
              <w:spacing w:line="340" w:lineRule="exact"/>
              <w:jc w:val="center"/>
              <w:rPr>
                <w:rFonts w:ascii="Times New Roman" w:eastAsia="標楷體" w:hAnsi="Times New Roman"/>
                <w:bCs/>
                <w:sz w:val="28"/>
              </w:rPr>
            </w:pPr>
          </w:p>
        </w:tc>
        <w:tc>
          <w:tcPr>
            <w:tcW w:w="3544" w:type="dxa"/>
            <w:vMerge/>
            <w:vAlign w:val="center"/>
          </w:tcPr>
          <w:p w:rsidR="00EC7F14" w:rsidRPr="00516307" w:rsidRDefault="00EC7F14" w:rsidP="00F34278">
            <w:pPr>
              <w:spacing w:line="340" w:lineRule="exact"/>
              <w:jc w:val="center"/>
              <w:rPr>
                <w:rFonts w:ascii="Times New Roman" w:eastAsia="標楷體" w:hAnsi="Times New Roman"/>
                <w:bCs/>
                <w:sz w:val="28"/>
              </w:rPr>
            </w:pPr>
          </w:p>
        </w:tc>
        <w:tc>
          <w:tcPr>
            <w:tcW w:w="567" w:type="dxa"/>
            <w:vAlign w:val="center"/>
          </w:tcPr>
          <w:p w:rsidR="00EC7F14" w:rsidRPr="00C72981" w:rsidRDefault="00EC7F14" w:rsidP="00F34278">
            <w:pPr>
              <w:spacing w:line="260" w:lineRule="exact"/>
              <w:jc w:val="center"/>
              <w:rPr>
                <w:rFonts w:eastAsia="標楷體"/>
              </w:rPr>
            </w:pPr>
            <w:r w:rsidRPr="00C72981">
              <w:rPr>
                <w:rFonts w:eastAsia="標楷體" w:hAnsi="標楷體" w:hint="eastAsia"/>
              </w:rPr>
              <w:t>優良</w:t>
            </w:r>
          </w:p>
        </w:tc>
        <w:tc>
          <w:tcPr>
            <w:tcW w:w="567" w:type="dxa"/>
            <w:vAlign w:val="center"/>
          </w:tcPr>
          <w:p w:rsidR="00EC7F14" w:rsidRPr="00C72981" w:rsidRDefault="00EC7F14" w:rsidP="00F34278">
            <w:pPr>
              <w:spacing w:line="260" w:lineRule="exact"/>
              <w:jc w:val="center"/>
              <w:rPr>
                <w:rFonts w:eastAsia="標楷體"/>
              </w:rPr>
            </w:pPr>
            <w:r w:rsidRPr="00C72981">
              <w:rPr>
                <w:rFonts w:eastAsia="標楷體" w:hint="eastAsia"/>
              </w:rPr>
              <w:t>符合</w:t>
            </w:r>
          </w:p>
        </w:tc>
        <w:tc>
          <w:tcPr>
            <w:tcW w:w="567" w:type="dxa"/>
            <w:vAlign w:val="center"/>
          </w:tcPr>
          <w:p w:rsidR="00EC7F14" w:rsidRPr="00C72981" w:rsidRDefault="00EC7F14" w:rsidP="00F34278">
            <w:pPr>
              <w:spacing w:line="260" w:lineRule="exact"/>
              <w:jc w:val="center"/>
              <w:rPr>
                <w:rFonts w:eastAsia="標楷體"/>
              </w:rPr>
            </w:pPr>
            <w:r w:rsidRPr="00C72981">
              <w:rPr>
                <w:rFonts w:eastAsia="標楷體" w:hint="eastAsia"/>
              </w:rPr>
              <w:t>待改進</w:t>
            </w:r>
          </w:p>
        </w:tc>
        <w:tc>
          <w:tcPr>
            <w:tcW w:w="641" w:type="dxa"/>
            <w:vAlign w:val="center"/>
          </w:tcPr>
          <w:p w:rsidR="00EC7F14" w:rsidRPr="00C72981" w:rsidRDefault="00EC7F14" w:rsidP="00F34278">
            <w:pPr>
              <w:spacing w:line="260" w:lineRule="exact"/>
              <w:jc w:val="center"/>
              <w:rPr>
                <w:rFonts w:eastAsia="標楷體"/>
              </w:rPr>
            </w:pPr>
            <w:r w:rsidRPr="00C72981">
              <w:rPr>
                <w:rFonts w:eastAsia="標楷體" w:hAnsi="標楷體" w:hint="eastAsia"/>
              </w:rPr>
              <w:t>未觀察到</w:t>
            </w:r>
            <w:r w:rsidRPr="00C72981">
              <w:rPr>
                <w:rFonts w:eastAsia="標楷體" w:hAnsi="標楷體"/>
              </w:rPr>
              <w:t>(</w:t>
            </w:r>
            <w:r w:rsidRPr="00C72981">
              <w:rPr>
                <w:rFonts w:eastAsia="標楷體" w:hAnsi="標楷體" w:hint="eastAsia"/>
              </w:rPr>
              <w:t>或不適用</w:t>
            </w:r>
            <w:r w:rsidRPr="00C72981">
              <w:rPr>
                <w:rFonts w:eastAsia="標楷體" w:hAnsi="標楷體"/>
              </w:rPr>
              <w:t>)</w:t>
            </w:r>
          </w:p>
        </w:tc>
        <w:tc>
          <w:tcPr>
            <w:tcW w:w="4244" w:type="dxa"/>
            <w:vMerge/>
            <w:vAlign w:val="center"/>
          </w:tcPr>
          <w:p w:rsidR="00EC7F14" w:rsidRPr="00C72981" w:rsidRDefault="00EC7F14" w:rsidP="00F34278">
            <w:pPr>
              <w:spacing w:line="260" w:lineRule="exact"/>
              <w:rPr>
                <w:rFonts w:eastAsia="標楷體"/>
              </w:rPr>
            </w:pPr>
          </w:p>
        </w:tc>
      </w:tr>
      <w:tr w:rsidR="00EC7F14" w:rsidRPr="00C72981" w:rsidTr="00F34278">
        <w:trPr>
          <w:cantSplit/>
          <w:trHeight w:val="257"/>
          <w:jc w:val="center"/>
        </w:trPr>
        <w:tc>
          <w:tcPr>
            <w:tcW w:w="777" w:type="dxa"/>
            <w:vMerge w:val="restart"/>
            <w:shd w:val="clear" w:color="auto" w:fill="D9D9D9"/>
            <w:vAlign w:val="center"/>
          </w:tcPr>
          <w:p w:rsidR="00EC7F14" w:rsidRPr="00516307" w:rsidRDefault="00EC7F14" w:rsidP="00F34278">
            <w:pPr>
              <w:spacing w:line="420" w:lineRule="exact"/>
              <w:rPr>
                <w:rFonts w:ascii="Times New Roman" w:eastAsia="標楷體" w:hAnsi="Times New Roman"/>
              </w:rPr>
            </w:pPr>
            <w:r>
              <w:rPr>
                <w:rFonts w:ascii="Times New Roman" w:eastAsia="標楷體" w:hAnsi="Times New Roman" w:hint="eastAsia"/>
              </w:rPr>
              <w:t>課程、教學與評量</w:t>
            </w:r>
          </w:p>
        </w:tc>
        <w:tc>
          <w:tcPr>
            <w:tcW w:w="3544" w:type="dxa"/>
            <w:vAlign w:val="center"/>
          </w:tcPr>
          <w:p w:rsidR="00EC7F14" w:rsidRPr="00516307" w:rsidRDefault="00EC7F14" w:rsidP="00F34278">
            <w:pPr>
              <w:spacing w:line="240" w:lineRule="atLeast"/>
              <w:jc w:val="both"/>
              <w:rPr>
                <w:rFonts w:ascii="Times New Roman" w:eastAsia="標楷體" w:hAnsi="Times New Roman"/>
                <w:u w:val="single"/>
              </w:rPr>
            </w:pPr>
            <w:r w:rsidRPr="00516307">
              <w:rPr>
                <w:rFonts w:ascii="Times New Roman" w:eastAsia="標楷體" w:hAnsi="標楷體" w:hint="eastAsia"/>
                <w:kern w:val="0"/>
              </w:rPr>
              <w:t>正確掌握教材內容，協助學生習得重要概念、原則或技能。</w:t>
            </w:r>
          </w:p>
        </w:tc>
        <w:tc>
          <w:tcPr>
            <w:tcW w:w="567" w:type="dxa"/>
            <w:vAlign w:val="center"/>
          </w:tcPr>
          <w:p w:rsidR="00EC7F14" w:rsidRPr="00516307" w:rsidRDefault="00EC7F14" w:rsidP="00F34278">
            <w:pPr>
              <w:spacing w:line="420" w:lineRule="exact"/>
              <w:rPr>
                <w:rFonts w:ascii="Times New Roman" w:eastAsia="標楷體" w:hAnsi="Times New Roman"/>
                <w:szCs w:val="24"/>
              </w:rPr>
            </w:pPr>
          </w:p>
        </w:tc>
        <w:tc>
          <w:tcPr>
            <w:tcW w:w="567" w:type="dxa"/>
            <w:vAlign w:val="center"/>
          </w:tcPr>
          <w:p w:rsidR="00EC7F14" w:rsidRPr="00516307" w:rsidRDefault="00EC7F14" w:rsidP="00F34278">
            <w:pPr>
              <w:spacing w:line="420" w:lineRule="exact"/>
              <w:rPr>
                <w:rFonts w:ascii="Times New Roman" w:eastAsia="標楷體" w:hAnsi="Times New Roman"/>
                <w:szCs w:val="24"/>
              </w:rPr>
            </w:pPr>
          </w:p>
        </w:tc>
        <w:tc>
          <w:tcPr>
            <w:tcW w:w="567" w:type="dxa"/>
            <w:vAlign w:val="center"/>
          </w:tcPr>
          <w:p w:rsidR="00EC7F14" w:rsidRPr="00516307" w:rsidRDefault="00EC7F14" w:rsidP="00F34278">
            <w:pPr>
              <w:spacing w:line="420" w:lineRule="exact"/>
              <w:rPr>
                <w:rFonts w:ascii="Times New Roman" w:eastAsia="標楷體" w:hAnsi="Times New Roman"/>
                <w:szCs w:val="24"/>
              </w:rPr>
            </w:pPr>
          </w:p>
        </w:tc>
        <w:tc>
          <w:tcPr>
            <w:tcW w:w="641" w:type="dxa"/>
            <w:vAlign w:val="center"/>
          </w:tcPr>
          <w:p w:rsidR="00EC7F14" w:rsidRPr="00516307" w:rsidRDefault="00EC7F14" w:rsidP="00F34278">
            <w:pPr>
              <w:spacing w:line="420" w:lineRule="exact"/>
              <w:rPr>
                <w:rFonts w:ascii="Times New Roman" w:eastAsia="標楷體" w:hAnsi="Times New Roman"/>
                <w:szCs w:val="24"/>
              </w:rPr>
            </w:pPr>
          </w:p>
        </w:tc>
        <w:tc>
          <w:tcPr>
            <w:tcW w:w="4244" w:type="dxa"/>
            <w:vMerge w:val="restart"/>
            <w:vAlign w:val="center"/>
          </w:tcPr>
          <w:p w:rsidR="00EC7F14" w:rsidRPr="00516307" w:rsidRDefault="00EC7F14" w:rsidP="00F34278">
            <w:pPr>
              <w:spacing w:line="420" w:lineRule="exact"/>
              <w:rPr>
                <w:rFonts w:ascii="Times New Roman" w:eastAsia="標楷體" w:hAnsi="Times New Roman"/>
                <w:szCs w:val="24"/>
              </w:rPr>
            </w:pPr>
          </w:p>
        </w:tc>
      </w:tr>
      <w:tr w:rsidR="00EC7F14" w:rsidRPr="00C72981" w:rsidTr="00F34278">
        <w:trPr>
          <w:cantSplit/>
          <w:trHeight w:val="195"/>
          <w:jc w:val="center"/>
        </w:trPr>
        <w:tc>
          <w:tcPr>
            <w:tcW w:w="777" w:type="dxa"/>
            <w:vMerge/>
            <w:shd w:val="clear" w:color="auto" w:fill="D9D9D9"/>
            <w:vAlign w:val="center"/>
          </w:tcPr>
          <w:p w:rsidR="00EC7F14" w:rsidRPr="00516307" w:rsidRDefault="00EC7F14" w:rsidP="00F34278">
            <w:pPr>
              <w:spacing w:line="420" w:lineRule="exact"/>
              <w:jc w:val="center"/>
              <w:rPr>
                <w:rFonts w:ascii="Times New Roman" w:eastAsia="標楷體" w:hAnsi="Times New Roman"/>
              </w:rPr>
            </w:pPr>
          </w:p>
        </w:tc>
        <w:tc>
          <w:tcPr>
            <w:tcW w:w="3544" w:type="dxa"/>
            <w:vAlign w:val="center"/>
          </w:tcPr>
          <w:p w:rsidR="00EC7F14" w:rsidRPr="00132F81" w:rsidRDefault="00EC7F14" w:rsidP="00F34278">
            <w:pPr>
              <w:spacing w:line="240" w:lineRule="atLeast"/>
              <w:jc w:val="both"/>
              <w:rPr>
                <w:rFonts w:ascii="Times New Roman" w:eastAsia="標楷體" w:hAnsi="標楷體"/>
                <w:kern w:val="0"/>
              </w:rPr>
            </w:pPr>
            <w:r w:rsidRPr="00516307">
              <w:rPr>
                <w:rFonts w:ascii="Times New Roman" w:eastAsia="標楷體" w:hAnsi="標楷體" w:hint="eastAsia"/>
                <w:kern w:val="0"/>
              </w:rPr>
              <w:t>運用適切</w:t>
            </w:r>
            <w:r>
              <w:rPr>
                <w:rFonts w:ascii="Times New Roman" w:eastAsia="標楷體" w:hAnsi="標楷體"/>
                <w:kern w:val="0"/>
              </w:rPr>
              <w:t>(</w:t>
            </w:r>
            <w:r>
              <w:rPr>
                <w:rFonts w:ascii="Times New Roman" w:eastAsia="標楷體" w:hAnsi="標楷體" w:hint="eastAsia"/>
                <w:kern w:val="0"/>
              </w:rPr>
              <w:t>或多樣</w:t>
            </w:r>
            <w:r>
              <w:rPr>
                <w:rFonts w:ascii="Times New Roman" w:eastAsia="標楷體" w:hAnsi="標楷體"/>
                <w:kern w:val="0"/>
              </w:rPr>
              <w:t>)</w:t>
            </w:r>
            <w:r w:rsidRPr="00516307">
              <w:rPr>
                <w:rFonts w:ascii="Times New Roman" w:eastAsia="標楷體" w:hAnsi="標楷體" w:hint="eastAsia"/>
                <w:kern w:val="0"/>
              </w:rPr>
              <w:t>的教學方法，引導學生思考、討論或實作。</w:t>
            </w:r>
          </w:p>
        </w:tc>
        <w:tc>
          <w:tcPr>
            <w:tcW w:w="567" w:type="dxa"/>
            <w:vAlign w:val="center"/>
          </w:tcPr>
          <w:p w:rsidR="00EC7F14" w:rsidRPr="00516307" w:rsidRDefault="00EC7F14" w:rsidP="00F34278">
            <w:pPr>
              <w:spacing w:line="420" w:lineRule="exact"/>
              <w:rPr>
                <w:rFonts w:ascii="Times New Roman" w:eastAsia="標楷體" w:hAnsi="Times New Roman"/>
                <w:szCs w:val="24"/>
              </w:rPr>
            </w:pPr>
          </w:p>
        </w:tc>
        <w:tc>
          <w:tcPr>
            <w:tcW w:w="567" w:type="dxa"/>
            <w:vAlign w:val="center"/>
          </w:tcPr>
          <w:p w:rsidR="00EC7F14" w:rsidRPr="00516307" w:rsidRDefault="00EC7F14" w:rsidP="00F34278">
            <w:pPr>
              <w:spacing w:line="420" w:lineRule="exact"/>
              <w:rPr>
                <w:rFonts w:ascii="Times New Roman" w:eastAsia="標楷體" w:hAnsi="Times New Roman"/>
                <w:szCs w:val="24"/>
              </w:rPr>
            </w:pPr>
          </w:p>
        </w:tc>
        <w:tc>
          <w:tcPr>
            <w:tcW w:w="567" w:type="dxa"/>
            <w:vAlign w:val="center"/>
          </w:tcPr>
          <w:p w:rsidR="00EC7F14" w:rsidRPr="00516307" w:rsidRDefault="00EC7F14" w:rsidP="00F34278">
            <w:pPr>
              <w:spacing w:line="420" w:lineRule="exact"/>
              <w:rPr>
                <w:rFonts w:ascii="Times New Roman" w:eastAsia="標楷體" w:hAnsi="Times New Roman"/>
                <w:szCs w:val="24"/>
              </w:rPr>
            </w:pPr>
          </w:p>
        </w:tc>
        <w:tc>
          <w:tcPr>
            <w:tcW w:w="641" w:type="dxa"/>
            <w:vAlign w:val="center"/>
          </w:tcPr>
          <w:p w:rsidR="00EC7F14" w:rsidRPr="00516307" w:rsidRDefault="00EC7F14" w:rsidP="00F34278">
            <w:pPr>
              <w:spacing w:line="420" w:lineRule="exact"/>
              <w:rPr>
                <w:rFonts w:ascii="Times New Roman" w:eastAsia="標楷體" w:hAnsi="Times New Roman"/>
                <w:szCs w:val="24"/>
              </w:rPr>
            </w:pPr>
          </w:p>
        </w:tc>
        <w:tc>
          <w:tcPr>
            <w:tcW w:w="4244" w:type="dxa"/>
            <w:vMerge/>
            <w:vAlign w:val="center"/>
          </w:tcPr>
          <w:p w:rsidR="00EC7F14" w:rsidRPr="00516307" w:rsidRDefault="00EC7F14" w:rsidP="00F34278">
            <w:pPr>
              <w:spacing w:line="420" w:lineRule="exact"/>
              <w:rPr>
                <w:rFonts w:ascii="Times New Roman" w:eastAsia="標楷體" w:hAnsi="Times New Roman"/>
                <w:szCs w:val="24"/>
              </w:rPr>
            </w:pPr>
          </w:p>
        </w:tc>
      </w:tr>
      <w:tr w:rsidR="00EC7F14" w:rsidRPr="00C72981" w:rsidTr="00F34278">
        <w:trPr>
          <w:cantSplit/>
          <w:trHeight w:val="120"/>
          <w:jc w:val="center"/>
        </w:trPr>
        <w:tc>
          <w:tcPr>
            <w:tcW w:w="777" w:type="dxa"/>
            <w:vMerge/>
            <w:shd w:val="clear" w:color="auto" w:fill="D9D9D9"/>
            <w:vAlign w:val="center"/>
          </w:tcPr>
          <w:p w:rsidR="00EC7F14" w:rsidRPr="00516307" w:rsidRDefault="00EC7F14" w:rsidP="00F34278">
            <w:pPr>
              <w:spacing w:line="420" w:lineRule="exact"/>
              <w:jc w:val="center"/>
              <w:rPr>
                <w:rFonts w:ascii="Times New Roman" w:eastAsia="標楷體" w:hAnsi="Times New Roman"/>
              </w:rPr>
            </w:pPr>
          </w:p>
        </w:tc>
        <w:tc>
          <w:tcPr>
            <w:tcW w:w="3544" w:type="dxa"/>
            <w:vAlign w:val="center"/>
          </w:tcPr>
          <w:p w:rsidR="00EC7F14" w:rsidRPr="00516307" w:rsidRDefault="00EC7F14" w:rsidP="00F34278">
            <w:pPr>
              <w:spacing w:line="240" w:lineRule="atLeast"/>
              <w:jc w:val="both"/>
              <w:rPr>
                <w:rFonts w:ascii="Times New Roman" w:eastAsia="標楷體" w:hAnsi="Times New Roman"/>
              </w:rPr>
            </w:pPr>
            <w:r w:rsidRPr="00516307">
              <w:rPr>
                <w:rFonts w:ascii="Times New Roman" w:eastAsia="標楷體" w:hAnsi="標楷體" w:hint="eastAsia"/>
                <w:kern w:val="0"/>
              </w:rPr>
              <w:t>融入學習策略的指導。</w:t>
            </w:r>
          </w:p>
        </w:tc>
        <w:tc>
          <w:tcPr>
            <w:tcW w:w="567" w:type="dxa"/>
            <w:vAlign w:val="center"/>
          </w:tcPr>
          <w:p w:rsidR="00EC7F14" w:rsidRPr="00516307" w:rsidRDefault="00EC7F14" w:rsidP="00F34278">
            <w:pPr>
              <w:spacing w:line="420" w:lineRule="exact"/>
              <w:rPr>
                <w:rFonts w:ascii="Times New Roman" w:eastAsia="標楷體" w:hAnsi="Times New Roman"/>
                <w:szCs w:val="24"/>
              </w:rPr>
            </w:pPr>
          </w:p>
        </w:tc>
        <w:tc>
          <w:tcPr>
            <w:tcW w:w="567" w:type="dxa"/>
            <w:vAlign w:val="center"/>
          </w:tcPr>
          <w:p w:rsidR="00EC7F14" w:rsidRPr="00516307" w:rsidRDefault="00EC7F14" w:rsidP="00F34278">
            <w:pPr>
              <w:spacing w:line="420" w:lineRule="exact"/>
              <w:rPr>
                <w:rFonts w:ascii="Times New Roman" w:eastAsia="標楷體" w:hAnsi="Times New Roman"/>
                <w:szCs w:val="24"/>
              </w:rPr>
            </w:pPr>
          </w:p>
        </w:tc>
        <w:tc>
          <w:tcPr>
            <w:tcW w:w="567" w:type="dxa"/>
            <w:vAlign w:val="center"/>
          </w:tcPr>
          <w:p w:rsidR="00EC7F14" w:rsidRPr="00516307" w:rsidRDefault="00EC7F14" w:rsidP="00F34278">
            <w:pPr>
              <w:spacing w:line="420" w:lineRule="exact"/>
              <w:rPr>
                <w:rFonts w:ascii="Times New Roman" w:eastAsia="標楷體" w:hAnsi="Times New Roman"/>
                <w:szCs w:val="24"/>
              </w:rPr>
            </w:pPr>
          </w:p>
        </w:tc>
        <w:tc>
          <w:tcPr>
            <w:tcW w:w="641" w:type="dxa"/>
            <w:vAlign w:val="center"/>
          </w:tcPr>
          <w:p w:rsidR="00EC7F14" w:rsidRPr="00516307" w:rsidRDefault="00EC7F14" w:rsidP="00F34278">
            <w:pPr>
              <w:spacing w:line="420" w:lineRule="exact"/>
              <w:rPr>
                <w:rFonts w:ascii="Times New Roman" w:eastAsia="標楷體" w:hAnsi="Times New Roman"/>
                <w:szCs w:val="24"/>
              </w:rPr>
            </w:pPr>
          </w:p>
        </w:tc>
        <w:tc>
          <w:tcPr>
            <w:tcW w:w="4244" w:type="dxa"/>
            <w:vMerge/>
            <w:vAlign w:val="center"/>
          </w:tcPr>
          <w:p w:rsidR="00EC7F14" w:rsidRPr="00516307" w:rsidRDefault="00EC7F14" w:rsidP="00F34278">
            <w:pPr>
              <w:spacing w:line="420" w:lineRule="exact"/>
              <w:rPr>
                <w:rFonts w:ascii="Times New Roman" w:eastAsia="標楷體" w:hAnsi="Times New Roman"/>
                <w:szCs w:val="24"/>
              </w:rPr>
            </w:pPr>
          </w:p>
        </w:tc>
      </w:tr>
      <w:tr w:rsidR="00EC7F14" w:rsidRPr="00C72981" w:rsidTr="00F34278">
        <w:trPr>
          <w:cantSplit/>
          <w:trHeight w:val="551"/>
          <w:jc w:val="center"/>
        </w:trPr>
        <w:tc>
          <w:tcPr>
            <w:tcW w:w="777" w:type="dxa"/>
            <w:vMerge/>
            <w:shd w:val="clear" w:color="auto" w:fill="D9D9D9"/>
            <w:vAlign w:val="center"/>
          </w:tcPr>
          <w:p w:rsidR="00EC7F14" w:rsidRPr="00516307" w:rsidRDefault="00EC7F14" w:rsidP="00F34278">
            <w:pPr>
              <w:spacing w:line="420" w:lineRule="exact"/>
              <w:jc w:val="center"/>
              <w:rPr>
                <w:rFonts w:ascii="Times New Roman" w:eastAsia="標楷體" w:hAnsi="Times New Roman"/>
              </w:rPr>
            </w:pPr>
          </w:p>
        </w:tc>
        <w:tc>
          <w:tcPr>
            <w:tcW w:w="3544" w:type="dxa"/>
            <w:vAlign w:val="center"/>
          </w:tcPr>
          <w:p w:rsidR="00EC7F14" w:rsidRPr="00516307" w:rsidRDefault="00EC7F14" w:rsidP="00F34278">
            <w:pPr>
              <w:spacing w:line="240" w:lineRule="atLeast"/>
              <w:jc w:val="both"/>
              <w:rPr>
                <w:rFonts w:ascii="Times New Roman" w:eastAsia="標楷體" w:hAnsi="Times New Roman"/>
              </w:rPr>
            </w:pPr>
            <w:r>
              <w:rPr>
                <w:rFonts w:ascii="Times New Roman" w:eastAsia="標楷體" w:hAnsi="標楷體" w:hint="eastAsia"/>
                <w:kern w:val="0"/>
              </w:rPr>
              <w:t>運用口語、非口語、走動或發問等</w:t>
            </w:r>
            <w:r w:rsidRPr="00516307">
              <w:rPr>
                <w:rFonts w:ascii="Times New Roman" w:eastAsia="標楷體" w:hAnsi="標楷體" w:hint="eastAsia"/>
                <w:kern w:val="0"/>
              </w:rPr>
              <w:t>技巧，幫助學生學習。</w:t>
            </w:r>
          </w:p>
        </w:tc>
        <w:tc>
          <w:tcPr>
            <w:tcW w:w="567" w:type="dxa"/>
            <w:vAlign w:val="center"/>
          </w:tcPr>
          <w:p w:rsidR="00EC7F14" w:rsidRPr="00516307" w:rsidRDefault="00EC7F14" w:rsidP="00F34278">
            <w:pPr>
              <w:spacing w:line="420" w:lineRule="exact"/>
              <w:rPr>
                <w:rFonts w:ascii="Times New Roman" w:eastAsia="標楷體" w:hAnsi="Times New Roman"/>
                <w:szCs w:val="24"/>
              </w:rPr>
            </w:pPr>
          </w:p>
        </w:tc>
        <w:tc>
          <w:tcPr>
            <w:tcW w:w="567" w:type="dxa"/>
            <w:vAlign w:val="center"/>
          </w:tcPr>
          <w:p w:rsidR="00EC7F14" w:rsidRPr="00516307" w:rsidRDefault="00EC7F14" w:rsidP="00F34278">
            <w:pPr>
              <w:spacing w:line="420" w:lineRule="exact"/>
              <w:rPr>
                <w:rFonts w:ascii="Times New Roman" w:eastAsia="標楷體" w:hAnsi="Times New Roman"/>
                <w:szCs w:val="24"/>
              </w:rPr>
            </w:pPr>
          </w:p>
        </w:tc>
        <w:tc>
          <w:tcPr>
            <w:tcW w:w="567" w:type="dxa"/>
            <w:vAlign w:val="center"/>
          </w:tcPr>
          <w:p w:rsidR="00EC7F14" w:rsidRPr="00516307" w:rsidRDefault="00EC7F14" w:rsidP="00F34278">
            <w:pPr>
              <w:spacing w:line="420" w:lineRule="exact"/>
              <w:rPr>
                <w:rFonts w:ascii="Times New Roman" w:eastAsia="標楷體" w:hAnsi="Times New Roman"/>
                <w:szCs w:val="24"/>
              </w:rPr>
            </w:pPr>
          </w:p>
        </w:tc>
        <w:tc>
          <w:tcPr>
            <w:tcW w:w="641" w:type="dxa"/>
            <w:vAlign w:val="center"/>
          </w:tcPr>
          <w:p w:rsidR="00EC7F14" w:rsidRPr="00516307" w:rsidRDefault="00EC7F14" w:rsidP="00F34278">
            <w:pPr>
              <w:spacing w:line="420" w:lineRule="exact"/>
              <w:rPr>
                <w:rFonts w:ascii="Times New Roman" w:eastAsia="標楷體" w:hAnsi="Times New Roman"/>
                <w:szCs w:val="24"/>
              </w:rPr>
            </w:pPr>
          </w:p>
        </w:tc>
        <w:tc>
          <w:tcPr>
            <w:tcW w:w="4244" w:type="dxa"/>
            <w:vMerge/>
            <w:vAlign w:val="center"/>
          </w:tcPr>
          <w:p w:rsidR="00EC7F14" w:rsidRPr="00516307" w:rsidRDefault="00EC7F14" w:rsidP="00F34278">
            <w:pPr>
              <w:spacing w:line="420" w:lineRule="exact"/>
              <w:rPr>
                <w:rFonts w:ascii="Times New Roman" w:eastAsia="標楷體" w:hAnsi="Times New Roman"/>
                <w:szCs w:val="24"/>
              </w:rPr>
            </w:pPr>
          </w:p>
        </w:tc>
      </w:tr>
      <w:tr w:rsidR="00EC7F14" w:rsidRPr="00C72981" w:rsidTr="00F34278">
        <w:trPr>
          <w:cantSplit/>
          <w:trHeight w:val="319"/>
          <w:jc w:val="center"/>
        </w:trPr>
        <w:tc>
          <w:tcPr>
            <w:tcW w:w="777" w:type="dxa"/>
            <w:vMerge/>
            <w:shd w:val="clear" w:color="auto" w:fill="D9D9D9"/>
            <w:vAlign w:val="center"/>
          </w:tcPr>
          <w:p w:rsidR="00EC7F14" w:rsidRPr="00516307" w:rsidRDefault="00EC7F14" w:rsidP="00F34278">
            <w:pPr>
              <w:spacing w:line="420" w:lineRule="exact"/>
              <w:jc w:val="center"/>
              <w:rPr>
                <w:rFonts w:ascii="Times New Roman" w:eastAsia="標楷體" w:hAnsi="Times New Roman"/>
              </w:rPr>
            </w:pPr>
          </w:p>
        </w:tc>
        <w:tc>
          <w:tcPr>
            <w:tcW w:w="3544" w:type="dxa"/>
            <w:vAlign w:val="center"/>
          </w:tcPr>
          <w:p w:rsidR="00EC7F14" w:rsidRDefault="00EC7F14" w:rsidP="00F34278">
            <w:pPr>
              <w:spacing w:line="240" w:lineRule="atLeast"/>
              <w:jc w:val="both"/>
              <w:rPr>
                <w:rFonts w:ascii="Times New Roman" w:eastAsia="標楷體" w:hAnsi="標楷體"/>
                <w:kern w:val="0"/>
              </w:rPr>
            </w:pPr>
            <w:r>
              <w:rPr>
                <w:rFonts w:ascii="Times New Roman" w:eastAsia="標楷體" w:hAnsi="標楷體" w:hint="eastAsia"/>
                <w:kern w:val="0"/>
              </w:rPr>
              <w:t>適時歸納學習重點。</w:t>
            </w:r>
          </w:p>
        </w:tc>
        <w:tc>
          <w:tcPr>
            <w:tcW w:w="567" w:type="dxa"/>
            <w:vAlign w:val="center"/>
          </w:tcPr>
          <w:p w:rsidR="00EC7F14" w:rsidRPr="00516307" w:rsidRDefault="00EC7F14" w:rsidP="00F34278">
            <w:pPr>
              <w:spacing w:line="420" w:lineRule="exact"/>
              <w:rPr>
                <w:rFonts w:ascii="Times New Roman" w:eastAsia="標楷體" w:hAnsi="Times New Roman"/>
                <w:szCs w:val="24"/>
              </w:rPr>
            </w:pPr>
          </w:p>
        </w:tc>
        <w:tc>
          <w:tcPr>
            <w:tcW w:w="567" w:type="dxa"/>
            <w:vAlign w:val="center"/>
          </w:tcPr>
          <w:p w:rsidR="00EC7F14" w:rsidRPr="00516307" w:rsidRDefault="00EC7F14" w:rsidP="00F34278">
            <w:pPr>
              <w:spacing w:line="420" w:lineRule="exact"/>
              <w:rPr>
                <w:rFonts w:ascii="Times New Roman" w:eastAsia="標楷體" w:hAnsi="Times New Roman"/>
                <w:szCs w:val="24"/>
              </w:rPr>
            </w:pPr>
          </w:p>
        </w:tc>
        <w:tc>
          <w:tcPr>
            <w:tcW w:w="567" w:type="dxa"/>
            <w:vAlign w:val="center"/>
          </w:tcPr>
          <w:p w:rsidR="00EC7F14" w:rsidRPr="00516307" w:rsidRDefault="00EC7F14" w:rsidP="00F34278">
            <w:pPr>
              <w:spacing w:line="420" w:lineRule="exact"/>
              <w:rPr>
                <w:rFonts w:ascii="Times New Roman" w:eastAsia="標楷體" w:hAnsi="Times New Roman"/>
                <w:szCs w:val="24"/>
              </w:rPr>
            </w:pPr>
          </w:p>
        </w:tc>
        <w:tc>
          <w:tcPr>
            <w:tcW w:w="641" w:type="dxa"/>
            <w:vAlign w:val="center"/>
          </w:tcPr>
          <w:p w:rsidR="00EC7F14" w:rsidRPr="00516307" w:rsidRDefault="00EC7F14" w:rsidP="00F34278">
            <w:pPr>
              <w:spacing w:line="420" w:lineRule="exact"/>
              <w:rPr>
                <w:rFonts w:ascii="Times New Roman" w:eastAsia="標楷體" w:hAnsi="Times New Roman"/>
                <w:szCs w:val="24"/>
              </w:rPr>
            </w:pPr>
          </w:p>
        </w:tc>
        <w:tc>
          <w:tcPr>
            <w:tcW w:w="4244" w:type="dxa"/>
            <w:vMerge/>
            <w:vAlign w:val="center"/>
          </w:tcPr>
          <w:p w:rsidR="00EC7F14" w:rsidRPr="00516307" w:rsidRDefault="00EC7F14" w:rsidP="00F34278">
            <w:pPr>
              <w:spacing w:line="420" w:lineRule="exact"/>
              <w:rPr>
                <w:rFonts w:ascii="Times New Roman" w:eastAsia="標楷體" w:hAnsi="Times New Roman"/>
                <w:szCs w:val="24"/>
              </w:rPr>
            </w:pPr>
          </w:p>
        </w:tc>
      </w:tr>
      <w:tr w:rsidR="00EC7F14" w:rsidRPr="00C72981" w:rsidTr="00F34278">
        <w:trPr>
          <w:cantSplit/>
          <w:trHeight w:val="467"/>
          <w:jc w:val="center"/>
        </w:trPr>
        <w:tc>
          <w:tcPr>
            <w:tcW w:w="777" w:type="dxa"/>
            <w:vMerge/>
            <w:shd w:val="clear" w:color="auto" w:fill="D9D9D9"/>
            <w:vAlign w:val="center"/>
          </w:tcPr>
          <w:p w:rsidR="00EC7F14" w:rsidRPr="00516307" w:rsidRDefault="00EC7F14" w:rsidP="00F34278">
            <w:pPr>
              <w:spacing w:line="420" w:lineRule="exact"/>
              <w:jc w:val="center"/>
              <w:rPr>
                <w:rFonts w:ascii="Times New Roman" w:eastAsia="標楷體" w:hAnsi="Times New Roman"/>
              </w:rPr>
            </w:pPr>
          </w:p>
        </w:tc>
        <w:tc>
          <w:tcPr>
            <w:tcW w:w="3544" w:type="dxa"/>
            <w:vAlign w:val="center"/>
          </w:tcPr>
          <w:p w:rsidR="00EC7F14" w:rsidRPr="00516307" w:rsidRDefault="00EC7F14" w:rsidP="00F34278">
            <w:pPr>
              <w:spacing w:line="240" w:lineRule="atLeast"/>
              <w:jc w:val="both"/>
              <w:rPr>
                <w:rFonts w:ascii="Times New Roman" w:eastAsia="標楷體" w:hAnsi="Times New Roman"/>
                <w:u w:val="single"/>
              </w:rPr>
            </w:pPr>
            <w:r>
              <w:rPr>
                <w:rFonts w:ascii="Times New Roman" w:eastAsia="標楷體" w:hAnsi="標楷體" w:hint="eastAsia"/>
                <w:kern w:val="0"/>
              </w:rPr>
              <w:t>教學時，能運用適當</w:t>
            </w:r>
            <w:r>
              <w:rPr>
                <w:rFonts w:ascii="Times New Roman" w:eastAsia="標楷體" w:hAnsi="標楷體"/>
                <w:kern w:val="0"/>
              </w:rPr>
              <w:t>(</w:t>
            </w:r>
            <w:r>
              <w:rPr>
                <w:rFonts w:ascii="Times New Roman" w:eastAsia="標楷體" w:hAnsi="標楷體" w:hint="eastAsia"/>
                <w:kern w:val="0"/>
              </w:rPr>
              <w:t>或多元</w:t>
            </w:r>
            <w:r>
              <w:rPr>
                <w:rFonts w:ascii="Times New Roman" w:eastAsia="標楷體" w:hAnsi="標楷體"/>
                <w:kern w:val="0"/>
              </w:rPr>
              <w:t>)</w:t>
            </w:r>
            <w:r>
              <w:rPr>
                <w:rFonts w:ascii="Times New Roman" w:eastAsia="標楷體" w:hAnsi="標楷體" w:hint="eastAsia"/>
                <w:kern w:val="0"/>
              </w:rPr>
              <w:t>評量，了解</w:t>
            </w:r>
            <w:r w:rsidRPr="00516307">
              <w:rPr>
                <w:rFonts w:ascii="Times New Roman" w:eastAsia="標楷體" w:hAnsi="標楷體" w:hint="eastAsia"/>
                <w:kern w:val="0"/>
              </w:rPr>
              <w:t>學生學習情形。</w:t>
            </w:r>
          </w:p>
        </w:tc>
        <w:tc>
          <w:tcPr>
            <w:tcW w:w="567" w:type="dxa"/>
            <w:vAlign w:val="center"/>
          </w:tcPr>
          <w:p w:rsidR="00EC7F14" w:rsidRPr="00516307" w:rsidRDefault="00EC7F14" w:rsidP="00F34278">
            <w:pPr>
              <w:spacing w:line="420" w:lineRule="exact"/>
              <w:rPr>
                <w:rFonts w:ascii="Times New Roman" w:eastAsia="標楷體" w:hAnsi="Times New Roman"/>
                <w:szCs w:val="24"/>
              </w:rPr>
            </w:pPr>
          </w:p>
        </w:tc>
        <w:tc>
          <w:tcPr>
            <w:tcW w:w="567" w:type="dxa"/>
            <w:vAlign w:val="center"/>
          </w:tcPr>
          <w:p w:rsidR="00EC7F14" w:rsidRPr="00516307" w:rsidRDefault="00EC7F14" w:rsidP="00F34278">
            <w:pPr>
              <w:spacing w:line="420" w:lineRule="exact"/>
              <w:rPr>
                <w:rFonts w:ascii="Times New Roman" w:eastAsia="標楷體" w:hAnsi="Times New Roman"/>
                <w:szCs w:val="24"/>
              </w:rPr>
            </w:pPr>
          </w:p>
        </w:tc>
        <w:tc>
          <w:tcPr>
            <w:tcW w:w="567" w:type="dxa"/>
            <w:vAlign w:val="center"/>
          </w:tcPr>
          <w:p w:rsidR="00EC7F14" w:rsidRPr="00516307" w:rsidRDefault="00EC7F14" w:rsidP="00F34278">
            <w:pPr>
              <w:spacing w:line="420" w:lineRule="exact"/>
              <w:rPr>
                <w:rFonts w:ascii="Times New Roman" w:eastAsia="標楷體" w:hAnsi="Times New Roman"/>
                <w:szCs w:val="24"/>
              </w:rPr>
            </w:pPr>
          </w:p>
        </w:tc>
        <w:tc>
          <w:tcPr>
            <w:tcW w:w="641" w:type="dxa"/>
            <w:vAlign w:val="center"/>
          </w:tcPr>
          <w:p w:rsidR="00EC7F14" w:rsidRPr="00516307" w:rsidRDefault="00EC7F14" w:rsidP="00F34278">
            <w:pPr>
              <w:spacing w:line="420" w:lineRule="exact"/>
              <w:rPr>
                <w:rFonts w:ascii="Times New Roman" w:eastAsia="標楷體" w:hAnsi="Times New Roman"/>
                <w:szCs w:val="24"/>
              </w:rPr>
            </w:pPr>
          </w:p>
        </w:tc>
        <w:tc>
          <w:tcPr>
            <w:tcW w:w="4244" w:type="dxa"/>
            <w:vMerge/>
            <w:vAlign w:val="center"/>
          </w:tcPr>
          <w:p w:rsidR="00EC7F14" w:rsidRPr="00516307" w:rsidRDefault="00EC7F14" w:rsidP="00F34278">
            <w:pPr>
              <w:spacing w:line="420" w:lineRule="exact"/>
              <w:rPr>
                <w:rFonts w:ascii="Times New Roman" w:eastAsia="標楷體" w:hAnsi="Times New Roman"/>
                <w:szCs w:val="24"/>
              </w:rPr>
            </w:pPr>
          </w:p>
        </w:tc>
      </w:tr>
      <w:tr w:rsidR="00EC7F14" w:rsidRPr="00C72981" w:rsidTr="00F34278">
        <w:trPr>
          <w:cantSplit/>
          <w:trHeight w:val="533"/>
          <w:jc w:val="center"/>
        </w:trPr>
        <w:tc>
          <w:tcPr>
            <w:tcW w:w="777" w:type="dxa"/>
            <w:vMerge/>
            <w:shd w:val="clear" w:color="auto" w:fill="D9D9D9"/>
            <w:vAlign w:val="center"/>
          </w:tcPr>
          <w:p w:rsidR="00EC7F14" w:rsidRPr="00516307" w:rsidRDefault="00EC7F14" w:rsidP="00F34278">
            <w:pPr>
              <w:spacing w:line="420" w:lineRule="exact"/>
              <w:jc w:val="center"/>
              <w:rPr>
                <w:rFonts w:ascii="Times New Roman" w:eastAsia="標楷體" w:hAnsi="Times New Roman"/>
              </w:rPr>
            </w:pPr>
          </w:p>
        </w:tc>
        <w:tc>
          <w:tcPr>
            <w:tcW w:w="3544" w:type="dxa"/>
            <w:vAlign w:val="center"/>
          </w:tcPr>
          <w:p w:rsidR="00EC7F14" w:rsidRPr="00516307" w:rsidRDefault="00EC7F14" w:rsidP="00F34278">
            <w:pPr>
              <w:spacing w:line="240" w:lineRule="atLeast"/>
              <w:jc w:val="both"/>
              <w:rPr>
                <w:rFonts w:ascii="Times New Roman" w:eastAsia="標楷體" w:hAnsi="Times New Roman"/>
                <w:u w:val="single"/>
              </w:rPr>
            </w:pPr>
            <w:r>
              <w:rPr>
                <w:rFonts w:ascii="Times New Roman" w:eastAsia="標楷體" w:hAnsi="標楷體" w:hint="eastAsia"/>
                <w:kern w:val="0"/>
              </w:rPr>
              <w:t>分析評量結果，</w:t>
            </w:r>
            <w:r w:rsidRPr="00516307">
              <w:rPr>
                <w:rFonts w:ascii="Times New Roman" w:eastAsia="標楷體" w:hAnsi="標楷體" w:hint="eastAsia"/>
                <w:kern w:val="0"/>
              </w:rPr>
              <w:t>提供學生適切的學習回饋</w:t>
            </w:r>
            <w:r>
              <w:rPr>
                <w:rFonts w:ascii="Times New Roman" w:eastAsia="標楷體" w:hAnsi="標楷體" w:hint="eastAsia"/>
                <w:kern w:val="0"/>
              </w:rPr>
              <w:t>或調整教學。</w:t>
            </w:r>
          </w:p>
        </w:tc>
        <w:tc>
          <w:tcPr>
            <w:tcW w:w="567" w:type="dxa"/>
            <w:vAlign w:val="center"/>
          </w:tcPr>
          <w:p w:rsidR="00EC7F14" w:rsidRPr="00516307" w:rsidRDefault="00EC7F14" w:rsidP="00F34278">
            <w:pPr>
              <w:spacing w:line="420" w:lineRule="exact"/>
              <w:rPr>
                <w:rFonts w:ascii="Times New Roman" w:eastAsia="標楷體" w:hAnsi="Times New Roman"/>
                <w:szCs w:val="24"/>
              </w:rPr>
            </w:pPr>
          </w:p>
        </w:tc>
        <w:tc>
          <w:tcPr>
            <w:tcW w:w="567" w:type="dxa"/>
            <w:vAlign w:val="center"/>
          </w:tcPr>
          <w:p w:rsidR="00EC7F14" w:rsidRPr="00516307" w:rsidRDefault="00EC7F14" w:rsidP="00F34278">
            <w:pPr>
              <w:spacing w:line="420" w:lineRule="exact"/>
              <w:rPr>
                <w:rFonts w:ascii="Times New Roman" w:eastAsia="標楷體" w:hAnsi="Times New Roman"/>
                <w:szCs w:val="24"/>
              </w:rPr>
            </w:pPr>
          </w:p>
        </w:tc>
        <w:tc>
          <w:tcPr>
            <w:tcW w:w="567" w:type="dxa"/>
            <w:vAlign w:val="center"/>
          </w:tcPr>
          <w:p w:rsidR="00EC7F14" w:rsidRPr="00516307" w:rsidRDefault="00EC7F14" w:rsidP="00F34278">
            <w:pPr>
              <w:spacing w:line="420" w:lineRule="exact"/>
              <w:rPr>
                <w:rFonts w:ascii="Times New Roman" w:eastAsia="標楷體" w:hAnsi="Times New Roman"/>
                <w:szCs w:val="24"/>
              </w:rPr>
            </w:pPr>
          </w:p>
        </w:tc>
        <w:tc>
          <w:tcPr>
            <w:tcW w:w="641" w:type="dxa"/>
            <w:vAlign w:val="center"/>
          </w:tcPr>
          <w:p w:rsidR="00EC7F14" w:rsidRPr="00516307" w:rsidRDefault="00EC7F14" w:rsidP="00F34278">
            <w:pPr>
              <w:spacing w:line="420" w:lineRule="exact"/>
              <w:rPr>
                <w:rFonts w:ascii="Times New Roman" w:eastAsia="標楷體" w:hAnsi="Times New Roman"/>
                <w:szCs w:val="24"/>
              </w:rPr>
            </w:pPr>
          </w:p>
        </w:tc>
        <w:tc>
          <w:tcPr>
            <w:tcW w:w="4244" w:type="dxa"/>
            <w:vMerge/>
            <w:vAlign w:val="center"/>
          </w:tcPr>
          <w:p w:rsidR="00EC7F14" w:rsidRPr="00516307" w:rsidRDefault="00EC7F14" w:rsidP="00F34278">
            <w:pPr>
              <w:spacing w:line="420" w:lineRule="exact"/>
              <w:rPr>
                <w:rFonts w:ascii="Times New Roman" w:eastAsia="標楷體" w:hAnsi="Times New Roman"/>
                <w:szCs w:val="24"/>
              </w:rPr>
            </w:pPr>
          </w:p>
        </w:tc>
      </w:tr>
      <w:tr w:rsidR="00EC7F14" w:rsidRPr="00C72981" w:rsidTr="00F34278">
        <w:trPr>
          <w:cantSplit/>
          <w:trHeight w:val="329"/>
          <w:jc w:val="center"/>
        </w:trPr>
        <w:tc>
          <w:tcPr>
            <w:tcW w:w="777" w:type="dxa"/>
            <w:vMerge/>
            <w:shd w:val="clear" w:color="auto" w:fill="D9D9D9"/>
            <w:vAlign w:val="center"/>
          </w:tcPr>
          <w:p w:rsidR="00EC7F14" w:rsidRPr="00516307" w:rsidRDefault="00EC7F14" w:rsidP="00F34278">
            <w:pPr>
              <w:spacing w:line="420" w:lineRule="exact"/>
              <w:jc w:val="center"/>
              <w:rPr>
                <w:rFonts w:ascii="Times New Roman" w:eastAsia="標楷體" w:hAnsi="Times New Roman"/>
              </w:rPr>
            </w:pPr>
          </w:p>
        </w:tc>
        <w:tc>
          <w:tcPr>
            <w:tcW w:w="3544" w:type="dxa"/>
            <w:vAlign w:val="center"/>
          </w:tcPr>
          <w:p w:rsidR="00EC7F14" w:rsidRPr="00516307" w:rsidRDefault="00EC7F14" w:rsidP="00F34278">
            <w:pPr>
              <w:spacing w:line="240" w:lineRule="atLeast"/>
              <w:jc w:val="both"/>
              <w:rPr>
                <w:rFonts w:ascii="Times New Roman" w:eastAsia="標楷體" w:hAnsi="Times New Roman"/>
                <w:u w:val="single"/>
              </w:rPr>
            </w:pPr>
            <w:r w:rsidRPr="00516307">
              <w:rPr>
                <w:rFonts w:ascii="Times New Roman" w:eastAsia="標楷體" w:hAnsi="標楷體" w:hint="eastAsia"/>
                <w:kern w:val="0"/>
              </w:rPr>
              <w:t>運用評量結果，規劃實施充實或補強性課程。</w:t>
            </w:r>
          </w:p>
        </w:tc>
        <w:tc>
          <w:tcPr>
            <w:tcW w:w="567" w:type="dxa"/>
            <w:vAlign w:val="center"/>
          </w:tcPr>
          <w:p w:rsidR="00EC7F14" w:rsidRPr="00516307" w:rsidRDefault="00EC7F14" w:rsidP="00F34278">
            <w:pPr>
              <w:spacing w:line="420" w:lineRule="exact"/>
              <w:rPr>
                <w:rFonts w:ascii="Times New Roman" w:eastAsia="標楷體" w:hAnsi="Times New Roman"/>
                <w:szCs w:val="24"/>
              </w:rPr>
            </w:pPr>
          </w:p>
        </w:tc>
        <w:tc>
          <w:tcPr>
            <w:tcW w:w="567" w:type="dxa"/>
            <w:vAlign w:val="center"/>
          </w:tcPr>
          <w:p w:rsidR="00EC7F14" w:rsidRPr="00516307" w:rsidRDefault="00EC7F14" w:rsidP="00F34278">
            <w:pPr>
              <w:spacing w:line="420" w:lineRule="exact"/>
              <w:rPr>
                <w:rFonts w:ascii="Times New Roman" w:eastAsia="標楷體" w:hAnsi="Times New Roman"/>
                <w:szCs w:val="24"/>
              </w:rPr>
            </w:pPr>
          </w:p>
        </w:tc>
        <w:tc>
          <w:tcPr>
            <w:tcW w:w="567" w:type="dxa"/>
            <w:vAlign w:val="center"/>
          </w:tcPr>
          <w:p w:rsidR="00EC7F14" w:rsidRPr="00516307" w:rsidRDefault="00EC7F14" w:rsidP="00F34278">
            <w:pPr>
              <w:spacing w:line="420" w:lineRule="exact"/>
              <w:rPr>
                <w:rFonts w:ascii="Times New Roman" w:eastAsia="標楷體" w:hAnsi="Times New Roman"/>
                <w:szCs w:val="24"/>
              </w:rPr>
            </w:pPr>
          </w:p>
        </w:tc>
        <w:tc>
          <w:tcPr>
            <w:tcW w:w="641" w:type="dxa"/>
            <w:vAlign w:val="center"/>
          </w:tcPr>
          <w:p w:rsidR="00EC7F14" w:rsidRPr="00516307" w:rsidRDefault="00EC7F14" w:rsidP="00F34278">
            <w:pPr>
              <w:spacing w:line="420" w:lineRule="exact"/>
              <w:rPr>
                <w:rFonts w:ascii="Times New Roman" w:eastAsia="標楷體" w:hAnsi="Times New Roman"/>
                <w:szCs w:val="24"/>
              </w:rPr>
            </w:pPr>
          </w:p>
        </w:tc>
        <w:tc>
          <w:tcPr>
            <w:tcW w:w="4244" w:type="dxa"/>
            <w:vMerge/>
            <w:vAlign w:val="center"/>
          </w:tcPr>
          <w:p w:rsidR="00EC7F14" w:rsidRPr="00516307" w:rsidRDefault="00EC7F14" w:rsidP="00F34278">
            <w:pPr>
              <w:spacing w:line="420" w:lineRule="exact"/>
              <w:rPr>
                <w:rFonts w:ascii="Times New Roman" w:eastAsia="標楷體" w:hAnsi="Times New Roman"/>
                <w:szCs w:val="24"/>
              </w:rPr>
            </w:pPr>
          </w:p>
        </w:tc>
      </w:tr>
      <w:tr w:rsidR="00EC7F14" w:rsidRPr="00C72981" w:rsidTr="00F34278">
        <w:trPr>
          <w:cantSplit/>
          <w:trHeight w:val="268"/>
          <w:jc w:val="center"/>
        </w:trPr>
        <w:tc>
          <w:tcPr>
            <w:tcW w:w="777" w:type="dxa"/>
            <w:vMerge/>
            <w:shd w:val="clear" w:color="auto" w:fill="D9D9D9"/>
            <w:vAlign w:val="center"/>
          </w:tcPr>
          <w:p w:rsidR="00EC7F14" w:rsidRPr="00516307" w:rsidRDefault="00EC7F14" w:rsidP="00F34278">
            <w:pPr>
              <w:spacing w:line="420" w:lineRule="exact"/>
              <w:jc w:val="center"/>
              <w:rPr>
                <w:rFonts w:ascii="Times New Roman" w:eastAsia="標楷體" w:hAnsi="Times New Roman"/>
              </w:rPr>
            </w:pPr>
          </w:p>
        </w:tc>
        <w:tc>
          <w:tcPr>
            <w:tcW w:w="3544" w:type="dxa"/>
            <w:vAlign w:val="center"/>
          </w:tcPr>
          <w:p w:rsidR="00EC7F14" w:rsidRPr="006043CB" w:rsidRDefault="00EC7F14" w:rsidP="00F34278">
            <w:pPr>
              <w:spacing w:line="240" w:lineRule="atLeast"/>
              <w:jc w:val="both"/>
              <w:rPr>
                <w:rFonts w:ascii="Times New Roman" w:eastAsia="標楷體" w:hAnsi="標楷體"/>
                <w:kern w:val="0"/>
              </w:rPr>
            </w:pPr>
            <w:r>
              <w:rPr>
                <w:rFonts w:ascii="Times New Roman" w:eastAsia="標楷體" w:hAnsi="標楷體" w:hint="eastAsia"/>
                <w:kern w:val="0"/>
              </w:rPr>
              <w:t>時間掌控恰當。</w:t>
            </w:r>
          </w:p>
        </w:tc>
        <w:tc>
          <w:tcPr>
            <w:tcW w:w="567" w:type="dxa"/>
            <w:vAlign w:val="center"/>
          </w:tcPr>
          <w:p w:rsidR="00EC7F14" w:rsidRPr="00516307" w:rsidRDefault="00EC7F14" w:rsidP="00F34278">
            <w:pPr>
              <w:spacing w:line="420" w:lineRule="exact"/>
              <w:rPr>
                <w:rFonts w:ascii="Times New Roman" w:eastAsia="標楷體" w:hAnsi="Times New Roman"/>
                <w:szCs w:val="24"/>
              </w:rPr>
            </w:pPr>
          </w:p>
        </w:tc>
        <w:tc>
          <w:tcPr>
            <w:tcW w:w="567" w:type="dxa"/>
            <w:vAlign w:val="center"/>
          </w:tcPr>
          <w:p w:rsidR="00EC7F14" w:rsidRPr="00516307" w:rsidRDefault="00EC7F14" w:rsidP="00F34278">
            <w:pPr>
              <w:spacing w:line="420" w:lineRule="exact"/>
              <w:rPr>
                <w:rFonts w:ascii="Times New Roman" w:eastAsia="標楷體" w:hAnsi="Times New Roman"/>
                <w:szCs w:val="24"/>
              </w:rPr>
            </w:pPr>
          </w:p>
        </w:tc>
        <w:tc>
          <w:tcPr>
            <w:tcW w:w="567" w:type="dxa"/>
            <w:vAlign w:val="center"/>
          </w:tcPr>
          <w:p w:rsidR="00EC7F14" w:rsidRPr="00516307" w:rsidRDefault="00EC7F14" w:rsidP="00F34278">
            <w:pPr>
              <w:spacing w:line="420" w:lineRule="exact"/>
              <w:rPr>
                <w:rFonts w:ascii="Times New Roman" w:eastAsia="標楷體" w:hAnsi="Times New Roman"/>
                <w:szCs w:val="24"/>
              </w:rPr>
            </w:pPr>
          </w:p>
        </w:tc>
        <w:tc>
          <w:tcPr>
            <w:tcW w:w="641" w:type="dxa"/>
            <w:vAlign w:val="center"/>
          </w:tcPr>
          <w:p w:rsidR="00EC7F14" w:rsidRPr="00516307" w:rsidRDefault="00EC7F14" w:rsidP="00F34278">
            <w:pPr>
              <w:spacing w:line="420" w:lineRule="exact"/>
              <w:rPr>
                <w:rFonts w:ascii="Times New Roman" w:eastAsia="標楷體" w:hAnsi="Times New Roman"/>
                <w:szCs w:val="24"/>
              </w:rPr>
            </w:pPr>
          </w:p>
        </w:tc>
        <w:tc>
          <w:tcPr>
            <w:tcW w:w="4244" w:type="dxa"/>
            <w:vMerge/>
            <w:vAlign w:val="center"/>
          </w:tcPr>
          <w:p w:rsidR="00EC7F14" w:rsidRPr="00516307" w:rsidRDefault="00EC7F14" w:rsidP="00F34278">
            <w:pPr>
              <w:spacing w:line="420" w:lineRule="exact"/>
              <w:rPr>
                <w:rFonts w:ascii="Times New Roman" w:eastAsia="標楷體" w:hAnsi="Times New Roman"/>
                <w:szCs w:val="24"/>
              </w:rPr>
            </w:pPr>
          </w:p>
        </w:tc>
      </w:tr>
      <w:tr w:rsidR="00EC7F14" w:rsidRPr="00C72981" w:rsidTr="00F34278">
        <w:trPr>
          <w:cantSplit/>
          <w:trHeight w:val="259"/>
          <w:jc w:val="center"/>
        </w:trPr>
        <w:tc>
          <w:tcPr>
            <w:tcW w:w="777" w:type="dxa"/>
            <w:vMerge w:val="restart"/>
            <w:shd w:val="clear" w:color="auto" w:fill="D9D9D9"/>
            <w:vAlign w:val="center"/>
          </w:tcPr>
          <w:p w:rsidR="00EC7F14" w:rsidRDefault="00EC7F14" w:rsidP="00F34278">
            <w:pPr>
              <w:spacing w:line="420" w:lineRule="exact"/>
              <w:jc w:val="center"/>
              <w:rPr>
                <w:rFonts w:ascii="Times New Roman" w:eastAsia="標楷體" w:hAnsi="Times New Roman"/>
              </w:rPr>
            </w:pPr>
            <w:r>
              <w:rPr>
                <w:rFonts w:ascii="Times New Roman" w:eastAsia="標楷體" w:hAnsi="Times New Roman" w:hint="eastAsia"/>
              </w:rPr>
              <w:t>班級</w:t>
            </w:r>
          </w:p>
          <w:p w:rsidR="00EC7F14" w:rsidRPr="00516307" w:rsidRDefault="00EC7F14" w:rsidP="00F34278">
            <w:pPr>
              <w:spacing w:line="420" w:lineRule="exact"/>
              <w:jc w:val="center"/>
              <w:rPr>
                <w:rFonts w:ascii="Times New Roman" w:eastAsia="標楷體" w:hAnsi="Times New Roman"/>
              </w:rPr>
            </w:pPr>
            <w:r>
              <w:rPr>
                <w:rFonts w:ascii="Times New Roman" w:eastAsia="標楷體" w:hAnsi="Times New Roman" w:hint="eastAsia"/>
              </w:rPr>
              <w:t>經營</w:t>
            </w:r>
          </w:p>
        </w:tc>
        <w:tc>
          <w:tcPr>
            <w:tcW w:w="3544" w:type="dxa"/>
            <w:vAlign w:val="center"/>
          </w:tcPr>
          <w:p w:rsidR="00EC7F14" w:rsidRPr="00516307" w:rsidRDefault="00EC7F14" w:rsidP="00F34278">
            <w:pPr>
              <w:spacing w:line="240" w:lineRule="atLeast"/>
              <w:jc w:val="both"/>
              <w:rPr>
                <w:rFonts w:ascii="Times New Roman" w:eastAsia="標楷體" w:hAnsi="Times New Roman"/>
                <w:u w:val="single"/>
              </w:rPr>
            </w:pPr>
            <w:r w:rsidRPr="00516307">
              <w:rPr>
                <w:rFonts w:ascii="Times New Roman" w:eastAsia="標楷體" w:hAnsi="標楷體" w:hint="eastAsia"/>
              </w:rPr>
              <w:t>建立有助於學生學習的課堂規範。</w:t>
            </w:r>
          </w:p>
        </w:tc>
        <w:tc>
          <w:tcPr>
            <w:tcW w:w="567" w:type="dxa"/>
            <w:vAlign w:val="center"/>
          </w:tcPr>
          <w:p w:rsidR="00EC7F14" w:rsidRPr="00516307" w:rsidRDefault="00EC7F14" w:rsidP="00F34278">
            <w:pPr>
              <w:spacing w:line="420" w:lineRule="exact"/>
              <w:rPr>
                <w:rFonts w:ascii="Times New Roman" w:eastAsia="標楷體" w:hAnsi="Times New Roman"/>
                <w:szCs w:val="24"/>
              </w:rPr>
            </w:pPr>
          </w:p>
        </w:tc>
        <w:tc>
          <w:tcPr>
            <w:tcW w:w="567" w:type="dxa"/>
            <w:vAlign w:val="center"/>
          </w:tcPr>
          <w:p w:rsidR="00EC7F14" w:rsidRPr="00516307" w:rsidRDefault="00EC7F14" w:rsidP="00F34278">
            <w:pPr>
              <w:spacing w:line="420" w:lineRule="exact"/>
              <w:rPr>
                <w:rFonts w:ascii="Times New Roman" w:eastAsia="標楷體" w:hAnsi="Times New Roman"/>
                <w:szCs w:val="24"/>
              </w:rPr>
            </w:pPr>
          </w:p>
        </w:tc>
        <w:tc>
          <w:tcPr>
            <w:tcW w:w="567" w:type="dxa"/>
            <w:vAlign w:val="center"/>
          </w:tcPr>
          <w:p w:rsidR="00EC7F14" w:rsidRPr="00516307" w:rsidRDefault="00EC7F14" w:rsidP="00F34278">
            <w:pPr>
              <w:spacing w:line="420" w:lineRule="exact"/>
              <w:rPr>
                <w:rFonts w:ascii="Times New Roman" w:eastAsia="標楷體" w:hAnsi="Times New Roman"/>
                <w:szCs w:val="24"/>
              </w:rPr>
            </w:pPr>
          </w:p>
        </w:tc>
        <w:tc>
          <w:tcPr>
            <w:tcW w:w="641" w:type="dxa"/>
            <w:vAlign w:val="center"/>
          </w:tcPr>
          <w:p w:rsidR="00EC7F14" w:rsidRPr="00516307" w:rsidRDefault="00EC7F14" w:rsidP="00F34278">
            <w:pPr>
              <w:spacing w:line="420" w:lineRule="exact"/>
              <w:rPr>
                <w:rFonts w:ascii="Times New Roman" w:eastAsia="標楷體" w:hAnsi="Times New Roman"/>
                <w:szCs w:val="24"/>
              </w:rPr>
            </w:pPr>
          </w:p>
        </w:tc>
        <w:tc>
          <w:tcPr>
            <w:tcW w:w="4244" w:type="dxa"/>
            <w:vMerge w:val="restart"/>
            <w:vAlign w:val="center"/>
          </w:tcPr>
          <w:p w:rsidR="00EC7F14" w:rsidRPr="00516307" w:rsidRDefault="00EC7F14" w:rsidP="00F34278">
            <w:pPr>
              <w:spacing w:line="420" w:lineRule="exact"/>
              <w:rPr>
                <w:rFonts w:ascii="Times New Roman" w:eastAsia="標楷體" w:hAnsi="Times New Roman"/>
                <w:szCs w:val="24"/>
              </w:rPr>
            </w:pPr>
          </w:p>
        </w:tc>
      </w:tr>
      <w:tr w:rsidR="00EC7F14" w:rsidRPr="00C72981" w:rsidTr="00F34278">
        <w:trPr>
          <w:cantSplit/>
          <w:trHeight w:val="252"/>
          <w:jc w:val="center"/>
        </w:trPr>
        <w:tc>
          <w:tcPr>
            <w:tcW w:w="777" w:type="dxa"/>
            <w:vMerge/>
            <w:shd w:val="clear" w:color="auto" w:fill="D9D9D9"/>
            <w:vAlign w:val="center"/>
          </w:tcPr>
          <w:p w:rsidR="00EC7F14" w:rsidRPr="00516307" w:rsidRDefault="00EC7F14" w:rsidP="00F34278">
            <w:pPr>
              <w:spacing w:line="420" w:lineRule="exact"/>
              <w:jc w:val="center"/>
              <w:rPr>
                <w:rFonts w:ascii="Times New Roman" w:eastAsia="標楷體" w:hAnsi="Times New Roman"/>
                <w:b/>
              </w:rPr>
            </w:pPr>
          </w:p>
        </w:tc>
        <w:tc>
          <w:tcPr>
            <w:tcW w:w="3544" w:type="dxa"/>
            <w:vAlign w:val="center"/>
          </w:tcPr>
          <w:p w:rsidR="00EC7F14" w:rsidRPr="00516307" w:rsidRDefault="00EC7F14" w:rsidP="00F34278">
            <w:pPr>
              <w:spacing w:line="240" w:lineRule="atLeast"/>
              <w:jc w:val="both"/>
              <w:rPr>
                <w:rFonts w:ascii="Times New Roman" w:eastAsia="標楷體" w:hAnsi="Times New Roman"/>
                <w:u w:val="single"/>
              </w:rPr>
            </w:pPr>
            <w:r w:rsidRPr="00516307">
              <w:rPr>
                <w:rFonts w:ascii="Times New Roman" w:eastAsia="標楷體" w:hAnsi="標楷體" w:hint="eastAsia"/>
                <w:szCs w:val="24"/>
              </w:rPr>
              <w:t>適切引導或回應學生的行為表現。</w:t>
            </w:r>
          </w:p>
        </w:tc>
        <w:tc>
          <w:tcPr>
            <w:tcW w:w="567" w:type="dxa"/>
            <w:vAlign w:val="center"/>
          </w:tcPr>
          <w:p w:rsidR="00EC7F14" w:rsidRPr="00516307" w:rsidRDefault="00EC7F14" w:rsidP="00F34278">
            <w:pPr>
              <w:spacing w:line="420" w:lineRule="exact"/>
              <w:rPr>
                <w:rFonts w:ascii="Times New Roman" w:eastAsia="標楷體" w:hAnsi="Times New Roman"/>
                <w:szCs w:val="24"/>
              </w:rPr>
            </w:pPr>
          </w:p>
        </w:tc>
        <w:tc>
          <w:tcPr>
            <w:tcW w:w="567" w:type="dxa"/>
            <w:vAlign w:val="center"/>
          </w:tcPr>
          <w:p w:rsidR="00EC7F14" w:rsidRPr="00516307" w:rsidRDefault="00EC7F14" w:rsidP="00F34278">
            <w:pPr>
              <w:spacing w:line="420" w:lineRule="exact"/>
              <w:rPr>
                <w:rFonts w:ascii="Times New Roman" w:eastAsia="標楷體" w:hAnsi="Times New Roman"/>
                <w:szCs w:val="24"/>
              </w:rPr>
            </w:pPr>
          </w:p>
        </w:tc>
        <w:tc>
          <w:tcPr>
            <w:tcW w:w="567" w:type="dxa"/>
            <w:vAlign w:val="center"/>
          </w:tcPr>
          <w:p w:rsidR="00EC7F14" w:rsidRPr="00516307" w:rsidRDefault="00EC7F14" w:rsidP="00F34278">
            <w:pPr>
              <w:spacing w:line="420" w:lineRule="exact"/>
              <w:rPr>
                <w:rFonts w:ascii="Times New Roman" w:eastAsia="標楷體" w:hAnsi="Times New Roman"/>
                <w:szCs w:val="24"/>
              </w:rPr>
            </w:pPr>
          </w:p>
        </w:tc>
        <w:tc>
          <w:tcPr>
            <w:tcW w:w="641" w:type="dxa"/>
            <w:vAlign w:val="center"/>
          </w:tcPr>
          <w:p w:rsidR="00EC7F14" w:rsidRPr="00516307" w:rsidRDefault="00EC7F14" w:rsidP="00F34278">
            <w:pPr>
              <w:spacing w:line="420" w:lineRule="exact"/>
              <w:rPr>
                <w:rFonts w:ascii="Times New Roman" w:eastAsia="標楷體" w:hAnsi="Times New Roman"/>
                <w:szCs w:val="24"/>
              </w:rPr>
            </w:pPr>
          </w:p>
        </w:tc>
        <w:tc>
          <w:tcPr>
            <w:tcW w:w="4244" w:type="dxa"/>
            <w:vMerge/>
            <w:vAlign w:val="center"/>
          </w:tcPr>
          <w:p w:rsidR="00EC7F14" w:rsidRPr="00516307" w:rsidRDefault="00EC7F14" w:rsidP="00F34278">
            <w:pPr>
              <w:spacing w:line="420" w:lineRule="exact"/>
              <w:rPr>
                <w:rFonts w:ascii="Times New Roman" w:eastAsia="標楷體" w:hAnsi="Times New Roman"/>
                <w:szCs w:val="24"/>
              </w:rPr>
            </w:pPr>
          </w:p>
        </w:tc>
      </w:tr>
      <w:tr w:rsidR="00EC7F14" w:rsidRPr="00C72981" w:rsidTr="00F34278">
        <w:trPr>
          <w:cantSplit/>
          <w:trHeight w:val="400"/>
          <w:jc w:val="center"/>
        </w:trPr>
        <w:tc>
          <w:tcPr>
            <w:tcW w:w="777" w:type="dxa"/>
            <w:vMerge/>
            <w:shd w:val="clear" w:color="auto" w:fill="D9D9D9"/>
            <w:vAlign w:val="center"/>
          </w:tcPr>
          <w:p w:rsidR="00EC7F14" w:rsidRPr="00516307" w:rsidRDefault="00EC7F14" w:rsidP="00F34278">
            <w:pPr>
              <w:spacing w:line="420" w:lineRule="exact"/>
              <w:jc w:val="center"/>
              <w:rPr>
                <w:rFonts w:ascii="Times New Roman" w:eastAsia="標楷體" w:hAnsi="Times New Roman"/>
                <w:b/>
              </w:rPr>
            </w:pPr>
          </w:p>
        </w:tc>
        <w:tc>
          <w:tcPr>
            <w:tcW w:w="3544" w:type="dxa"/>
            <w:vAlign w:val="center"/>
          </w:tcPr>
          <w:p w:rsidR="00EC7F14" w:rsidRPr="00516307" w:rsidRDefault="00EC7F14" w:rsidP="00F34278">
            <w:pPr>
              <w:spacing w:line="240" w:lineRule="atLeast"/>
              <w:jc w:val="both"/>
              <w:rPr>
                <w:rFonts w:ascii="Times New Roman" w:eastAsia="標楷體" w:hAnsi="Times New Roman"/>
                <w:u w:val="single"/>
              </w:rPr>
            </w:pPr>
            <w:r w:rsidRPr="00516307">
              <w:rPr>
                <w:rFonts w:ascii="Times New Roman" w:eastAsia="標楷體" w:hAnsi="標楷體" w:hint="eastAsia"/>
                <w:szCs w:val="24"/>
              </w:rPr>
              <w:t>教學環境與設施的安排，有助於師生互動。</w:t>
            </w:r>
          </w:p>
        </w:tc>
        <w:tc>
          <w:tcPr>
            <w:tcW w:w="567" w:type="dxa"/>
            <w:vAlign w:val="center"/>
          </w:tcPr>
          <w:p w:rsidR="00EC7F14" w:rsidRPr="00516307" w:rsidRDefault="00EC7F14" w:rsidP="00F34278">
            <w:pPr>
              <w:spacing w:line="420" w:lineRule="exact"/>
              <w:rPr>
                <w:rFonts w:ascii="Times New Roman" w:eastAsia="標楷體" w:hAnsi="Times New Roman"/>
                <w:szCs w:val="24"/>
              </w:rPr>
            </w:pPr>
          </w:p>
        </w:tc>
        <w:tc>
          <w:tcPr>
            <w:tcW w:w="567" w:type="dxa"/>
            <w:vAlign w:val="center"/>
          </w:tcPr>
          <w:p w:rsidR="00EC7F14" w:rsidRPr="00516307" w:rsidRDefault="00EC7F14" w:rsidP="00F34278">
            <w:pPr>
              <w:spacing w:line="420" w:lineRule="exact"/>
              <w:rPr>
                <w:rFonts w:ascii="Times New Roman" w:eastAsia="標楷體" w:hAnsi="Times New Roman"/>
                <w:szCs w:val="24"/>
              </w:rPr>
            </w:pPr>
          </w:p>
        </w:tc>
        <w:tc>
          <w:tcPr>
            <w:tcW w:w="567" w:type="dxa"/>
            <w:vAlign w:val="center"/>
          </w:tcPr>
          <w:p w:rsidR="00EC7F14" w:rsidRPr="00516307" w:rsidRDefault="00EC7F14" w:rsidP="00F34278">
            <w:pPr>
              <w:spacing w:line="420" w:lineRule="exact"/>
              <w:rPr>
                <w:rFonts w:ascii="Times New Roman" w:eastAsia="標楷體" w:hAnsi="Times New Roman"/>
                <w:szCs w:val="24"/>
              </w:rPr>
            </w:pPr>
          </w:p>
        </w:tc>
        <w:tc>
          <w:tcPr>
            <w:tcW w:w="641" w:type="dxa"/>
            <w:vAlign w:val="center"/>
          </w:tcPr>
          <w:p w:rsidR="00EC7F14" w:rsidRPr="00516307" w:rsidRDefault="00EC7F14" w:rsidP="00F34278">
            <w:pPr>
              <w:spacing w:line="420" w:lineRule="exact"/>
              <w:rPr>
                <w:rFonts w:ascii="Times New Roman" w:eastAsia="標楷體" w:hAnsi="Times New Roman"/>
                <w:szCs w:val="24"/>
              </w:rPr>
            </w:pPr>
          </w:p>
        </w:tc>
        <w:tc>
          <w:tcPr>
            <w:tcW w:w="4244" w:type="dxa"/>
            <w:vMerge/>
            <w:vAlign w:val="center"/>
          </w:tcPr>
          <w:p w:rsidR="00EC7F14" w:rsidRPr="00516307" w:rsidRDefault="00EC7F14" w:rsidP="00F34278">
            <w:pPr>
              <w:spacing w:line="420" w:lineRule="exact"/>
              <w:rPr>
                <w:rFonts w:ascii="Times New Roman" w:eastAsia="標楷體" w:hAnsi="Times New Roman"/>
                <w:szCs w:val="24"/>
              </w:rPr>
            </w:pPr>
          </w:p>
        </w:tc>
      </w:tr>
      <w:tr w:rsidR="00EC7F14" w:rsidRPr="00C72981" w:rsidTr="00F34278">
        <w:trPr>
          <w:cantSplit/>
          <w:trHeight w:val="465"/>
          <w:jc w:val="center"/>
        </w:trPr>
        <w:tc>
          <w:tcPr>
            <w:tcW w:w="777" w:type="dxa"/>
            <w:vMerge/>
            <w:shd w:val="clear" w:color="auto" w:fill="D9D9D9"/>
            <w:vAlign w:val="center"/>
          </w:tcPr>
          <w:p w:rsidR="00EC7F14" w:rsidRPr="00516307" w:rsidRDefault="00EC7F14" w:rsidP="00F34278">
            <w:pPr>
              <w:spacing w:line="420" w:lineRule="exact"/>
              <w:jc w:val="center"/>
              <w:rPr>
                <w:rFonts w:ascii="Times New Roman" w:eastAsia="標楷體" w:hAnsi="Times New Roman"/>
                <w:b/>
              </w:rPr>
            </w:pPr>
          </w:p>
        </w:tc>
        <w:tc>
          <w:tcPr>
            <w:tcW w:w="3544" w:type="dxa"/>
            <w:vAlign w:val="center"/>
          </w:tcPr>
          <w:p w:rsidR="00EC7F14" w:rsidRPr="00516307" w:rsidRDefault="00EC7F14" w:rsidP="00F34278">
            <w:pPr>
              <w:spacing w:line="240" w:lineRule="atLeast"/>
              <w:jc w:val="both"/>
              <w:rPr>
                <w:rFonts w:ascii="Times New Roman" w:eastAsia="標楷體" w:hAnsi="標楷體"/>
                <w:szCs w:val="24"/>
              </w:rPr>
            </w:pPr>
            <w:r w:rsidRPr="00516307">
              <w:rPr>
                <w:rFonts w:ascii="Times New Roman" w:eastAsia="標楷體" w:hAnsi="標楷體" w:hint="eastAsia"/>
                <w:szCs w:val="24"/>
              </w:rPr>
              <w:t>營造溫暖的學習氣氛，有助於師生之間的合作。</w:t>
            </w:r>
          </w:p>
        </w:tc>
        <w:tc>
          <w:tcPr>
            <w:tcW w:w="567" w:type="dxa"/>
            <w:vAlign w:val="center"/>
          </w:tcPr>
          <w:p w:rsidR="00EC7F14" w:rsidRPr="00516307" w:rsidRDefault="00EC7F14" w:rsidP="00F34278">
            <w:pPr>
              <w:spacing w:line="420" w:lineRule="exact"/>
              <w:rPr>
                <w:rFonts w:ascii="Times New Roman" w:eastAsia="標楷體" w:hAnsi="Times New Roman"/>
                <w:szCs w:val="24"/>
              </w:rPr>
            </w:pPr>
          </w:p>
        </w:tc>
        <w:tc>
          <w:tcPr>
            <w:tcW w:w="567" w:type="dxa"/>
            <w:vAlign w:val="center"/>
          </w:tcPr>
          <w:p w:rsidR="00EC7F14" w:rsidRPr="00516307" w:rsidRDefault="00EC7F14" w:rsidP="00F34278">
            <w:pPr>
              <w:spacing w:line="420" w:lineRule="exact"/>
              <w:rPr>
                <w:rFonts w:ascii="Times New Roman" w:eastAsia="標楷體" w:hAnsi="Times New Roman"/>
                <w:szCs w:val="24"/>
              </w:rPr>
            </w:pPr>
          </w:p>
        </w:tc>
        <w:tc>
          <w:tcPr>
            <w:tcW w:w="567" w:type="dxa"/>
            <w:vAlign w:val="center"/>
          </w:tcPr>
          <w:p w:rsidR="00EC7F14" w:rsidRPr="00516307" w:rsidRDefault="00EC7F14" w:rsidP="00F34278">
            <w:pPr>
              <w:spacing w:line="420" w:lineRule="exact"/>
              <w:rPr>
                <w:rFonts w:ascii="Times New Roman" w:eastAsia="標楷體" w:hAnsi="Times New Roman"/>
                <w:szCs w:val="24"/>
              </w:rPr>
            </w:pPr>
          </w:p>
        </w:tc>
        <w:tc>
          <w:tcPr>
            <w:tcW w:w="641" w:type="dxa"/>
            <w:vAlign w:val="center"/>
          </w:tcPr>
          <w:p w:rsidR="00EC7F14" w:rsidRPr="00516307" w:rsidRDefault="00EC7F14" w:rsidP="00F34278">
            <w:pPr>
              <w:spacing w:line="420" w:lineRule="exact"/>
              <w:rPr>
                <w:rFonts w:ascii="Times New Roman" w:eastAsia="標楷體" w:hAnsi="Times New Roman"/>
                <w:szCs w:val="24"/>
              </w:rPr>
            </w:pPr>
          </w:p>
        </w:tc>
        <w:tc>
          <w:tcPr>
            <w:tcW w:w="4244" w:type="dxa"/>
            <w:vMerge/>
            <w:vAlign w:val="center"/>
          </w:tcPr>
          <w:p w:rsidR="00EC7F14" w:rsidRPr="00516307" w:rsidRDefault="00EC7F14" w:rsidP="00F34278">
            <w:pPr>
              <w:spacing w:line="420" w:lineRule="exact"/>
              <w:rPr>
                <w:rFonts w:ascii="Times New Roman" w:eastAsia="標楷體" w:hAnsi="Times New Roman"/>
                <w:szCs w:val="24"/>
              </w:rPr>
            </w:pPr>
          </w:p>
        </w:tc>
      </w:tr>
      <w:tr w:rsidR="00EC7F14" w:rsidRPr="00C72981" w:rsidTr="00F34278">
        <w:trPr>
          <w:cantSplit/>
          <w:trHeight w:val="247"/>
          <w:jc w:val="center"/>
        </w:trPr>
        <w:tc>
          <w:tcPr>
            <w:tcW w:w="777" w:type="dxa"/>
            <w:vMerge w:val="restart"/>
            <w:shd w:val="clear" w:color="auto" w:fill="D9D9D9"/>
            <w:vAlign w:val="center"/>
          </w:tcPr>
          <w:p w:rsidR="00EC7F14" w:rsidRDefault="00EC7F14" w:rsidP="00F34278">
            <w:pPr>
              <w:spacing w:line="420" w:lineRule="exact"/>
              <w:jc w:val="center"/>
              <w:rPr>
                <w:rFonts w:ascii="Times New Roman" w:eastAsia="標楷體" w:hAnsi="Times New Roman"/>
              </w:rPr>
            </w:pPr>
            <w:r>
              <w:rPr>
                <w:rFonts w:ascii="Times New Roman" w:eastAsia="標楷體" w:hAnsi="Times New Roman" w:hint="eastAsia"/>
              </w:rPr>
              <w:t>學生</w:t>
            </w:r>
          </w:p>
          <w:p w:rsidR="00EC7F14" w:rsidRPr="003D26C9" w:rsidRDefault="00EC7F14" w:rsidP="00F34278">
            <w:pPr>
              <w:spacing w:line="420" w:lineRule="exact"/>
              <w:jc w:val="center"/>
              <w:rPr>
                <w:rFonts w:ascii="Times New Roman" w:eastAsia="標楷體" w:hAnsi="Times New Roman"/>
              </w:rPr>
            </w:pPr>
            <w:r>
              <w:rPr>
                <w:rFonts w:ascii="Times New Roman" w:eastAsia="標楷體" w:hAnsi="Times New Roman" w:hint="eastAsia"/>
              </w:rPr>
              <w:t>行為</w:t>
            </w:r>
          </w:p>
        </w:tc>
        <w:tc>
          <w:tcPr>
            <w:tcW w:w="3544" w:type="dxa"/>
            <w:vAlign w:val="center"/>
          </w:tcPr>
          <w:p w:rsidR="00EC7F14" w:rsidRPr="003D26C9" w:rsidRDefault="00EC7F14" w:rsidP="00F34278">
            <w:pPr>
              <w:spacing w:line="240" w:lineRule="atLeast"/>
              <w:jc w:val="both"/>
              <w:rPr>
                <w:rFonts w:ascii="Times New Roman" w:eastAsia="標楷體" w:hAnsi="標楷體"/>
                <w:szCs w:val="24"/>
              </w:rPr>
            </w:pPr>
            <w:r>
              <w:rPr>
                <w:rFonts w:ascii="Times New Roman" w:eastAsia="標楷體" w:hAnsi="標楷體" w:hint="eastAsia"/>
                <w:szCs w:val="24"/>
              </w:rPr>
              <w:t>專心聆聽。</w:t>
            </w:r>
          </w:p>
        </w:tc>
        <w:tc>
          <w:tcPr>
            <w:tcW w:w="567" w:type="dxa"/>
            <w:vAlign w:val="center"/>
          </w:tcPr>
          <w:p w:rsidR="00EC7F14" w:rsidRPr="003D26C9" w:rsidRDefault="00EC7F14" w:rsidP="00F34278">
            <w:pPr>
              <w:spacing w:line="420" w:lineRule="exact"/>
              <w:rPr>
                <w:rFonts w:ascii="Times New Roman" w:eastAsia="標楷體" w:hAnsi="Times New Roman"/>
                <w:szCs w:val="24"/>
              </w:rPr>
            </w:pPr>
          </w:p>
        </w:tc>
        <w:tc>
          <w:tcPr>
            <w:tcW w:w="567" w:type="dxa"/>
            <w:vAlign w:val="center"/>
          </w:tcPr>
          <w:p w:rsidR="00EC7F14" w:rsidRPr="003D26C9" w:rsidRDefault="00EC7F14" w:rsidP="00F34278">
            <w:pPr>
              <w:spacing w:line="420" w:lineRule="exact"/>
              <w:rPr>
                <w:rFonts w:ascii="Times New Roman" w:eastAsia="標楷體" w:hAnsi="Times New Roman"/>
                <w:szCs w:val="24"/>
              </w:rPr>
            </w:pPr>
          </w:p>
        </w:tc>
        <w:tc>
          <w:tcPr>
            <w:tcW w:w="567" w:type="dxa"/>
            <w:vAlign w:val="center"/>
          </w:tcPr>
          <w:p w:rsidR="00EC7F14" w:rsidRPr="003D26C9" w:rsidRDefault="00EC7F14" w:rsidP="00F34278">
            <w:pPr>
              <w:spacing w:line="420" w:lineRule="exact"/>
              <w:rPr>
                <w:rFonts w:ascii="Times New Roman" w:eastAsia="標楷體" w:hAnsi="Times New Roman"/>
                <w:szCs w:val="24"/>
              </w:rPr>
            </w:pPr>
          </w:p>
        </w:tc>
        <w:tc>
          <w:tcPr>
            <w:tcW w:w="641" w:type="dxa"/>
            <w:vAlign w:val="center"/>
          </w:tcPr>
          <w:p w:rsidR="00EC7F14" w:rsidRPr="003D26C9" w:rsidRDefault="00EC7F14" w:rsidP="00F34278">
            <w:pPr>
              <w:spacing w:line="420" w:lineRule="exact"/>
              <w:rPr>
                <w:rFonts w:ascii="Times New Roman" w:eastAsia="標楷體" w:hAnsi="Times New Roman"/>
                <w:szCs w:val="24"/>
              </w:rPr>
            </w:pPr>
          </w:p>
        </w:tc>
        <w:tc>
          <w:tcPr>
            <w:tcW w:w="4244" w:type="dxa"/>
            <w:vMerge w:val="restart"/>
            <w:vAlign w:val="center"/>
          </w:tcPr>
          <w:p w:rsidR="00EC7F14" w:rsidRPr="003D26C9" w:rsidRDefault="00EC7F14" w:rsidP="00F34278">
            <w:pPr>
              <w:spacing w:line="420" w:lineRule="exact"/>
              <w:rPr>
                <w:rFonts w:ascii="Times New Roman" w:eastAsia="標楷體" w:hAnsi="Times New Roman"/>
                <w:szCs w:val="24"/>
              </w:rPr>
            </w:pPr>
          </w:p>
        </w:tc>
      </w:tr>
      <w:tr w:rsidR="00EC7F14" w:rsidRPr="00C72981" w:rsidTr="00F34278">
        <w:trPr>
          <w:cantSplit/>
          <w:trHeight w:val="254"/>
          <w:jc w:val="center"/>
        </w:trPr>
        <w:tc>
          <w:tcPr>
            <w:tcW w:w="777" w:type="dxa"/>
            <w:vMerge/>
            <w:shd w:val="clear" w:color="auto" w:fill="D9D9D9"/>
            <w:vAlign w:val="center"/>
          </w:tcPr>
          <w:p w:rsidR="00EC7F14" w:rsidRPr="003D26C9" w:rsidRDefault="00EC7F14" w:rsidP="00F34278">
            <w:pPr>
              <w:spacing w:line="420" w:lineRule="exact"/>
              <w:jc w:val="center"/>
              <w:rPr>
                <w:rFonts w:ascii="Times New Roman" w:eastAsia="標楷體" w:hAnsi="Times New Roman"/>
              </w:rPr>
            </w:pPr>
          </w:p>
        </w:tc>
        <w:tc>
          <w:tcPr>
            <w:tcW w:w="3544" w:type="dxa"/>
            <w:vAlign w:val="center"/>
          </w:tcPr>
          <w:p w:rsidR="00EC7F14" w:rsidRPr="003D26C9" w:rsidRDefault="00EC7F14" w:rsidP="00F34278">
            <w:pPr>
              <w:spacing w:line="240" w:lineRule="atLeast"/>
              <w:jc w:val="both"/>
              <w:rPr>
                <w:rFonts w:ascii="Times New Roman" w:eastAsia="標楷體" w:hAnsi="標楷體"/>
                <w:szCs w:val="24"/>
              </w:rPr>
            </w:pPr>
            <w:r>
              <w:rPr>
                <w:rFonts w:ascii="Times New Roman" w:eastAsia="標楷體" w:hAnsi="標楷體" w:hint="eastAsia"/>
                <w:szCs w:val="24"/>
              </w:rPr>
              <w:t>積極參與。</w:t>
            </w:r>
          </w:p>
        </w:tc>
        <w:tc>
          <w:tcPr>
            <w:tcW w:w="567" w:type="dxa"/>
            <w:vAlign w:val="center"/>
          </w:tcPr>
          <w:p w:rsidR="00EC7F14" w:rsidRPr="003D26C9" w:rsidRDefault="00EC7F14" w:rsidP="00F34278">
            <w:pPr>
              <w:spacing w:line="420" w:lineRule="exact"/>
              <w:rPr>
                <w:rFonts w:ascii="Times New Roman" w:eastAsia="標楷體" w:hAnsi="Times New Roman"/>
                <w:szCs w:val="24"/>
              </w:rPr>
            </w:pPr>
          </w:p>
        </w:tc>
        <w:tc>
          <w:tcPr>
            <w:tcW w:w="567" w:type="dxa"/>
            <w:vAlign w:val="center"/>
          </w:tcPr>
          <w:p w:rsidR="00EC7F14" w:rsidRPr="003D26C9" w:rsidRDefault="00EC7F14" w:rsidP="00F34278">
            <w:pPr>
              <w:spacing w:line="420" w:lineRule="exact"/>
              <w:rPr>
                <w:rFonts w:ascii="Times New Roman" w:eastAsia="標楷體" w:hAnsi="Times New Roman"/>
                <w:szCs w:val="24"/>
              </w:rPr>
            </w:pPr>
          </w:p>
        </w:tc>
        <w:tc>
          <w:tcPr>
            <w:tcW w:w="567" w:type="dxa"/>
            <w:vAlign w:val="center"/>
          </w:tcPr>
          <w:p w:rsidR="00EC7F14" w:rsidRPr="003D26C9" w:rsidRDefault="00EC7F14" w:rsidP="00F34278">
            <w:pPr>
              <w:spacing w:line="420" w:lineRule="exact"/>
              <w:rPr>
                <w:rFonts w:ascii="Times New Roman" w:eastAsia="標楷體" w:hAnsi="Times New Roman"/>
                <w:szCs w:val="24"/>
              </w:rPr>
            </w:pPr>
          </w:p>
        </w:tc>
        <w:tc>
          <w:tcPr>
            <w:tcW w:w="641" w:type="dxa"/>
            <w:vAlign w:val="center"/>
          </w:tcPr>
          <w:p w:rsidR="00EC7F14" w:rsidRPr="003D26C9" w:rsidRDefault="00EC7F14" w:rsidP="00F34278">
            <w:pPr>
              <w:spacing w:line="420" w:lineRule="exact"/>
              <w:rPr>
                <w:rFonts w:ascii="Times New Roman" w:eastAsia="標楷體" w:hAnsi="Times New Roman"/>
                <w:szCs w:val="24"/>
              </w:rPr>
            </w:pPr>
          </w:p>
        </w:tc>
        <w:tc>
          <w:tcPr>
            <w:tcW w:w="4244" w:type="dxa"/>
            <w:vMerge/>
            <w:vAlign w:val="center"/>
          </w:tcPr>
          <w:p w:rsidR="00EC7F14" w:rsidRPr="003D26C9" w:rsidRDefault="00EC7F14" w:rsidP="00F34278">
            <w:pPr>
              <w:spacing w:line="420" w:lineRule="exact"/>
              <w:rPr>
                <w:rFonts w:ascii="Times New Roman" w:eastAsia="標楷體" w:hAnsi="Times New Roman"/>
                <w:szCs w:val="24"/>
              </w:rPr>
            </w:pPr>
          </w:p>
        </w:tc>
      </w:tr>
      <w:tr w:rsidR="00EC7F14" w:rsidRPr="00C72981" w:rsidTr="00F34278">
        <w:trPr>
          <w:cantSplit/>
          <w:trHeight w:val="530"/>
          <w:jc w:val="center"/>
        </w:trPr>
        <w:tc>
          <w:tcPr>
            <w:tcW w:w="10907" w:type="dxa"/>
            <w:gridSpan w:val="7"/>
            <w:shd w:val="clear" w:color="auto" w:fill="D9D9D9"/>
            <w:vAlign w:val="center"/>
          </w:tcPr>
          <w:p w:rsidR="00EC7F14" w:rsidRPr="003D26C9" w:rsidRDefault="00EC7F14" w:rsidP="00F34278">
            <w:pPr>
              <w:spacing w:line="420" w:lineRule="exact"/>
              <w:jc w:val="center"/>
              <w:rPr>
                <w:rFonts w:ascii="Times New Roman" w:eastAsia="標楷體" w:hAnsi="Times New Roman"/>
                <w:szCs w:val="24"/>
              </w:rPr>
            </w:pPr>
            <w:r>
              <w:rPr>
                <w:rFonts w:ascii="Times New Roman" w:eastAsia="標楷體" w:hAnsi="Times New Roman" w:hint="eastAsia"/>
                <w:szCs w:val="24"/>
              </w:rPr>
              <w:t>其他</w:t>
            </w:r>
            <w:r>
              <w:rPr>
                <w:rFonts w:ascii="Times New Roman" w:eastAsia="標楷體" w:hAnsi="Times New Roman"/>
                <w:szCs w:val="24"/>
              </w:rPr>
              <w:t>(</w:t>
            </w:r>
            <w:r>
              <w:rPr>
                <w:rFonts w:ascii="Times New Roman" w:eastAsia="標楷體" w:hAnsi="Times New Roman" w:hint="eastAsia"/>
                <w:szCs w:val="24"/>
              </w:rPr>
              <w:t>例如，觀察焦點或上表未提及處，請補充說明於下列</w:t>
            </w:r>
            <w:r>
              <w:rPr>
                <w:rFonts w:ascii="Times New Roman" w:eastAsia="標楷體" w:hAnsi="Times New Roman"/>
                <w:szCs w:val="24"/>
              </w:rPr>
              <w:t>)</w:t>
            </w:r>
          </w:p>
        </w:tc>
      </w:tr>
      <w:tr w:rsidR="00EC7F14" w:rsidRPr="00C72981" w:rsidTr="00F34278">
        <w:trPr>
          <w:cantSplit/>
          <w:trHeight w:val="701"/>
          <w:jc w:val="center"/>
        </w:trPr>
        <w:tc>
          <w:tcPr>
            <w:tcW w:w="10907" w:type="dxa"/>
            <w:gridSpan w:val="7"/>
            <w:shd w:val="clear" w:color="auto" w:fill="FFFFFF"/>
            <w:vAlign w:val="center"/>
          </w:tcPr>
          <w:p w:rsidR="00EC7F14" w:rsidRDefault="00EC7F14" w:rsidP="00F34278">
            <w:pPr>
              <w:spacing w:line="420" w:lineRule="exact"/>
              <w:rPr>
                <w:rFonts w:ascii="Times New Roman" w:eastAsia="標楷體" w:hAnsi="Times New Roman"/>
                <w:szCs w:val="24"/>
              </w:rPr>
            </w:pPr>
          </w:p>
          <w:p w:rsidR="00EC7F14" w:rsidRDefault="00EC7F14" w:rsidP="00F34278">
            <w:pPr>
              <w:spacing w:line="420" w:lineRule="exact"/>
              <w:rPr>
                <w:rFonts w:ascii="Times New Roman" w:eastAsia="標楷體" w:hAnsi="Times New Roman"/>
                <w:szCs w:val="24"/>
              </w:rPr>
            </w:pPr>
          </w:p>
          <w:p w:rsidR="00EC7F14" w:rsidRPr="003D26C9" w:rsidRDefault="00EC7F14" w:rsidP="00F34278">
            <w:pPr>
              <w:spacing w:line="420" w:lineRule="exact"/>
              <w:rPr>
                <w:rFonts w:ascii="Times New Roman" w:eastAsia="標楷體" w:hAnsi="Times New Roman"/>
                <w:szCs w:val="24"/>
              </w:rPr>
            </w:pPr>
          </w:p>
        </w:tc>
      </w:tr>
    </w:tbl>
    <w:p w:rsidR="00EC7F14" w:rsidRDefault="00EC7F14" w:rsidP="00EC7F14">
      <w:pPr>
        <w:rPr>
          <w:rFonts w:ascii="標楷體" w:eastAsia="標楷體" w:hAnsi="標楷體"/>
        </w:rPr>
      </w:pPr>
      <w:r>
        <w:rPr>
          <w:rFonts w:ascii="標楷體" w:eastAsia="標楷體" w:hAnsi="標楷體" w:hint="eastAsia"/>
        </w:rPr>
        <w:t>註：修改至教師專業發展評鑑精緻版表格</w:t>
      </w:r>
    </w:p>
    <w:p w:rsidR="001A06E9" w:rsidRPr="008C000F" w:rsidRDefault="00EC7F14" w:rsidP="003C0FCE">
      <w:pPr>
        <w:rPr>
          <w:rFonts w:ascii="標楷體" w:eastAsia="標楷體" w:hAnsi="標楷體"/>
          <w:b/>
        </w:rPr>
      </w:pPr>
      <w:r w:rsidRPr="008C000F">
        <w:rPr>
          <w:rFonts w:ascii="標楷體" w:eastAsia="標楷體" w:hAnsi="標楷體" w:hint="eastAsia"/>
          <w:b/>
        </w:rPr>
        <w:t>觀課者簽章：</w:t>
      </w:r>
      <w:r w:rsidRPr="008C000F">
        <w:rPr>
          <w:rFonts w:ascii="標楷體" w:eastAsia="標楷體" w:hAnsi="標楷體"/>
          <w:b/>
        </w:rPr>
        <w:t xml:space="preserve">                               </w:t>
      </w:r>
      <w:r w:rsidRPr="008C000F">
        <w:rPr>
          <w:rFonts w:ascii="標楷體" w:eastAsia="標楷體" w:hAnsi="標楷體" w:hint="eastAsia"/>
          <w:b/>
        </w:rPr>
        <w:t>教學者簽章：</w:t>
      </w:r>
      <w:r w:rsidR="001A06E9">
        <w:rPr>
          <w:rFonts w:ascii="標楷體" w:eastAsia="標楷體" w:hAnsi="標楷體"/>
          <w:b/>
        </w:rPr>
        <w:br w:type="page"/>
      </w:r>
    </w:p>
    <w:p w:rsidR="001A06E9" w:rsidRPr="00DF062C" w:rsidRDefault="001A06E9" w:rsidP="003C0FCE">
      <w:pPr>
        <w:jc w:val="center"/>
        <w:rPr>
          <w:rFonts w:ascii="標楷體" w:eastAsia="標楷體" w:hAnsi="標楷體"/>
          <w:b/>
          <w:sz w:val="28"/>
          <w:szCs w:val="28"/>
        </w:rPr>
      </w:pPr>
      <w:r>
        <w:rPr>
          <w:rFonts w:ascii="標楷體" w:eastAsia="標楷體" w:hAnsi="標楷體" w:hint="eastAsia"/>
          <w:b/>
          <w:sz w:val="28"/>
          <w:szCs w:val="28"/>
        </w:rPr>
        <w:lastRenderedPageBreak/>
        <w:t>基隆市武崙國民小學</w:t>
      </w:r>
      <w:r>
        <w:rPr>
          <w:rFonts w:ascii="標楷體" w:eastAsia="標楷體" w:hAnsi="標楷體"/>
          <w:b/>
          <w:sz w:val="28"/>
          <w:szCs w:val="28"/>
        </w:rPr>
        <w:t>10</w:t>
      </w:r>
      <w:r w:rsidR="00EC7F14">
        <w:rPr>
          <w:rFonts w:ascii="標楷體" w:eastAsia="標楷體" w:hAnsi="標楷體" w:hint="eastAsia"/>
          <w:b/>
          <w:sz w:val="28"/>
          <w:szCs w:val="28"/>
        </w:rPr>
        <w:t>8</w:t>
      </w:r>
      <w:r>
        <w:rPr>
          <w:rFonts w:ascii="標楷體" w:eastAsia="標楷體" w:hAnsi="標楷體" w:hint="eastAsia"/>
          <w:b/>
          <w:sz w:val="28"/>
          <w:szCs w:val="28"/>
        </w:rPr>
        <w:t>學年度</w:t>
      </w:r>
      <w:r w:rsidRPr="00C16780">
        <w:rPr>
          <w:rFonts w:ascii="標楷體" w:eastAsia="標楷體" w:hAnsi="標楷體" w:hint="eastAsia"/>
          <w:b/>
          <w:sz w:val="28"/>
          <w:szCs w:val="28"/>
        </w:rPr>
        <w:t>觀課後會談紀錄表</w:t>
      </w:r>
      <w:r>
        <w:rPr>
          <w:rFonts w:ascii="標楷體" w:eastAsia="標楷體" w:hAnsi="標楷體"/>
          <w:b/>
          <w:sz w:val="28"/>
          <w:szCs w:val="28"/>
        </w:rPr>
        <w:t>(</w:t>
      </w:r>
      <w:r>
        <w:rPr>
          <w:rFonts w:ascii="標楷體" w:eastAsia="標楷體" w:hAnsi="標楷體" w:hint="eastAsia"/>
          <w:b/>
          <w:sz w:val="28"/>
          <w:szCs w:val="28"/>
        </w:rPr>
        <w:t>觀</w:t>
      </w:r>
      <w:r>
        <w:rPr>
          <w:rFonts w:ascii="標楷體" w:eastAsia="標楷體" w:hAnsi="標楷體"/>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2"/>
        <w:gridCol w:w="1792"/>
        <w:gridCol w:w="1792"/>
        <w:gridCol w:w="1792"/>
        <w:gridCol w:w="1795"/>
        <w:gridCol w:w="1799"/>
      </w:tblGrid>
      <w:tr w:rsidR="001A06E9" w:rsidRPr="00C72981" w:rsidTr="00C72981">
        <w:trPr>
          <w:trHeight w:val="687"/>
        </w:trPr>
        <w:tc>
          <w:tcPr>
            <w:tcW w:w="1804" w:type="dxa"/>
            <w:vAlign w:val="center"/>
          </w:tcPr>
          <w:p w:rsidR="001A06E9" w:rsidRPr="00C72981" w:rsidRDefault="001A06E9" w:rsidP="00C72981">
            <w:pPr>
              <w:jc w:val="center"/>
              <w:rPr>
                <w:rFonts w:ascii="標楷體" w:eastAsia="標楷體" w:hAnsi="標楷體"/>
                <w:b/>
              </w:rPr>
            </w:pPr>
            <w:r w:rsidRPr="00C72981">
              <w:rPr>
                <w:rFonts w:ascii="標楷體" w:eastAsia="標楷體" w:hAnsi="標楷體" w:hint="eastAsia"/>
                <w:b/>
              </w:rPr>
              <w:t>觀課者</w:t>
            </w:r>
          </w:p>
        </w:tc>
        <w:tc>
          <w:tcPr>
            <w:tcW w:w="1804" w:type="dxa"/>
            <w:vAlign w:val="center"/>
          </w:tcPr>
          <w:p w:rsidR="001A06E9" w:rsidRPr="00C72981" w:rsidRDefault="001A06E9" w:rsidP="003C2239">
            <w:pPr>
              <w:rPr>
                <w:rFonts w:ascii="標楷體" w:eastAsia="標楷體" w:hAnsi="標楷體"/>
              </w:rPr>
            </w:pPr>
          </w:p>
        </w:tc>
        <w:tc>
          <w:tcPr>
            <w:tcW w:w="1805" w:type="dxa"/>
            <w:vAlign w:val="center"/>
          </w:tcPr>
          <w:p w:rsidR="001A06E9" w:rsidRPr="00C72981" w:rsidRDefault="001A06E9" w:rsidP="002F3D56">
            <w:pPr>
              <w:jc w:val="center"/>
              <w:rPr>
                <w:rFonts w:ascii="標楷體" w:eastAsia="標楷體" w:hAnsi="標楷體"/>
                <w:b/>
              </w:rPr>
            </w:pPr>
            <w:r w:rsidRPr="00C72981">
              <w:rPr>
                <w:rFonts w:ascii="標楷體" w:eastAsia="標楷體" w:hAnsi="標楷體" w:hint="eastAsia"/>
                <w:b/>
              </w:rPr>
              <w:t>教學者</w:t>
            </w:r>
          </w:p>
        </w:tc>
        <w:tc>
          <w:tcPr>
            <w:tcW w:w="1805" w:type="dxa"/>
            <w:vAlign w:val="center"/>
          </w:tcPr>
          <w:p w:rsidR="001A06E9" w:rsidRPr="00C72981" w:rsidRDefault="001A06E9" w:rsidP="002F3D56">
            <w:pPr>
              <w:rPr>
                <w:rFonts w:ascii="標楷體" w:eastAsia="標楷體" w:hAnsi="標楷體"/>
              </w:rPr>
            </w:pPr>
            <w:r>
              <w:rPr>
                <w:rFonts w:ascii="標楷體" w:eastAsia="標楷體" w:hAnsi="標楷體" w:hint="eastAsia"/>
              </w:rPr>
              <w:t>劉素珍</w:t>
            </w:r>
          </w:p>
        </w:tc>
        <w:tc>
          <w:tcPr>
            <w:tcW w:w="1805" w:type="dxa"/>
            <w:vAlign w:val="center"/>
          </w:tcPr>
          <w:p w:rsidR="001A06E9" w:rsidRPr="00C72981" w:rsidRDefault="00EC7F14" w:rsidP="002F3D56">
            <w:pPr>
              <w:jc w:val="center"/>
              <w:rPr>
                <w:rFonts w:ascii="標楷體" w:eastAsia="標楷體" w:hAnsi="標楷體"/>
                <w:b/>
              </w:rPr>
            </w:pPr>
            <w:r>
              <w:rPr>
                <w:rFonts w:ascii="標楷體" w:eastAsia="標楷體" w:hAnsi="標楷體" w:hint="eastAsia"/>
                <w:b/>
              </w:rPr>
              <w:t>觀課</w:t>
            </w:r>
            <w:r w:rsidR="001A06E9" w:rsidRPr="00C72981">
              <w:rPr>
                <w:rFonts w:ascii="標楷體" w:eastAsia="標楷體" w:hAnsi="標楷體" w:hint="eastAsia"/>
                <w:b/>
              </w:rPr>
              <w:t>日期</w:t>
            </w:r>
          </w:p>
        </w:tc>
        <w:tc>
          <w:tcPr>
            <w:tcW w:w="1805" w:type="dxa"/>
            <w:vAlign w:val="center"/>
          </w:tcPr>
          <w:p w:rsidR="001A06E9" w:rsidRPr="00C72981" w:rsidRDefault="00EC7F14" w:rsidP="002F3D56">
            <w:pPr>
              <w:jc w:val="center"/>
              <w:rPr>
                <w:rFonts w:ascii="標楷體" w:eastAsia="標楷體" w:hAnsi="標楷體"/>
              </w:rPr>
            </w:pPr>
            <w:r>
              <w:rPr>
                <w:rFonts w:ascii="標楷體" w:eastAsia="標楷體" w:hAnsi="標楷體"/>
              </w:rPr>
              <w:t>10</w:t>
            </w:r>
            <w:r>
              <w:rPr>
                <w:rFonts w:ascii="標楷體" w:eastAsia="標楷體" w:hAnsi="標楷體" w:hint="eastAsia"/>
              </w:rPr>
              <w:t>8</w:t>
            </w:r>
            <w:r>
              <w:rPr>
                <w:rFonts w:ascii="標楷體" w:eastAsia="標楷體" w:hAnsi="標楷體"/>
              </w:rPr>
              <w:t>.10.</w:t>
            </w:r>
            <w:r w:rsidR="00FE1778">
              <w:rPr>
                <w:rFonts w:ascii="標楷體" w:eastAsia="標楷體" w:hAnsi="標楷體"/>
              </w:rPr>
              <w:t>6</w:t>
            </w:r>
            <w:bookmarkStart w:id="0" w:name="_GoBack"/>
            <w:bookmarkEnd w:id="0"/>
          </w:p>
        </w:tc>
      </w:tr>
      <w:tr w:rsidR="001A06E9" w:rsidRPr="00C72981" w:rsidTr="00C72981">
        <w:trPr>
          <w:trHeight w:val="697"/>
        </w:trPr>
        <w:tc>
          <w:tcPr>
            <w:tcW w:w="1804" w:type="dxa"/>
            <w:vAlign w:val="center"/>
          </w:tcPr>
          <w:p w:rsidR="001A06E9" w:rsidRPr="00C72981" w:rsidRDefault="001A06E9" w:rsidP="00C72981">
            <w:pPr>
              <w:jc w:val="center"/>
              <w:rPr>
                <w:rFonts w:ascii="標楷體" w:eastAsia="標楷體" w:hAnsi="標楷體"/>
                <w:b/>
              </w:rPr>
            </w:pPr>
            <w:r w:rsidRPr="00C72981">
              <w:rPr>
                <w:rFonts w:ascii="標楷體" w:eastAsia="標楷體" w:hAnsi="標楷體" w:hint="eastAsia"/>
                <w:b/>
              </w:rPr>
              <w:t>授課年班</w:t>
            </w:r>
          </w:p>
        </w:tc>
        <w:tc>
          <w:tcPr>
            <w:tcW w:w="1804" w:type="dxa"/>
            <w:vAlign w:val="center"/>
          </w:tcPr>
          <w:p w:rsidR="001A06E9" w:rsidRPr="00C72981" w:rsidRDefault="001A06E9" w:rsidP="00EC7F14">
            <w:pPr>
              <w:rPr>
                <w:rFonts w:ascii="標楷體" w:eastAsia="標楷體" w:hAnsi="標楷體"/>
              </w:rPr>
            </w:pPr>
            <w:r>
              <w:rPr>
                <w:rFonts w:ascii="標楷體" w:eastAsia="標楷體" w:hAnsi="標楷體"/>
              </w:rPr>
              <w:t>50</w:t>
            </w:r>
            <w:r w:rsidR="00DD784C">
              <w:rPr>
                <w:rFonts w:ascii="標楷體" w:eastAsia="標楷體" w:hAnsi="標楷體" w:hint="eastAsia"/>
              </w:rPr>
              <w:t>1</w:t>
            </w:r>
          </w:p>
        </w:tc>
        <w:tc>
          <w:tcPr>
            <w:tcW w:w="1805" w:type="dxa"/>
            <w:vAlign w:val="center"/>
          </w:tcPr>
          <w:p w:rsidR="001A06E9" w:rsidRPr="00C72981" w:rsidRDefault="001A06E9" w:rsidP="002F3D56">
            <w:pPr>
              <w:jc w:val="center"/>
              <w:rPr>
                <w:rFonts w:ascii="標楷體" w:eastAsia="標楷體" w:hAnsi="標楷體"/>
                <w:b/>
              </w:rPr>
            </w:pPr>
            <w:r w:rsidRPr="00C72981">
              <w:rPr>
                <w:rFonts w:ascii="標楷體" w:eastAsia="標楷體" w:hAnsi="標楷體" w:hint="eastAsia"/>
                <w:b/>
              </w:rPr>
              <w:t>教學領域</w:t>
            </w:r>
          </w:p>
        </w:tc>
        <w:tc>
          <w:tcPr>
            <w:tcW w:w="1805" w:type="dxa"/>
            <w:vAlign w:val="center"/>
          </w:tcPr>
          <w:p w:rsidR="001A06E9" w:rsidRPr="00C72981" w:rsidRDefault="001A06E9" w:rsidP="002F3D56">
            <w:pPr>
              <w:rPr>
                <w:rFonts w:ascii="標楷體" w:eastAsia="標楷體" w:hAnsi="標楷體"/>
              </w:rPr>
            </w:pPr>
            <w:r>
              <w:rPr>
                <w:rFonts w:ascii="標楷體" w:eastAsia="標楷體" w:hAnsi="標楷體" w:hint="eastAsia"/>
              </w:rPr>
              <w:t>自然</w:t>
            </w:r>
          </w:p>
        </w:tc>
        <w:tc>
          <w:tcPr>
            <w:tcW w:w="1805" w:type="dxa"/>
            <w:vAlign w:val="center"/>
          </w:tcPr>
          <w:p w:rsidR="001A06E9" w:rsidRPr="00C72981" w:rsidRDefault="001A06E9" w:rsidP="002F3D56">
            <w:pPr>
              <w:jc w:val="center"/>
              <w:rPr>
                <w:rFonts w:ascii="標楷體" w:eastAsia="標楷體" w:hAnsi="標楷體"/>
                <w:b/>
              </w:rPr>
            </w:pPr>
            <w:r w:rsidRPr="00C72981">
              <w:rPr>
                <w:rFonts w:ascii="標楷體" w:eastAsia="標楷體" w:hAnsi="標楷體" w:hint="eastAsia"/>
                <w:b/>
              </w:rPr>
              <w:t>教學單元</w:t>
            </w:r>
            <w:r w:rsidRPr="00C72981">
              <w:rPr>
                <w:rFonts w:ascii="標楷體" w:eastAsia="標楷體" w:hAnsi="標楷體"/>
                <w:b/>
              </w:rPr>
              <w:t>(</w:t>
            </w:r>
            <w:r w:rsidRPr="00C72981">
              <w:rPr>
                <w:rFonts w:ascii="標楷體" w:eastAsia="標楷體" w:hAnsi="標楷體" w:hint="eastAsia"/>
                <w:b/>
              </w:rPr>
              <w:t>課</w:t>
            </w:r>
            <w:r w:rsidRPr="00C72981">
              <w:rPr>
                <w:rFonts w:ascii="標楷體" w:eastAsia="標楷體" w:hAnsi="標楷體"/>
                <w:b/>
              </w:rPr>
              <w:t>)</w:t>
            </w:r>
          </w:p>
        </w:tc>
        <w:tc>
          <w:tcPr>
            <w:tcW w:w="1805" w:type="dxa"/>
            <w:vAlign w:val="center"/>
          </w:tcPr>
          <w:p w:rsidR="001A06E9" w:rsidRPr="00C72981" w:rsidRDefault="001A06E9" w:rsidP="002F3D56">
            <w:pPr>
              <w:jc w:val="center"/>
              <w:rPr>
                <w:rFonts w:ascii="標楷體" w:eastAsia="標楷體" w:hAnsi="標楷體"/>
              </w:rPr>
            </w:pPr>
            <w:r>
              <w:rPr>
                <w:rFonts w:ascii="標楷體" w:eastAsia="標楷體" w:hAnsi="標楷體"/>
              </w:rPr>
              <w:t>5</w:t>
            </w:r>
            <w:r>
              <w:rPr>
                <w:rFonts w:ascii="標楷體" w:eastAsia="標楷體" w:hAnsi="標楷體" w:hint="eastAsia"/>
              </w:rPr>
              <w:t>上第二單元</w:t>
            </w:r>
          </w:p>
        </w:tc>
      </w:tr>
    </w:tbl>
    <w:p w:rsidR="001A06E9" w:rsidRDefault="001A06E9" w:rsidP="003C0FCE">
      <w:pPr>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2"/>
      </w:tblGrid>
      <w:tr w:rsidR="001A06E9" w:rsidRPr="00C72981" w:rsidTr="00C72981">
        <w:tc>
          <w:tcPr>
            <w:tcW w:w="10828" w:type="dxa"/>
            <w:shd w:val="clear" w:color="auto" w:fill="D9D9D9"/>
          </w:tcPr>
          <w:p w:rsidR="001A06E9" w:rsidRPr="00C72981" w:rsidRDefault="001A06E9" w:rsidP="00C72981">
            <w:pPr>
              <w:jc w:val="center"/>
              <w:rPr>
                <w:rFonts w:ascii="標楷體" w:eastAsia="標楷體" w:hAnsi="標楷體"/>
                <w:b/>
              </w:rPr>
            </w:pPr>
            <w:r w:rsidRPr="00C72981">
              <w:rPr>
                <w:rFonts w:ascii="標楷體" w:eastAsia="標楷體" w:hAnsi="標楷體" w:hint="eastAsia"/>
                <w:b/>
              </w:rPr>
              <w:t>教學者的優點或特色</w:t>
            </w:r>
          </w:p>
        </w:tc>
      </w:tr>
      <w:tr w:rsidR="001A06E9" w:rsidRPr="00C72981" w:rsidTr="00C72981">
        <w:tc>
          <w:tcPr>
            <w:tcW w:w="10828" w:type="dxa"/>
          </w:tcPr>
          <w:p w:rsidR="001A06E9" w:rsidRPr="00C72981" w:rsidRDefault="001A06E9" w:rsidP="003C2239">
            <w:pPr>
              <w:rPr>
                <w:rFonts w:ascii="標楷體" w:eastAsia="標楷體" w:hAnsi="標楷體"/>
              </w:rPr>
            </w:pPr>
          </w:p>
          <w:p w:rsidR="001A06E9" w:rsidRPr="00C72981" w:rsidRDefault="001A06E9" w:rsidP="003C2239">
            <w:pPr>
              <w:rPr>
                <w:rFonts w:ascii="標楷體" w:eastAsia="標楷體" w:hAnsi="標楷體"/>
              </w:rPr>
            </w:pPr>
          </w:p>
          <w:p w:rsidR="001A06E9" w:rsidRPr="00C72981" w:rsidRDefault="001A06E9" w:rsidP="003C2239">
            <w:pPr>
              <w:rPr>
                <w:rFonts w:ascii="標楷體" w:eastAsia="標楷體" w:hAnsi="標楷體"/>
              </w:rPr>
            </w:pPr>
          </w:p>
          <w:p w:rsidR="001A06E9" w:rsidRPr="00C72981" w:rsidRDefault="001A06E9" w:rsidP="003C2239">
            <w:pPr>
              <w:rPr>
                <w:rFonts w:ascii="標楷體" w:eastAsia="標楷體" w:hAnsi="標楷體"/>
              </w:rPr>
            </w:pPr>
          </w:p>
          <w:p w:rsidR="001A06E9" w:rsidRPr="00C72981" w:rsidRDefault="001A06E9" w:rsidP="003C2239">
            <w:pPr>
              <w:rPr>
                <w:rFonts w:ascii="標楷體" w:eastAsia="標楷體" w:hAnsi="標楷體"/>
              </w:rPr>
            </w:pPr>
          </w:p>
          <w:p w:rsidR="001A06E9" w:rsidRPr="00C72981" w:rsidRDefault="001A06E9" w:rsidP="003C2239">
            <w:pPr>
              <w:rPr>
                <w:rFonts w:ascii="標楷體" w:eastAsia="標楷體" w:hAnsi="標楷體"/>
              </w:rPr>
            </w:pPr>
          </w:p>
          <w:p w:rsidR="001A06E9" w:rsidRPr="00C72981" w:rsidRDefault="001A06E9" w:rsidP="003C2239">
            <w:pPr>
              <w:rPr>
                <w:rFonts w:ascii="標楷體" w:eastAsia="標楷體" w:hAnsi="標楷體"/>
              </w:rPr>
            </w:pPr>
          </w:p>
        </w:tc>
      </w:tr>
      <w:tr w:rsidR="001A06E9" w:rsidRPr="00C72981" w:rsidTr="00C72981">
        <w:tc>
          <w:tcPr>
            <w:tcW w:w="10828" w:type="dxa"/>
            <w:shd w:val="clear" w:color="auto" w:fill="D9D9D9"/>
          </w:tcPr>
          <w:p w:rsidR="001A06E9" w:rsidRPr="00C72981" w:rsidRDefault="001A06E9" w:rsidP="00C72981">
            <w:pPr>
              <w:jc w:val="center"/>
              <w:rPr>
                <w:rFonts w:ascii="標楷體" w:eastAsia="標楷體" w:hAnsi="標楷體"/>
                <w:b/>
              </w:rPr>
            </w:pPr>
            <w:r w:rsidRPr="00C72981">
              <w:rPr>
                <w:rFonts w:ascii="標楷體" w:eastAsia="標楷體" w:hAnsi="標楷體" w:hint="eastAsia"/>
                <w:b/>
              </w:rPr>
              <w:t>教學者可調整或改變之處</w:t>
            </w:r>
          </w:p>
        </w:tc>
      </w:tr>
      <w:tr w:rsidR="001A06E9" w:rsidRPr="00C72981" w:rsidTr="00C72981">
        <w:tc>
          <w:tcPr>
            <w:tcW w:w="10828" w:type="dxa"/>
          </w:tcPr>
          <w:p w:rsidR="001A06E9" w:rsidRPr="00C72981" w:rsidRDefault="001A06E9" w:rsidP="003C2239">
            <w:pPr>
              <w:rPr>
                <w:rFonts w:ascii="標楷體" w:eastAsia="標楷體" w:hAnsi="標楷體"/>
              </w:rPr>
            </w:pPr>
          </w:p>
          <w:p w:rsidR="001A06E9" w:rsidRPr="00C72981" w:rsidRDefault="001A06E9" w:rsidP="003C2239">
            <w:pPr>
              <w:rPr>
                <w:rFonts w:ascii="標楷體" w:eastAsia="標楷體" w:hAnsi="標楷體"/>
              </w:rPr>
            </w:pPr>
          </w:p>
          <w:p w:rsidR="001A06E9" w:rsidRPr="00C72981" w:rsidRDefault="001A06E9" w:rsidP="003C2239">
            <w:pPr>
              <w:rPr>
                <w:rFonts w:ascii="標楷體" w:eastAsia="標楷體" w:hAnsi="標楷體"/>
              </w:rPr>
            </w:pPr>
          </w:p>
          <w:p w:rsidR="001A06E9" w:rsidRPr="00C72981" w:rsidRDefault="001A06E9" w:rsidP="003C2239">
            <w:pPr>
              <w:rPr>
                <w:rFonts w:ascii="標楷體" w:eastAsia="標楷體" w:hAnsi="標楷體"/>
              </w:rPr>
            </w:pPr>
          </w:p>
          <w:p w:rsidR="001A06E9" w:rsidRPr="00C72981" w:rsidRDefault="001A06E9" w:rsidP="003C2239">
            <w:pPr>
              <w:rPr>
                <w:rFonts w:ascii="標楷體" w:eastAsia="標楷體" w:hAnsi="標楷體"/>
              </w:rPr>
            </w:pPr>
          </w:p>
          <w:p w:rsidR="001A06E9" w:rsidRPr="00C72981" w:rsidRDefault="001A06E9" w:rsidP="003C2239">
            <w:pPr>
              <w:rPr>
                <w:rFonts w:ascii="標楷體" w:eastAsia="標楷體" w:hAnsi="標楷體"/>
              </w:rPr>
            </w:pPr>
          </w:p>
          <w:p w:rsidR="001A06E9" w:rsidRPr="00C72981" w:rsidRDefault="001A06E9" w:rsidP="003C2239">
            <w:pPr>
              <w:rPr>
                <w:rFonts w:ascii="標楷體" w:eastAsia="標楷體" w:hAnsi="標楷體"/>
              </w:rPr>
            </w:pPr>
          </w:p>
        </w:tc>
      </w:tr>
      <w:tr w:rsidR="001A06E9" w:rsidRPr="00C72981" w:rsidTr="00C72981">
        <w:tc>
          <w:tcPr>
            <w:tcW w:w="10828" w:type="dxa"/>
            <w:shd w:val="clear" w:color="auto" w:fill="D9D9D9"/>
          </w:tcPr>
          <w:p w:rsidR="001A06E9" w:rsidRPr="00C72981" w:rsidRDefault="001A06E9" w:rsidP="00C72981">
            <w:pPr>
              <w:jc w:val="center"/>
              <w:rPr>
                <w:rFonts w:ascii="標楷體" w:eastAsia="標楷體" w:hAnsi="標楷體"/>
                <w:b/>
              </w:rPr>
            </w:pPr>
            <w:r w:rsidRPr="00C72981">
              <w:rPr>
                <w:rFonts w:ascii="標楷體" w:eastAsia="標楷體" w:hAnsi="標楷體" w:hint="eastAsia"/>
                <w:b/>
              </w:rPr>
              <w:t>對教學者的具體建議</w:t>
            </w:r>
          </w:p>
        </w:tc>
      </w:tr>
      <w:tr w:rsidR="001A06E9" w:rsidRPr="00C72981" w:rsidTr="00C72981">
        <w:tc>
          <w:tcPr>
            <w:tcW w:w="10828" w:type="dxa"/>
          </w:tcPr>
          <w:p w:rsidR="001A06E9" w:rsidRPr="00C72981" w:rsidRDefault="001A06E9" w:rsidP="003C2239">
            <w:pPr>
              <w:rPr>
                <w:rFonts w:ascii="標楷體" w:eastAsia="標楷體" w:hAnsi="標楷體"/>
              </w:rPr>
            </w:pPr>
          </w:p>
          <w:p w:rsidR="001A06E9" w:rsidRPr="00C72981" w:rsidRDefault="001A06E9" w:rsidP="003C2239">
            <w:pPr>
              <w:rPr>
                <w:rFonts w:ascii="標楷體" w:eastAsia="標楷體" w:hAnsi="標楷體"/>
              </w:rPr>
            </w:pPr>
          </w:p>
          <w:p w:rsidR="001A06E9" w:rsidRPr="00C72981" w:rsidRDefault="001A06E9" w:rsidP="003C2239">
            <w:pPr>
              <w:rPr>
                <w:rFonts w:ascii="標楷體" w:eastAsia="標楷體" w:hAnsi="標楷體"/>
              </w:rPr>
            </w:pPr>
          </w:p>
          <w:p w:rsidR="001A06E9" w:rsidRPr="00C72981" w:rsidRDefault="001A06E9" w:rsidP="003C2239">
            <w:pPr>
              <w:rPr>
                <w:rFonts w:ascii="標楷體" w:eastAsia="標楷體" w:hAnsi="標楷體"/>
              </w:rPr>
            </w:pPr>
          </w:p>
          <w:p w:rsidR="001A06E9" w:rsidRPr="00C72981" w:rsidRDefault="001A06E9" w:rsidP="003C2239">
            <w:pPr>
              <w:rPr>
                <w:rFonts w:ascii="標楷體" w:eastAsia="標楷體" w:hAnsi="標楷體"/>
              </w:rPr>
            </w:pPr>
          </w:p>
          <w:p w:rsidR="001A06E9" w:rsidRPr="00C72981" w:rsidRDefault="001A06E9" w:rsidP="003C2239">
            <w:pPr>
              <w:rPr>
                <w:rFonts w:ascii="標楷體" w:eastAsia="標楷體" w:hAnsi="標楷體"/>
              </w:rPr>
            </w:pPr>
          </w:p>
          <w:p w:rsidR="001A06E9" w:rsidRPr="00C72981" w:rsidRDefault="001A06E9" w:rsidP="003C2239">
            <w:pPr>
              <w:rPr>
                <w:rFonts w:ascii="標楷體" w:eastAsia="標楷體" w:hAnsi="標楷體"/>
              </w:rPr>
            </w:pPr>
          </w:p>
        </w:tc>
      </w:tr>
      <w:tr w:rsidR="001A06E9" w:rsidRPr="00C72981" w:rsidTr="00C72981">
        <w:tc>
          <w:tcPr>
            <w:tcW w:w="10828" w:type="dxa"/>
            <w:shd w:val="clear" w:color="auto" w:fill="D9D9D9"/>
          </w:tcPr>
          <w:p w:rsidR="001A06E9" w:rsidRPr="00C72981" w:rsidRDefault="001A06E9" w:rsidP="00C72981">
            <w:pPr>
              <w:jc w:val="center"/>
              <w:rPr>
                <w:rFonts w:ascii="標楷體" w:eastAsia="標楷體" w:hAnsi="標楷體"/>
                <w:b/>
              </w:rPr>
            </w:pPr>
            <w:r w:rsidRPr="00C72981">
              <w:rPr>
                <w:rFonts w:ascii="標楷體" w:eastAsia="標楷體" w:hAnsi="標楷體" w:hint="eastAsia"/>
                <w:b/>
              </w:rPr>
              <w:t>其他</w:t>
            </w:r>
          </w:p>
        </w:tc>
      </w:tr>
      <w:tr w:rsidR="001A06E9" w:rsidRPr="00C72981" w:rsidTr="00C72981">
        <w:tc>
          <w:tcPr>
            <w:tcW w:w="10828" w:type="dxa"/>
          </w:tcPr>
          <w:p w:rsidR="001A06E9" w:rsidRPr="00C72981" w:rsidRDefault="001A06E9" w:rsidP="003C2239">
            <w:pPr>
              <w:rPr>
                <w:rFonts w:ascii="標楷體" w:eastAsia="標楷體" w:hAnsi="標楷體"/>
              </w:rPr>
            </w:pPr>
          </w:p>
          <w:p w:rsidR="001A06E9" w:rsidRPr="00C72981" w:rsidRDefault="001A06E9" w:rsidP="003C2239">
            <w:pPr>
              <w:rPr>
                <w:rFonts w:ascii="標楷體" w:eastAsia="標楷體" w:hAnsi="標楷體"/>
              </w:rPr>
            </w:pPr>
          </w:p>
          <w:p w:rsidR="001A06E9" w:rsidRPr="00C72981" w:rsidRDefault="001A06E9" w:rsidP="003C2239">
            <w:pPr>
              <w:rPr>
                <w:rFonts w:ascii="標楷體" w:eastAsia="標楷體" w:hAnsi="標楷體"/>
              </w:rPr>
            </w:pPr>
          </w:p>
          <w:p w:rsidR="001A06E9" w:rsidRPr="00C72981" w:rsidRDefault="001A06E9" w:rsidP="003C2239">
            <w:pPr>
              <w:rPr>
                <w:rFonts w:ascii="標楷體" w:eastAsia="標楷體" w:hAnsi="標楷體"/>
              </w:rPr>
            </w:pPr>
          </w:p>
          <w:p w:rsidR="001A06E9" w:rsidRPr="00C72981" w:rsidRDefault="001A06E9" w:rsidP="003C2239">
            <w:pPr>
              <w:rPr>
                <w:rFonts w:ascii="標楷體" w:eastAsia="標楷體" w:hAnsi="標楷體"/>
              </w:rPr>
            </w:pPr>
          </w:p>
          <w:p w:rsidR="001A06E9" w:rsidRPr="00C72981" w:rsidRDefault="001A06E9" w:rsidP="003C2239">
            <w:pPr>
              <w:rPr>
                <w:rFonts w:ascii="標楷體" w:eastAsia="標楷體" w:hAnsi="標楷體"/>
              </w:rPr>
            </w:pPr>
          </w:p>
          <w:p w:rsidR="001A06E9" w:rsidRPr="00C72981" w:rsidRDefault="001A06E9" w:rsidP="003C2239">
            <w:pPr>
              <w:rPr>
                <w:rFonts w:ascii="標楷體" w:eastAsia="標楷體" w:hAnsi="標楷體"/>
              </w:rPr>
            </w:pPr>
          </w:p>
        </w:tc>
      </w:tr>
    </w:tbl>
    <w:p w:rsidR="001A06E9" w:rsidRDefault="001A06E9" w:rsidP="003C0FCE">
      <w:pPr>
        <w:rPr>
          <w:rFonts w:ascii="標楷體" w:eastAsia="標楷體" w:hAnsi="標楷體"/>
        </w:rPr>
      </w:pPr>
    </w:p>
    <w:p w:rsidR="001A06E9" w:rsidRDefault="001A06E9" w:rsidP="003C0FCE">
      <w:pPr>
        <w:rPr>
          <w:rFonts w:ascii="標楷體" w:eastAsia="標楷體" w:hAnsi="標楷體"/>
        </w:rPr>
      </w:pPr>
    </w:p>
    <w:p w:rsidR="001A06E9" w:rsidRPr="008C000F" w:rsidRDefault="001A06E9" w:rsidP="003C0FCE">
      <w:pPr>
        <w:rPr>
          <w:rFonts w:ascii="標楷體" w:eastAsia="標楷體" w:hAnsi="標楷體"/>
          <w:b/>
        </w:rPr>
      </w:pPr>
      <w:r w:rsidRPr="008C000F">
        <w:rPr>
          <w:rFonts w:ascii="標楷體" w:eastAsia="標楷體" w:hAnsi="標楷體" w:hint="eastAsia"/>
          <w:b/>
        </w:rPr>
        <w:t>觀課者簽章：</w:t>
      </w:r>
      <w:r w:rsidRPr="008C000F">
        <w:rPr>
          <w:rFonts w:ascii="標楷體" w:eastAsia="標楷體" w:hAnsi="標楷體"/>
          <w:b/>
        </w:rPr>
        <w:t xml:space="preserve">                               </w:t>
      </w:r>
      <w:r w:rsidRPr="008C000F">
        <w:rPr>
          <w:rFonts w:ascii="標楷體" w:eastAsia="標楷體" w:hAnsi="標楷體" w:hint="eastAsia"/>
          <w:b/>
        </w:rPr>
        <w:t>教學者簽章：</w:t>
      </w:r>
    </w:p>
    <w:p w:rsidR="001A06E9" w:rsidRDefault="001A06E9" w:rsidP="003C0FCE">
      <w:pPr>
        <w:rPr>
          <w:rFonts w:ascii="標楷體" w:eastAsia="標楷體" w:hAnsi="標楷體"/>
        </w:rPr>
      </w:pPr>
    </w:p>
    <w:p w:rsidR="001A06E9" w:rsidRPr="00DF062C" w:rsidRDefault="001A06E9" w:rsidP="00044A64">
      <w:pPr>
        <w:jc w:val="center"/>
        <w:rPr>
          <w:rFonts w:ascii="標楷體" w:eastAsia="標楷體" w:hAnsi="標楷體"/>
          <w:b/>
          <w:sz w:val="28"/>
          <w:szCs w:val="28"/>
        </w:rPr>
      </w:pPr>
      <w:r>
        <w:rPr>
          <w:rFonts w:ascii="標楷體" w:eastAsia="標楷體" w:hAnsi="標楷體" w:hint="eastAsia"/>
          <w:b/>
          <w:sz w:val="28"/>
          <w:szCs w:val="28"/>
        </w:rPr>
        <w:lastRenderedPageBreak/>
        <w:t>基隆市武崙國民小學</w:t>
      </w:r>
      <w:r>
        <w:rPr>
          <w:rFonts w:ascii="標楷體" w:eastAsia="標楷體" w:hAnsi="標楷體"/>
          <w:b/>
          <w:sz w:val="28"/>
          <w:szCs w:val="28"/>
        </w:rPr>
        <w:t>10</w:t>
      </w:r>
      <w:r w:rsidR="00EC7F14">
        <w:rPr>
          <w:rFonts w:ascii="標楷體" w:eastAsia="標楷體" w:hAnsi="標楷體" w:hint="eastAsia"/>
          <w:b/>
          <w:sz w:val="28"/>
          <w:szCs w:val="28"/>
        </w:rPr>
        <w:t>8</w:t>
      </w:r>
      <w:r>
        <w:rPr>
          <w:rFonts w:ascii="標楷體" w:eastAsia="標楷體" w:hAnsi="標楷體" w:hint="eastAsia"/>
          <w:b/>
          <w:sz w:val="28"/>
          <w:szCs w:val="28"/>
        </w:rPr>
        <w:t>學年度公開授課暨觀課教師自我省思檢核表</w:t>
      </w:r>
      <w:r>
        <w:rPr>
          <w:rFonts w:ascii="標楷體" w:eastAsia="標楷體" w:hAnsi="標楷體"/>
          <w:b/>
          <w:sz w:val="28"/>
          <w:szCs w:val="28"/>
        </w:rPr>
        <w:t>(</w:t>
      </w:r>
      <w:r>
        <w:rPr>
          <w:rFonts w:ascii="標楷體" w:eastAsia="標楷體" w:hAnsi="標楷體" w:hint="eastAsia"/>
          <w:b/>
          <w:sz w:val="28"/>
          <w:szCs w:val="28"/>
        </w:rPr>
        <w:t>授</w:t>
      </w:r>
      <w:r>
        <w:rPr>
          <w:rFonts w:ascii="標楷體" w:eastAsia="標楷體" w:hAnsi="標楷體"/>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2"/>
        <w:gridCol w:w="1792"/>
        <w:gridCol w:w="1794"/>
        <w:gridCol w:w="1794"/>
        <w:gridCol w:w="1796"/>
        <w:gridCol w:w="1794"/>
      </w:tblGrid>
      <w:tr w:rsidR="001A06E9" w:rsidRPr="00C72981" w:rsidTr="00C72981">
        <w:trPr>
          <w:trHeight w:val="829"/>
        </w:trPr>
        <w:tc>
          <w:tcPr>
            <w:tcW w:w="1804" w:type="dxa"/>
            <w:vAlign w:val="center"/>
          </w:tcPr>
          <w:p w:rsidR="001A06E9" w:rsidRPr="00C72981" w:rsidRDefault="001A06E9" w:rsidP="00C72981">
            <w:pPr>
              <w:jc w:val="center"/>
              <w:rPr>
                <w:rFonts w:ascii="標楷體" w:eastAsia="標楷體" w:hAnsi="標楷體"/>
                <w:b/>
              </w:rPr>
            </w:pPr>
            <w:r w:rsidRPr="00C72981">
              <w:rPr>
                <w:rFonts w:ascii="標楷體" w:eastAsia="標楷體" w:hAnsi="標楷體" w:hint="eastAsia"/>
                <w:b/>
              </w:rPr>
              <w:t>教學者</w:t>
            </w:r>
          </w:p>
        </w:tc>
        <w:tc>
          <w:tcPr>
            <w:tcW w:w="1804" w:type="dxa"/>
            <w:vAlign w:val="center"/>
          </w:tcPr>
          <w:p w:rsidR="001A06E9" w:rsidRPr="00C72981" w:rsidRDefault="001A06E9" w:rsidP="00591753">
            <w:pPr>
              <w:rPr>
                <w:rFonts w:ascii="標楷體" w:eastAsia="標楷體" w:hAnsi="標楷體"/>
              </w:rPr>
            </w:pPr>
            <w:r>
              <w:rPr>
                <w:rFonts w:ascii="標楷體" w:eastAsia="標楷體" w:hAnsi="標楷體" w:hint="eastAsia"/>
              </w:rPr>
              <w:t>劉素珍</w:t>
            </w:r>
          </w:p>
        </w:tc>
        <w:tc>
          <w:tcPr>
            <w:tcW w:w="1805" w:type="dxa"/>
            <w:vAlign w:val="center"/>
          </w:tcPr>
          <w:p w:rsidR="001A06E9" w:rsidRPr="00C72981" w:rsidRDefault="001A06E9" w:rsidP="00C72981">
            <w:pPr>
              <w:jc w:val="center"/>
              <w:rPr>
                <w:rFonts w:ascii="標楷體" w:eastAsia="標楷體" w:hAnsi="標楷體"/>
                <w:b/>
              </w:rPr>
            </w:pPr>
            <w:r w:rsidRPr="00C72981">
              <w:rPr>
                <w:rFonts w:ascii="標楷體" w:eastAsia="標楷體" w:hAnsi="標楷體" w:hint="eastAsia"/>
                <w:b/>
              </w:rPr>
              <w:t>任教領域</w:t>
            </w:r>
          </w:p>
        </w:tc>
        <w:tc>
          <w:tcPr>
            <w:tcW w:w="1805" w:type="dxa"/>
            <w:vAlign w:val="center"/>
          </w:tcPr>
          <w:p w:rsidR="001A06E9" w:rsidRPr="00C72981" w:rsidRDefault="001A06E9" w:rsidP="00591753">
            <w:pPr>
              <w:rPr>
                <w:rFonts w:ascii="標楷體" w:eastAsia="標楷體" w:hAnsi="標楷體"/>
              </w:rPr>
            </w:pPr>
            <w:r>
              <w:rPr>
                <w:rFonts w:ascii="標楷體" w:eastAsia="標楷體" w:hAnsi="標楷體" w:hint="eastAsia"/>
              </w:rPr>
              <w:t>自然</w:t>
            </w:r>
          </w:p>
        </w:tc>
        <w:tc>
          <w:tcPr>
            <w:tcW w:w="1805" w:type="dxa"/>
            <w:vAlign w:val="center"/>
          </w:tcPr>
          <w:p w:rsidR="001A06E9" w:rsidRPr="00C72981" w:rsidRDefault="001A06E9" w:rsidP="00C72981">
            <w:pPr>
              <w:jc w:val="center"/>
              <w:rPr>
                <w:rFonts w:ascii="標楷體" w:eastAsia="標楷體" w:hAnsi="標楷體"/>
                <w:b/>
              </w:rPr>
            </w:pPr>
            <w:r w:rsidRPr="00C72981">
              <w:rPr>
                <w:rFonts w:ascii="標楷體" w:eastAsia="標楷體" w:hAnsi="標楷體" w:hint="eastAsia"/>
                <w:b/>
              </w:rPr>
              <w:t>教學單元</w:t>
            </w:r>
            <w:r w:rsidRPr="00C72981">
              <w:rPr>
                <w:rFonts w:ascii="標楷體" w:eastAsia="標楷體" w:hAnsi="標楷體"/>
                <w:b/>
              </w:rPr>
              <w:t>(</w:t>
            </w:r>
            <w:r w:rsidRPr="00C72981">
              <w:rPr>
                <w:rFonts w:ascii="標楷體" w:eastAsia="標楷體" w:hAnsi="標楷體" w:hint="eastAsia"/>
                <w:b/>
              </w:rPr>
              <w:t>課</w:t>
            </w:r>
            <w:r w:rsidRPr="00C72981">
              <w:rPr>
                <w:rFonts w:ascii="標楷體" w:eastAsia="標楷體" w:hAnsi="標楷體"/>
                <w:b/>
              </w:rPr>
              <w:t>)</w:t>
            </w:r>
          </w:p>
        </w:tc>
        <w:tc>
          <w:tcPr>
            <w:tcW w:w="1805" w:type="dxa"/>
            <w:vAlign w:val="center"/>
          </w:tcPr>
          <w:p w:rsidR="001A06E9" w:rsidRPr="00C72981" w:rsidRDefault="001A06E9" w:rsidP="00C72981">
            <w:pPr>
              <w:jc w:val="center"/>
              <w:rPr>
                <w:rFonts w:ascii="標楷體" w:eastAsia="標楷體" w:hAnsi="標楷體"/>
              </w:rPr>
            </w:pPr>
            <w:r>
              <w:rPr>
                <w:rFonts w:ascii="標楷體" w:eastAsia="標楷體" w:hAnsi="標楷體"/>
              </w:rPr>
              <w:t>5</w:t>
            </w:r>
            <w:r>
              <w:rPr>
                <w:rFonts w:ascii="標楷體" w:eastAsia="標楷體" w:hAnsi="標楷體" w:hint="eastAsia"/>
              </w:rPr>
              <w:t>上第二單元</w:t>
            </w:r>
          </w:p>
        </w:tc>
      </w:tr>
    </w:tbl>
    <w:p w:rsidR="001A06E9" w:rsidRDefault="001A06E9" w:rsidP="00052370">
      <w:pPr>
        <w:ind w:firstLineChars="200" w:firstLine="480"/>
        <w:rPr>
          <w:rFonts w:ascii="標楷體" w:eastAsia="標楷體" w:hAnsi="標楷體"/>
          <w:b/>
        </w:rPr>
      </w:pPr>
      <w:r>
        <w:rPr>
          <w:rFonts w:ascii="標楷體" w:eastAsia="標楷體" w:hAnsi="標楷體" w:hint="eastAsia"/>
          <w:b/>
        </w:rPr>
        <w:t>教師可</w:t>
      </w:r>
      <w:r w:rsidRPr="005D7697">
        <w:rPr>
          <w:rFonts w:ascii="標楷體" w:eastAsia="標楷體" w:hAnsi="標楷體" w:hint="eastAsia"/>
          <w:b/>
        </w:rPr>
        <w:t>就</w:t>
      </w:r>
      <w:r>
        <w:rPr>
          <w:rFonts w:ascii="標楷體" w:eastAsia="標楷體" w:hAnsi="標楷體" w:hint="eastAsia"/>
          <w:b/>
        </w:rPr>
        <w:t>課程、</w:t>
      </w:r>
      <w:r w:rsidRPr="005D7697">
        <w:rPr>
          <w:rFonts w:ascii="標楷體" w:eastAsia="標楷體" w:hAnsi="標楷體" w:hint="eastAsia"/>
          <w:b/>
        </w:rPr>
        <w:t>教學</w:t>
      </w:r>
      <w:r>
        <w:rPr>
          <w:rFonts w:ascii="標楷體" w:eastAsia="標楷體" w:hAnsi="標楷體" w:hint="eastAsia"/>
          <w:b/>
        </w:rPr>
        <w:t>、評量、班級經營等層面進行有關信念、優點或可調整及成長等向度進行思考並撰寫。</w:t>
      </w:r>
    </w:p>
    <w:tbl>
      <w:tblPr>
        <w:tblW w:w="10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30"/>
        <w:gridCol w:w="6401"/>
        <w:gridCol w:w="567"/>
        <w:gridCol w:w="567"/>
        <w:gridCol w:w="536"/>
        <w:gridCol w:w="676"/>
      </w:tblGrid>
      <w:tr w:rsidR="001A06E9" w:rsidRPr="00C72981" w:rsidTr="00591753">
        <w:trPr>
          <w:cantSplit/>
          <w:trHeight w:val="872"/>
          <w:jc w:val="center"/>
        </w:trPr>
        <w:tc>
          <w:tcPr>
            <w:tcW w:w="2230" w:type="dxa"/>
            <w:shd w:val="clear" w:color="auto" w:fill="D9D9D9"/>
            <w:vAlign w:val="center"/>
          </w:tcPr>
          <w:p w:rsidR="001A06E9" w:rsidRPr="00516307" w:rsidRDefault="001A06E9" w:rsidP="00591753">
            <w:pPr>
              <w:spacing w:line="340" w:lineRule="exact"/>
              <w:jc w:val="center"/>
              <w:rPr>
                <w:rFonts w:ascii="Times New Roman" w:eastAsia="標楷體" w:hAnsi="Times New Roman"/>
                <w:bCs/>
                <w:sz w:val="28"/>
              </w:rPr>
            </w:pPr>
            <w:r>
              <w:rPr>
                <w:rFonts w:ascii="Times New Roman" w:eastAsia="標楷體" w:hAnsi="Times New Roman" w:hint="eastAsia"/>
                <w:bCs/>
                <w:sz w:val="28"/>
              </w:rPr>
              <w:t>層面</w:t>
            </w:r>
          </w:p>
        </w:tc>
        <w:tc>
          <w:tcPr>
            <w:tcW w:w="6401" w:type="dxa"/>
            <w:vAlign w:val="center"/>
          </w:tcPr>
          <w:p w:rsidR="001A06E9" w:rsidRPr="00516307" w:rsidRDefault="001A06E9" w:rsidP="00591753">
            <w:pPr>
              <w:spacing w:line="340" w:lineRule="exact"/>
              <w:jc w:val="center"/>
              <w:rPr>
                <w:rFonts w:ascii="Times New Roman" w:eastAsia="標楷體" w:hAnsi="Times New Roman"/>
                <w:bCs/>
                <w:sz w:val="28"/>
              </w:rPr>
            </w:pPr>
            <w:r>
              <w:rPr>
                <w:rFonts w:ascii="Times New Roman" w:eastAsia="標楷體" w:hAnsi="Times New Roman" w:hint="eastAsia"/>
                <w:bCs/>
                <w:sz w:val="28"/>
              </w:rPr>
              <w:t>檢核重點</w:t>
            </w:r>
          </w:p>
        </w:tc>
        <w:tc>
          <w:tcPr>
            <w:tcW w:w="567" w:type="dxa"/>
            <w:vAlign w:val="center"/>
          </w:tcPr>
          <w:p w:rsidR="001A06E9" w:rsidRPr="00C72981" w:rsidRDefault="001A06E9" w:rsidP="00591753">
            <w:pPr>
              <w:spacing w:line="260" w:lineRule="exact"/>
              <w:jc w:val="center"/>
              <w:rPr>
                <w:rFonts w:eastAsia="標楷體"/>
              </w:rPr>
            </w:pPr>
            <w:r w:rsidRPr="00C72981">
              <w:rPr>
                <w:rFonts w:eastAsia="標楷體" w:hAnsi="標楷體" w:hint="eastAsia"/>
              </w:rPr>
              <w:t>優良</w:t>
            </w:r>
          </w:p>
        </w:tc>
        <w:tc>
          <w:tcPr>
            <w:tcW w:w="567" w:type="dxa"/>
            <w:vAlign w:val="center"/>
          </w:tcPr>
          <w:p w:rsidR="001A06E9" w:rsidRPr="00C72981" w:rsidRDefault="001A06E9" w:rsidP="00591753">
            <w:pPr>
              <w:spacing w:line="260" w:lineRule="exact"/>
              <w:jc w:val="center"/>
              <w:rPr>
                <w:rFonts w:eastAsia="標楷體"/>
              </w:rPr>
            </w:pPr>
            <w:r w:rsidRPr="00C72981">
              <w:rPr>
                <w:rFonts w:eastAsia="標楷體" w:hint="eastAsia"/>
              </w:rPr>
              <w:t>符合</w:t>
            </w:r>
          </w:p>
        </w:tc>
        <w:tc>
          <w:tcPr>
            <w:tcW w:w="536" w:type="dxa"/>
            <w:vAlign w:val="center"/>
          </w:tcPr>
          <w:p w:rsidR="001A06E9" w:rsidRPr="00C72981" w:rsidRDefault="001A06E9" w:rsidP="00591753">
            <w:pPr>
              <w:spacing w:line="260" w:lineRule="exact"/>
              <w:jc w:val="center"/>
              <w:rPr>
                <w:rFonts w:eastAsia="標楷體"/>
              </w:rPr>
            </w:pPr>
            <w:r w:rsidRPr="00C72981">
              <w:rPr>
                <w:rFonts w:eastAsia="標楷體" w:hint="eastAsia"/>
              </w:rPr>
              <w:t>待改進</w:t>
            </w:r>
          </w:p>
        </w:tc>
        <w:tc>
          <w:tcPr>
            <w:tcW w:w="676" w:type="dxa"/>
            <w:vAlign w:val="center"/>
          </w:tcPr>
          <w:p w:rsidR="001A06E9" w:rsidRPr="00C72981" w:rsidRDefault="001A06E9" w:rsidP="00591753">
            <w:pPr>
              <w:spacing w:line="260" w:lineRule="exact"/>
              <w:jc w:val="center"/>
              <w:rPr>
                <w:rFonts w:eastAsia="標楷體"/>
              </w:rPr>
            </w:pPr>
            <w:r w:rsidRPr="00C72981">
              <w:rPr>
                <w:rFonts w:eastAsia="標楷體" w:hAnsi="標楷體" w:hint="eastAsia"/>
              </w:rPr>
              <w:t>未觀察到</w:t>
            </w:r>
            <w:r w:rsidRPr="00C72981">
              <w:rPr>
                <w:rFonts w:eastAsia="標楷體" w:hAnsi="標楷體"/>
              </w:rPr>
              <w:t>(</w:t>
            </w:r>
            <w:r w:rsidRPr="00C72981">
              <w:rPr>
                <w:rFonts w:eastAsia="標楷體" w:hAnsi="標楷體" w:hint="eastAsia"/>
              </w:rPr>
              <w:t>或不適用</w:t>
            </w:r>
            <w:r w:rsidRPr="00C72981">
              <w:rPr>
                <w:rFonts w:eastAsia="標楷體" w:hAnsi="標楷體"/>
              </w:rPr>
              <w:t>)</w:t>
            </w:r>
          </w:p>
        </w:tc>
      </w:tr>
      <w:tr w:rsidR="001A06E9" w:rsidRPr="00C72981" w:rsidTr="00591753">
        <w:trPr>
          <w:cantSplit/>
          <w:trHeight w:val="261"/>
          <w:jc w:val="center"/>
        </w:trPr>
        <w:tc>
          <w:tcPr>
            <w:tcW w:w="2230" w:type="dxa"/>
            <w:vMerge w:val="restart"/>
            <w:shd w:val="clear" w:color="auto" w:fill="D9D9D9"/>
            <w:vAlign w:val="center"/>
          </w:tcPr>
          <w:p w:rsidR="001A06E9" w:rsidRPr="00516307" w:rsidRDefault="001A06E9" w:rsidP="00591753">
            <w:pPr>
              <w:spacing w:line="420" w:lineRule="exact"/>
              <w:jc w:val="center"/>
              <w:rPr>
                <w:rFonts w:ascii="Times New Roman" w:eastAsia="標楷體" w:hAnsi="Times New Roman"/>
              </w:rPr>
            </w:pPr>
            <w:r>
              <w:rPr>
                <w:rFonts w:ascii="Times New Roman" w:eastAsia="標楷體" w:hAnsi="Times New Roman" w:hint="eastAsia"/>
              </w:rPr>
              <w:t>課程、教學與評量</w:t>
            </w:r>
          </w:p>
        </w:tc>
        <w:tc>
          <w:tcPr>
            <w:tcW w:w="6401" w:type="dxa"/>
            <w:vAlign w:val="center"/>
          </w:tcPr>
          <w:p w:rsidR="001A06E9" w:rsidRPr="00516307" w:rsidRDefault="001A06E9" w:rsidP="00591753">
            <w:pPr>
              <w:spacing w:line="240" w:lineRule="atLeast"/>
              <w:jc w:val="both"/>
              <w:rPr>
                <w:rFonts w:ascii="Times New Roman" w:eastAsia="標楷體" w:hAnsi="Times New Roman"/>
                <w:u w:val="single"/>
              </w:rPr>
            </w:pPr>
            <w:r w:rsidRPr="00516307">
              <w:rPr>
                <w:rFonts w:ascii="Times New Roman" w:eastAsia="標楷體" w:hAnsi="標楷體" w:hint="eastAsia"/>
                <w:kern w:val="0"/>
              </w:rPr>
              <w:t>正確掌握教材內容，協助學生習得重要概念、原則或技能。</w:t>
            </w:r>
          </w:p>
        </w:tc>
        <w:tc>
          <w:tcPr>
            <w:tcW w:w="567" w:type="dxa"/>
            <w:vAlign w:val="center"/>
          </w:tcPr>
          <w:p w:rsidR="001A06E9" w:rsidRPr="00516307" w:rsidRDefault="001A06E9" w:rsidP="00591753">
            <w:pPr>
              <w:spacing w:line="420" w:lineRule="exact"/>
              <w:rPr>
                <w:rFonts w:ascii="Times New Roman" w:eastAsia="標楷體" w:hAnsi="Times New Roman"/>
                <w:szCs w:val="24"/>
              </w:rPr>
            </w:pPr>
          </w:p>
        </w:tc>
        <w:tc>
          <w:tcPr>
            <w:tcW w:w="567" w:type="dxa"/>
            <w:vAlign w:val="center"/>
          </w:tcPr>
          <w:p w:rsidR="001A06E9" w:rsidRPr="00516307" w:rsidRDefault="001A06E9" w:rsidP="00591753">
            <w:pPr>
              <w:spacing w:line="420" w:lineRule="exact"/>
              <w:rPr>
                <w:rFonts w:ascii="Times New Roman" w:eastAsia="標楷體" w:hAnsi="Times New Roman"/>
                <w:szCs w:val="24"/>
              </w:rPr>
            </w:pPr>
          </w:p>
        </w:tc>
        <w:tc>
          <w:tcPr>
            <w:tcW w:w="536" w:type="dxa"/>
            <w:vAlign w:val="center"/>
          </w:tcPr>
          <w:p w:rsidR="001A06E9" w:rsidRPr="00516307" w:rsidRDefault="001A06E9" w:rsidP="00591753">
            <w:pPr>
              <w:spacing w:line="420" w:lineRule="exact"/>
              <w:rPr>
                <w:rFonts w:ascii="Times New Roman" w:eastAsia="標楷體" w:hAnsi="Times New Roman"/>
                <w:szCs w:val="24"/>
              </w:rPr>
            </w:pPr>
          </w:p>
        </w:tc>
        <w:tc>
          <w:tcPr>
            <w:tcW w:w="676" w:type="dxa"/>
            <w:vAlign w:val="center"/>
          </w:tcPr>
          <w:p w:rsidR="001A06E9" w:rsidRPr="00516307" w:rsidRDefault="001A06E9" w:rsidP="00591753">
            <w:pPr>
              <w:spacing w:line="420" w:lineRule="exact"/>
              <w:rPr>
                <w:rFonts w:ascii="Times New Roman" w:eastAsia="標楷體" w:hAnsi="Times New Roman"/>
                <w:szCs w:val="24"/>
              </w:rPr>
            </w:pPr>
          </w:p>
        </w:tc>
      </w:tr>
      <w:tr w:rsidR="001A06E9" w:rsidRPr="00C72981" w:rsidTr="00591753">
        <w:trPr>
          <w:cantSplit/>
          <w:trHeight w:val="254"/>
          <w:jc w:val="center"/>
        </w:trPr>
        <w:tc>
          <w:tcPr>
            <w:tcW w:w="2230" w:type="dxa"/>
            <w:vMerge/>
            <w:shd w:val="clear" w:color="auto" w:fill="D9D9D9"/>
            <w:vAlign w:val="center"/>
          </w:tcPr>
          <w:p w:rsidR="001A06E9" w:rsidRPr="00516307" w:rsidRDefault="001A06E9" w:rsidP="00591753">
            <w:pPr>
              <w:spacing w:line="420" w:lineRule="exact"/>
              <w:jc w:val="center"/>
              <w:rPr>
                <w:rFonts w:ascii="Times New Roman" w:eastAsia="標楷體" w:hAnsi="Times New Roman"/>
              </w:rPr>
            </w:pPr>
          </w:p>
        </w:tc>
        <w:tc>
          <w:tcPr>
            <w:tcW w:w="6401" w:type="dxa"/>
            <w:vAlign w:val="center"/>
          </w:tcPr>
          <w:p w:rsidR="001A06E9" w:rsidRPr="00132F81" w:rsidRDefault="001A06E9" w:rsidP="00591753">
            <w:pPr>
              <w:spacing w:line="240" w:lineRule="atLeast"/>
              <w:jc w:val="both"/>
              <w:rPr>
                <w:rFonts w:ascii="Times New Roman" w:eastAsia="標楷體" w:hAnsi="標楷體"/>
                <w:kern w:val="0"/>
              </w:rPr>
            </w:pPr>
            <w:r w:rsidRPr="00516307">
              <w:rPr>
                <w:rFonts w:ascii="Times New Roman" w:eastAsia="標楷體" w:hAnsi="標楷體" w:hint="eastAsia"/>
                <w:kern w:val="0"/>
              </w:rPr>
              <w:t>運用適切</w:t>
            </w:r>
            <w:r>
              <w:rPr>
                <w:rFonts w:ascii="Times New Roman" w:eastAsia="標楷體" w:hAnsi="標楷體"/>
                <w:kern w:val="0"/>
              </w:rPr>
              <w:t>(</w:t>
            </w:r>
            <w:r>
              <w:rPr>
                <w:rFonts w:ascii="Times New Roman" w:eastAsia="標楷體" w:hAnsi="標楷體" w:hint="eastAsia"/>
                <w:kern w:val="0"/>
              </w:rPr>
              <w:t>或多樣</w:t>
            </w:r>
            <w:r>
              <w:rPr>
                <w:rFonts w:ascii="Times New Roman" w:eastAsia="標楷體" w:hAnsi="標楷體"/>
                <w:kern w:val="0"/>
              </w:rPr>
              <w:t>)</w:t>
            </w:r>
            <w:r w:rsidRPr="00516307">
              <w:rPr>
                <w:rFonts w:ascii="Times New Roman" w:eastAsia="標楷體" w:hAnsi="標楷體" w:hint="eastAsia"/>
                <w:kern w:val="0"/>
              </w:rPr>
              <w:t>的教學方法，引導學生思考、討論或實作。</w:t>
            </w:r>
          </w:p>
        </w:tc>
        <w:tc>
          <w:tcPr>
            <w:tcW w:w="567" w:type="dxa"/>
            <w:vAlign w:val="center"/>
          </w:tcPr>
          <w:p w:rsidR="001A06E9" w:rsidRPr="00516307" w:rsidRDefault="001A06E9" w:rsidP="00591753">
            <w:pPr>
              <w:spacing w:line="420" w:lineRule="exact"/>
              <w:rPr>
                <w:rFonts w:ascii="Times New Roman" w:eastAsia="標楷體" w:hAnsi="Times New Roman"/>
                <w:szCs w:val="24"/>
              </w:rPr>
            </w:pPr>
          </w:p>
        </w:tc>
        <w:tc>
          <w:tcPr>
            <w:tcW w:w="567" w:type="dxa"/>
            <w:vAlign w:val="center"/>
          </w:tcPr>
          <w:p w:rsidR="001A06E9" w:rsidRPr="00516307" w:rsidRDefault="001A06E9" w:rsidP="00591753">
            <w:pPr>
              <w:spacing w:line="420" w:lineRule="exact"/>
              <w:rPr>
                <w:rFonts w:ascii="Times New Roman" w:eastAsia="標楷體" w:hAnsi="Times New Roman"/>
                <w:szCs w:val="24"/>
              </w:rPr>
            </w:pPr>
          </w:p>
        </w:tc>
        <w:tc>
          <w:tcPr>
            <w:tcW w:w="536" w:type="dxa"/>
            <w:vAlign w:val="center"/>
          </w:tcPr>
          <w:p w:rsidR="001A06E9" w:rsidRPr="00516307" w:rsidRDefault="001A06E9" w:rsidP="00591753">
            <w:pPr>
              <w:spacing w:line="420" w:lineRule="exact"/>
              <w:rPr>
                <w:rFonts w:ascii="Times New Roman" w:eastAsia="標楷體" w:hAnsi="Times New Roman"/>
                <w:szCs w:val="24"/>
              </w:rPr>
            </w:pPr>
          </w:p>
        </w:tc>
        <w:tc>
          <w:tcPr>
            <w:tcW w:w="676" w:type="dxa"/>
            <w:vAlign w:val="center"/>
          </w:tcPr>
          <w:p w:rsidR="001A06E9" w:rsidRPr="00516307" w:rsidRDefault="001A06E9" w:rsidP="00591753">
            <w:pPr>
              <w:spacing w:line="420" w:lineRule="exact"/>
              <w:rPr>
                <w:rFonts w:ascii="Times New Roman" w:eastAsia="標楷體" w:hAnsi="Times New Roman"/>
                <w:szCs w:val="24"/>
              </w:rPr>
            </w:pPr>
          </w:p>
        </w:tc>
      </w:tr>
      <w:tr w:rsidR="001A06E9" w:rsidRPr="00C72981" w:rsidTr="00591753">
        <w:trPr>
          <w:cantSplit/>
          <w:trHeight w:val="104"/>
          <w:jc w:val="center"/>
        </w:trPr>
        <w:tc>
          <w:tcPr>
            <w:tcW w:w="2230" w:type="dxa"/>
            <w:vMerge/>
            <w:shd w:val="clear" w:color="auto" w:fill="D9D9D9"/>
            <w:vAlign w:val="center"/>
          </w:tcPr>
          <w:p w:rsidR="001A06E9" w:rsidRPr="00516307" w:rsidRDefault="001A06E9" w:rsidP="00591753">
            <w:pPr>
              <w:spacing w:line="420" w:lineRule="exact"/>
              <w:jc w:val="center"/>
              <w:rPr>
                <w:rFonts w:ascii="Times New Roman" w:eastAsia="標楷體" w:hAnsi="Times New Roman"/>
              </w:rPr>
            </w:pPr>
          </w:p>
        </w:tc>
        <w:tc>
          <w:tcPr>
            <w:tcW w:w="6401" w:type="dxa"/>
            <w:vAlign w:val="center"/>
          </w:tcPr>
          <w:p w:rsidR="001A06E9" w:rsidRPr="00516307" w:rsidRDefault="001A06E9" w:rsidP="00591753">
            <w:pPr>
              <w:spacing w:line="240" w:lineRule="atLeast"/>
              <w:jc w:val="both"/>
              <w:rPr>
                <w:rFonts w:ascii="Times New Roman" w:eastAsia="標楷體" w:hAnsi="Times New Roman"/>
              </w:rPr>
            </w:pPr>
            <w:r w:rsidRPr="00516307">
              <w:rPr>
                <w:rFonts w:ascii="Times New Roman" w:eastAsia="標楷體" w:hAnsi="標楷體" w:hint="eastAsia"/>
                <w:kern w:val="0"/>
              </w:rPr>
              <w:t>融入學習策略的指導。</w:t>
            </w:r>
          </w:p>
        </w:tc>
        <w:tc>
          <w:tcPr>
            <w:tcW w:w="567" w:type="dxa"/>
            <w:vAlign w:val="center"/>
          </w:tcPr>
          <w:p w:rsidR="001A06E9" w:rsidRPr="00516307" w:rsidRDefault="001A06E9" w:rsidP="00591753">
            <w:pPr>
              <w:spacing w:line="420" w:lineRule="exact"/>
              <w:rPr>
                <w:rFonts w:ascii="Times New Roman" w:eastAsia="標楷體" w:hAnsi="Times New Roman"/>
                <w:szCs w:val="24"/>
              </w:rPr>
            </w:pPr>
          </w:p>
        </w:tc>
        <w:tc>
          <w:tcPr>
            <w:tcW w:w="567" w:type="dxa"/>
            <w:vAlign w:val="center"/>
          </w:tcPr>
          <w:p w:rsidR="001A06E9" w:rsidRPr="00516307" w:rsidRDefault="001A06E9" w:rsidP="00591753">
            <w:pPr>
              <w:spacing w:line="420" w:lineRule="exact"/>
              <w:rPr>
                <w:rFonts w:ascii="Times New Roman" w:eastAsia="標楷體" w:hAnsi="Times New Roman"/>
                <w:szCs w:val="24"/>
              </w:rPr>
            </w:pPr>
          </w:p>
        </w:tc>
        <w:tc>
          <w:tcPr>
            <w:tcW w:w="536" w:type="dxa"/>
            <w:vAlign w:val="center"/>
          </w:tcPr>
          <w:p w:rsidR="001A06E9" w:rsidRPr="00516307" w:rsidRDefault="001A06E9" w:rsidP="00591753">
            <w:pPr>
              <w:spacing w:line="420" w:lineRule="exact"/>
              <w:rPr>
                <w:rFonts w:ascii="Times New Roman" w:eastAsia="標楷體" w:hAnsi="Times New Roman"/>
                <w:szCs w:val="24"/>
              </w:rPr>
            </w:pPr>
          </w:p>
        </w:tc>
        <w:tc>
          <w:tcPr>
            <w:tcW w:w="676" w:type="dxa"/>
            <w:vAlign w:val="center"/>
          </w:tcPr>
          <w:p w:rsidR="001A06E9" w:rsidRPr="00516307" w:rsidRDefault="001A06E9" w:rsidP="00591753">
            <w:pPr>
              <w:spacing w:line="420" w:lineRule="exact"/>
              <w:rPr>
                <w:rFonts w:ascii="Times New Roman" w:eastAsia="標楷體" w:hAnsi="Times New Roman"/>
                <w:szCs w:val="24"/>
              </w:rPr>
            </w:pPr>
          </w:p>
        </w:tc>
      </w:tr>
      <w:tr w:rsidR="001A06E9" w:rsidRPr="00C72981" w:rsidTr="00591753">
        <w:trPr>
          <w:cantSplit/>
          <w:trHeight w:val="393"/>
          <w:jc w:val="center"/>
        </w:trPr>
        <w:tc>
          <w:tcPr>
            <w:tcW w:w="2230" w:type="dxa"/>
            <w:vMerge/>
            <w:shd w:val="clear" w:color="auto" w:fill="D9D9D9"/>
            <w:vAlign w:val="center"/>
          </w:tcPr>
          <w:p w:rsidR="001A06E9" w:rsidRPr="00516307" w:rsidRDefault="001A06E9" w:rsidP="00591753">
            <w:pPr>
              <w:spacing w:line="420" w:lineRule="exact"/>
              <w:jc w:val="center"/>
              <w:rPr>
                <w:rFonts w:ascii="Times New Roman" w:eastAsia="標楷體" w:hAnsi="Times New Roman"/>
              </w:rPr>
            </w:pPr>
          </w:p>
        </w:tc>
        <w:tc>
          <w:tcPr>
            <w:tcW w:w="6401" w:type="dxa"/>
            <w:vAlign w:val="center"/>
          </w:tcPr>
          <w:p w:rsidR="001A06E9" w:rsidRPr="00516307" w:rsidRDefault="001A06E9" w:rsidP="00591753">
            <w:pPr>
              <w:spacing w:line="240" w:lineRule="atLeast"/>
              <w:jc w:val="both"/>
              <w:rPr>
                <w:rFonts w:ascii="Times New Roman" w:eastAsia="標楷體" w:hAnsi="Times New Roman"/>
              </w:rPr>
            </w:pPr>
            <w:r>
              <w:rPr>
                <w:rFonts w:ascii="Times New Roman" w:eastAsia="標楷體" w:hAnsi="標楷體" w:hint="eastAsia"/>
                <w:kern w:val="0"/>
              </w:rPr>
              <w:t>運用口語、非口語、走動或發問等</w:t>
            </w:r>
            <w:r w:rsidRPr="00516307">
              <w:rPr>
                <w:rFonts w:ascii="Times New Roman" w:eastAsia="標楷體" w:hAnsi="標楷體" w:hint="eastAsia"/>
                <w:kern w:val="0"/>
              </w:rPr>
              <w:t>技巧，幫助學生學習。</w:t>
            </w:r>
          </w:p>
        </w:tc>
        <w:tc>
          <w:tcPr>
            <w:tcW w:w="567" w:type="dxa"/>
            <w:vAlign w:val="center"/>
          </w:tcPr>
          <w:p w:rsidR="001A06E9" w:rsidRPr="00516307" w:rsidRDefault="001A06E9" w:rsidP="00591753">
            <w:pPr>
              <w:spacing w:line="420" w:lineRule="exact"/>
              <w:rPr>
                <w:rFonts w:ascii="Times New Roman" w:eastAsia="標楷體" w:hAnsi="Times New Roman"/>
                <w:szCs w:val="24"/>
              </w:rPr>
            </w:pPr>
          </w:p>
        </w:tc>
        <w:tc>
          <w:tcPr>
            <w:tcW w:w="567" w:type="dxa"/>
            <w:vAlign w:val="center"/>
          </w:tcPr>
          <w:p w:rsidR="001A06E9" w:rsidRPr="00516307" w:rsidRDefault="001A06E9" w:rsidP="00591753">
            <w:pPr>
              <w:spacing w:line="420" w:lineRule="exact"/>
              <w:rPr>
                <w:rFonts w:ascii="Times New Roman" w:eastAsia="標楷體" w:hAnsi="Times New Roman"/>
                <w:szCs w:val="24"/>
              </w:rPr>
            </w:pPr>
          </w:p>
        </w:tc>
        <w:tc>
          <w:tcPr>
            <w:tcW w:w="536" w:type="dxa"/>
            <w:vAlign w:val="center"/>
          </w:tcPr>
          <w:p w:rsidR="001A06E9" w:rsidRPr="00516307" w:rsidRDefault="001A06E9" w:rsidP="00591753">
            <w:pPr>
              <w:spacing w:line="420" w:lineRule="exact"/>
              <w:rPr>
                <w:rFonts w:ascii="Times New Roman" w:eastAsia="標楷體" w:hAnsi="Times New Roman"/>
                <w:szCs w:val="24"/>
              </w:rPr>
            </w:pPr>
          </w:p>
        </w:tc>
        <w:tc>
          <w:tcPr>
            <w:tcW w:w="676" w:type="dxa"/>
            <w:vAlign w:val="center"/>
          </w:tcPr>
          <w:p w:rsidR="001A06E9" w:rsidRPr="00516307" w:rsidRDefault="001A06E9" w:rsidP="00591753">
            <w:pPr>
              <w:spacing w:line="420" w:lineRule="exact"/>
              <w:rPr>
                <w:rFonts w:ascii="Times New Roman" w:eastAsia="標楷體" w:hAnsi="Times New Roman"/>
                <w:szCs w:val="24"/>
              </w:rPr>
            </w:pPr>
          </w:p>
        </w:tc>
      </w:tr>
      <w:tr w:rsidR="001A06E9" w:rsidRPr="00C72981" w:rsidTr="00591753">
        <w:trPr>
          <w:cantSplit/>
          <w:trHeight w:val="244"/>
          <w:jc w:val="center"/>
        </w:trPr>
        <w:tc>
          <w:tcPr>
            <w:tcW w:w="2230" w:type="dxa"/>
            <w:vMerge/>
            <w:shd w:val="clear" w:color="auto" w:fill="D9D9D9"/>
            <w:vAlign w:val="center"/>
          </w:tcPr>
          <w:p w:rsidR="001A06E9" w:rsidRPr="00516307" w:rsidRDefault="001A06E9" w:rsidP="00591753">
            <w:pPr>
              <w:spacing w:line="420" w:lineRule="exact"/>
              <w:jc w:val="center"/>
              <w:rPr>
                <w:rFonts w:ascii="Times New Roman" w:eastAsia="標楷體" w:hAnsi="Times New Roman"/>
              </w:rPr>
            </w:pPr>
          </w:p>
        </w:tc>
        <w:tc>
          <w:tcPr>
            <w:tcW w:w="6401" w:type="dxa"/>
            <w:vAlign w:val="center"/>
          </w:tcPr>
          <w:p w:rsidR="001A06E9" w:rsidRDefault="001A06E9" w:rsidP="00591753">
            <w:pPr>
              <w:spacing w:line="240" w:lineRule="atLeast"/>
              <w:jc w:val="both"/>
              <w:rPr>
                <w:rFonts w:ascii="Times New Roman" w:eastAsia="標楷體" w:hAnsi="標楷體"/>
                <w:kern w:val="0"/>
              </w:rPr>
            </w:pPr>
            <w:r>
              <w:rPr>
                <w:rFonts w:ascii="Times New Roman" w:eastAsia="標楷體" w:hAnsi="標楷體" w:hint="eastAsia"/>
                <w:kern w:val="0"/>
              </w:rPr>
              <w:t>適時歸納學習重點。</w:t>
            </w:r>
          </w:p>
        </w:tc>
        <w:tc>
          <w:tcPr>
            <w:tcW w:w="567" w:type="dxa"/>
            <w:vAlign w:val="center"/>
          </w:tcPr>
          <w:p w:rsidR="001A06E9" w:rsidRPr="00516307" w:rsidRDefault="001A06E9" w:rsidP="00591753">
            <w:pPr>
              <w:spacing w:line="420" w:lineRule="exact"/>
              <w:rPr>
                <w:rFonts w:ascii="Times New Roman" w:eastAsia="標楷體" w:hAnsi="Times New Roman"/>
                <w:szCs w:val="24"/>
              </w:rPr>
            </w:pPr>
          </w:p>
        </w:tc>
        <w:tc>
          <w:tcPr>
            <w:tcW w:w="567" w:type="dxa"/>
            <w:vAlign w:val="center"/>
          </w:tcPr>
          <w:p w:rsidR="001A06E9" w:rsidRPr="00516307" w:rsidRDefault="001A06E9" w:rsidP="00591753">
            <w:pPr>
              <w:spacing w:line="420" w:lineRule="exact"/>
              <w:rPr>
                <w:rFonts w:ascii="Times New Roman" w:eastAsia="標楷體" w:hAnsi="Times New Roman"/>
                <w:szCs w:val="24"/>
              </w:rPr>
            </w:pPr>
          </w:p>
        </w:tc>
        <w:tc>
          <w:tcPr>
            <w:tcW w:w="536" w:type="dxa"/>
            <w:vAlign w:val="center"/>
          </w:tcPr>
          <w:p w:rsidR="001A06E9" w:rsidRPr="00516307" w:rsidRDefault="001A06E9" w:rsidP="00591753">
            <w:pPr>
              <w:spacing w:line="420" w:lineRule="exact"/>
              <w:rPr>
                <w:rFonts w:ascii="Times New Roman" w:eastAsia="標楷體" w:hAnsi="Times New Roman"/>
                <w:szCs w:val="24"/>
              </w:rPr>
            </w:pPr>
          </w:p>
        </w:tc>
        <w:tc>
          <w:tcPr>
            <w:tcW w:w="676" w:type="dxa"/>
            <w:vAlign w:val="center"/>
          </w:tcPr>
          <w:p w:rsidR="001A06E9" w:rsidRPr="00516307" w:rsidRDefault="001A06E9" w:rsidP="00591753">
            <w:pPr>
              <w:spacing w:line="420" w:lineRule="exact"/>
              <w:rPr>
                <w:rFonts w:ascii="Times New Roman" w:eastAsia="標楷體" w:hAnsi="Times New Roman"/>
                <w:szCs w:val="24"/>
              </w:rPr>
            </w:pPr>
          </w:p>
        </w:tc>
      </w:tr>
      <w:tr w:rsidR="001A06E9" w:rsidRPr="00C72981" w:rsidTr="00591753">
        <w:trPr>
          <w:cantSplit/>
          <w:trHeight w:val="236"/>
          <w:jc w:val="center"/>
        </w:trPr>
        <w:tc>
          <w:tcPr>
            <w:tcW w:w="2230" w:type="dxa"/>
            <w:vMerge/>
            <w:shd w:val="clear" w:color="auto" w:fill="D9D9D9"/>
            <w:vAlign w:val="center"/>
          </w:tcPr>
          <w:p w:rsidR="001A06E9" w:rsidRPr="00516307" w:rsidRDefault="001A06E9" w:rsidP="00591753">
            <w:pPr>
              <w:spacing w:line="420" w:lineRule="exact"/>
              <w:jc w:val="center"/>
              <w:rPr>
                <w:rFonts w:ascii="Times New Roman" w:eastAsia="標楷體" w:hAnsi="Times New Roman"/>
              </w:rPr>
            </w:pPr>
          </w:p>
        </w:tc>
        <w:tc>
          <w:tcPr>
            <w:tcW w:w="6401" w:type="dxa"/>
            <w:vAlign w:val="center"/>
          </w:tcPr>
          <w:p w:rsidR="001A06E9" w:rsidRPr="00516307" w:rsidRDefault="001A06E9" w:rsidP="00591753">
            <w:pPr>
              <w:spacing w:line="240" w:lineRule="atLeast"/>
              <w:jc w:val="both"/>
              <w:rPr>
                <w:rFonts w:ascii="Times New Roman" w:eastAsia="標楷體" w:hAnsi="Times New Roman"/>
                <w:u w:val="single"/>
              </w:rPr>
            </w:pPr>
            <w:r>
              <w:rPr>
                <w:rFonts w:ascii="Times New Roman" w:eastAsia="標楷體" w:hAnsi="標楷體" w:hint="eastAsia"/>
                <w:kern w:val="0"/>
              </w:rPr>
              <w:t>教學時，能運用適當</w:t>
            </w:r>
            <w:r>
              <w:rPr>
                <w:rFonts w:ascii="Times New Roman" w:eastAsia="標楷體" w:hAnsi="標楷體"/>
                <w:kern w:val="0"/>
              </w:rPr>
              <w:t>(</w:t>
            </w:r>
            <w:r>
              <w:rPr>
                <w:rFonts w:ascii="Times New Roman" w:eastAsia="標楷體" w:hAnsi="標楷體" w:hint="eastAsia"/>
                <w:kern w:val="0"/>
              </w:rPr>
              <w:t>或多元</w:t>
            </w:r>
            <w:r>
              <w:rPr>
                <w:rFonts w:ascii="Times New Roman" w:eastAsia="標楷體" w:hAnsi="標楷體"/>
                <w:kern w:val="0"/>
              </w:rPr>
              <w:t>)</w:t>
            </w:r>
            <w:r>
              <w:rPr>
                <w:rFonts w:ascii="Times New Roman" w:eastAsia="標楷體" w:hAnsi="標楷體" w:hint="eastAsia"/>
                <w:kern w:val="0"/>
              </w:rPr>
              <w:t>評量，了解</w:t>
            </w:r>
            <w:r w:rsidRPr="00516307">
              <w:rPr>
                <w:rFonts w:ascii="Times New Roman" w:eastAsia="標楷體" w:hAnsi="標楷體" w:hint="eastAsia"/>
                <w:kern w:val="0"/>
              </w:rPr>
              <w:t>學生學習情形。</w:t>
            </w:r>
          </w:p>
        </w:tc>
        <w:tc>
          <w:tcPr>
            <w:tcW w:w="567" w:type="dxa"/>
            <w:vAlign w:val="center"/>
          </w:tcPr>
          <w:p w:rsidR="001A06E9" w:rsidRPr="00516307" w:rsidRDefault="001A06E9" w:rsidP="00591753">
            <w:pPr>
              <w:spacing w:line="420" w:lineRule="exact"/>
              <w:rPr>
                <w:rFonts w:ascii="Times New Roman" w:eastAsia="標楷體" w:hAnsi="Times New Roman"/>
                <w:szCs w:val="24"/>
              </w:rPr>
            </w:pPr>
          </w:p>
        </w:tc>
        <w:tc>
          <w:tcPr>
            <w:tcW w:w="567" w:type="dxa"/>
            <w:vAlign w:val="center"/>
          </w:tcPr>
          <w:p w:rsidR="001A06E9" w:rsidRPr="00516307" w:rsidRDefault="001A06E9" w:rsidP="00591753">
            <w:pPr>
              <w:spacing w:line="420" w:lineRule="exact"/>
              <w:rPr>
                <w:rFonts w:ascii="Times New Roman" w:eastAsia="標楷體" w:hAnsi="Times New Roman"/>
                <w:szCs w:val="24"/>
              </w:rPr>
            </w:pPr>
          </w:p>
        </w:tc>
        <w:tc>
          <w:tcPr>
            <w:tcW w:w="536" w:type="dxa"/>
            <w:vAlign w:val="center"/>
          </w:tcPr>
          <w:p w:rsidR="001A06E9" w:rsidRPr="00516307" w:rsidRDefault="001A06E9" w:rsidP="00591753">
            <w:pPr>
              <w:spacing w:line="420" w:lineRule="exact"/>
              <w:rPr>
                <w:rFonts w:ascii="Times New Roman" w:eastAsia="標楷體" w:hAnsi="Times New Roman"/>
                <w:szCs w:val="24"/>
              </w:rPr>
            </w:pPr>
          </w:p>
        </w:tc>
        <w:tc>
          <w:tcPr>
            <w:tcW w:w="676" w:type="dxa"/>
            <w:vAlign w:val="center"/>
          </w:tcPr>
          <w:p w:rsidR="001A06E9" w:rsidRPr="00516307" w:rsidRDefault="001A06E9" w:rsidP="00591753">
            <w:pPr>
              <w:spacing w:line="420" w:lineRule="exact"/>
              <w:rPr>
                <w:rFonts w:ascii="Times New Roman" w:eastAsia="標楷體" w:hAnsi="Times New Roman"/>
                <w:szCs w:val="24"/>
              </w:rPr>
            </w:pPr>
          </w:p>
        </w:tc>
      </w:tr>
      <w:tr w:rsidR="001A06E9" w:rsidRPr="00C72981" w:rsidTr="00591753">
        <w:trPr>
          <w:cantSplit/>
          <w:trHeight w:val="172"/>
          <w:jc w:val="center"/>
        </w:trPr>
        <w:tc>
          <w:tcPr>
            <w:tcW w:w="2230" w:type="dxa"/>
            <w:vMerge/>
            <w:shd w:val="clear" w:color="auto" w:fill="D9D9D9"/>
            <w:vAlign w:val="center"/>
          </w:tcPr>
          <w:p w:rsidR="001A06E9" w:rsidRPr="00516307" w:rsidRDefault="001A06E9" w:rsidP="00591753">
            <w:pPr>
              <w:spacing w:line="420" w:lineRule="exact"/>
              <w:jc w:val="center"/>
              <w:rPr>
                <w:rFonts w:ascii="Times New Roman" w:eastAsia="標楷體" w:hAnsi="Times New Roman"/>
              </w:rPr>
            </w:pPr>
          </w:p>
        </w:tc>
        <w:tc>
          <w:tcPr>
            <w:tcW w:w="6401" w:type="dxa"/>
            <w:vAlign w:val="center"/>
          </w:tcPr>
          <w:p w:rsidR="001A06E9" w:rsidRPr="00516307" w:rsidRDefault="001A06E9" w:rsidP="00591753">
            <w:pPr>
              <w:spacing w:line="240" w:lineRule="atLeast"/>
              <w:jc w:val="both"/>
              <w:rPr>
                <w:rFonts w:ascii="Times New Roman" w:eastAsia="標楷體" w:hAnsi="Times New Roman"/>
                <w:u w:val="single"/>
              </w:rPr>
            </w:pPr>
            <w:r>
              <w:rPr>
                <w:rFonts w:ascii="Times New Roman" w:eastAsia="標楷體" w:hAnsi="標楷體" w:hint="eastAsia"/>
                <w:kern w:val="0"/>
              </w:rPr>
              <w:t>分析評量結果，</w:t>
            </w:r>
            <w:r w:rsidRPr="00516307">
              <w:rPr>
                <w:rFonts w:ascii="Times New Roman" w:eastAsia="標楷體" w:hAnsi="標楷體" w:hint="eastAsia"/>
                <w:kern w:val="0"/>
              </w:rPr>
              <w:t>提供學生適切的學習回饋</w:t>
            </w:r>
            <w:r>
              <w:rPr>
                <w:rFonts w:ascii="Times New Roman" w:eastAsia="標楷體" w:hAnsi="標楷體" w:hint="eastAsia"/>
                <w:kern w:val="0"/>
              </w:rPr>
              <w:t>或調整教學。</w:t>
            </w:r>
          </w:p>
        </w:tc>
        <w:tc>
          <w:tcPr>
            <w:tcW w:w="567" w:type="dxa"/>
            <w:vAlign w:val="center"/>
          </w:tcPr>
          <w:p w:rsidR="001A06E9" w:rsidRPr="00516307" w:rsidRDefault="001A06E9" w:rsidP="00591753">
            <w:pPr>
              <w:spacing w:line="420" w:lineRule="exact"/>
              <w:rPr>
                <w:rFonts w:ascii="Times New Roman" w:eastAsia="標楷體" w:hAnsi="Times New Roman"/>
                <w:szCs w:val="24"/>
              </w:rPr>
            </w:pPr>
          </w:p>
        </w:tc>
        <w:tc>
          <w:tcPr>
            <w:tcW w:w="567" w:type="dxa"/>
            <w:vAlign w:val="center"/>
          </w:tcPr>
          <w:p w:rsidR="001A06E9" w:rsidRPr="00516307" w:rsidRDefault="001A06E9" w:rsidP="00591753">
            <w:pPr>
              <w:spacing w:line="420" w:lineRule="exact"/>
              <w:rPr>
                <w:rFonts w:ascii="Times New Roman" w:eastAsia="標楷體" w:hAnsi="Times New Roman"/>
                <w:szCs w:val="24"/>
              </w:rPr>
            </w:pPr>
          </w:p>
        </w:tc>
        <w:tc>
          <w:tcPr>
            <w:tcW w:w="536" w:type="dxa"/>
            <w:vAlign w:val="center"/>
          </w:tcPr>
          <w:p w:rsidR="001A06E9" w:rsidRPr="00516307" w:rsidRDefault="001A06E9" w:rsidP="00591753">
            <w:pPr>
              <w:spacing w:line="420" w:lineRule="exact"/>
              <w:rPr>
                <w:rFonts w:ascii="Times New Roman" w:eastAsia="標楷體" w:hAnsi="Times New Roman"/>
                <w:szCs w:val="24"/>
              </w:rPr>
            </w:pPr>
          </w:p>
        </w:tc>
        <w:tc>
          <w:tcPr>
            <w:tcW w:w="676" w:type="dxa"/>
            <w:vAlign w:val="center"/>
          </w:tcPr>
          <w:p w:rsidR="001A06E9" w:rsidRPr="00516307" w:rsidRDefault="001A06E9" w:rsidP="00591753">
            <w:pPr>
              <w:spacing w:line="420" w:lineRule="exact"/>
              <w:rPr>
                <w:rFonts w:ascii="Times New Roman" w:eastAsia="標楷體" w:hAnsi="Times New Roman"/>
                <w:szCs w:val="24"/>
              </w:rPr>
            </w:pPr>
          </w:p>
        </w:tc>
      </w:tr>
      <w:tr w:rsidR="001A06E9" w:rsidRPr="00C72981" w:rsidTr="00591753">
        <w:trPr>
          <w:cantSplit/>
          <w:trHeight w:val="329"/>
          <w:jc w:val="center"/>
        </w:trPr>
        <w:tc>
          <w:tcPr>
            <w:tcW w:w="2230" w:type="dxa"/>
            <w:vMerge/>
            <w:shd w:val="clear" w:color="auto" w:fill="D9D9D9"/>
            <w:vAlign w:val="center"/>
          </w:tcPr>
          <w:p w:rsidR="001A06E9" w:rsidRPr="00516307" w:rsidRDefault="001A06E9" w:rsidP="00591753">
            <w:pPr>
              <w:spacing w:line="420" w:lineRule="exact"/>
              <w:jc w:val="center"/>
              <w:rPr>
                <w:rFonts w:ascii="Times New Roman" w:eastAsia="標楷體" w:hAnsi="Times New Roman"/>
              </w:rPr>
            </w:pPr>
          </w:p>
        </w:tc>
        <w:tc>
          <w:tcPr>
            <w:tcW w:w="6401" w:type="dxa"/>
            <w:vAlign w:val="center"/>
          </w:tcPr>
          <w:p w:rsidR="001A06E9" w:rsidRPr="00516307" w:rsidRDefault="001A06E9" w:rsidP="00591753">
            <w:pPr>
              <w:spacing w:line="240" w:lineRule="atLeast"/>
              <w:jc w:val="both"/>
              <w:rPr>
                <w:rFonts w:ascii="Times New Roman" w:eastAsia="標楷體" w:hAnsi="Times New Roman"/>
                <w:u w:val="single"/>
              </w:rPr>
            </w:pPr>
            <w:r w:rsidRPr="00516307">
              <w:rPr>
                <w:rFonts w:ascii="Times New Roman" w:eastAsia="標楷體" w:hAnsi="標楷體" w:hint="eastAsia"/>
                <w:kern w:val="0"/>
              </w:rPr>
              <w:t>運用評量結果，規劃實施充實或補強性課程。</w:t>
            </w:r>
          </w:p>
        </w:tc>
        <w:tc>
          <w:tcPr>
            <w:tcW w:w="567" w:type="dxa"/>
            <w:vAlign w:val="center"/>
          </w:tcPr>
          <w:p w:rsidR="001A06E9" w:rsidRPr="00516307" w:rsidRDefault="001A06E9" w:rsidP="00591753">
            <w:pPr>
              <w:spacing w:line="420" w:lineRule="exact"/>
              <w:rPr>
                <w:rFonts w:ascii="Times New Roman" w:eastAsia="標楷體" w:hAnsi="Times New Roman"/>
                <w:szCs w:val="24"/>
              </w:rPr>
            </w:pPr>
          </w:p>
        </w:tc>
        <w:tc>
          <w:tcPr>
            <w:tcW w:w="567" w:type="dxa"/>
            <w:vAlign w:val="center"/>
          </w:tcPr>
          <w:p w:rsidR="001A06E9" w:rsidRPr="00516307" w:rsidRDefault="001A06E9" w:rsidP="00591753">
            <w:pPr>
              <w:spacing w:line="420" w:lineRule="exact"/>
              <w:rPr>
                <w:rFonts w:ascii="Times New Roman" w:eastAsia="標楷體" w:hAnsi="Times New Roman"/>
                <w:szCs w:val="24"/>
              </w:rPr>
            </w:pPr>
          </w:p>
        </w:tc>
        <w:tc>
          <w:tcPr>
            <w:tcW w:w="536" w:type="dxa"/>
            <w:vAlign w:val="center"/>
          </w:tcPr>
          <w:p w:rsidR="001A06E9" w:rsidRPr="00516307" w:rsidRDefault="001A06E9" w:rsidP="00591753">
            <w:pPr>
              <w:spacing w:line="420" w:lineRule="exact"/>
              <w:rPr>
                <w:rFonts w:ascii="Times New Roman" w:eastAsia="標楷體" w:hAnsi="Times New Roman"/>
                <w:szCs w:val="24"/>
              </w:rPr>
            </w:pPr>
          </w:p>
        </w:tc>
        <w:tc>
          <w:tcPr>
            <w:tcW w:w="676" w:type="dxa"/>
            <w:vAlign w:val="center"/>
          </w:tcPr>
          <w:p w:rsidR="001A06E9" w:rsidRPr="00516307" w:rsidRDefault="001A06E9" w:rsidP="00591753">
            <w:pPr>
              <w:spacing w:line="420" w:lineRule="exact"/>
              <w:rPr>
                <w:rFonts w:ascii="Times New Roman" w:eastAsia="標楷體" w:hAnsi="Times New Roman"/>
                <w:szCs w:val="24"/>
              </w:rPr>
            </w:pPr>
          </w:p>
        </w:tc>
      </w:tr>
      <w:tr w:rsidR="001A06E9" w:rsidRPr="00C72981" w:rsidTr="00591753">
        <w:trPr>
          <w:cantSplit/>
          <w:trHeight w:val="211"/>
          <w:jc w:val="center"/>
        </w:trPr>
        <w:tc>
          <w:tcPr>
            <w:tcW w:w="2230" w:type="dxa"/>
            <w:vMerge/>
            <w:shd w:val="clear" w:color="auto" w:fill="D9D9D9"/>
            <w:vAlign w:val="center"/>
          </w:tcPr>
          <w:p w:rsidR="001A06E9" w:rsidRPr="00516307" w:rsidRDefault="001A06E9" w:rsidP="00591753">
            <w:pPr>
              <w:spacing w:line="420" w:lineRule="exact"/>
              <w:jc w:val="center"/>
              <w:rPr>
                <w:rFonts w:ascii="Times New Roman" w:eastAsia="標楷體" w:hAnsi="Times New Roman"/>
              </w:rPr>
            </w:pPr>
          </w:p>
        </w:tc>
        <w:tc>
          <w:tcPr>
            <w:tcW w:w="6401" w:type="dxa"/>
            <w:vAlign w:val="center"/>
          </w:tcPr>
          <w:p w:rsidR="001A06E9" w:rsidRPr="006043CB" w:rsidRDefault="001A06E9" w:rsidP="00591753">
            <w:pPr>
              <w:spacing w:line="240" w:lineRule="atLeast"/>
              <w:jc w:val="both"/>
              <w:rPr>
                <w:rFonts w:ascii="Times New Roman" w:eastAsia="標楷體" w:hAnsi="標楷體"/>
                <w:kern w:val="0"/>
              </w:rPr>
            </w:pPr>
            <w:r>
              <w:rPr>
                <w:rFonts w:ascii="Times New Roman" w:eastAsia="標楷體" w:hAnsi="標楷體" w:hint="eastAsia"/>
                <w:kern w:val="0"/>
              </w:rPr>
              <w:t>時間掌控恰當。</w:t>
            </w:r>
          </w:p>
        </w:tc>
        <w:tc>
          <w:tcPr>
            <w:tcW w:w="567" w:type="dxa"/>
            <w:vAlign w:val="center"/>
          </w:tcPr>
          <w:p w:rsidR="001A06E9" w:rsidRPr="00516307" w:rsidRDefault="001A06E9" w:rsidP="00591753">
            <w:pPr>
              <w:spacing w:line="420" w:lineRule="exact"/>
              <w:rPr>
                <w:rFonts w:ascii="Times New Roman" w:eastAsia="標楷體" w:hAnsi="Times New Roman"/>
                <w:szCs w:val="24"/>
              </w:rPr>
            </w:pPr>
          </w:p>
        </w:tc>
        <w:tc>
          <w:tcPr>
            <w:tcW w:w="567" w:type="dxa"/>
            <w:vAlign w:val="center"/>
          </w:tcPr>
          <w:p w:rsidR="001A06E9" w:rsidRPr="00516307" w:rsidRDefault="001A06E9" w:rsidP="00591753">
            <w:pPr>
              <w:spacing w:line="420" w:lineRule="exact"/>
              <w:rPr>
                <w:rFonts w:ascii="Times New Roman" w:eastAsia="標楷體" w:hAnsi="Times New Roman"/>
                <w:szCs w:val="24"/>
              </w:rPr>
            </w:pPr>
          </w:p>
        </w:tc>
        <w:tc>
          <w:tcPr>
            <w:tcW w:w="536" w:type="dxa"/>
            <w:vAlign w:val="center"/>
          </w:tcPr>
          <w:p w:rsidR="001A06E9" w:rsidRPr="00516307" w:rsidRDefault="001A06E9" w:rsidP="00591753">
            <w:pPr>
              <w:spacing w:line="420" w:lineRule="exact"/>
              <w:rPr>
                <w:rFonts w:ascii="Times New Roman" w:eastAsia="標楷體" w:hAnsi="Times New Roman"/>
                <w:szCs w:val="24"/>
              </w:rPr>
            </w:pPr>
          </w:p>
        </w:tc>
        <w:tc>
          <w:tcPr>
            <w:tcW w:w="676" w:type="dxa"/>
            <w:vAlign w:val="center"/>
          </w:tcPr>
          <w:p w:rsidR="001A06E9" w:rsidRPr="00516307" w:rsidRDefault="001A06E9" w:rsidP="00591753">
            <w:pPr>
              <w:spacing w:line="420" w:lineRule="exact"/>
              <w:rPr>
                <w:rFonts w:ascii="Times New Roman" w:eastAsia="標楷體" w:hAnsi="Times New Roman"/>
                <w:szCs w:val="24"/>
              </w:rPr>
            </w:pPr>
          </w:p>
        </w:tc>
      </w:tr>
      <w:tr w:rsidR="001A06E9" w:rsidRPr="00C72981" w:rsidTr="00591753">
        <w:trPr>
          <w:cantSplit/>
          <w:trHeight w:val="259"/>
          <w:jc w:val="center"/>
        </w:trPr>
        <w:tc>
          <w:tcPr>
            <w:tcW w:w="2230" w:type="dxa"/>
            <w:vMerge w:val="restart"/>
            <w:shd w:val="clear" w:color="auto" w:fill="D9D9D9"/>
            <w:vAlign w:val="center"/>
          </w:tcPr>
          <w:p w:rsidR="001A06E9" w:rsidRDefault="001A06E9" w:rsidP="00591753">
            <w:pPr>
              <w:spacing w:line="420" w:lineRule="exact"/>
              <w:jc w:val="center"/>
              <w:rPr>
                <w:rFonts w:ascii="Times New Roman" w:eastAsia="標楷體" w:hAnsi="Times New Roman"/>
              </w:rPr>
            </w:pPr>
            <w:r>
              <w:rPr>
                <w:rFonts w:ascii="Times New Roman" w:eastAsia="標楷體" w:hAnsi="Times New Roman" w:hint="eastAsia"/>
              </w:rPr>
              <w:t>班級</w:t>
            </w:r>
          </w:p>
          <w:p w:rsidR="001A06E9" w:rsidRPr="00516307" w:rsidRDefault="001A06E9" w:rsidP="00591753">
            <w:pPr>
              <w:spacing w:line="420" w:lineRule="exact"/>
              <w:jc w:val="center"/>
              <w:rPr>
                <w:rFonts w:ascii="Times New Roman" w:eastAsia="標楷體" w:hAnsi="Times New Roman"/>
              </w:rPr>
            </w:pPr>
            <w:r>
              <w:rPr>
                <w:rFonts w:ascii="Times New Roman" w:eastAsia="標楷體" w:hAnsi="Times New Roman" w:hint="eastAsia"/>
              </w:rPr>
              <w:t>經營</w:t>
            </w:r>
          </w:p>
        </w:tc>
        <w:tc>
          <w:tcPr>
            <w:tcW w:w="6401" w:type="dxa"/>
            <w:vAlign w:val="center"/>
          </w:tcPr>
          <w:p w:rsidR="001A06E9" w:rsidRPr="00516307" w:rsidRDefault="001A06E9" w:rsidP="00591753">
            <w:pPr>
              <w:spacing w:line="240" w:lineRule="atLeast"/>
              <w:jc w:val="both"/>
              <w:rPr>
                <w:rFonts w:ascii="Times New Roman" w:eastAsia="標楷體" w:hAnsi="Times New Roman"/>
                <w:u w:val="single"/>
              </w:rPr>
            </w:pPr>
            <w:r w:rsidRPr="00516307">
              <w:rPr>
                <w:rFonts w:ascii="Times New Roman" w:eastAsia="標楷體" w:hAnsi="標楷體" w:hint="eastAsia"/>
              </w:rPr>
              <w:t>建立有助於學生學習的課堂規範。</w:t>
            </w:r>
          </w:p>
        </w:tc>
        <w:tc>
          <w:tcPr>
            <w:tcW w:w="567" w:type="dxa"/>
            <w:vAlign w:val="center"/>
          </w:tcPr>
          <w:p w:rsidR="001A06E9" w:rsidRPr="00516307" w:rsidRDefault="001A06E9" w:rsidP="00591753">
            <w:pPr>
              <w:spacing w:line="420" w:lineRule="exact"/>
              <w:rPr>
                <w:rFonts w:ascii="Times New Roman" w:eastAsia="標楷體" w:hAnsi="Times New Roman"/>
                <w:szCs w:val="24"/>
              </w:rPr>
            </w:pPr>
          </w:p>
        </w:tc>
        <w:tc>
          <w:tcPr>
            <w:tcW w:w="567" w:type="dxa"/>
            <w:vAlign w:val="center"/>
          </w:tcPr>
          <w:p w:rsidR="001A06E9" w:rsidRPr="00516307" w:rsidRDefault="001A06E9" w:rsidP="00591753">
            <w:pPr>
              <w:spacing w:line="420" w:lineRule="exact"/>
              <w:rPr>
                <w:rFonts w:ascii="Times New Roman" w:eastAsia="標楷體" w:hAnsi="Times New Roman"/>
                <w:szCs w:val="24"/>
              </w:rPr>
            </w:pPr>
          </w:p>
        </w:tc>
        <w:tc>
          <w:tcPr>
            <w:tcW w:w="536" w:type="dxa"/>
            <w:vAlign w:val="center"/>
          </w:tcPr>
          <w:p w:rsidR="001A06E9" w:rsidRPr="00516307" w:rsidRDefault="001A06E9" w:rsidP="00591753">
            <w:pPr>
              <w:spacing w:line="420" w:lineRule="exact"/>
              <w:rPr>
                <w:rFonts w:ascii="Times New Roman" w:eastAsia="標楷體" w:hAnsi="Times New Roman"/>
                <w:szCs w:val="24"/>
              </w:rPr>
            </w:pPr>
          </w:p>
        </w:tc>
        <w:tc>
          <w:tcPr>
            <w:tcW w:w="676" w:type="dxa"/>
            <w:vAlign w:val="center"/>
          </w:tcPr>
          <w:p w:rsidR="001A06E9" w:rsidRPr="00516307" w:rsidRDefault="001A06E9" w:rsidP="00591753">
            <w:pPr>
              <w:spacing w:line="420" w:lineRule="exact"/>
              <w:rPr>
                <w:rFonts w:ascii="Times New Roman" w:eastAsia="標楷體" w:hAnsi="Times New Roman"/>
                <w:szCs w:val="24"/>
              </w:rPr>
            </w:pPr>
          </w:p>
        </w:tc>
      </w:tr>
      <w:tr w:rsidR="001A06E9" w:rsidRPr="00C72981" w:rsidTr="00591753">
        <w:trPr>
          <w:cantSplit/>
          <w:trHeight w:val="252"/>
          <w:jc w:val="center"/>
        </w:trPr>
        <w:tc>
          <w:tcPr>
            <w:tcW w:w="2230" w:type="dxa"/>
            <w:vMerge/>
            <w:shd w:val="clear" w:color="auto" w:fill="D9D9D9"/>
            <w:vAlign w:val="center"/>
          </w:tcPr>
          <w:p w:rsidR="001A06E9" w:rsidRPr="00516307" w:rsidRDefault="001A06E9" w:rsidP="00591753">
            <w:pPr>
              <w:spacing w:line="420" w:lineRule="exact"/>
              <w:jc w:val="center"/>
              <w:rPr>
                <w:rFonts w:ascii="Times New Roman" w:eastAsia="標楷體" w:hAnsi="Times New Roman"/>
                <w:b/>
              </w:rPr>
            </w:pPr>
          </w:p>
        </w:tc>
        <w:tc>
          <w:tcPr>
            <w:tcW w:w="6401" w:type="dxa"/>
            <w:vAlign w:val="center"/>
          </w:tcPr>
          <w:p w:rsidR="001A06E9" w:rsidRPr="00516307" w:rsidRDefault="001A06E9" w:rsidP="00591753">
            <w:pPr>
              <w:spacing w:line="240" w:lineRule="atLeast"/>
              <w:jc w:val="both"/>
              <w:rPr>
                <w:rFonts w:ascii="Times New Roman" w:eastAsia="標楷體" w:hAnsi="Times New Roman"/>
                <w:u w:val="single"/>
              </w:rPr>
            </w:pPr>
            <w:r w:rsidRPr="00516307">
              <w:rPr>
                <w:rFonts w:ascii="Times New Roman" w:eastAsia="標楷體" w:hAnsi="標楷體" w:hint="eastAsia"/>
                <w:szCs w:val="24"/>
              </w:rPr>
              <w:t>適切引導或回應學生的行為表現。</w:t>
            </w:r>
          </w:p>
        </w:tc>
        <w:tc>
          <w:tcPr>
            <w:tcW w:w="567" w:type="dxa"/>
            <w:vAlign w:val="center"/>
          </w:tcPr>
          <w:p w:rsidR="001A06E9" w:rsidRPr="00C72981" w:rsidRDefault="001A06E9" w:rsidP="00591753">
            <w:pPr>
              <w:spacing w:line="420" w:lineRule="exact"/>
              <w:rPr>
                <w:rFonts w:ascii="Times New Roman" w:hAnsi="Times New Roman"/>
                <w:szCs w:val="24"/>
              </w:rPr>
            </w:pPr>
          </w:p>
        </w:tc>
        <w:tc>
          <w:tcPr>
            <w:tcW w:w="567" w:type="dxa"/>
            <w:vAlign w:val="center"/>
          </w:tcPr>
          <w:p w:rsidR="001A06E9" w:rsidRPr="00516307" w:rsidRDefault="001A06E9" w:rsidP="00591753">
            <w:pPr>
              <w:spacing w:line="420" w:lineRule="exact"/>
              <w:rPr>
                <w:rFonts w:ascii="Times New Roman" w:eastAsia="標楷體" w:hAnsi="Times New Roman"/>
                <w:szCs w:val="24"/>
              </w:rPr>
            </w:pPr>
          </w:p>
        </w:tc>
        <w:tc>
          <w:tcPr>
            <w:tcW w:w="536" w:type="dxa"/>
            <w:vAlign w:val="center"/>
          </w:tcPr>
          <w:p w:rsidR="001A06E9" w:rsidRPr="00516307" w:rsidRDefault="001A06E9" w:rsidP="00591753">
            <w:pPr>
              <w:spacing w:line="420" w:lineRule="exact"/>
              <w:rPr>
                <w:rFonts w:ascii="Times New Roman" w:eastAsia="標楷體" w:hAnsi="Times New Roman"/>
                <w:szCs w:val="24"/>
              </w:rPr>
            </w:pPr>
          </w:p>
        </w:tc>
        <w:tc>
          <w:tcPr>
            <w:tcW w:w="676" w:type="dxa"/>
            <w:vAlign w:val="center"/>
          </w:tcPr>
          <w:p w:rsidR="001A06E9" w:rsidRPr="00516307" w:rsidRDefault="001A06E9" w:rsidP="00591753">
            <w:pPr>
              <w:spacing w:line="420" w:lineRule="exact"/>
              <w:rPr>
                <w:rFonts w:ascii="Times New Roman" w:eastAsia="標楷體" w:hAnsi="Times New Roman"/>
                <w:szCs w:val="24"/>
              </w:rPr>
            </w:pPr>
          </w:p>
        </w:tc>
      </w:tr>
      <w:tr w:rsidR="001A06E9" w:rsidRPr="00C72981" w:rsidTr="00591753">
        <w:trPr>
          <w:cantSplit/>
          <w:trHeight w:val="400"/>
          <w:jc w:val="center"/>
        </w:trPr>
        <w:tc>
          <w:tcPr>
            <w:tcW w:w="2230" w:type="dxa"/>
            <w:vMerge/>
            <w:shd w:val="clear" w:color="auto" w:fill="D9D9D9"/>
            <w:vAlign w:val="center"/>
          </w:tcPr>
          <w:p w:rsidR="001A06E9" w:rsidRPr="00516307" w:rsidRDefault="001A06E9" w:rsidP="00591753">
            <w:pPr>
              <w:spacing w:line="420" w:lineRule="exact"/>
              <w:jc w:val="center"/>
              <w:rPr>
                <w:rFonts w:ascii="Times New Roman" w:eastAsia="標楷體" w:hAnsi="Times New Roman"/>
                <w:b/>
              </w:rPr>
            </w:pPr>
          </w:p>
        </w:tc>
        <w:tc>
          <w:tcPr>
            <w:tcW w:w="6401" w:type="dxa"/>
            <w:vAlign w:val="center"/>
          </w:tcPr>
          <w:p w:rsidR="001A06E9" w:rsidRPr="00516307" w:rsidRDefault="001A06E9" w:rsidP="00591753">
            <w:pPr>
              <w:spacing w:line="240" w:lineRule="atLeast"/>
              <w:jc w:val="both"/>
              <w:rPr>
                <w:rFonts w:ascii="Times New Roman" w:eastAsia="標楷體" w:hAnsi="Times New Roman"/>
                <w:u w:val="single"/>
              </w:rPr>
            </w:pPr>
            <w:r w:rsidRPr="00516307">
              <w:rPr>
                <w:rFonts w:ascii="Times New Roman" w:eastAsia="標楷體" w:hAnsi="標楷體" w:hint="eastAsia"/>
                <w:szCs w:val="24"/>
              </w:rPr>
              <w:t>教學環境與設施的安排，有助於師生互動。</w:t>
            </w:r>
          </w:p>
        </w:tc>
        <w:tc>
          <w:tcPr>
            <w:tcW w:w="567" w:type="dxa"/>
            <w:vAlign w:val="center"/>
          </w:tcPr>
          <w:p w:rsidR="001A06E9" w:rsidRPr="00516307" w:rsidRDefault="001A06E9" w:rsidP="00591753">
            <w:pPr>
              <w:spacing w:line="420" w:lineRule="exact"/>
              <w:rPr>
                <w:rFonts w:ascii="Times New Roman" w:eastAsia="標楷體" w:hAnsi="Times New Roman"/>
                <w:szCs w:val="24"/>
              </w:rPr>
            </w:pPr>
          </w:p>
        </w:tc>
        <w:tc>
          <w:tcPr>
            <w:tcW w:w="567" w:type="dxa"/>
            <w:vAlign w:val="center"/>
          </w:tcPr>
          <w:p w:rsidR="001A06E9" w:rsidRPr="00516307" w:rsidRDefault="001A06E9" w:rsidP="00591753">
            <w:pPr>
              <w:spacing w:line="420" w:lineRule="exact"/>
              <w:rPr>
                <w:rFonts w:ascii="Times New Roman" w:eastAsia="標楷體" w:hAnsi="Times New Roman"/>
                <w:szCs w:val="24"/>
              </w:rPr>
            </w:pPr>
          </w:p>
        </w:tc>
        <w:tc>
          <w:tcPr>
            <w:tcW w:w="536" w:type="dxa"/>
            <w:vAlign w:val="center"/>
          </w:tcPr>
          <w:p w:rsidR="001A06E9" w:rsidRPr="00516307" w:rsidRDefault="001A06E9" w:rsidP="00591753">
            <w:pPr>
              <w:spacing w:line="420" w:lineRule="exact"/>
              <w:rPr>
                <w:rFonts w:ascii="Times New Roman" w:eastAsia="標楷體" w:hAnsi="Times New Roman"/>
                <w:szCs w:val="24"/>
              </w:rPr>
            </w:pPr>
          </w:p>
        </w:tc>
        <w:tc>
          <w:tcPr>
            <w:tcW w:w="676" w:type="dxa"/>
            <w:vAlign w:val="center"/>
          </w:tcPr>
          <w:p w:rsidR="001A06E9" w:rsidRPr="00516307" w:rsidRDefault="001A06E9" w:rsidP="00591753">
            <w:pPr>
              <w:spacing w:line="420" w:lineRule="exact"/>
              <w:rPr>
                <w:rFonts w:ascii="Times New Roman" w:eastAsia="標楷體" w:hAnsi="Times New Roman"/>
                <w:szCs w:val="24"/>
              </w:rPr>
            </w:pPr>
          </w:p>
        </w:tc>
      </w:tr>
      <w:tr w:rsidR="001A06E9" w:rsidRPr="00C72981" w:rsidTr="00591753">
        <w:trPr>
          <w:cantSplit/>
          <w:trHeight w:val="465"/>
          <w:jc w:val="center"/>
        </w:trPr>
        <w:tc>
          <w:tcPr>
            <w:tcW w:w="2230" w:type="dxa"/>
            <w:vMerge/>
            <w:shd w:val="clear" w:color="auto" w:fill="D9D9D9"/>
            <w:vAlign w:val="center"/>
          </w:tcPr>
          <w:p w:rsidR="001A06E9" w:rsidRPr="00516307" w:rsidRDefault="001A06E9" w:rsidP="00591753">
            <w:pPr>
              <w:spacing w:line="420" w:lineRule="exact"/>
              <w:jc w:val="center"/>
              <w:rPr>
                <w:rFonts w:ascii="Times New Roman" w:eastAsia="標楷體" w:hAnsi="Times New Roman"/>
                <w:b/>
              </w:rPr>
            </w:pPr>
          </w:p>
        </w:tc>
        <w:tc>
          <w:tcPr>
            <w:tcW w:w="6401" w:type="dxa"/>
            <w:vAlign w:val="center"/>
          </w:tcPr>
          <w:p w:rsidR="001A06E9" w:rsidRPr="00516307" w:rsidRDefault="001A06E9" w:rsidP="00591753">
            <w:pPr>
              <w:spacing w:line="240" w:lineRule="atLeast"/>
              <w:jc w:val="both"/>
              <w:rPr>
                <w:rFonts w:ascii="Times New Roman" w:eastAsia="標楷體" w:hAnsi="標楷體"/>
                <w:szCs w:val="24"/>
              </w:rPr>
            </w:pPr>
            <w:r w:rsidRPr="00516307">
              <w:rPr>
                <w:rFonts w:ascii="Times New Roman" w:eastAsia="標楷體" w:hAnsi="標楷體" w:hint="eastAsia"/>
                <w:szCs w:val="24"/>
              </w:rPr>
              <w:t>營造溫暖的學習氣氛，有助於師生之間的合作。</w:t>
            </w:r>
          </w:p>
        </w:tc>
        <w:tc>
          <w:tcPr>
            <w:tcW w:w="567" w:type="dxa"/>
            <w:vAlign w:val="center"/>
          </w:tcPr>
          <w:p w:rsidR="001A06E9" w:rsidRPr="00516307" w:rsidRDefault="001A06E9" w:rsidP="00591753">
            <w:pPr>
              <w:spacing w:line="420" w:lineRule="exact"/>
              <w:rPr>
                <w:rFonts w:ascii="Times New Roman" w:eastAsia="標楷體" w:hAnsi="Times New Roman"/>
                <w:szCs w:val="24"/>
              </w:rPr>
            </w:pPr>
          </w:p>
        </w:tc>
        <w:tc>
          <w:tcPr>
            <w:tcW w:w="567" w:type="dxa"/>
            <w:vAlign w:val="center"/>
          </w:tcPr>
          <w:p w:rsidR="001A06E9" w:rsidRPr="00516307" w:rsidRDefault="001A06E9" w:rsidP="00591753">
            <w:pPr>
              <w:spacing w:line="420" w:lineRule="exact"/>
              <w:rPr>
                <w:rFonts w:ascii="Times New Roman" w:eastAsia="標楷體" w:hAnsi="Times New Roman"/>
                <w:szCs w:val="24"/>
              </w:rPr>
            </w:pPr>
          </w:p>
        </w:tc>
        <w:tc>
          <w:tcPr>
            <w:tcW w:w="536" w:type="dxa"/>
            <w:vAlign w:val="center"/>
          </w:tcPr>
          <w:p w:rsidR="001A06E9" w:rsidRPr="00516307" w:rsidRDefault="001A06E9" w:rsidP="00591753">
            <w:pPr>
              <w:spacing w:line="420" w:lineRule="exact"/>
              <w:rPr>
                <w:rFonts w:ascii="Times New Roman" w:eastAsia="標楷體" w:hAnsi="Times New Roman"/>
                <w:szCs w:val="24"/>
              </w:rPr>
            </w:pPr>
          </w:p>
        </w:tc>
        <w:tc>
          <w:tcPr>
            <w:tcW w:w="676" w:type="dxa"/>
            <w:vAlign w:val="center"/>
          </w:tcPr>
          <w:p w:rsidR="001A06E9" w:rsidRPr="00516307" w:rsidRDefault="001A06E9" w:rsidP="00591753">
            <w:pPr>
              <w:spacing w:line="420" w:lineRule="exact"/>
              <w:rPr>
                <w:rFonts w:ascii="Times New Roman" w:eastAsia="標楷體" w:hAnsi="Times New Roman"/>
                <w:szCs w:val="24"/>
              </w:rPr>
            </w:pPr>
          </w:p>
        </w:tc>
      </w:tr>
      <w:tr w:rsidR="001A06E9" w:rsidRPr="00C72981" w:rsidTr="00591753">
        <w:trPr>
          <w:cantSplit/>
          <w:trHeight w:val="70"/>
          <w:jc w:val="center"/>
        </w:trPr>
        <w:tc>
          <w:tcPr>
            <w:tcW w:w="2230" w:type="dxa"/>
            <w:vMerge w:val="restart"/>
            <w:shd w:val="clear" w:color="auto" w:fill="D9D9D9"/>
            <w:vAlign w:val="center"/>
          </w:tcPr>
          <w:p w:rsidR="001A06E9" w:rsidRDefault="001A06E9" w:rsidP="00591753">
            <w:pPr>
              <w:spacing w:line="420" w:lineRule="exact"/>
              <w:jc w:val="center"/>
              <w:rPr>
                <w:rFonts w:ascii="Times New Roman" w:eastAsia="標楷體" w:hAnsi="Times New Roman"/>
              </w:rPr>
            </w:pPr>
            <w:r>
              <w:rPr>
                <w:rFonts w:ascii="Times New Roman" w:eastAsia="標楷體" w:hAnsi="Times New Roman" w:hint="eastAsia"/>
              </w:rPr>
              <w:t>學生</w:t>
            </w:r>
          </w:p>
          <w:p w:rsidR="001A06E9" w:rsidRPr="003D26C9" w:rsidRDefault="001A06E9" w:rsidP="00591753">
            <w:pPr>
              <w:spacing w:line="420" w:lineRule="exact"/>
              <w:jc w:val="center"/>
              <w:rPr>
                <w:rFonts w:ascii="Times New Roman" w:eastAsia="標楷體" w:hAnsi="Times New Roman"/>
              </w:rPr>
            </w:pPr>
            <w:r>
              <w:rPr>
                <w:rFonts w:ascii="Times New Roman" w:eastAsia="標楷體" w:hAnsi="Times New Roman" w:hint="eastAsia"/>
              </w:rPr>
              <w:t>行為</w:t>
            </w:r>
          </w:p>
        </w:tc>
        <w:tc>
          <w:tcPr>
            <w:tcW w:w="6401" w:type="dxa"/>
            <w:vAlign w:val="center"/>
          </w:tcPr>
          <w:p w:rsidR="001A06E9" w:rsidRPr="003D26C9" w:rsidRDefault="001A06E9" w:rsidP="00591753">
            <w:pPr>
              <w:spacing w:line="240" w:lineRule="atLeast"/>
              <w:jc w:val="both"/>
              <w:rPr>
                <w:rFonts w:ascii="Times New Roman" w:eastAsia="標楷體" w:hAnsi="標楷體"/>
                <w:szCs w:val="24"/>
              </w:rPr>
            </w:pPr>
            <w:r>
              <w:rPr>
                <w:rFonts w:ascii="Times New Roman" w:eastAsia="標楷體" w:hAnsi="標楷體" w:hint="eastAsia"/>
                <w:szCs w:val="24"/>
              </w:rPr>
              <w:t>專心聆聽。</w:t>
            </w:r>
          </w:p>
        </w:tc>
        <w:tc>
          <w:tcPr>
            <w:tcW w:w="567" w:type="dxa"/>
            <w:vAlign w:val="center"/>
          </w:tcPr>
          <w:p w:rsidR="001A06E9" w:rsidRPr="003D26C9" w:rsidRDefault="001A06E9" w:rsidP="00591753">
            <w:pPr>
              <w:spacing w:line="420" w:lineRule="exact"/>
              <w:rPr>
                <w:rFonts w:ascii="Times New Roman" w:eastAsia="標楷體" w:hAnsi="Times New Roman"/>
                <w:szCs w:val="24"/>
              </w:rPr>
            </w:pPr>
          </w:p>
        </w:tc>
        <w:tc>
          <w:tcPr>
            <w:tcW w:w="567" w:type="dxa"/>
            <w:vAlign w:val="center"/>
          </w:tcPr>
          <w:p w:rsidR="001A06E9" w:rsidRPr="003D26C9" w:rsidRDefault="001A06E9" w:rsidP="00591753">
            <w:pPr>
              <w:spacing w:line="420" w:lineRule="exact"/>
              <w:rPr>
                <w:rFonts w:ascii="Times New Roman" w:eastAsia="標楷體" w:hAnsi="Times New Roman"/>
                <w:szCs w:val="24"/>
              </w:rPr>
            </w:pPr>
          </w:p>
        </w:tc>
        <w:tc>
          <w:tcPr>
            <w:tcW w:w="536" w:type="dxa"/>
            <w:vAlign w:val="center"/>
          </w:tcPr>
          <w:p w:rsidR="001A06E9" w:rsidRPr="003D26C9" w:rsidRDefault="001A06E9" w:rsidP="00591753">
            <w:pPr>
              <w:spacing w:line="420" w:lineRule="exact"/>
              <w:rPr>
                <w:rFonts w:ascii="Times New Roman" w:eastAsia="標楷體" w:hAnsi="Times New Roman"/>
                <w:szCs w:val="24"/>
              </w:rPr>
            </w:pPr>
          </w:p>
        </w:tc>
        <w:tc>
          <w:tcPr>
            <w:tcW w:w="676" w:type="dxa"/>
            <w:vAlign w:val="center"/>
          </w:tcPr>
          <w:p w:rsidR="001A06E9" w:rsidRPr="003D26C9" w:rsidRDefault="001A06E9" w:rsidP="00591753">
            <w:pPr>
              <w:spacing w:line="420" w:lineRule="exact"/>
              <w:rPr>
                <w:rFonts w:ascii="Times New Roman" w:eastAsia="標楷體" w:hAnsi="Times New Roman"/>
                <w:szCs w:val="24"/>
              </w:rPr>
            </w:pPr>
          </w:p>
        </w:tc>
      </w:tr>
      <w:tr w:rsidR="001A06E9" w:rsidRPr="00C72981" w:rsidTr="00591753">
        <w:trPr>
          <w:cantSplit/>
          <w:trHeight w:val="254"/>
          <w:jc w:val="center"/>
        </w:trPr>
        <w:tc>
          <w:tcPr>
            <w:tcW w:w="2230" w:type="dxa"/>
            <w:vMerge/>
            <w:shd w:val="clear" w:color="auto" w:fill="D9D9D9"/>
            <w:vAlign w:val="center"/>
          </w:tcPr>
          <w:p w:rsidR="001A06E9" w:rsidRPr="003D26C9" w:rsidRDefault="001A06E9" w:rsidP="00591753">
            <w:pPr>
              <w:spacing w:line="420" w:lineRule="exact"/>
              <w:jc w:val="center"/>
              <w:rPr>
                <w:rFonts w:ascii="Times New Roman" w:eastAsia="標楷體" w:hAnsi="Times New Roman"/>
              </w:rPr>
            </w:pPr>
          </w:p>
        </w:tc>
        <w:tc>
          <w:tcPr>
            <w:tcW w:w="6401" w:type="dxa"/>
            <w:vAlign w:val="center"/>
          </w:tcPr>
          <w:p w:rsidR="001A06E9" w:rsidRPr="003D26C9" w:rsidRDefault="001A06E9" w:rsidP="00591753">
            <w:pPr>
              <w:spacing w:line="240" w:lineRule="atLeast"/>
              <w:jc w:val="both"/>
              <w:rPr>
                <w:rFonts w:ascii="Times New Roman" w:eastAsia="標楷體" w:hAnsi="標楷體"/>
                <w:szCs w:val="24"/>
              </w:rPr>
            </w:pPr>
            <w:r>
              <w:rPr>
                <w:rFonts w:ascii="Times New Roman" w:eastAsia="標楷體" w:hAnsi="標楷體" w:hint="eastAsia"/>
                <w:szCs w:val="24"/>
              </w:rPr>
              <w:t>積極參與。</w:t>
            </w:r>
          </w:p>
        </w:tc>
        <w:tc>
          <w:tcPr>
            <w:tcW w:w="567" w:type="dxa"/>
            <w:vAlign w:val="center"/>
          </w:tcPr>
          <w:p w:rsidR="001A06E9" w:rsidRPr="003D26C9" w:rsidRDefault="001A06E9" w:rsidP="00591753">
            <w:pPr>
              <w:spacing w:line="420" w:lineRule="exact"/>
              <w:rPr>
                <w:rFonts w:ascii="Times New Roman" w:eastAsia="標楷體" w:hAnsi="Times New Roman"/>
                <w:szCs w:val="24"/>
              </w:rPr>
            </w:pPr>
          </w:p>
        </w:tc>
        <w:tc>
          <w:tcPr>
            <w:tcW w:w="567" w:type="dxa"/>
            <w:vAlign w:val="center"/>
          </w:tcPr>
          <w:p w:rsidR="001A06E9" w:rsidRPr="003D26C9" w:rsidRDefault="001A06E9" w:rsidP="00591753">
            <w:pPr>
              <w:spacing w:line="420" w:lineRule="exact"/>
              <w:rPr>
                <w:rFonts w:ascii="Times New Roman" w:eastAsia="標楷體" w:hAnsi="Times New Roman"/>
                <w:szCs w:val="24"/>
              </w:rPr>
            </w:pPr>
          </w:p>
        </w:tc>
        <w:tc>
          <w:tcPr>
            <w:tcW w:w="536" w:type="dxa"/>
            <w:vAlign w:val="center"/>
          </w:tcPr>
          <w:p w:rsidR="001A06E9" w:rsidRPr="003D26C9" w:rsidRDefault="001A06E9" w:rsidP="00591753">
            <w:pPr>
              <w:spacing w:line="420" w:lineRule="exact"/>
              <w:rPr>
                <w:rFonts w:ascii="Times New Roman" w:eastAsia="標楷體" w:hAnsi="Times New Roman"/>
                <w:szCs w:val="24"/>
              </w:rPr>
            </w:pPr>
          </w:p>
        </w:tc>
        <w:tc>
          <w:tcPr>
            <w:tcW w:w="676" w:type="dxa"/>
            <w:vAlign w:val="center"/>
          </w:tcPr>
          <w:p w:rsidR="001A06E9" w:rsidRPr="003D26C9" w:rsidRDefault="001A06E9" w:rsidP="00591753">
            <w:pPr>
              <w:spacing w:line="420" w:lineRule="exact"/>
              <w:rPr>
                <w:rFonts w:ascii="Times New Roman" w:eastAsia="標楷體" w:hAnsi="Times New Roman"/>
                <w:szCs w:val="24"/>
              </w:rPr>
            </w:pPr>
          </w:p>
        </w:tc>
      </w:tr>
    </w:tbl>
    <w:p w:rsidR="001A06E9" w:rsidRPr="00580482" w:rsidRDefault="001A06E9" w:rsidP="00044A64">
      <w:pPr>
        <w:rPr>
          <w:rFonts w:ascii="標楷體" w:eastAsia="標楷體" w:hAnsi="標楷體"/>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2"/>
      </w:tblGrid>
      <w:tr w:rsidR="001A06E9" w:rsidRPr="00C72981" w:rsidTr="00C72981">
        <w:tc>
          <w:tcPr>
            <w:tcW w:w="10828" w:type="dxa"/>
          </w:tcPr>
          <w:p w:rsidR="001A06E9" w:rsidRPr="00C72981" w:rsidRDefault="001A06E9" w:rsidP="00E82622">
            <w:pPr>
              <w:rPr>
                <w:rFonts w:ascii="標楷體" w:eastAsia="標楷體" w:hAnsi="標楷體"/>
              </w:rPr>
            </w:pPr>
            <w:r w:rsidRPr="00C72981">
              <w:rPr>
                <w:rFonts w:ascii="標楷體" w:eastAsia="標楷體" w:hAnsi="標楷體"/>
              </w:rPr>
              <w:t xml:space="preserve">    </w:t>
            </w:r>
          </w:p>
          <w:p w:rsidR="001A06E9" w:rsidRPr="00C72981" w:rsidRDefault="001A06E9" w:rsidP="00E82622">
            <w:pPr>
              <w:rPr>
                <w:rFonts w:ascii="標楷體" w:eastAsia="標楷體" w:hAnsi="標楷體"/>
              </w:rPr>
            </w:pPr>
          </w:p>
          <w:p w:rsidR="001A06E9" w:rsidRPr="00C72981" w:rsidRDefault="001A06E9" w:rsidP="00E82622">
            <w:pPr>
              <w:rPr>
                <w:rFonts w:ascii="標楷體" w:eastAsia="標楷體" w:hAnsi="標楷體"/>
              </w:rPr>
            </w:pPr>
          </w:p>
          <w:p w:rsidR="001A06E9" w:rsidRPr="00C72981" w:rsidRDefault="001A06E9" w:rsidP="00E82622">
            <w:pPr>
              <w:rPr>
                <w:rFonts w:ascii="標楷體" w:eastAsia="標楷體" w:hAnsi="標楷體"/>
              </w:rPr>
            </w:pPr>
          </w:p>
          <w:p w:rsidR="001A06E9" w:rsidRPr="00C72981" w:rsidRDefault="001A06E9" w:rsidP="00E82622">
            <w:pPr>
              <w:rPr>
                <w:rFonts w:ascii="標楷體" w:eastAsia="標楷體" w:hAnsi="標楷體"/>
              </w:rPr>
            </w:pPr>
          </w:p>
          <w:p w:rsidR="001A06E9" w:rsidRPr="00C72981" w:rsidRDefault="001A06E9" w:rsidP="00E82622">
            <w:pPr>
              <w:rPr>
                <w:rFonts w:ascii="標楷體" w:eastAsia="標楷體" w:hAnsi="標楷體"/>
              </w:rPr>
            </w:pPr>
          </w:p>
          <w:p w:rsidR="001A06E9" w:rsidRPr="00C72981" w:rsidRDefault="001A06E9" w:rsidP="00E82622">
            <w:pPr>
              <w:rPr>
                <w:rFonts w:ascii="標楷體" w:eastAsia="標楷體" w:hAnsi="標楷體"/>
              </w:rPr>
            </w:pPr>
          </w:p>
          <w:p w:rsidR="001A06E9" w:rsidRPr="00C72981" w:rsidRDefault="001A06E9" w:rsidP="00E82622">
            <w:pPr>
              <w:rPr>
                <w:rFonts w:ascii="標楷體" w:eastAsia="標楷體" w:hAnsi="標楷體"/>
              </w:rPr>
            </w:pPr>
          </w:p>
          <w:p w:rsidR="001A06E9" w:rsidRPr="00C72981" w:rsidRDefault="001A06E9" w:rsidP="00E82622">
            <w:pPr>
              <w:rPr>
                <w:rFonts w:ascii="標楷體" w:eastAsia="標楷體" w:hAnsi="標楷體"/>
              </w:rPr>
            </w:pPr>
          </w:p>
          <w:p w:rsidR="001A06E9" w:rsidRPr="00C72981" w:rsidRDefault="001A06E9" w:rsidP="00E82622">
            <w:pPr>
              <w:rPr>
                <w:rFonts w:ascii="標楷體" w:eastAsia="標楷體" w:hAnsi="標楷體"/>
              </w:rPr>
            </w:pPr>
          </w:p>
          <w:p w:rsidR="001A06E9" w:rsidRPr="00C72981" w:rsidRDefault="001A06E9" w:rsidP="00E82622">
            <w:pPr>
              <w:rPr>
                <w:rFonts w:ascii="標楷體" w:eastAsia="標楷體" w:hAnsi="標楷體"/>
              </w:rPr>
            </w:pPr>
          </w:p>
          <w:p w:rsidR="001A06E9" w:rsidRPr="00C72981" w:rsidRDefault="001A06E9" w:rsidP="00E82622">
            <w:pPr>
              <w:rPr>
                <w:rFonts w:ascii="標楷體" w:eastAsia="標楷體" w:hAnsi="標楷體"/>
              </w:rPr>
            </w:pPr>
          </w:p>
        </w:tc>
      </w:tr>
    </w:tbl>
    <w:p w:rsidR="001A06E9" w:rsidRPr="00580482" w:rsidRDefault="001A06E9" w:rsidP="00044A64">
      <w:pPr>
        <w:rPr>
          <w:rFonts w:ascii="標楷體" w:eastAsia="標楷體" w:hAnsi="標楷體"/>
        </w:rPr>
      </w:pPr>
    </w:p>
    <w:p w:rsidR="001A06E9" w:rsidRPr="008C000F" w:rsidRDefault="001A06E9" w:rsidP="00044A64">
      <w:pPr>
        <w:rPr>
          <w:rFonts w:ascii="標楷體" w:eastAsia="標楷體" w:hAnsi="標楷體"/>
          <w:b/>
        </w:rPr>
      </w:pPr>
      <w:r w:rsidRPr="008C000F">
        <w:rPr>
          <w:rFonts w:ascii="標楷體" w:eastAsia="標楷體" w:hAnsi="標楷體" w:hint="eastAsia"/>
          <w:b/>
        </w:rPr>
        <w:t>教學者簽章：</w:t>
      </w:r>
    </w:p>
    <w:sectPr w:rsidR="001A06E9" w:rsidRPr="008C000F" w:rsidSect="00E07EC7">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DFC" w:rsidRDefault="00D80DFC" w:rsidP="008E23EB">
      <w:r>
        <w:separator/>
      </w:r>
    </w:p>
  </w:endnote>
  <w:endnote w:type="continuationSeparator" w:id="0">
    <w:p w:rsidR="00D80DFC" w:rsidRDefault="00D80DFC" w:rsidP="008E2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DFC" w:rsidRDefault="00D80DFC" w:rsidP="008E23EB">
      <w:r>
        <w:separator/>
      </w:r>
    </w:p>
  </w:footnote>
  <w:footnote w:type="continuationSeparator" w:id="0">
    <w:p w:rsidR="00D80DFC" w:rsidRDefault="00D80DFC" w:rsidP="008E2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735F2B"/>
    <w:multiLevelType w:val="hybridMultilevel"/>
    <w:tmpl w:val="45683B48"/>
    <w:lvl w:ilvl="0" w:tplc="37C4E73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64F732F5"/>
    <w:multiLevelType w:val="hybridMultilevel"/>
    <w:tmpl w:val="30A6AD36"/>
    <w:lvl w:ilvl="0" w:tplc="9662B6B8">
      <w:start w:val="1"/>
      <w:numFmt w:val="decimal"/>
      <w:lvlText w:val="%1."/>
      <w:lvlJc w:val="left"/>
      <w:pPr>
        <w:tabs>
          <w:tab w:val="num" w:pos="720"/>
        </w:tabs>
        <w:ind w:left="720" w:hanging="480"/>
      </w:pPr>
      <w:rPr>
        <w:rFonts w:cs="Times New Roman"/>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2" w15:restartNumberingAfterBreak="0">
    <w:nsid w:val="6D99529E"/>
    <w:multiLevelType w:val="hybridMultilevel"/>
    <w:tmpl w:val="4CCC8318"/>
    <w:lvl w:ilvl="0" w:tplc="81AE530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73A12D1C"/>
    <w:multiLevelType w:val="hybridMultilevel"/>
    <w:tmpl w:val="FE104718"/>
    <w:lvl w:ilvl="0" w:tplc="A254EF3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4A7"/>
    <w:rsid w:val="0002098D"/>
    <w:rsid w:val="0003028B"/>
    <w:rsid w:val="00042B05"/>
    <w:rsid w:val="00044A64"/>
    <w:rsid w:val="0004563D"/>
    <w:rsid w:val="00052370"/>
    <w:rsid w:val="00052C16"/>
    <w:rsid w:val="000E4700"/>
    <w:rsid w:val="000F5B23"/>
    <w:rsid w:val="00102397"/>
    <w:rsid w:val="00132F81"/>
    <w:rsid w:val="0013530E"/>
    <w:rsid w:val="00163BE0"/>
    <w:rsid w:val="001A06E9"/>
    <w:rsid w:val="001A79F6"/>
    <w:rsid w:val="001D6030"/>
    <w:rsid w:val="001E3F96"/>
    <w:rsid w:val="001E43C1"/>
    <w:rsid w:val="00201C71"/>
    <w:rsid w:val="00265B3A"/>
    <w:rsid w:val="002813EB"/>
    <w:rsid w:val="00290A42"/>
    <w:rsid w:val="002A204F"/>
    <w:rsid w:val="002A6EDB"/>
    <w:rsid w:val="002C2C4F"/>
    <w:rsid w:val="002D2AA0"/>
    <w:rsid w:val="002F3D56"/>
    <w:rsid w:val="00326FFD"/>
    <w:rsid w:val="003313E2"/>
    <w:rsid w:val="00340BAD"/>
    <w:rsid w:val="00353922"/>
    <w:rsid w:val="003C0FCE"/>
    <w:rsid w:val="003C2239"/>
    <w:rsid w:val="003D26C9"/>
    <w:rsid w:val="003E2A99"/>
    <w:rsid w:val="003F3745"/>
    <w:rsid w:val="0046388F"/>
    <w:rsid w:val="004D226C"/>
    <w:rsid w:val="004E5048"/>
    <w:rsid w:val="004F7835"/>
    <w:rsid w:val="00502691"/>
    <w:rsid w:val="00516307"/>
    <w:rsid w:val="00536326"/>
    <w:rsid w:val="00575707"/>
    <w:rsid w:val="00580482"/>
    <w:rsid w:val="005821C9"/>
    <w:rsid w:val="00591753"/>
    <w:rsid w:val="00592540"/>
    <w:rsid w:val="005A1297"/>
    <w:rsid w:val="005C6201"/>
    <w:rsid w:val="005C7D97"/>
    <w:rsid w:val="005D7697"/>
    <w:rsid w:val="005D7DB7"/>
    <w:rsid w:val="005F0954"/>
    <w:rsid w:val="005F5B82"/>
    <w:rsid w:val="006043CB"/>
    <w:rsid w:val="00615779"/>
    <w:rsid w:val="0064413D"/>
    <w:rsid w:val="00654F1A"/>
    <w:rsid w:val="00665537"/>
    <w:rsid w:val="00697A76"/>
    <w:rsid w:val="006B18D1"/>
    <w:rsid w:val="006C2759"/>
    <w:rsid w:val="006D37CA"/>
    <w:rsid w:val="007033C8"/>
    <w:rsid w:val="00784CBF"/>
    <w:rsid w:val="007876DE"/>
    <w:rsid w:val="007C156C"/>
    <w:rsid w:val="007C45AA"/>
    <w:rsid w:val="007D1ACF"/>
    <w:rsid w:val="007F3A14"/>
    <w:rsid w:val="008121B1"/>
    <w:rsid w:val="00825AEE"/>
    <w:rsid w:val="00832802"/>
    <w:rsid w:val="00833232"/>
    <w:rsid w:val="008350C9"/>
    <w:rsid w:val="00840F91"/>
    <w:rsid w:val="008711BF"/>
    <w:rsid w:val="008771DB"/>
    <w:rsid w:val="0088158C"/>
    <w:rsid w:val="008B29E3"/>
    <w:rsid w:val="008C000F"/>
    <w:rsid w:val="008D5588"/>
    <w:rsid w:val="008E23EB"/>
    <w:rsid w:val="00910C78"/>
    <w:rsid w:val="00912D4B"/>
    <w:rsid w:val="00940516"/>
    <w:rsid w:val="00951E77"/>
    <w:rsid w:val="009674AD"/>
    <w:rsid w:val="009B6F79"/>
    <w:rsid w:val="009C4A1B"/>
    <w:rsid w:val="009C5AC1"/>
    <w:rsid w:val="009D2D3E"/>
    <w:rsid w:val="009E03C2"/>
    <w:rsid w:val="009E6C1E"/>
    <w:rsid w:val="009F6DDB"/>
    <w:rsid w:val="00A55663"/>
    <w:rsid w:val="00A67F30"/>
    <w:rsid w:val="00A7323E"/>
    <w:rsid w:val="00A90371"/>
    <w:rsid w:val="00AA2E59"/>
    <w:rsid w:val="00AB3167"/>
    <w:rsid w:val="00AB4504"/>
    <w:rsid w:val="00B009AF"/>
    <w:rsid w:val="00B01796"/>
    <w:rsid w:val="00B07823"/>
    <w:rsid w:val="00B311AB"/>
    <w:rsid w:val="00B53322"/>
    <w:rsid w:val="00B85BD2"/>
    <w:rsid w:val="00B867DB"/>
    <w:rsid w:val="00BB53AB"/>
    <w:rsid w:val="00BC74A7"/>
    <w:rsid w:val="00BF023F"/>
    <w:rsid w:val="00BF046C"/>
    <w:rsid w:val="00C16780"/>
    <w:rsid w:val="00C22A09"/>
    <w:rsid w:val="00C26FAE"/>
    <w:rsid w:val="00C33A3F"/>
    <w:rsid w:val="00C4001B"/>
    <w:rsid w:val="00C41F3A"/>
    <w:rsid w:val="00C4383F"/>
    <w:rsid w:val="00C72981"/>
    <w:rsid w:val="00CA348F"/>
    <w:rsid w:val="00CC24B7"/>
    <w:rsid w:val="00CF226F"/>
    <w:rsid w:val="00D435B6"/>
    <w:rsid w:val="00D6083E"/>
    <w:rsid w:val="00D80DFC"/>
    <w:rsid w:val="00D85458"/>
    <w:rsid w:val="00D91591"/>
    <w:rsid w:val="00DB066D"/>
    <w:rsid w:val="00DC17F5"/>
    <w:rsid w:val="00DD4DF5"/>
    <w:rsid w:val="00DD784C"/>
    <w:rsid w:val="00DF062C"/>
    <w:rsid w:val="00E07EC7"/>
    <w:rsid w:val="00E17AE2"/>
    <w:rsid w:val="00E23A6E"/>
    <w:rsid w:val="00E82622"/>
    <w:rsid w:val="00EA78EF"/>
    <w:rsid w:val="00EC7F14"/>
    <w:rsid w:val="00F01BEA"/>
    <w:rsid w:val="00F1632A"/>
    <w:rsid w:val="00F24161"/>
    <w:rsid w:val="00F71E4E"/>
    <w:rsid w:val="00F8204E"/>
    <w:rsid w:val="00F902A5"/>
    <w:rsid w:val="00FA1801"/>
    <w:rsid w:val="00FE0C7B"/>
    <w:rsid w:val="00FE1778"/>
    <w:rsid w:val="00FE70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0C1A9A"/>
  <w15:docId w15:val="{53B25D4D-A867-4CE1-965F-05982EBFD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3BE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67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8E23EB"/>
    <w:pPr>
      <w:tabs>
        <w:tab w:val="center" w:pos="4153"/>
        <w:tab w:val="right" w:pos="8306"/>
      </w:tabs>
      <w:snapToGrid w:val="0"/>
    </w:pPr>
    <w:rPr>
      <w:sz w:val="20"/>
      <w:szCs w:val="20"/>
    </w:rPr>
  </w:style>
  <w:style w:type="character" w:customStyle="1" w:styleId="a5">
    <w:name w:val="頁首 字元"/>
    <w:link w:val="a4"/>
    <w:uiPriority w:val="99"/>
    <w:locked/>
    <w:rsid w:val="008E23EB"/>
    <w:rPr>
      <w:rFonts w:cs="Times New Roman"/>
      <w:sz w:val="20"/>
      <w:szCs w:val="20"/>
    </w:rPr>
  </w:style>
  <w:style w:type="paragraph" w:styleId="a6">
    <w:name w:val="footer"/>
    <w:basedOn w:val="a"/>
    <w:link w:val="a7"/>
    <w:uiPriority w:val="99"/>
    <w:rsid w:val="008E23EB"/>
    <w:pPr>
      <w:tabs>
        <w:tab w:val="center" w:pos="4153"/>
        <w:tab w:val="right" w:pos="8306"/>
      </w:tabs>
      <w:snapToGrid w:val="0"/>
    </w:pPr>
    <w:rPr>
      <w:sz w:val="20"/>
      <w:szCs w:val="20"/>
    </w:rPr>
  </w:style>
  <w:style w:type="character" w:customStyle="1" w:styleId="a7">
    <w:name w:val="頁尾 字元"/>
    <w:link w:val="a6"/>
    <w:uiPriority w:val="99"/>
    <w:locked/>
    <w:rsid w:val="008E23EB"/>
    <w:rPr>
      <w:rFonts w:cs="Times New Roman"/>
      <w:sz w:val="20"/>
      <w:szCs w:val="20"/>
    </w:rPr>
  </w:style>
  <w:style w:type="character" w:customStyle="1" w:styleId="apple-converted-space">
    <w:name w:val="apple-converted-space"/>
    <w:uiPriority w:val="99"/>
    <w:rsid w:val="00BB53AB"/>
    <w:rPr>
      <w:rFonts w:cs="Times New Roman"/>
    </w:rPr>
  </w:style>
  <w:style w:type="paragraph" w:customStyle="1" w:styleId="C">
    <w:name w:val="C說一說"/>
    <w:basedOn w:val="a"/>
    <w:autoRedefine/>
    <w:uiPriority w:val="99"/>
    <w:rsid w:val="00CC24B7"/>
    <w:pPr>
      <w:autoSpaceDE w:val="0"/>
      <w:autoSpaceDN w:val="0"/>
      <w:adjustRightInd w:val="0"/>
      <w:ind w:leftChars="146" w:left="350" w:firstLine="1"/>
    </w:pPr>
    <w:rPr>
      <w:rFonts w:ascii="新細明體" w:hAnsi="新細明體"/>
      <w:szCs w:val="24"/>
    </w:rPr>
  </w:style>
  <w:style w:type="paragraph" w:customStyle="1" w:styleId="A8">
    <w:name w:val="A小節名稱"/>
    <w:basedOn w:val="a"/>
    <w:autoRedefine/>
    <w:uiPriority w:val="99"/>
    <w:rsid w:val="00CC24B7"/>
    <w:pPr>
      <w:autoSpaceDE w:val="0"/>
      <w:autoSpaceDN w:val="0"/>
      <w:adjustRightInd w:val="0"/>
    </w:pPr>
    <w:rPr>
      <w:rFonts w:ascii="新細明體" w:hAnsi="新細明體"/>
      <w:b/>
      <w:szCs w:val="24"/>
    </w:rPr>
  </w:style>
  <w:style w:type="paragraph" w:customStyle="1" w:styleId="B">
    <w:name w:val="B引起動機"/>
    <w:basedOn w:val="a"/>
    <w:uiPriority w:val="99"/>
    <w:rsid w:val="00CC24B7"/>
    <w:rPr>
      <w:rFonts w:ascii="Times New Roman" w:hAnsi="Times New Roman"/>
      <w:szCs w:val="24"/>
    </w:rPr>
  </w:style>
  <w:style w:type="paragraph" w:styleId="a9">
    <w:name w:val="Balloon Text"/>
    <w:basedOn w:val="a"/>
    <w:link w:val="aa"/>
    <w:uiPriority w:val="99"/>
    <w:semiHidden/>
    <w:unhideWhenUsed/>
    <w:rsid w:val="00EC7F14"/>
    <w:rPr>
      <w:rFonts w:ascii="Cambria" w:hAnsi="Cambria"/>
      <w:sz w:val="18"/>
      <w:szCs w:val="18"/>
    </w:rPr>
  </w:style>
  <w:style w:type="character" w:customStyle="1" w:styleId="aa">
    <w:name w:val="註解方塊文字 字元"/>
    <w:link w:val="a9"/>
    <w:uiPriority w:val="99"/>
    <w:semiHidden/>
    <w:rsid w:val="00EC7F14"/>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600</Words>
  <Characters>3422</Characters>
  <Application>Microsoft Office Word</Application>
  <DocSecurity>0</DocSecurity>
  <Lines>28</Lines>
  <Paragraphs>8</Paragraphs>
  <ScaleCrop>false</ScaleCrop>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基隆市武崙國民小學105學年度觀課前會談紀錄表(觀)</dc:title>
  <dc:subject/>
  <dc:creator>User</dc:creator>
  <cp:keywords/>
  <dc:description/>
  <cp:lastModifiedBy>Administrator</cp:lastModifiedBy>
  <cp:revision>6</cp:revision>
  <cp:lastPrinted>2021-09-29T02:42:00Z</cp:lastPrinted>
  <dcterms:created xsi:type="dcterms:W3CDTF">2021-09-06T02:47:00Z</dcterms:created>
  <dcterms:modified xsi:type="dcterms:W3CDTF">2021-09-29T02:46:00Z</dcterms:modified>
</cp:coreProperties>
</file>