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95" w:rsidRPr="00C41CEC" w:rsidRDefault="00F64AF6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0"/>
          <w:id w:val="830880843"/>
        </w:sdtPr>
        <w:sdtContent>
          <w:r w:rsidR="00C533D8" w:rsidRPr="00C41CEC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教學單元</w:t>
          </w:r>
          <w:proofErr w:type="gramStart"/>
          <w:r w:rsidR="00C533D8" w:rsidRPr="00C41CEC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設計簡案</w:t>
          </w:r>
          <w:proofErr w:type="gramEnd"/>
        </w:sdtContent>
      </w:sdt>
    </w:p>
    <w:tbl>
      <w:tblPr>
        <w:tblStyle w:val="ae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3"/>
        <w:gridCol w:w="449"/>
        <w:gridCol w:w="272"/>
        <w:gridCol w:w="873"/>
        <w:gridCol w:w="2206"/>
        <w:gridCol w:w="1215"/>
        <w:gridCol w:w="864"/>
        <w:gridCol w:w="3533"/>
      </w:tblGrid>
      <w:tr w:rsidR="008D4495" w:rsidRPr="00C41CEC">
        <w:trPr>
          <w:trHeight w:val="50"/>
          <w:jc w:val="center"/>
        </w:trPr>
        <w:tc>
          <w:tcPr>
            <w:tcW w:w="1584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領域/科目</w:t>
            </w:r>
          </w:p>
        </w:tc>
        <w:tc>
          <w:tcPr>
            <w:tcW w:w="3079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D4495" w:rsidRPr="00C41CEC" w:rsidRDefault="0011362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英語文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設計者</w:t>
            </w:r>
          </w:p>
        </w:tc>
        <w:tc>
          <w:tcPr>
            <w:tcW w:w="439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D4495" w:rsidRPr="00C41CEC" w:rsidRDefault="00377F7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proofErr w:type="gramStart"/>
            <w:r w:rsidR="00113626">
              <w:rPr>
                <w:rFonts w:ascii="標楷體" w:eastAsia="標楷體" w:hAnsi="標楷體" w:cs="標楷體" w:hint="eastAsia"/>
                <w:sz w:val="28"/>
                <w:szCs w:val="28"/>
              </w:rPr>
              <w:t>盧</w:t>
            </w:r>
            <w:proofErr w:type="gramEnd"/>
            <w:r w:rsidR="00113626">
              <w:rPr>
                <w:rFonts w:ascii="標楷體" w:eastAsia="標楷體" w:hAnsi="標楷體" w:cs="標楷體" w:hint="eastAsia"/>
                <w:sz w:val="28"/>
                <w:szCs w:val="28"/>
              </w:rPr>
              <w:t>珉庭</w:t>
            </w:r>
          </w:p>
        </w:tc>
      </w:tr>
      <w:tr w:rsidR="008D4495" w:rsidRPr="00C41CEC">
        <w:trPr>
          <w:trHeight w:val="70"/>
          <w:jc w:val="center"/>
        </w:trPr>
        <w:tc>
          <w:tcPr>
            <w:tcW w:w="15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實施年級</w:t>
            </w:r>
          </w:p>
        </w:tc>
        <w:tc>
          <w:tcPr>
            <w:tcW w:w="307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8D4495" w:rsidRPr="00C41CEC" w:rsidRDefault="0011362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  <w:r w:rsidR="00C533D8" w:rsidRPr="00C41CEC">
              <w:rPr>
                <w:rFonts w:ascii="標楷體" w:eastAsia="標楷體" w:hAnsi="標楷體" w:cs="標楷體"/>
                <w:sz w:val="28"/>
                <w:szCs w:val="28"/>
              </w:rPr>
              <w:t>年級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總節數</w:t>
            </w:r>
            <w:proofErr w:type="gramEnd"/>
          </w:p>
        </w:tc>
        <w:tc>
          <w:tcPr>
            <w:tcW w:w="43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D4495" w:rsidRPr="00C41CEC" w:rsidRDefault="00C533D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sz w:val="28"/>
                <w:szCs w:val="28"/>
              </w:rPr>
              <w:t>共4節，160分鐘，本節課第</w:t>
            </w:r>
            <w:r w:rsidR="00B216BF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C41CEC">
              <w:rPr>
                <w:rFonts w:ascii="標楷體" w:eastAsia="標楷體" w:hAnsi="標楷體" w:cs="標楷體"/>
                <w:sz w:val="28"/>
                <w:szCs w:val="28"/>
              </w:rPr>
              <w:t>節</w:t>
            </w:r>
          </w:p>
        </w:tc>
      </w:tr>
      <w:tr w:rsidR="008D4495" w:rsidRPr="00C41CEC">
        <w:trPr>
          <w:trHeight w:val="70"/>
          <w:jc w:val="center"/>
        </w:trPr>
        <w:tc>
          <w:tcPr>
            <w:tcW w:w="15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</w:tc>
        <w:tc>
          <w:tcPr>
            <w:tcW w:w="869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B216BF" w:rsidRPr="00C41CEC" w:rsidRDefault="00B216B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買衣服-認識英文字母S、M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L、X</w:t>
            </w:r>
          </w:p>
        </w:tc>
      </w:tr>
      <w:tr w:rsidR="008D4495" w:rsidRPr="00C41CEC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設計依據</w:t>
            </w:r>
          </w:p>
        </w:tc>
      </w:tr>
      <w:tr w:rsidR="008D4495" w:rsidRPr="00C41CEC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學習</w:t>
            </w:r>
          </w:p>
          <w:p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重點</w:t>
            </w:r>
          </w:p>
        </w:tc>
        <w:tc>
          <w:tcPr>
            <w:tcW w:w="1594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學習表現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495" w:rsidRPr="00CE6A67" w:rsidRDefault="00CE6A67" w:rsidP="00CE6A67">
            <w:pPr>
              <w:pStyle w:val="Default"/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</w:pPr>
            <w:r w:rsidRPr="00CE6A67"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>1-</w:t>
            </w:r>
            <w:r w:rsidRPr="00CE6A67"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Ⅱ</w:t>
            </w:r>
            <w:r w:rsidRPr="00CE6A67"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>-</w:t>
            </w:r>
            <w:r w:rsidR="00B216BF"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1</w:t>
            </w:r>
            <w:r w:rsidR="00A308B7"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能聽辨</w:t>
            </w:r>
            <w:r w:rsidR="00B216BF"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日常生活中常用的英文字母</w:t>
            </w:r>
            <w:r w:rsidRPr="00CE6A67"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。</w:t>
            </w:r>
            <w:r w:rsidRPr="00CE6A67"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 xml:space="preserve"> </w:t>
            </w:r>
          </w:p>
          <w:p w:rsidR="00CE6A67" w:rsidRDefault="00CE6A67" w:rsidP="00CE6A67">
            <w:pPr>
              <w:pStyle w:val="Default"/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</w:pPr>
            <w:r w:rsidRPr="00CE6A67"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>2-</w:t>
            </w:r>
            <w:r w:rsidRPr="00CE6A67"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Ⅱ</w:t>
            </w:r>
            <w:r w:rsidRPr="00CE6A67"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 xml:space="preserve">-6 </w:t>
            </w:r>
            <w:r w:rsidR="00B216BF"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能說出日常生活中常用的英文字母</w:t>
            </w:r>
            <w:r w:rsidRPr="00CE6A67"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。</w:t>
            </w:r>
            <w:r w:rsidRPr="00CE6A67"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 xml:space="preserve"> </w:t>
            </w:r>
          </w:p>
          <w:p w:rsidR="00B216BF" w:rsidRPr="00B216BF" w:rsidRDefault="00B216BF" w:rsidP="00B216BF">
            <w:pPr>
              <w:pStyle w:val="Default"/>
              <w:rPr>
                <w:rFonts w:ascii="標楷體" w:eastAsia="標楷體" w:hAnsi="標楷體" w:cs="標楷體"/>
                <w:kern w:val="2"/>
                <w:sz w:val="28"/>
                <w:szCs w:val="28"/>
              </w:rPr>
            </w:pPr>
            <w:r w:rsidRPr="00B216BF"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>3-</w:t>
            </w:r>
            <w:r w:rsidRPr="00B216BF"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Ⅱ</w:t>
            </w:r>
            <w:r w:rsidRPr="00B216BF"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 xml:space="preserve">-1 </w:t>
            </w:r>
            <w:r w:rsidRPr="00B216BF"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能指認日常生活中常用英文語詞的字母。</w:t>
            </w:r>
            <w:r w:rsidRPr="00B216BF"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 xml:space="preserve"> </w:t>
            </w:r>
          </w:p>
          <w:p w:rsidR="00B216BF" w:rsidRPr="00B216BF" w:rsidRDefault="00B216BF" w:rsidP="00CE6A67">
            <w:pPr>
              <w:pStyle w:val="Default"/>
              <w:rPr>
                <w:rFonts w:ascii="標楷體" w:eastAsia="標楷體" w:hAnsi="標楷體" w:cs="標楷體"/>
                <w:kern w:val="2"/>
                <w:sz w:val="28"/>
                <w:szCs w:val="28"/>
              </w:rPr>
            </w:pPr>
            <w:r w:rsidRPr="00B216BF"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>4-</w:t>
            </w:r>
            <w:r w:rsidRPr="00B216BF"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Ⅱ</w:t>
            </w:r>
            <w:r w:rsidRPr="00B216BF"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 xml:space="preserve">-1 </w:t>
            </w:r>
            <w:r w:rsidRPr="00B216BF"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  <w:t>能描寫日常生活中常用英文語詞的字母。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核心</w:t>
            </w:r>
          </w:p>
          <w:p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highlight w:val="yellow"/>
                <w:u w:val="single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素養</w:t>
            </w: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363A33" w:rsidRDefault="00363A33" w:rsidP="00363A33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kern w:val="2"/>
                <w:sz w:val="28"/>
                <w:szCs w:val="28"/>
              </w:rPr>
            </w:pPr>
            <w:r w:rsidRPr="00363A33"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 xml:space="preserve">英-E-B1 </w:t>
            </w:r>
          </w:p>
          <w:p w:rsidR="008D4495" w:rsidRPr="00C41CEC" w:rsidRDefault="00363A33" w:rsidP="00363A33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  <w:highlight w:val="yellow"/>
                <w:u w:val="single"/>
              </w:rPr>
            </w:pPr>
            <w:r w:rsidRPr="00363A33"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>具備入門的聽、 說、讀、寫英語 文能力。在引導 下，能運用所學、字詞及句型進行簡易</w:t>
            </w:r>
            <w:proofErr w:type="gramStart"/>
            <w:r w:rsidRPr="00363A33"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>日常溝</w:t>
            </w:r>
            <w:proofErr w:type="gramEnd"/>
            <w:r w:rsidRPr="00363A33">
              <w:rPr>
                <w:rFonts w:ascii="標楷體" w:eastAsia="標楷體" w:hAnsi="標楷體" w:cs="標楷體"/>
                <w:kern w:val="2"/>
                <w:sz w:val="28"/>
                <w:szCs w:val="28"/>
              </w:rPr>
              <w:t xml:space="preserve"> 通。</w:t>
            </w:r>
          </w:p>
        </w:tc>
      </w:tr>
      <w:tr w:rsidR="008D4495" w:rsidRPr="00C41CEC">
        <w:trPr>
          <w:trHeight w:val="40"/>
          <w:jc w:val="center"/>
        </w:trPr>
        <w:tc>
          <w:tcPr>
            <w:tcW w:w="86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D4495" w:rsidRPr="00C41CEC" w:rsidRDefault="008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學習內容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33" w:rsidRPr="00363A33" w:rsidRDefault="00363A33" w:rsidP="00363A33">
            <w:pPr>
              <w:pStyle w:val="Default"/>
              <w:rPr>
                <w:rFonts w:ascii="標楷體" w:eastAsia="標楷體" w:cs="標楷體"/>
                <w:sz w:val="28"/>
                <w:szCs w:val="23"/>
              </w:rPr>
            </w:pPr>
            <w:proofErr w:type="spellStart"/>
            <w:r w:rsidRPr="00363A33">
              <w:rPr>
                <w:sz w:val="28"/>
                <w:szCs w:val="23"/>
              </w:rPr>
              <w:t>Aa</w:t>
            </w:r>
            <w:proofErr w:type="spellEnd"/>
            <w:r w:rsidRPr="00363A33">
              <w:rPr>
                <w:sz w:val="28"/>
                <w:szCs w:val="23"/>
              </w:rPr>
              <w:t>-</w:t>
            </w:r>
            <w:r w:rsidRPr="00363A33">
              <w:rPr>
                <w:rFonts w:ascii="標楷體" w:eastAsia="標楷體" w:cs="標楷體" w:hint="eastAsia"/>
                <w:sz w:val="28"/>
                <w:szCs w:val="23"/>
              </w:rPr>
              <w:t>Ⅱ</w:t>
            </w:r>
            <w:r w:rsidRPr="00363A33">
              <w:rPr>
                <w:rFonts w:eastAsia="標楷體"/>
                <w:sz w:val="28"/>
                <w:szCs w:val="23"/>
              </w:rPr>
              <w:t xml:space="preserve">-1 </w:t>
            </w:r>
            <w:r w:rsidRPr="00363A33">
              <w:rPr>
                <w:rFonts w:ascii="標楷體" w:eastAsia="標楷體" w:cs="標楷體" w:hint="eastAsia"/>
                <w:sz w:val="28"/>
                <w:szCs w:val="23"/>
              </w:rPr>
              <w:t>日常生活中常用英文語詞字母的名稱。</w:t>
            </w:r>
            <w:r w:rsidRPr="00363A33">
              <w:rPr>
                <w:rFonts w:ascii="標楷體" w:eastAsia="標楷體" w:cs="標楷體"/>
                <w:sz w:val="28"/>
                <w:szCs w:val="23"/>
              </w:rPr>
              <w:t xml:space="preserve"> </w:t>
            </w:r>
          </w:p>
          <w:p w:rsidR="008D4495" w:rsidRPr="00363A33" w:rsidRDefault="008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7F7F7F"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D4495" w:rsidRPr="00C41CEC" w:rsidRDefault="008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7F7F7F"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8D4495" w:rsidRPr="00C41CEC" w:rsidRDefault="008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7F7F7F"/>
                <w:sz w:val="28"/>
                <w:szCs w:val="28"/>
                <w:highlight w:val="yellow"/>
                <w:u w:val="single"/>
              </w:rPr>
            </w:pPr>
          </w:p>
        </w:tc>
      </w:tr>
      <w:tr w:rsidR="008D4495" w:rsidRPr="00C41CEC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議題</w:t>
            </w:r>
          </w:p>
          <w:p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融入</w:t>
            </w: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議題/主題實質內涵</w:t>
            </w:r>
          </w:p>
        </w:tc>
        <w:tc>
          <w:tcPr>
            <w:tcW w:w="78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26B05" w:rsidRDefault="00526B05">
            <w:pPr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科技</w:t>
            </w:r>
            <w:r w:rsidR="00C533D8" w:rsidRPr="00C41CEC">
              <w:rPr>
                <w:rFonts w:ascii="標楷體" w:eastAsia="標楷體" w:hAnsi="標楷體" w:cs="標楷體"/>
                <w:sz w:val="28"/>
                <w:szCs w:val="28"/>
              </w:rPr>
              <w:t>教育</w:t>
            </w:r>
          </w:p>
          <w:p w:rsidR="008D4495" w:rsidRPr="00526B05" w:rsidRDefault="00526B05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科技知識 </w:t>
            </w:r>
            <w:r w:rsidRPr="00526B05">
              <w:rPr>
                <w:rFonts w:ascii="標楷體" w:eastAsia="標楷體" w:hAnsi="標楷體" w:cs="標楷體"/>
                <w:sz w:val="28"/>
                <w:szCs w:val="28"/>
              </w:rPr>
              <w:t>科 E1 了解平日常見科技產品的用途與運作方式。</w:t>
            </w:r>
          </w:p>
        </w:tc>
      </w:tr>
      <w:tr w:rsidR="008D4495" w:rsidRPr="00C41CEC">
        <w:trPr>
          <w:trHeight w:val="375"/>
          <w:jc w:val="center"/>
        </w:trPr>
        <w:tc>
          <w:tcPr>
            <w:tcW w:w="86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D4495" w:rsidRPr="00C41CEC" w:rsidRDefault="008D4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  <w:highlight w:val="yellow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所融入之學習重點</w:t>
            </w:r>
          </w:p>
        </w:tc>
        <w:tc>
          <w:tcPr>
            <w:tcW w:w="7818" w:type="dxa"/>
            <w:gridSpan w:val="4"/>
            <w:tcBorders>
              <w:top w:val="single" w:sz="4" w:space="0" w:color="000000"/>
            </w:tcBorders>
          </w:tcPr>
          <w:p w:rsidR="00B61B01" w:rsidRPr="00B61B01" w:rsidRDefault="00B61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B61B01">
              <w:rPr>
                <w:rFonts w:ascii="標楷體" w:eastAsia="標楷體" w:hAnsi="標楷體" w:cs="標楷體"/>
                <w:sz w:val="28"/>
                <w:szCs w:val="28"/>
              </w:rPr>
              <w:t>Aa-Ⅱ-1 字母名 稱。</w:t>
            </w:r>
          </w:p>
          <w:p w:rsidR="008D4495" w:rsidRPr="00C41CEC" w:rsidRDefault="00B61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highlight w:val="yellow"/>
              </w:rPr>
            </w:pPr>
            <w:r w:rsidRPr="00B61B01">
              <w:rPr>
                <w:rFonts w:ascii="標楷體" w:eastAsia="標楷體" w:hAnsi="標楷體" w:cs="標楷體"/>
                <w:sz w:val="28"/>
                <w:szCs w:val="28"/>
              </w:rPr>
              <w:t xml:space="preserve"> Aa-Ⅱ-2 印刷體 大小寫字母的辨識及書 寫。</w:t>
            </w:r>
          </w:p>
        </w:tc>
      </w:tr>
      <w:tr w:rsidR="008D4495" w:rsidRPr="00C41CEC">
        <w:trPr>
          <w:trHeight w:val="60"/>
          <w:jc w:val="center"/>
        </w:trPr>
        <w:tc>
          <w:tcPr>
            <w:tcW w:w="24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495" w:rsidRPr="00C41CEC" w:rsidRDefault="00C533D8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教材來源</w:t>
            </w:r>
          </w:p>
        </w:tc>
        <w:tc>
          <w:tcPr>
            <w:tcW w:w="7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4495" w:rsidRPr="00C41CEC" w:rsidRDefault="00A308B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自編</w:t>
            </w:r>
          </w:p>
        </w:tc>
      </w:tr>
      <w:tr w:rsidR="008D4495" w:rsidRPr="00C41CEC">
        <w:trPr>
          <w:trHeight w:val="70"/>
          <w:jc w:val="center"/>
        </w:trPr>
        <w:tc>
          <w:tcPr>
            <w:tcW w:w="245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4495" w:rsidRPr="00C41CEC" w:rsidRDefault="00C533D8">
            <w:pPr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教學設備/資源</w:t>
            </w:r>
          </w:p>
        </w:tc>
        <w:tc>
          <w:tcPr>
            <w:tcW w:w="7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4495" w:rsidRPr="00C41CEC" w:rsidRDefault="00A308B7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電子白板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字母字卡</w:t>
            </w:r>
            <w:r w:rsidR="00B61B01">
              <w:rPr>
                <w:rFonts w:ascii="標楷體" w:eastAsia="標楷體" w:hAnsi="標楷體" w:cs="標楷體"/>
                <w:sz w:val="28"/>
                <w:szCs w:val="28"/>
              </w:rPr>
              <w:t>簡報</w:t>
            </w:r>
            <w:proofErr w:type="gramEnd"/>
            <w:r w:rsidR="00C533D8" w:rsidRPr="00C41CEC">
              <w:rPr>
                <w:rFonts w:ascii="標楷體" w:eastAsia="標楷體" w:hAnsi="標楷體" w:cs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衣服</w:t>
            </w:r>
          </w:p>
        </w:tc>
      </w:tr>
      <w:tr w:rsidR="008D4495" w:rsidRPr="00C41CEC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學習目標</w:t>
            </w:r>
          </w:p>
        </w:tc>
      </w:tr>
      <w:tr w:rsidR="008D4495" w:rsidRPr="00C41CEC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</w:tcPr>
          <w:p w:rsidR="00A308B7" w:rsidRPr="00A308B7" w:rsidRDefault="00A308B7" w:rsidP="00A308B7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A308B7">
              <w:rPr>
                <w:rFonts w:eastAsia="標楷體"/>
                <w:sz w:val="28"/>
              </w:rPr>
              <w:t>1.</w:t>
            </w:r>
            <w:r w:rsidRPr="00A308B7">
              <w:rPr>
                <w:rFonts w:eastAsia="標楷體"/>
                <w:sz w:val="28"/>
              </w:rPr>
              <w:t>能聽辨</w:t>
            </w:r>
            <w:r>
              <w:rPr>
                <w:rFonts w:eastAsia="標楷體" w:hint="eastAsia"/>
                <w:sz w:val="28"/>
              </w:rPr>
              <w:t>4</w:t>
            </w:r>
            <w:r w:rsidRPr="00A308B7">
              <w:rPr>
                <w:rFonts w:eastAsia="標楷體"/>
                <w:sz w:val="28"/>
              </w:rPr>
              <w:t>個字母</w:t>
            </w:r>
            <w:r w:rsidRPr="00A308B7"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S</w:t>
            </w:r>
            <w:r w:rsidRPr="00A308B7">
              <w:rPr>
                <w:rFonts w:eastAsia="標楷體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M</w:t>
            </w:r>
            <w:r w:rsidRPr="00A308B7">
              <w:rPr>
                <w:rFonts w:eastAsia="標楷體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L</w:t>
            </w:r>
            <w:r w:rsidRPr="00A308B7">
              <w:rPr>
                <w:rFonts w:eastAsia="標楷體"/>
                <w:sz w:val="28"/>
              </w:rPr>
              <w:t>、</w:t>
            </w:r>
            <w:r w:rsidRPr="00A308B7">
              <w:rPr>
                <w:rFonts w:eastAsia="標楷體"/>
                <w:sz w:val="28"/>
              </w:rPr>
              <w:t>X)</w:t>
            </w:r>
            <w:r w:rsidRPr="00A308B7">
              <w:rPr>
                <w:rFonts w:eastAsia="標楷體"/>
                <w:sz w:val="28"/>
              </w:rPr>
              <w:t>。</w:t>
            </w:r>
          </w:p>
          <w:p w:rsidR="00A308B7" w:rsidRPr="00A308B7" w:rsidRDefault="00A308B7" w:rsidP="00A308B7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A308B7">
              <w:rPr>
                <w:rFonts w:eastAsia="標楷體"/>
                <w:sz w:val="28"/>
              </w:rPr>
              <w:t>2.</w:t>
            </w:r>
            <w:r w:rsidRPr="00A308B7">
              <w:rPr>
                <w:rFonts w:eastAsia="標楷體"/>
                <w:sz w:val="28"/>
              </w:rPr>
              <w:t>能說出</w:t>
            </w:r>
            <w:r>
              <w:rPr>
                <w:rFonts w:eastAsia="標楷體" w:hint="eastAsia"/>
                <w:sz w:val="28"/>
              </w:rPr>
              <w:t>4</w:t>
            </w:r>
            <w:r w:rsidRPr="00A308B7">
              <w:rPr>
                <w:rFonts w:eastAsia="標楷體"/>
                <w:sz w:val="28"/>
              </w:rPr>
              <w:t>個字母</w:t>
            </w:r>
            <w:r w:rsidRPr="00A308B7"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S</w:t>
            </w:r>
            <w:r w:rsidRPr="00A308B7">
              <w:rPr>
                <w:rFonts w:eastAsia="標楷體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M</w:t>
            </w:r>
            <w:r w:rsidRPr="00A308B7">
              <w:rPr>
                <w:rFonts w:eastAsia="標楷體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L</w:t>
            </w:r>
            <w:r w:rsidRPr="00A308B7">
              <w:rPr>
                <w:rFonts w:eastAsia="標楷體"/>
                <w:sz w:val="28"/>
              </w:rPr>
              <w:t>、</w:t>
            </w:r>
            <w:r w:rsidRPr="00A308B7">
              <w:rPr>
                <w:rFonts w:eastAsia="標楷體"/>
                <w:sz w:val="28"/>
              </w:rPr>
              <w:t>X)</w:t>
            </w:r>
            <w:r w:rsidRPr="00A308B7">
              <w:rPr>
                <w:rFonts w:eastAsia="標楷體"/>
                <w:sz w:val="28"/>
              </w:rPr>
              <w:t>。</w:t>
            </w:r>
          </w:p>
          <w:p w:rsidR="008D4495" w:rsidRDefault="00A308B7" w:rsidP="00A308B7">
            <w:pPr>
              <w:adjustRightInd w:val="0"/>
              <w:snapToGrid w:val="0"/>
              <w:spacing w:line="400" w:lineRule="exact"/>
              <w:rPr>
                <w:rFonts w:eastAsia="標楷體" w:hint="eastAsia"/>
                <w:sz w:val="28"/>
              </w:rPr>
            </w:pPr>
            <w:r w:rsidRPr="00A308B7">
              <w:rPr>
                <w:rFonts w:eastAsia="標楷體"/>
                <w:sz w:val="28"/>
              </w:rPr>
              <w:t>3.</w:t>
            </w:r>
            <w:r w:rsidRPr="00A308B7">
              <w:rPr>
                <w:rFonts w:eastAsia="標楷體"/>
                <w:sz w:val="28"/>
              </w:rPr>
              <w:t>能辨識</w:t>
            </w:r>
            <w:r>
              <w:rPr>
                <w:rFonts w:eastAsia="標楷體" w:hint="eastAsia"/>
                <w:sz w:val="28"/>
              </w:rPr>
              <w:t>4</w:t>
            </w:r>
            <w:r w:rsidRPr="00A308B7">
              <w:rPr>
                <w:rFonts w:eastAsia="標楷體"/>
                <w:sz w:val="28"/>
              </w:rPr>
              <w:t>個印刷體大寫字母</w:t>
            </w:r>
            <w:r w:rsidRPr="00A308B7"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S</w:t>
            </w:r>
            <w:r w:rsidRPr="00A308B7">
              <w:rPr>
                <w:rFonts w:eastAsia="標楷體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M</w:t>
            </w:r>
            <w:r w:rsidRPr="00A308B7">
              <w:rPr>
                <w:rFonts w:eastAsia="標楷體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L</w:t>
            </w:r>
            <w:r w:rsidRPr="00A308B7">
              <w:rPr>
                <w:rFonts w:eastAsia="標楷體"/>
                <w:sz w:val="28"/>
              </w:rPr>
              <w:t>、</w:t>
            </w:r>
            <w:r w:rsidRPr="00A308B7">
              <w:rPr>
                <w:rFonts w:eastAsia="標楷體"/>
                <w:sz w:val="28"/>
              </w:rPr>
              <w:t>X)</w:t>
            </w:r>
            <w:r w:rsidRPr="00A308B7">
              <w:rPr>
                <w:rFonts w:eastAsia="標楷體"/>
                <w:sz w:val="28"/>
              </w:rPr>
              <w:t>。</w:t>
            </w:r>
          </w:p>
          <w:p w:rsidR="00363A33" w:rsidRPr="00363A33" w:rsidRDefault="00363A33" w:rsidP="00363A33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363A33">
              <w:rPr>
                <w:rFonts w:eastAsia="標楷體"/>
                <w:sz w:val="28"/>
              </w:rPr>
              <w:t>4.</w:t>
            </w:r>
            <w:r w:rsidRPr="00363A33">
              <w:rPr>
                <w:rFonts w:eastAsia="標楷體"/>
                <w:sz w:val="28"/>
              </w:rPr>
              <w:t>能書寫</w:t>
            </w:r>
            <w:r w:rsidRPr="00363A33">
              <w:rPr>
                <w:rFonts w:eastAsia="標楷體"/>
                <w:sz w:val="28"/>
              </w:rPr>
              <w:t>5</w:t>
            </w:r>
            <w:r w:rsidRPr="00363A33">
              <w:rPr>
                <w:rFonts w:eastAsia="標楷體"/>
                <w:sz w:val="28"/>
              </w:rPr>
              <w:t>個印刷體大寫字母</w:t>
            </w:r>
            <w:r w:rsidRPr="00A308B7"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S</w:t>
            </w:r>
            <w:r w:rsidRPr="00A308B7">
              <w:rPr>
                <w:rFonts w:eastAsia="標楷體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M</w:t>
            </w:r>
            <w:r w:rsidRPr="00A308B7">
              <w:rPr>
                <w:rFonts w:eastAsia="標楷體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L</w:t>
            </w:r>
            <w:r w:rsidRPr="00A308B7">
              <w:rPr>
                <w:rFonts w:eastAsia="標楷體"/>
                <w:sz w:val="28"/>
              </w:rPr>
              <w:t>、</w:t>
            </w:r>
            <w:r w:rsidRPr="00A308B7">
              <w:rPr>
                <w:rFonts w:eastAsia="標楷體"/>
                <w:sz w:val="28"/>
              </w:rPr>
              <w:t>X)</w:t>
            </w:r>
            <w:r w:rsidRPr="00A308B7">
              <w:rPr>
                <w:rFonts w:eastAsia="標楷體"/>
                <w:sz w:val="28"/>
              </w:rPr>
              <w:t>。</w:t>
            </w:r>
          </w:p>
          <w:p w:rsidR="00363A33" w:rsidRPr="00363A33" w:rsidRDefault="00363A33" w:rsidP="00363A33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363A33">
              <w:rPr>
                <w:rFonts w:eastAsia="標楷體"/>
                <w:sz w:val="28"/>
              </w:rPr>
              <w:t>5.</w:t>
            </w:r>
            <w:r w:rsidRPr="00363A33">
              <w:rPr>
                <w:rFonts w:eastAsia="標楷體"/>
                <w:sz w:val="28"/>
              </w:rPr>
              <w:t>能正確</w:t>
            </w:r>
            <w:proofErr w:type="gramStart"/>
            <w:r w:rsidRPr="00363A33">
              <w:rPr>
                <w:rFonts w:eastAsia="標楷體"/>
                <w:sz w:val="28"/>
              </w:rPr>
              <w:t>地認讀與</w:t>
            </w:r>
            <w:proofErr w:type="gramEnd"/>
            <w:r w:rsidRPr="00363A33">
              <w:rPr>
                <w:rFonts w:eastAsia="標楷體"/>
                <w:sz w:val="28"/>
              </w:rPr>
              <w:t>聽寫</w:t>
            </w:r>
            <w:r w:rsidRPr="00363A33">
              <w:rPr>
                <w:rFonts w:eastAsia="標楷體"/>
                <w:sz w:val="28"/>
              </w:rPr>
              <w:t>5</w:t>
            </w:r>
            <w:r w:rsidRPr="00363A33">
              <w:rPr>
                <w:rFonts w:eastAsia="標楷體"/>
                <w:sz w:val="28"/>
              </w:rPr>
              <w:t>個字母</w:t>
            </w:r>
            <w:r w:rsidRPr="00A308B7"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S</w:t>
            </w:r>
            <w:r w:rsidRPr="00A308B7">
              <w:rPr>
                <w:rFonts w:eastAsia="標楷體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M</w:t>
            </w:r>
            <w:r w:rsidRPr="00A308B7">
              <w:rPr>
                <w:rFonts w:eastAsia="標楷體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L</w:t>
            </w:r>
            <w:r w:rsidRPr="00A308B7">
              <w:rPr>
                <w:rFonts w:eastAsia="標楷體"/>
                <w:sz w:val="28"/>
              </w:rPr>
              <w:t>、</w:t>
            </w:r>
            <w:r w:rsidRPr="00A308B7">
              <w:rPr>
                <w:rFonts w:eastAsia="標楷體"/>
                <w:sz w:val="28"/>
              </w:rPr>
              <w:t>X)</w:t>
            </w:r>
            <w:r w:rsidRPr="00A308B7">
              <w:rPr>
                <w:rFonts w:eastAsia="標楷體"/>
                <w:sz w:val="28"/>
              </w:rPr>
              <w:t>。</w:t>
            </w:r>
          </w:p>
          <w:p w:rsidR="00363A33" w:rsidRPr="00363A33" w:rsidRDefault="00363A33" w:rsidP="00A308B7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363A33">
              <w:rPr>
                <w:rFonts w:eastAsia="標楷體"/>
                <w:sz w:val="28"/>
              </w:rPr>
              <w:t>6.</w:t>
            </w:r>
            <w:r w:rsidRPr="00363A33">
              <w:rPr>
                <w:rFonts w:eastAsia="標楷體"/>
                <w:sz w:val="28"/>
              </w:rPr>
              <w:t>能專注於教師的說明與演示</w:t>
            </w:r>
            <w:r>
              <w:rPr>
                <w:rFonts w:eastAsia="標楷體"/>
                <w:sz w:val="28"/>
              </w:rPr>
              <w:t>。</w:t>
            </w:r>
          </w:p>
        </w:tc>
      </w:tr>
      <w:tr w:rsidR="008D4495" w:rsidRPr="00C41CEC">
        <w:trPr>
          <w:trHeight w:val="50"/>
          <w:jc w:val="center"/>
        </w:trPr>
        <w:tc>
          <w:tcPr>
            <w:tcW w:w="10275" w:type="dxa"/>
            <w:gridSpan w:val="8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教學活動設計(第1節，40分鐘)</w:t>
            </w:r>
          </w:p>
        </w:tc>
      </w:tr>
      <w:tr w:rsidR="008D4495" w:rsidRPr="00C41CEC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8D4495" w:rsidRPr="00C41CEC" w:rsidRDefault="00C533D8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C41CEC">
              <w:rPr>
                <w:rFonts w:ascii="標楷體" w:eastAsia="標楷體" w:hAnsi="標楷體" w:cs="標楷體"/>
                <w:b/>
                <w:sz w:val="28"/>
                <w:szCs w:val="28"/>
              </w:rPr>
              <w:t>教學活動內容及實施方式</w:t>
            </w:r>
          </w:p>
        </w:tc>
      </w:tr>
      <w:tr w:rsidR="008D4495" w:rsidRPr="00C41CEC">
        <w:trPr>
          <w:trHeight w:val="263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495" w:rsidRPr="00C41CEC" w:rsidRDefault="00C5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活動</w:t>
            </w:r>
          </w:p>
        </w:tc>
        <w:tc>
          <w:tcPr>
            <w:tcW w:w="896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8D4495" w:rsidRPr="00C41CEC" w:rsidRDefault="00C5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內容</w:t>
            </w:r>
          </w:p>
        </w:tc>
      </w:tr>
      <w:tr w:rsidR="008D4495" w:rsidRPr="00C41CEC">
        <w:trPr>
          <w:trHeight w:val="915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495" w:rsidRPr="00C41CEC" w:rsidRDefault="00C533D8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引起</w:t>
            </w:r>
          </w:p>
          <w:p w:rsidR="008D4495" w:rsidRPr="00C41CEC" w:rsidRDefault="00C533D8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動機</w:t>
            </w:r>
          </w:p>
        </w:tc>
        <w:tc>
          <w:tcPr>
            <w:tcW w:w="896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8D4495" w:rsidRPr="00C41CEC" w:rsidRDefault="00A308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教師使用</w:t>
            </w:r>
            <w:r w:rsidR="0054689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「Good afternoon everyone」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向學生問好</w:t>
            </w:r>
            <w:r w:rsidR="0054689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，學生仿說「Good afternoon teacher」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回應教師，進行</w:t>
            </w:r>
            <w:r w:rsidR="0054689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日常簡單對話</w:t>
            </w:r>
            <w:r w:rsidR="00C533D8" w:rsidRPr="00C41CE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8D4495" w:rsidRPr="0054689B" w:rsidRDefault="0054689B" w:rsidP="005468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教師透過播放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What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’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s  your name英文歌謠進行點名</w:t>
            </w:r>
            <w:r w:rsidRPr="00C41CE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</w:tc>
      </w:tr>
      <w:tr w:rsidR="008D4495" w:rsidRPr="00C41CEC">
        <w:trPr>
          <w:trHeight w:val="1370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495" w:rsidRPr="00C41CEC" w:rsidRDefault="00C533D8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教學</w:t>
            </w:r>
          </w:p>
          <w:p w:rsidR="008D4495" w:rsidRPr="00C41CEC" w:rsidRDefault="00C533D8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</w:t>
            </w:r>
            <w:proofErr w:type="gramStart"/>
            <w:r w:rsidRPr="00C41CE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96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254873" w:rsidRPr="00A308B7" w:rsidRDefault="00254873" w:rsidP="00254873">
            <w:pPr>
              <w:spacing w:line="400" w:lineRule="exact"/>
              <w:rPr>
                <w:rFonts w:eastAsia="標楷體"/>
                <w:sz w:val="28"/>
              </w:rPr>
            </w:pPr>
            <w:r w:rsidRPr="00A308B7">
              <w:rPr>
                <w:rFonts w:eastAsia="標楷體"/>
                <w:sz w:val="28"/>
              </w:rPr>
              <w:t>1.</w:t>
            </w:r>
            <w:r w:rsidRPr="00A308B7">
              <w:rPr>
                <w:rFonts w:eastAsia="標楷體"/>
                <w:sz w:val="28"/>
              </w:rPr>
              <w:t>教師事先準備本課要呈現的字母</w:t>
            </w:r>
            <w:r w:rsidRPr="00A308B7">
              <w:rPr>
                <w:rFonts w:eastAsia="標楷體" w:hint="eastAsia"/>
                <w:sz w:val="28"/>
              </w:rPr>
              <w:t>S</w:t>
            </w:r>
            <w:r w:rsidRPr="00A308B7">
              <w:rPr>
                <w:rFonts w:eastAsia="標楷體" w:hint="eastAsia"/>
                <w:sz w:val="28"/>
              </w:rPr>
              <w:t>、</w:t>
            </w:r>
            <w:r w:rsidRPr="00A308B7">
              <w:rPr>
                <w:rFonts w:eastAsia="標楷體" w:hint="eastAsia"/>
                <w:sz w:val="28"/>
              </w:rPr>
              <w:t>M</w:t>
            </w:r>
            <w:r w:rsidRPr="00A308B7">
              <w:rPr>
                <w:rFonts w:eastAsia="標楷體" w:hint="eastAsia"/>
                <w:sz w:val="28"/>
              </w:rPr>
              <w:t>、</w:t>
            </w:r>
            <w:r w:rsidRPr="00A308B7">
              <w:rPr>
                <w:rFonts w:eastAsia="標楷體" w:hint="eastAsia"/>
                <w:sz w:val="28"/>
              </w:rPr>
              <w:t>L</w:t>
            </w:r>
            <w:r w:rsidRPr="00A308B7">
              <w:rPr>
                <w:rFonts w:eastAsia="標楷體" w:hint="eastAsia"/>
                <w:sz w:val="28"/>
              </w:rPr>
              <w:t>、</w:t>
            </w:r>
            <w:r w:rsidRPr="00A308B7">
              <w:rPr>
                <w:rFonts w:eastAsia="標楷體" w:hint="eastAsia"/>
                <w:sz w:val="28"/>
              </w:rPr>
              <w:t>XL</w:t>
            </w:r>
            <w:r w:rsidRPr="00A308B7">
              <w:rPr>
                <w:rFonts w:eastAsia="標楷體"/>
                <w:sz w:val="28"/>
              </w:rPr>
              <w:t>，詢問學生是甚麼東西</w:t>
            </w:r>
            <w:r w:rsidRPr="00A308B7">
              <w:rPr>
                <w:rFonts w:eastAsia="標楷體"/>
                <w:sz w:val="28"/>
              </w:rPr>
              <w:t xml:space="preserve">? </w:t>
            </w:r>
            <w:r w:rsidRPr="00A308B7">
              <w:rPr>
                <w:rFonts w:eastAsia="標楷體"/>
                <w:sz w:val="28"/>
              </w:rPr>
              <w:t>注音符號</w:t>
            </w:r>
            <w:r w:rsidRPr="00A308B7">
              <w:rPr>
                <w:rFonts w:eastAsia="標楷體"/>
                <w:sz w:val="28"/>
              </w:rPr>
              <w:t xml:space="preserve">? </w:t>
            </w:r>
            <w:r w:rsidRPr="00A308B7">
              <w:rPr>
                <w:rFonts w:eastAsia="標楷體"/>
                <w:sz w:val="28"/>
              </w:rPr>
              <w:t>外星文字或是外國文字。是否在哪裡</w:t>
            </w:r>
            <w:proofErr w:type="gramStart"/>
            <w:r w:rsidRPr="00A308B7">
              <w:rPr>
                <w:rFonts w:eastAsia="標楷體"/>
                <w:sz w:val="28"/>
              </w:rPr>
              <w:t>見過呢</w:t>
            </w:r>
            <w:proofErr w:type="gramEnd"/>
            <w:r w:rsidRPr="00A308B7">
              <w:rPr>
                <w:rFonts w:eastAsia="標楷體"/>
                <w:sz w:val="28"/>
              </w:rPr>
              <w:t>?</w:t>
            </w:r>
          </w:p>
          <w:p w:rsidR="008D4495" w:rsidRPr="00C41CEC" w:rsidRDefault="002A28B3" w:rsidP="00254873">
            <w:pPr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308B7">
              <w:rPr>
                <w:rFonts w:eastAsia="標楷體"/>
                <w:sz w:val="28"/>
              </w:rPr>
              <w:t>2.</w:t>
            </w:r>
            <w:r w:rsidR="00254873" w:rsidRPr="00A308B7">
              <w:rPr>
                <w:rFonts w:eastAsia="標楷體"/>
                <w:sz w:val="28"/>
              </w:rPr>
              <w:t>教師搭配圖卡、</w:t>
            </w:r>
            <w:proofErr w:type="gramStart"/>
            <w:r w:rsidR="00254873" w:rsidRPr="00A308B7">
              <w:rPr>
                <w:rFonts w:eastAsia="標楷體"/>
                <w:sz w:val="28"/>
              </w:rPr>
              <w:t>字卡講述</w:t>
            </w:r>
            <w:proofErr w:type="gramEnd"/>
            <w:r w:rsidR="00A308B7">
              <w:rPr>
                <w:rFonts w:eastAsia="標楷體"/>
                <w:sz w:val="28"/>
              </w:rPr>
              <w:t>平常買</w:t>
            </w:r>
            <w:r w:rsidRPr="00A308B7">
              <w:rPr>
                <w:rFonts w:eastAsia="標楷體"/>
                <w:sz w:val="28"/>
              </w:rPr>
              <w:t>衣服</w:t>
            </w:r>
            <w:r w:rsidR="00A308B7">
              <w:rPr>
                <w:rFonts w:eastAsia="標楷體"/>
                <w:sz w:val="28"/>
              </w:rPr>
              <w:t>的衣服</w:t>
            </w:r>
            <w:r w:rsidRPr="00A308B7">
              <w:rPr>
                <w:rFonts w:eastAsia="標楷體"/>
                <w:sz w:val="28"/>
              </w:rPr>
              <w:t>大小尺寸</w:t>
            </w:r>
            <w:r w:rsidR="00B216BF">
              <w:rPr>
                <w:rFonts w:eastAsia="標楷體"/>
                <w:sz w:val="28"/>
              </w:rPr>
              <w:t>。</w:t>
            </w:r>
          </w:p>
        </w:tc>
      </w:tr>
      <w:tr w:rsidR="008D4495" w:rsidRPr="00363A33">
        <w:trPr>
          <w:trHeight w:val="375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495" w:rsidRPr="00C41CEC" w:rsidRDefault="00C533D8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</w:t>
            </w:r>
          </w:p>
          <w:p w:rsidR="008D4495" w:rsidRPr="00C41CEC" w:rsidRDefault="00C533D8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活動二</w:t>
            </w:r>
          </w:p>
        </w:tc>
        <w:tc>
          <w:tcPr>
            <w:tcW w:w="896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B216BF" w:rsidRPr="00B216BF" w:rsidRDefault="00B216BF" w:rsidP="00B216BF">
            <w:pPr>
              <w:spacing w:line="280" w:lineRule="exact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1.</w:t>
            </w:r>
            <w:r w:rsidR="001E2CF4" w:rsidRPr="00B216B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教師呈現</w:t>
            </w:r>
            <w:r w:rsidR="00363A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「買衣服」課文簡報，請學生</w:t>
            </w:r>
            <w:r w:rsidR="00B61B0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</w:t>
            </w:r>
            <w:r w:rsidR="00363A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邊跟</w:t>
            </w:r>
            <w:proofErr w:type="gramStart"/>
            <w:r w:rsidR="00363A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唸</w:t>
            </w:r>
            <w:proofErr w:type="gramEnd"/>
            <w:r w:rsidR="00363A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一邊呈現相對應的英文字母</w:t>
            </w:r>
            <w:r w:rsidRPr="00B216B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</w:p>
          <w:p w:rsidR="001E2CF4" w:rsidRPr="00363A33" w:rsidRDefault="00B216BF" w:rsidP="00363A33">
            <w:pPr>
              <w:spacing w:line="2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363A33"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E2CF4" w:rsidRPr="00B216BF">
              <w:rPr>
                <w:rFonts w:eastAsia="標楷體"/>
                <w:sz w:val="28"/>
                <w:szCs w:val="28"/>
              </w:rPr>
              <w:t>買衣服</w:t>
            </w:r>
          </w:p>
          <w:p w:rsidR="001E2CF4" w:rsidRPr="0042776E" w:rsidRDefault="001E2CF4" w:rsidP="001E2CF4">
            <w:pPr>
              <w:pStyle w:val="a4"/>
              <w:spacing w:line="280" w:lineRule="exact"/>
              <w:ind w:leftChars="0" w:left="540"/>
              <w:rPr>
                <w:rFonts w:ascii="Times New Roman" w:eastAsia="標楷體" w:hAnsi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42776E">
              <w:rPr>
                <w:rFonts w:ascii="Times New Roman" w:eastAsia="標楷體" w:hAnsi="Times New Roman"/>
                <w:sz w:val="28"/>
                <w:szCs w:val="28"/>
              </w:rPr>
              <w:t>大件的衣服是</w:t>
            </w:r>
            <w:proofErr w:type="gramStart"/>
            <w:r w:rsidRPr="0042776E">
              <w:rPr>
                <w:rFonts w:ascii="Times New Roman" w:eastAsia="標楷體" w:hAnsi="Times New Roman"/>
                <w:sz w:val="28"/>
                <w:szCs w:val="28"/>
              </w:rPr>
              <w:t>Ｌ</w:t>
            </w:r>
            <w:proofErr w:type="gramEnd"/>
            <w:r w:rsidRPr="0042776E">
              <w:rPr>
                <w:rFonts w:ascii="Times New Roman" w:eastAsia="標楷體" w:hAnsi="Times New Roman"/>
                <w:sz w:val="28"/>
                <w:szCs w:val="28"/>
              </w:rPr>
              <w:t>，</w:t>
            </w:r>
          </w:p>
          <w:p w:rsidR="001E2CF4" w:rsidRPr="0042776E" w:rsidRDefault="001E2CF4" w:rsidP="001E2CF4">
            <w:pPr>
              <w:pStyle w:val="a4"/>
              <w:spacing w:line="280" w:lineRule="exact"/>
              <w:ind w:leftChars="0" w:left="540"/>
              <w:rPr>
                <w:rFonts w:ascii="Times New Roman" w:eastAsia="標楷體" w:hAnsi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42776E">
              <w:rPr>
                <w:rFonts w:ascii="Times New Roman" w:eastAsia="標楷體" w:hAnsi="Times New Roman"/>
                <w:sz w:val="28"/>
                <w:szCs w:val="28"/>
              </w:rPr>
              <w:t>小件的衣服是</w:t>
            </w:r>
            <w:proofErr w:type="gramStart"/>
            <w:r w:rsidRPr="0042776E">
              <w:rPr>
                <w:rFonts w:ascii="Times New Roman" w:eastAsia="標楷體" w:hAnsi="Times New Roman"/>
                <w:sz w:val="28"/>
                <w:szCs w:val="28"/>
              </w:rPr>
              <w:t>Ｓ</w:t>
            </w:r>
            <w:proofErr w:type="gramEnd"/>
            <w:r w:rsidRPr="0042776E">
              <w:rPr>
                <w:rFonts w:ascii="Times New Roman" w:eastAsia="標楷體" w:hAnsi="Times New Roman"/>
                <w:sz w:val="28"/>
                <w:szCs w:val="28"/>
              </w:rPr>
              <w:t>，</w:t>
            </w:r>
          </w:p>
          <w:p w:rsidR="001E2CF4" w:rsidRPr="0042776E" w:rsidRDefault="001E2CF4" w:rsidP="001E2CF4">
            <w:pPr>
              <w:pStyle w:val="a4"/>
              <w:spacing w:line="280" w:lineRule="exact"/>
              <w:ind w:leftChars="0" w:left="540"/>
              <w:rPr>
                <w:rFonts w:ascii="Times New Roman" w:eastAsia="標楷體" w:hAnsi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42776E">
              <w:rPr>
                <w:rFonts w:ascii="Times New Roman" w:eastAsia="標楷體" w:hAnsi="Times New Roman"/>
                <w:sz w:val="28"/>
                <w:szCs w:val="28"/>
              </w:rPr>
              <w:t>中間的尺寸叫做</w:t>
            </w:r>
            <w:r w:rsidRPr="0042776E">
              <w:rPr>
                <w:rFonts w:ascii="Times New Roman" w:eastAsia="標楷體" w:hAnsi="Times New Roman"/>
                <w:sz w:val="28"/>
                <w:szCs w:val="28"/>
              </w:rPr>
              <w:t>M</w:t>
            </w:r>
          </w:p>
          <w:p w:rsidR="008D4495" w:rsidRDefault="001E2CF4" w:rsidP="00B216BF">
            <w:pPr>
              <w:pStyle w:val="a4"/>
              <w:spacing w:line="280" w:lineRule="exact"/>
              <w:ind w:leftChars="0" w:left="540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42776E">
              <w:rPr>
                <w:rFonts w:ascii="Times New Roman" w:eastAsia="標楷體" w:hAnsi="Times New Roman"/>
                <w:sz w:val="28"/>
                <w:szCs w:val="28"/>
              </w:rPr>
              <w:t>都穿不下還有</w:t>
            </w:r>
            <w:r w:rsidRPr="0042776E">
              <w:rPr>
                <w:rFonts w:ascii="Times New Roman" w:eastAsia="標楷體" w:hAnsi="Times New Roman"/>
                <w:sz w:val="28"/>
                <w:szCs w:val="28"/>
              </w:rPr>
              <w:t>XL</w:t>
            </w:r>
            <w:r w:rsidRPr="0042776E">
              <w:rPr>
                <w:rFonts w:ascii="Times New Roman" w:eastAsia="標楷體" w:hAnsi="Times New Roman"/>
                <w:sz w:val="28"/>
                <w:szCs w:val="28"/>
              </w:rPr>
              <w:t>！</w:t>
            </w:r>
          </w:p>
          <w:p w:rsidR="00363A33" w:rsidRPr="00363A33" w:rsidRDefault="00363A33" w:rsidP="00363A33">
            <w:pPr>
              <w:pStyle w:val="a4"/>
              <w:numPr>
                <w:ilvl w:val="0"/>
                <w:numId w:val="2"/>
              </w:numPr>
              <w:spacing w:line="280" w:lineRule="exact"/>
              <w:ind w:leftChars="0"/>
              <w:rPr>
                <w:rFonts w:eastAsia="標楷體" w:hint="eastAsia"/>
                <w:sz w:val="28"/>
                <w:szCs w:val="28"/>
              </w:rPr>
            </w:pPr>
            <w:r w:rsidRPr="00363A33">
              <w:rPr>
                <w:rFonts w:eastAsia="標楷體" w:hint="eastAsia"/>
                <w:sz w:val="28"/>
                <w:szCs w:val="28"/>
              </w:rPr>
              <w:t>教師</w:t>
            </w:r>
            <w:r>
              <w:rPr>
                <w:rFonts w:eastAsia="標楷體" w:hint="eastAsia"/>
                <w:sz w:val="28"/>
                <w:szCs w:val="28"/>
              </w:rPr>
              <w:t>依序呈現字母，目標字為</w:t>
            </w:r>
            <w:r>
              <w:rPr>
                <w:rFonts w:eastAsia="標楷體" w:hint="eastAsia"/>
                <w:sz w:val="28"/>
                <w:szCs w:val="28"/>
              </w:rPr>
              <w:t>L</w:t>
            </w:r>
            <w:r>
              <w:rPr>
                <w:rFonts w:eastAsia="標楷體" w:hint="eastAsia"/>
                <w:sz w:val="28"/>
                <w:szCs w:val="28"/>
              </w:rPr>
              <w:t>，請學生指認出</w:t>
            </w:r>
            <w:r>
              <w:rPr>
                <w:rFonts w:eastAsia="標楷體" w:hint="eastAsia"/>
                <w:sz w:val="28"/>
                <w:szCs w:val="28"/>
              </w:rPr>
              <w:t>L</w:t>
            </w:r>
            <w:r w:rsidRPr="00363A33">
              <w:rPr>
                <w:rFonts w:eastAsia="標楷體" w:hint="eastAsia"/>
              </w:rPr>
              <w:t xml:space="preserve">    </w:t>
            </w:r>
          </w:p>
          <w:p w:rsidR="00363A33" w:rsidRPr="00363A33" w:rsidRDefault="00363A33" w:rsidP="00363A33">
            <w:pPr>
              <w:pStyle w:val="a4"/>
              <w:numPr>
                <w:ilvl w:val="0"/>
                <w:numId w:val="2"/>
              </w:numPr>
              <w:spacing w:line="280" w:lineRule="exact"/>
              <w:ind w:leftChars="0"/>
              <w:rPr>
                <w:rFonts w:eastAsia="標楷體" w:hint="eastAsia"/>
                <w:sz w:val="28"/>
                <w:szCs w:val="28"/>
              </w:rPr>
            </w:pPr>
            <w:r w:rsidRPr="00363A33">
              <w:rPr>
                <w:rFonts w:eastAsia="標楷體" w:hint="eastAsia"/>
                <w:sz w:val="28"/>
                <w:szCs w:val="28"/>
              </w:rPr>
              <w:t>教師</w:t>
            </w:r>
            <w:r>
              <w:rPr>
                <w:rFonts w:eastAsia="標楷體" w:hint="eastAsia"/>
                <w:sz w:val="28"/>
                <w:szCs w:val="28"/>
              </w:rPr>
              <w:t>依序呈現字母，目標字為</w:t>
            </w:r>
            <w:r>
              <w:rPr>
                <w:rFonts w:eastAsia="標楷體" w:hint="eastAsia"/>
                <w:sz w:val="28"/>
                <w:szCs w:val="28"/>
              </w:rPr>
              <w:t>S</w:t>
            </w:r>
            <w:r>
              <w:rPr>
                <w:rFonts w:eastAsia="標楷體" w:hint="eastAsia"/>
                <w:sz w:val="28"/>
                <w:szCs w:val="28"/>
              </w:rPr>
              <w:t>，請學生指認出</w:t>
            </w:r>
            <w:r>
              <w:rPr>
                <w:rFonts w:eastAsia="標楷體" w:hint="eastAsia"/>
                <w:sz w:val="28"/>
                <w:szCs w:val="28"/>
              </w:rPr>
              <w:t>S</w:t>
            </w:r>
            <w:r w:rsidRPr="00363A33">
              <w:rPr>
                <w:rFonts w:eastAsia="標楷體" w:hint="eastAsia"/>
              </w:rPr>
              <w:t xml:space="preserve">   </w:t>
            </w:r>
          </w:p>
          <w:p w:rsidR="00363A33" w:rsidRPr="00363A33" w:rsidRDefault="00363A33" w:rsidP="00363A33">
            <w:pPr>
              <w:pStyle w:val="a4"/>
              <w:numPr>
                <w:ilvl w:val="0"/>
                <w:numId w:val="2"/>
              </w:numPr>
              <w:spacing w:line="280" w:lineRule="exact"/>
              <w:ind w:leftChars="0"/>
              <w:rPr>
                <w:rFonts w:eastAsia="標楷體" w:hint="eastAsia"/>
                <w:sz w:val="28"/>
                <w:szCs w:val="28"/>
              </w:rPr>
            </w:pPr>
            <w:r w:rsidRPr="00363A33">
              <w:rPr>
                <w:rFonts w:eastAsia="標楷體" w:hint="eastAsia"/>
                <w:sz w:val="28"/>
                <w:szCs w:val="28"/>
              </w:rPr>
              <w:t>教師</w:t>
            </w:r>
            <w:r>
              <w:rPr>
                <w:rFonts w:eastAsia="標楷體" w:hint="eastAsia"/>
                <w:sz w:val="28"/>
                <w:szCs w:val="28"/>
              </w:rPr>
              <w:t>依序呈現字母，目標字為</w:t>
            </w:r>
            <w:r w:rsidR="00526B05">
              <w:rPr>
                <w:rFonts w:eastAsia="標楷體" w:hint="eastAsia"/>
                <w:sz w:val="28"/>
                <w:szCs w:val="28"/>
              </w:rPr>
              <w:t>M</w:t>
            </w:r>
            <w:r>
              <w:rPr>
                <w:rFonts w:eastAsia="標楷體" w:hint="eastAsia"/>
                <w:sz w:val="28"/>
                <w:szCs w:val="28"/>
              </w:rPr>
              <w:t>，請學生指認出</w:t>
            </w:r>
            <w:r>
              <w:rPr>
                <w:rFonts w:eastAsia="標楷體" w:hint="eastAsia"/>
                <w:sz w:val="28"/>
                <w:szCs w:val="28"/>
              </w:rPr>
              <w:t>M</w:t>
            </w:r>
            <w:r w:rsidRPr="00363A33">
              <w:rPr>
                <w:rFonts w:eastAsia="標楷體" w:hint="eastAsia"/>
              </w:rPr>
              <w:t xml:space="preserve">  </w:t>
            </w:r>
          </w:p>
          <w:p w:rsidR="00363A33" w:rsidRPr="00363A33" w:rsidRDefault="00363A33" w:rsidP="00363A33">
            <w:pPr>
              <w:pStyle w:val="a4"/>
              <w:numPr>
                <w:ilvl w:val="0"/>
                <w:numId w:val="2"/>
              </w:numPr>
              <w:spacing w:line="2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363A33">
              <w:rPr>
                <w:rFonts w:eastAsia="標楷體" w:hint="eastAsia"/>
                <w:sz w:val="28"/>
                <w:szCs w:val="28"/>
              </w:rPr>
              <w:t>教師</w:t>
            </w:r>
            <w:r>
              <w:rPr>
                <w:rFonts w:eastAsia="標楷體" w:hint="eastAsia"/>
                <w:sz w:val="28"/>
                <w:szCs w:val="28"/>
              </w:rPr>
              <w:t>依序呈現字母，目標字為</w:t>
            </w:r>
            <w:r w:rsidR="00526B05"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，請學生指認出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</w:p>
        </w:tc>
      </w:tr>
      <w:tr w:rsidR="008D4495" w:rsidRPr="00C41CEC">
        <w:trPr>
          <w:trHeight w:val="375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4495" w:rsidRPr="00C41CEC" w:rsidRDefault="00C533D8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綜合</w:t>
            </w:r>
          </w:p>
          <w:p w:rsidR="008D4495" w:rsidRPr="00C41CEC" w:rsidRDefault="00C533D8">
            <w:pP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41CE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總結</w:t>
            </w:r>
          </w:p>
        </w:tc>
        <w:tc>
          <w:tcPr>
            <w:tcW w:w="8963" w:type="dxa"/>
            <w:gridSpan w:val="6"/>
            <w:tcBorders>
              <w:top w:val="single" w:sz="4" w:space="0" w:color="000000"/>
              <w:bottom w:val="single" w:sz="12" w:space="0" w:color="000000"/>
            </w:tcBorders>
          </w:tcPr>
          <w:p w:rsidR="008D4495" w:rsidRDefault="00B216BF">
            <w:pPr>
              <w:spacing w:line="400" w:lineRule="auto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1.</w:t>
            </w:r>
            <w:r w:rsidR="002A28B3">
              <w:rPr>
                <w:rFonts w:ascii="標楷體" w:eastAsia="標楷體" w:hAnsi="標楷體" w:cs="標楷體" w:hint="eastAsia"/>
                <w:sz w:val="28"/>
                <w:szCs w:val="28"/>
              </w:rPr>
              <w:t>我會看衣服尺寸</w:t>
            </w:r>
          </w:p>
          <w:p w:rsidR="002A28B3" w:rsidRDefault="002A28B3">
            <w:pPr>
              <w:spacing w:line="400" w:lineRule="auto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教師請學生翻找自己衣服上的標籤，並說出標籤上的英文字母。</w:t>
            </w:r>
          </w:p>
          <w:p w:rsidR="002A28B3" w:rsidRPr="00C41CEC" w:rsidRDefault="002A28B3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教師呈現S~XL尺寸的衣服，請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學生認讀衣服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尺寸並排</w:t>
            </w:r>
            <w:r w:rsidR="00B216BF">
              <w:rPr>
                <w:rFonts w:ascii="標楷體" w:eastAsia="標楷體" w:hAnsi="標楷體" w:cs="標楷體" w:hint="eastAsia"/>
                <w:sz w:val="28"/>
                <w:szCs w:val="28"/>
              </w:rPr>
              <w:t>出衣服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大小</w:t>
            </w:r>
            <w:r w:rsidR="00B216BF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</w:tr>
    </w:tbl>
    <w:p w:rsidR="008D4495" w:rsidRPr="00C41CEC" w:rsidRDefault="008D4495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:rsidR="001C6F53" w:rsidRPr="00C41CEC" w:rsidRDefault="001C6F5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:rsidR="001C6F53" w:rsidRPr="00C41CEC" w:rsidRDefault="001C6F5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:rsidR="001C6F53" w:rsidRPr="00C41CEC" w:rsidRDefault="001C6F5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:rsidR="001C6F53" w:rsidRPr="00C41CEC" w:rsidRDefault="001C6F5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:rsidR="001C6F53" w:rsidRPr="00C41CEC" w:rsidRDefault="001C6F5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:rsidR="001C6F53" w:rsidRPr="00C41CEC" w:rsidRDefault="001C6F5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:rsidR="001C6F53" w:rsidRPr="00C41CEC" w:rsidRDefault="001C6F5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:rsidR="001C6F53" w:rsidRPr="00C41CEC" w:rsidRDefault="001C6F5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:rsidR="001C6F53" w:rsidRPr="00C41CEC" w:rsidRDefault="001C6F5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:rsidR="001C6F53" w:rsidRPr="00C41CEC" w:rsidRDefault="001C6F5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:rsidR="001C6F53" w:rsidRPr="00C41CEC" w:rsidRDefault="001C6F5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:rsidR="001C6F53" w:rsidRPr="00C41CEC" w:rsidRDefault="001C6F53">
      <w:pPr>
        <w:pBdr>
          <w:top w:val="nil"/>
          <w:left w:val="nil"/>
          <w:bottom w:val="nil"/>
          <w:right w:val="nil"/>
          <w:between w:val="nil"/>
        </w:pBdr>
        <w:spacing w:after="120" w:line="400" w:lineRule="auto"/>
        <w:rPr>
          <w:rFonts w:ascii="標楷體" w:eastAsia="標楷體" w:hAnsi="標楷體" w:cs="標楷體"/>
          <w:color w:val="000000"/>
        </w:rPr>
      </w:pPr>
    </w:p>
    <w:p w:rsidR="001C6F53" w:rsidRPr="00C41CEC" w:rsidRDefault="001C6F53" w:rsidP="00B61B01">
      <w:pPr>
        <w:snapToGrid w:val="0"/>
        <w:jc w:val="center"/>
        <w:rPr>
          <w:rFonts w:ascii="標楷體" w:eastAsia="標楷體" w:hAnsi="標楷體" w:cs="標楷體"/>
          <w:color w:val="000000"/>
        </w:rPr>
      </w:pPr>
    </w:p>
    <w:sectPr w:rsidR="001C6F53" w:rsidRPr="00C41CEC" w:rsidSect="00C41CEC">
      <w:footerReference w:type="default" r:id="rId8"/>
      <w:pgSz w:w="11910" w:h="16840"/>
      <w:pgMar w:top="720" w:right="720" w:bottom="720" w:left="720" w:header="0" w:footer="24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142" w:rsidRDefault="008E1142">
      <w:r>
        <w:separator/>
      </w:r>
    </w:p>
  </w:endnote>
  <w:endnote w:type="continuationSeparator" w:id="0">
    <w:p w:rsidR="008E1142" w:rsidRDefault="008E1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45B" w:rsidRDefault="002174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61B01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21745B" w:rsidRDefault="002174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142" w:rsidRDefault="008E1142">
      <w:r>
        <w:separator/>
      </w:r>
    </w:p>
  </w:footnote>
  <w:footnote w:type="continuationSeparator" w:id="0">
    <w:p w:rsidR="008E1142" w:rsidRDefault="008E1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950"/>
    <w:multiLevelType w:val="hybridMultilevel"/>
    <w:tmpl w:val="548619A6"/>
    <w:lvl w:ilvl="0" w:tplc="34FAE230">
      <w:start w:val="1"/>
      <w:numFmt w:val="decimal"/>
      <w:lvlText w:val="%1."/>
      <w:lvlJc w:val="left"/>
      <w:pPr>
        <w:ind w:left="938" w:hanging="401"/>
      </w:pPr>
      <w:rPr>
        <w:rFonts w:hint="default"/>
        <w:spacing w:val="0"/>
        <w:w w:val="100"/>
        <w:lang w:val="en-US" w:eastAsia="zh-TW" w:bidi="ar-SA"/>
      </w:rPr>
    </w:lvl>
    <w:lvl w:ilvl="1" w:tplc="F00A2E86">
      <w:numFmt w:val="bullet"/>
      <w:lvlText w:val="•"/>
      <w:lvlJc w:val="left"/>
      <w:pPr>
        <w:ind w:left="1834" w:hanging="401"/>
      </w:pPr>
      <w:rPr>
        <w:rFonts w:hint="default"/>
        <w:lang w:val="en-US" w:eastAsia="zh-TW" w:bidi="ar-SA"/>
      </w:rPr>
    </w:lvl>
    <w:lvl w:ilvl="2" w:tplc="13CE15C6">
      <w:numFmt w:val="bullet"/>
      <w:lvlText w:val="•"/>
      <w:lvlJc w:val="left"/>
      <w:pPr>
        <w:ind w:left="2728" w:hanging="401"/>
      </w:pPr>
      <w:rPr>
        <w:rFonts w:hint="default"/>
        <w:lang w:val="en-US" w:eastAsia="zh-TW" w:bidi="ar-SA"/>
      </w:rPr>
    </w:lvl>
    <w:lvl w:ilvl="3" w:tplc="CE70421C">
      <w:numFmt w:val="bullet"/>
      <w:lvlText w:val="•"/>
      <w:lvlJc w:val="left"/>
      <w:pPr>
        <w:ind w:left="3622" w:hanging="401"/>
      </w:pPr>
      <w:rPr>
        <w:rFonts w:hint="default"/>
        <w:lang w:val="en-US" w:eastAsia="zh-TW" w:bidi="ar-SA"/>
      </w:rPr>
    </w:lvl>
    <w:lvl w:ilvl="4" w:tplc="7CE03634">
      <w:numFmt w:val="bullet"/>
      <w:lvlText w:val="•"/>
      <w:lvlJc w:val="left"/>
      <w:pPr>
        <w:ind w:left="4517" w:hanging="401"/>
      </w:pPr>
      <w:rPr>
        <w:rFonts w:hint="default"/>
        <w:lang w:val="en-US" w:eastAsia="zh-TW" w:bidi="ar-SA"/>
      </w:rPr>
    </w:lvl>
    <w:lvl w:ilvl="5" w:tplc="CF28B476">
      <w:numFmt w:val="bullet"/>
      <w:lvlText w:val="•"/>
      <w:lvlJc w:val="left"/>
      <w:pPr>
        <w:ind w:left="5411" w:hanging="401"/>
      </w:pPr>
      <w:rPr>
        <w:rFonts w:hint="default"/>
        <w:lang w:val="en-US" w:eastAsia="zh-TW" w:bidi="ar-SA"/>
      </w:rPr>
    </w:lvl>
    <w:lvl w:ilvl="6" w:tplc="9F26ECF8">
      <w:numFmt w:val="bullet"/>
      <w:lvlText w:val="•"/>
      <w:lvlJc w:val="left"/>
      <w:pPr>
        <w:ind w:left="6305" w:hanging="401"/>
      </w:pPr>
      <w:rPr>
        <w:rFonts w:hint="default"/>
        <w:lang w:val="en-US" w:eastAsia="zh-TW" w:bidi="ar-SA"/>
      </w:rPr>
    </w:lvl>
    <w:lvl w:ilvl="7" w:tplc="894E1FD0">
      <w:numFmt w:val="bullet"/>
      <w:lvlText w:val="•"/>
      <w:lvlJc w:val="left"/>
      <w:pPr>
        <w:ind w:left="7199" w:hanging="401"/>
      </w:pPr>
      <w:rPr>
        <w:rFonts w:hint="default"/>
        <w:lang w:val="en-US" w:eastAsia="zh-TW" w:bidi="ar-SA"/>
      </w:rPr>
    </w:lvl>
    <w:lvl w:ilvl="8" w:tplc="B76E67B4">
      <w:numFmt w:val="bullet"/>
      <w:lvlText w:val="•"/>
      <w:lvlJc w:val="left"/>
      <w:pPr>
        <w:ind w:left="8094" w:hanging="401"/>
      </w:pPr>
      <w:rPr>
        <w:rFonts w:hint="default"/>
        <w:lang w:val="en-US" w:eastAsia="zh-TW" w:bidi="ar-SA"/>
      </w:rPr>
    </w:lvl>
  </w:abstractNum>
  <w:abstractNum w:abstractNumId="1">
    <w:nsid w:val="258B1097"/>
    <w:multiLevelType w:val="multilevel"/>
    <w:tmpl w:val="3A8C8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4F4EBD"/>
    <w:multiLevelType w:val="multilevel"/>
    <w:tmpl w:val="DFE4F22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44444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300DE1"/>
    <w:multiLevelType w:val="hybridMultilevel"/>
    <w:tmpl w:val="C3A660B8"/>
    <w:lvl w:ilvl="0" w:tplc="32D47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682E2E"/>
    <w:multiLevelType w:val="multilevel"/>
    <w:tmpl w:val="B9C2CBC8"/>
    <w:lvl w:ilvl="0">
      <w:start w:val="1"/>
      <w:numFmt w:val="decimal"/>
      <w:lvlText w:val="%1、"/>
      <w:lvlJc w:val="left"/>
      <w:pPr>
        <w:ind w:left="375" w:hanging="37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D25E77"/>
    <w:multiLevelType w:val="hybridMultilevel"/>
    <w:tmpl w:val="74789A6C"/>
    <w:lvl w:ilvl="0" w:tplc="CD34014E">
      <w:start w:val="1"/>
      <w:numFmt w:val="taiwaneseCountingThousand"/>
      <w:lvlText w:val="第%1次"/>
      <w:lvlJc w:val="left"/>
      <w:pPr>
        <w:ind w:left="118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6">
    <w:nsid w:val="7697473D"/>
    <w:multiLevelType w:val="hybridMultilevel"/>
    <w:tmpl w:val="6232A964"/>
    <w:lvl w:ilvl="0" w:tplc="F99673DE">
      <w:start w:val="1"/>
      <w:numFmt w:val="decimal"/>
      <w:lvlText w:val="%1."/>
      <w:lvlJc w:val="left"/>
      <w:pPr>
        <w:ind w:left="9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9D902D96">
      <w:numFmt w:val="bullet"/>
      <w:lvlText w:val="•"/>
      <w:lvlJc w:val="left"/>
      <w:pPr>
        <w:ind w:left="1834" w:hanging="360"/>
      </w:pPr>
      <w:rPr>
        <w:rFonts w:hint="default"/>
        <w:lang w:val="en-US" w:eastAsia="zh-TW" w:bidi="ar-SA"/>
      </w:rPr>
    </w:lvl>
    <w:lvl w:ilvl="2" w:tplc="17F8061C">
      <w:numFmt w:val="bullet"/>
      <w:lvlText w:val="•"/>
      <w:lvlJc w:val="left"/>
      <w:pPr>
        <w:ind w:left="2728" w:hanging="360"/>
      </w:pPr>
      <w:rPr>
        <w:rFonts w:hint="default"/>
        <w:lang w:val="en-US" w:eastAsia="zh-TW" w:bidi="ar-SA"/>
      </w:rPr>
    </w:lvl>
    <w:lvl w:ilvl="3" w:tplc="B0D4507C">
      <w:numFmt w:val="bullet"/>
      <w:lvlText w:val="•"/>
      <w:lvlJc w:val="left"/>
      <w:pPr>
        <w:ind w:left="3622" w:hanging="360"/>
      </w:pPr>
      <w:rPr>
        <w:rFonts w:hint="default"/>
        <w:lang w:val="en-US" w:eastAsia="zh-TW" w:bidi="ar-SA"/>
      </w:rPr>
    </w:lvl>
    <w:lvl w:ilvl="4" w:tplc="0EE493A8">
      <w:numFmt w:val="bullet"/>
      <w:lvlText w:val="•"/>
      <w:lvlJc w:val="left"/>
      <w:pPr>
        <w:ind w:left="4517" w:hanging="360"/>
      </w:pPr>
      <w:rPr>
        <w:rFonts w:hint="default"/>
        <w:lang w:val="en-US" w:eastAsia="zh-TW" w:bidi="ar-SA"/>
      </w:rPr>
    </w:lvl>
    <w:lvl w:ilvl="5" w:tplc="1C927E7C">
      <w:numFmt w:val="bullet"/>
      <w:lvlText w:val="•"/>
      <w:lvlJc w:val="left"/>
      <w:pPr>
        <w:ind w:left="5411" w:hanging="360"/>
      </w:pPr>
      <w:rPr>
        <w:rFonts w:hint="default"/>
        <w:lang w:val="en-US" w:eastAsia="zh-TW" w:bidi="ar-SA"/>
      </w:rPr>
    </w:lvl>
    <w:lvl w:ilvl="6" w:tplc="C6DEB500">
      <w:numFmt w:val="bullet"/>
      <w:lvlText w:val="•"/>
      <w:lvlJc w:val="left"/>
      <w:pPr>
        <w:ind w:left="6305" w:hanging="360"/>
      </w:pPr>
      <w:rPr>
        <w:rFonts w:hint="default"/>
        <w:lang w:val="en-US" w:eastAsia="zh-TW" w:bidi="ar-SA"/>
      </w:rPr>
    </w:lvl>
    <w:lvl w:ilvl="7" w:tplc="36AE0B3E">
      <w:numFmt w:val="bullet"/>
      <w:lvlText w:val="•"/>
      <w:lvlJc w:val="left"/>
      <w:pPr>
        <w:ind w:left="7199" w:hanging="360"/>
      </w:pPr>
      <w:rPr>
        <w:rFonts w:hint="default"/>
        <w:lang w:val="en-US" w:eastAsia="zh-TW" w:bidi="ar-SA"/>
      </w:rPr>
    </w:lvl>
    <w:lvl w:ilvl="8" w:tplc="9514A534">
      <w:numFmt w:val="bullet"/>
      <w:lvlText w:val="•"/>
      <w:lvlJc w:val="left"/>
      <w:pPr>
        <w:ind w:left="8094" w:hanging="360"/>
      </w:pPr>
      <w:rPr>
        <w:rFonts w:hint="default"/>
        <w:lang w:val="en-US" w:eastAsia="zh-TW" w:bidi="ar-SA"/>
      </w:rPr>
    </w:lvl>
  </w:abstractNum>
  <w:abstractNum w:abstractNumId="7">
    <w:nsid w:val="7C9530DF"/>
    <w:multiLevelType w:val="multilevel"/>
    <w:tmpl w:val="38E632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4495"/>
    <w:rsid w:val="00113626"/>
    <w:rsid w:val="001C6F53"/>
    <w:rsid w:val="001E2CF4"/>
    <w:rsid w:val="0021745B"/>
    <w:rsid w:val="00254873"/>
    <w:rsid w:val="002A28B3"/>
    <w:rsid w:val="00325B46"/>
    <w:rsid w:val="00347B64"/>
    <w:rsid w:val="00363A33"/>
    <w:rsid w:val="00377F7D"/>
    <w:rsid w:val="00526B05"/>
    <w:rsid w:val="0054689B"/>
    <w:rsid w:val="008D4495"/>
    <w:rsid w:val="008E1142"/>
    <w:rsid w:val="00A308B7"/>
    <w:rsid w:val="00AE2733"/>
    <w:rsid w:val="00B216BF"/>
    <w:rsid w:val="00B61B01"/>
    <w:rsid w:val="00B91FCB"/>
    <w:rsid w:val="00C41CEC"/>
    <w:rsid w:val="00C533D8"/>
    <w:rsid w:val="00CE6A67"/>
    <w:rsid w:val="00DE38D3"/>
    <w:rsid w:val="00F6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D1"/>
    <w:rPr>
      <w:kern w:val="2"/>
    </w:rPr>
  </w:style>
  <w:style w:type="paragraph" w:styleId="1">
    <w:name w:val="heading 1"/>
    <w:basedOn w:val="a"/>
    <w:next w:val="a"/>
    <w:uiPriority w:val="9"/>
    <w:qFormat/>
    <w:rsid w:val="00F64A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64A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64A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64AF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64A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64A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F64A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64A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125D1"/>
    <w:pPr>
      <w:autoSpaceDE w:val="0"/>
      <w:autoSpaceDN w:val="0"/>
      <w:adjustRightInd w:val="0"/>
    </w:pPr>
    <w:rPr>
      <w:rFonts w:ascii="標楷體i.." w:eastAsia="標楷體i.." w:cs="標楷體i.."/>
      <w:color w:val="000000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4">
    <w:name w:val="List Paragraph"/>
    <w:basedOn w:val="a"/>
    <w:link w:val="a5"/>
    <w:uiPriority w:val="34"/>
    <w:qFormat/>
    <w:rsid w:val="00D125D1"/>
    <w:pPr>
      <w:ind w:leftChars="200" w:left="480"/>
    </w:pPr>
    <w:rPr>
      <w:rFonts w:ascii="Calibri" w:hAnsi="Calibri"/>
      <w:kern w:val="0"/>
      <w:sz w:val="20"/>
      <w:szCs w:val="20"/>
    </w:rPr>
  </w:style>
  <w:style w:type="character" w:customStyle="1" w:styleId="a5">
    <w:name w:val="清單段落 字元"/>
    <w:link w:val="a4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571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5719F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1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5719F9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719F9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table" w:styleId="aa">
    <w:name w:val="Table Grid"/>
    <w:basedOn w:val="a1"/>
    <w:uiPriority w:val="39"/>
    <w:rsid w:val="00532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7922F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1C1C72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1C1C72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c1">
    <w:name w:val="c1"/>
    <w:basedOn w:val="a0"/>
    <w:rsid w:val="00F80869"/>
  </w:style>
  <w:style w:type="paragraph" w:styleId="ad">
    <w:name w:val="Subtitle"/>
    <w:basedOn w:val="a"/>
    <w:next w:val="a"/>
    <w:uiPriority w:val="11"/>
    <w:qFormat/>
    <w:rsid w:val="00F64A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F64AF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">
    <w:name w:val="Body Text"/>
    <w:basedOn w:val="a"/>
    <w:link w:val="af0"/>
    <w:uiPriority w:val="1"/>
    <w:qFormat/>
    <w:rsid w:val="001C6F53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f0">
    <w:name w:val="本文 字元"/>
    <w:basedOn w:val="a0"/>
    <w:link w:val="af"/>
    <w:uiPriority w:val="1"/>
    <w:rsid w:val="001C6F53"/>
    <w:rPr>
      <w:rFonts w:ascii="標楷體" w:eastAsia="標楷體" w:hAnsi="標楷體" w:cs="標楷體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hfYDdUHypXdMdbh4EtLaIGNshA==">CgMxLjAaJQoBMBIgCh4IB0IaCg9UaW1lcyBOZXcgUm9tYW4SB0d1bmdzdWgyCGguZ2pkZ3hzOAByITEtU09MNUZjWmFuUHJ3bFRhRE84RGRpY3BQczNLTG01Rw==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2</cp:revision>
  <dcterms:created xsi:type="dcterms:W3CDTF">2024-04-19T09:10:00Z</dcterms:created>
  <dcterms:modified xsi:type="dcterms:W3CDTF">2024-04-19T09:10:00Z</dcterms:modified>
</cp:coreProperties>
</file>