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1F09" w14:textId="5DF6D7D3" w:rsidR="00247B97" w:rsidRPr="007D5F59" w:rsidRDefault="00247B97" w:rsidP="000727AB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b w:val="0"/>
          <w:sz w:val="24"/>
          <w:szCs w:val="24"/>
        </w:rPr>
      </w:pPr>
    </w:p>
    <w:p w14:paraId="6148FE1D" w14:textId="57AE7B74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70"/>
        <w:gridCol w:w="1660"/>
        <w:gridCol w:w="992"/>
        <w:gridCol w:w="948"/>
        <w:gridCol w:w="1176"/>
        <w:gridCol w:w="2010"/>
        <w:gridCol w:w="1531"/>
      </w:tblGrid>
      <w:tr w:rsidR="007D5F59" w:rsidRPr="007D5F59" w14:paraId="01B2F57E" w14:textId="77777777" w:rsidTr="00197148">
        <w:tc>
          <w:tcPr>
            <w:tcW w:w="117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600" w:type="dxa"/>
            <w:gridSpan w:val="3"/>
          </w:tcPr>
          <w:p w14:paraId="05708F11" w14:textId="4D6B3304" w:rsidR="003A5B5E" w:rsidRPr="00B906C3" w:rsidRDefault="00B906C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906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113.05.10</w:t>
            </w:r>
            <w:r w:rsidR="00FD5F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(五)11:10-11:50</w:t>
            </w:r>
          </w:p>
        </w:tc>
        <w:tc>
          <w:tcPr>
            <w:tcW w:w="1176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41" w:type="dxa"/>
            <w:gridSpan w:val="2"/>
          </w:tcPr>
          <w:p w14:paraId="40791F4F" w14:textId="4DBB14FD" w:rsidR="003A5B5E" w:rsidRPr="00B906C3" w:rsidRDefault="00B906C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906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一年忠班</w:t>
            </w:r>
          </w:p>
        </w:tc>
      </w:tr>
      <w:tr w:rsidR="007D5F59" w:rsidRPr="007D5F59" w14:paraId="05808BC4" w14:textId="77777777" w:rsidTr="00197148">
        <w:tc>
          <w:tcPr>
            <w:tcW w:w="117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600" w:type="dxa"/>
            <w:gridSpan w:val="3"/>
          </w:tcPr>
          <w:p w14:paraId="623F6762" w14:textId="4D964DA3" w:rsidR="003A5B5E" w:rsidRPr="00B906C3" w:rsidRDefault="00B906C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176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41" w:type="dxa"/>
            <w:gridSpan w:val="2"/>
          </w:tcPr>
          <w:p w14:paraId="59720040" w14:textId="3936A552" w:rsidR="003A5B5E" w:rsidRPr="00B906C3" w:rsidRDefault="00B906C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第7單元 認識錢幣</w:t>
            </w:r>
          </w:p>
        </w:tc>
      </w:tr>
      <w:tr w:rsidR="00FD5F9D" w:rsidRPr="007D5F59" w14:paraId="0CAC05EC" w14:textId="77777777" w:rsidTr="00197148">
        <w:tc>
          <w:tcPr>
            <w:tcW w:w="117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660" w:type="dxa"/>
          </w:tcPr>
          <w:p w14:paraId="283F9403" w14:textId="04739071" w:rsidR="003A5B5E" w:rsidRPr="00B906C3" w:rsidRDefault="00B906C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906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沈憶伶</w:t>
            </w:r>
          </w:p>
        </w:tc>
        <w:tc>
          <w:tcPr>
            <w:tcW w:w="992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2124" w:type="dxa"/>
            <w:gridSpan w:val="2"/>
          </w:tcPr>
          <w:p w14:paraId="59BC62D6" w14:textId="1385F7AE" w:rsidR="003A5B5E" w:rsidRPr="00B906C3" w:rsidRDefault="00197148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林恩如、</w:t>
            </w:r>
            <w:r w:rsidR="00B906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鍾欣怡</w:t>
            </w:r>
          </w:p>
        </w:tc>
        <w:tc>
          <w:tcPr>
            <w:tcW w:w="2010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31" w:type="dxa"/>
          </w:tcPr>
          <w:p w14:paraId="4F0EFA7A" w14:textId="20BB9C63" w:rsidR="003A5B5E" w:rsidRPr="00B906C3" w:rsidRDefault="00B906C3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906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113.05.14</w:t>
            </w:r>
          </w:p>
        </w:tc>
      </w:tr>
      <w:tr w:rsidR="007D5F59" w:rsidRPr="007D5F59" w14:paraId="01299290" w14:textId="77777777" w:rsidTr="00197148">
        <w:tc>
          <w:tcPr>
            <w:tcW w:w="9487" w:type="dxa"/>
            <w:gridSpan w:val="7"/>
          </w:tcPr>
          <w:p w14:paraId="7291B30A" w14:textId="77777777" w:rsidR="00704760" w:rsidRDefault="003A5B5E" w:rsidP="00CA67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A679C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</w:rPr>
              <w:t>教材內容：</w:t>
            </w:r>
            <w:r w:rsidR="00FD5F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採用一年級數學領域康軒版第７單元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【</w:t>
            </w:r>
            <w:r w:rsidR="00FD5F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認識錢幣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】</w:t>
            </w:r>
            <w:r w:rsidR="00FD5F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為教材，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以附件操作認識1</w:t>
            </w:r>
            <w:r w:rsidR="0070476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</w:p>
          <w:p w14:paraId="01C4673E" w14:textId="77777777" w:rsidR="00704760" w:rsidRDefault="00704760" w:rsidP="00CA67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元、5元、10元、50元和100元的錢幣幣值及換算。結合小遊戲，進行買賣</w:t>
            </w:r>
          </w:p>
          <w:p w14:paraId="5C571CB2" w14:textId="34AC9C19" w:rsidR="00FD5F9D" w:rsidRPr="00CA679C" w:rsidRDefault="00704760" w:rsidP="00CA679C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bCs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活動，建立學生理性購物</w:t>
            </w:r>
            <w:r w:rsidR="00CA67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及均衡飲食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的觀念。</w:t>
            </w:r>
          </w:p>
          <w:p w14:paraId="4019234B" w14:textId="5CED3BEE" w:rsidR="00B906C3" w:rsidRPr="000035CF" w:rsidRDefault="003A5B5E" w:rsidP="00704760">
            <w:pPr>
              <w:snapToGrid w:val="0"/>
              <w:ind w:right="-514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 w:rsidRPr="00CA679C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</w:rPr>
              <w:t>教學目標：</w:t>
            </w:r>
            <w:r w:rsidR="00B906C3" w:rsidRPr="000035CF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1.</w:t>
            </w:r>
            <w:r w:rsidR="00B906C3" w:rsidRPr="000035CF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認識1元、5元、10元、50元和100元的錢幣幣值及換算。</w:t>
            </w:r>
          </w:p>
          <w:p w14:paraId="1F6BB895" w14:textId="5F1BCED6" w:rsidR="00B906C3" w:rsidRPr="000035CF" w:rsidRDefault="00704760" w:rsidP="00704760">
            <w:pPr>
              <w:jc w:val="both"/>
              <w:rPr>
                <w:rFonts w:ascii="微軟正黑體" w:eastAsia="微軟正黑體" w:hAnsi="微軟正黑體"/>
                <w:bCs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           </w:t>
            </w:r>
            <w:r w:rsidR="00B906C3" w:rsidRPr="000035CF">
              <w:rPr>
                <w:rFonts w:ascii="微軟正黑體" w:eastAsia="微軟正黑體" w:hAnsi="微軟正黑體"/>
                <w:sz w:val="24"/>
                <w:szCs w:val="24"/>
              </w:rPr>
              <w:t>2.</w:t>
            </w:r>
            <w:r w:rsidR="00B906C3" w:rsidRPr="000035CF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計數</w:t>
            </w:r>
            <w:r w:rsidR="00B906C3" w:rsidRPr="000035CF">
              <w:rPr>
                <w:rFonts w:ascii="微軟正黑體" w:eastAsia="微軟正黑體" w:hAnsi="微軟正黑體"/>
                <w:bCs/>
                <w:sz w:val="24"/>
                <w:szCs w:val="24"/>
              </w:rPr>
              <w:t>100</w:t>
            </w:r>
            <w:r w:rsidR="00B906C3" w:rsidRPr="000035CF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元以內的錢幣組合。</w:t>
            </w:r>
          </w:p>
          <w:p w14:paraId="168214DC" w14:textId="5D8D2DFC" w:rsidR="003A5B5E" w:rsidRPr="000035CF" w:rsidRDefault="00704760" w:rsidP="0070476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           </w:t>
            </w:r>
            <w:r w:rsidR="00B906C3" w:rsidRPr="000035CF">
              <w:rPr>
                <w:rFonts w:ascii="微軟正黑體" w:eastAsia="微軟正黑體" w:hAnsi="微軟正黑體"/>
                <w:sz w:val="24"/>
                <w:szCs w:val="24"/>
              </w:rPr>
              <w:t>3.</w:t>
            </w:r>
            <w:r w:rsidR="00B906C3" w:rsidRPr="000035CF">
              <w:rPr>
                <w:rFonts w:ascii="微軟正黑體" w:eastAsia="微軟正黑體" w:hAnsi="微軟正黑體" w:hint="eastAsia"/>
                <w:sz w:val="24"/>
                <w:szCs w:val="24"/>
              </w:rPr>
              <w:t>使用</w:t>
            </w:r>
            <w:r w:rsidR="00B906C3" w:rsidRPr="000035CF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B906C3" w:rsidRPr="000035CF">
              <w:rPr>
                <w:rFonts w:ascii="微軟正黑體" w:eastAsia="微軟正黑體" w:hAnsi="微軟正黑體" w:hint="eastAsia"/>
                <w:sz w:val="24"/>
                <w:szCs w:val="24"/>
              </w:rPr>
              <w:t>元、</w:t>
            </w:r>
            <w:r w:rsidR="00B906C3" w:rsidRPr="000035CF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  <w:r w:rsidR="00B906C3" w:rsidRPr="000035CF">
              <w:rPr>
                <w:rFonts w:ascii="微軟正黑體" w:eastAsia="微軟正黑體" w:hAnsi="微軟正黑體" w:hint="eastAsia"/>
                <w:sz w:val="24"/>
                <w:szCs w:val="24"/>
              </w:rPr>
              <w:t>元、</w:t>
            </w:r>
            <w:r w:rsidR="00B906C3" w:rsidRPr="000035CF"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  <w:r w:rsidR="00B906C3" w:rsidRPr="000035CF">
              <w:rPr>
                <w:rFonts w:ascii="微軟正黑體" w:eastAsia="微軟正黑體" w:hAnsi="微軟正黑體" w:hint="eastAsia"/>
                <w:sz w:val="24"/>
                <w:szCs w:val="24"/>
              </w:rPr>
              <w:t>元和</w:t>
            </w:r>
            <w:r w:rsidR="00B906C3" w:rsidRPr="000035CF">
              <w:rPr>
                <w:rFonts w:ascii="微軟正黑體" w:eastAsia="微軟正黑體" w:hAnsi="微軟正黑體"/>
                <w:sz w:val="24"/>
                <w:szCs w:val="24"/>
              </w:rPr>
              <w:t>50</w:t>
            </w:r>
            <w:r w:rsidR="00B906C3" w:rsidRPr="000035CF">
              <w:rPr>
                <w:rFonts w:ascii="微軟正黑體" w:eastAsia="微軟正黑體" w:hAnsi="微軟正黑體" w:hint="eastAsia"/>
                <w:sz w:val="24"/>
                <w:szCs w:val="24"/>
              </w:rPr>
              <w:t>元的錢幣進行買賣活動。</w:t>
            </w:r>
          </w:p>
          <w:p w14:paraId="670C315E" w14:textId="39729BCA" w:rsidR="003A5B5E" w:rsidRPr="000035CF" w:rsidRDefault="003A5B5E" w:rsidP="0070476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A679C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</w:rPr>
              <w:t>學生經驗：</w:t>
            </w:r>
            <w:r w:rsid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0035CF" w:rsidRP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能解決18以內的加法</w:t>
            </w:r>
            <w:r w:rsid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、減法</w:t>
            </w:r>
            <w:r w:rsidR="000035CF" w:rsidRP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計算</w:t>
            </w:r>
            <w:r w:rsidR="0070476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7362AA63" w14:textId="45FDECCF" w:rsidR="000035CF" w:rsidRDefault="00704760" w:rsidP="0070476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</w:t>
            </w:r>
            <w:r w:rsid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2.能5個一數、10個一數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06FB6489" w14:textId="228E3E6F" w:rsidR="000035CF" w:rsidRDefault="00704760" w:rsidP="0070476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</w:t>
            </w:r>
            <w:r w:rsid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3.能進行100以內數與量的數數與表徵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4E87202F" w14:textId="676ED92B" w:rsidR="00704760" w:rsidRDefault="0070476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</w:t>
            </w:r>
            <w:r w:rsid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4.能比較100以內量的多少與數的大小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16BCF52E" w14:textId="5CE9249B" w:rsidR="00FD5F9D" w:rsidRDefault="003A5B5E" w:rsidP="00704760">
            <w:pPr>
              <w:snapToGrid w:val="0"/>
              <w:ind w:left="1200" w:right="-514" w:hangingChars="500" w:hanging="120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A679C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</w:rPr>
              <w:t>教學活動：</w:t>
            </w:r>
            <w:r w:rsidR="005C26C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一.</w:t>
            </w:r>
            <w:r w:rsidR="00FD5F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引起動機</w:t>
            </w:r>
            <w:r w:rsidR="005C26C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  <w:r w:rsidR="001344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扉頁故事影片—小小一元妙用多</w:t>
            </w:r>
            <w:r w:rsidR="00704760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1344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二.</w:t>
            </w:r>
            <w:r w:rsidR="00FD5F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發展活動</w:t>
            </w:r>
            <w:r w:rsidR="001344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  <w:r w:rsidR="001344E0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1344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(一)認識1</w:t>
            </w:r>
            <w:r w:rsidR="00317BE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元</w:t>
            </w:r>
            <w:r w:rsidR="001344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、5</w:t>
            </w:r>
            <w:r w:rsidR="00317BE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元、</w:t>
            </w:r>
            <w:r w:rsidR="001344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10元</w:t>
            </w:r>
            <w:r w:rsidR="00317BE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和50元</w:t>
            </w:r>
            <w:r w:rsidR="001344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硬幣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及100元紙鈔</w:t>
            </w:r>
            <w:r w:rsidR="001344E0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1344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(二)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買東西：用錢幣圖卡付錢</w:t>
            </w:r>
          </w:p>
          <w:p w14:paraId="7C2FD4DF" w14:textId="77777777" w:rsidR="00704760" w:rsidRDefault="001344E0" w:rsidP="00704760">
            <w:pPr>
              <w:snapToGrid w:val="0"/>
              <w:ind w:right="-514" w:firstLineChars="500" w:firstLine="120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三.</w:t>
            </w:r>
            <w:r w:rsidR="00FD5F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綜合活動</w:t>
            </w:r>
            <w:r w:rsidR="00317BE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62D4A98B" w14:textId="2A7240E2" w:rsidR="003A5B5E" w:rsidRPr="007D5F59" w:rsidRDefault="00317BE1" w:rsidP="00704760">
            <w:pPr>
              <w:snapToGrid w:val="0"/>
              <w:ind w:right="-514" w:firstLineChars="500" w:firstLine="120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一)復興開心農場</w:t>
            </w:r>
            <w:r w:rsidR="00CA67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買賣市集</w:t>
            </w:r>
            <w:r w:rsidR="00C630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遊戲</w:t>
            </w:r>
          </w:p>
          <w:p w14:paraId="1379173C" w14:textId="253028EC" w:rsidR="003A5B5E" w:rsidRPr="007D5F59" w:rsidRDefault="00C630DF" w:rsidP="00704760">
            <w:pPr>
              <w:snapToGrid w:val="0"/>
              <w:ind w:right="-514" w:firstLineChars="500" w:firstLine="120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(二)總結課程</w:t>
            </w:r>
          </w:p>
          <w:p w14:paraId="720816D2" w14:textId="6361DC37" w:rsidR="003A5B5E" w:rsidRPr="000035CF" w:rsidRDefault="003A5B5E" w:rsidP="0070476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04760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</w:rPr>
              <w:t>教學評量方式：</w:t>
            </w:r>
            <w:r w:rsid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0035CF" w:rsidRP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觀察評量</w:t>
            </w:r>
          </w:p>
          <w:p w14:paraId="7100D4AE" w14:textId="7E9A918D" w:rsidR="000035CF" w:rsidRPr="000035CF" w:rsidRDefault="000035CF" w:rsidP="00704760">
            <w:pPr>
              <w:snapToGrid w:val="0"/>
              <w:ind w:right="-514" w:firstLineChars="700" w:firstLine="168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2.口頭評量</w:t>
            </w:r>
          </w:p>
          <w:p w14:paraId="7DDF9AD4" w14:textId="4C7D9BD9" w:rsidR="003A5B5E" w:rsidRPr="007D5F59" w:rsidRDefault="000035CF" w:rsidP="00704760">
            <w:pPr>
              <w:snapToGrid w:val="0"/>
              <w:ind w:right="-514" w:firstLineChars="700" w:firstLine="168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</w:t>
            </w:r>
            <w:r w:rsidR="00FD5F9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發表評量</w:t>
            </w:r>
          </w:p>
          <w:p w14:paraId="6E973AF0" w14:textId="439EA187" w:rsidR="000D28F5" w:rsidRPr="000035CF" w:rsidRDefault="003A5B5E" w:rsidP="000035C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04760">
              <w:rPr>
                <w:rFonts w:ascii="微軟正黑體" w:eastAsia="微軟正黑體" w:hAnsi="微軟正黑體" w:cs="Times New Roman" w:hint="eastAsia"/>
                <w:b/>
                <w:bCs/>
                <w:sz w:val="24"/>
                <w:szCs w:val="24"/>
              </w:rPr>
              <w:t>觀察的工具和觀察焦點：</w:t>
            </w:r>
            <w:r w:rsidR="000035CF" w:rsidRP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1.工具：教學觀察記錄表</w:t>
            </w:r>
          </w:p>
          <w:p w14:paraId="00CF285A" w14:textId="1742E2F3" w:rsidR="000035CF" w:rsidRDefault="000035CF" w:rsidP="00704760">
            <w:pPr>
              <w:snapToGrid w:val="0"/>
              <w:ind w:right="-514" w:firstLineChars="1100" w:firstLine="2640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0035C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觀察焦點：</w:t>
            </w:r>
            <w:r w:rsidR="00704760" w:rsidRPr="0070476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是</w:t>
            </w:r>
            <w:r w:rsidRPr="00704760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否有清晰呈現教材內容，並提供適當的練習活動</w:t>
            </w:r>
            <w:r w:rsidR="00704760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。</w:t>
            </w:r>
          </w:p>
          <w:p w14:paraId="3ABD09B1" w14:textId="3FDFC020" w:rsidR="000D28F5" w:rsidRPr="007D5F59" w:rsidRDefault="00704760" w:rsidP="00704760">
            <w:pPr>
              <w:snapToGrid w:val="0"/>
              <w:ind w:right="-514" w:firstLineChars="1100" w:firstLine="2640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。</w:t>
            </w:r>
            <w:r w:rsidR="000035CF" w:rsidRPr="00704760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學生的學習表現是否貼切課程內容，並主動學習。</w:t>
            </w:r>
          </w:p>
        </w:tc>
      </w:tr>
    </w:tbl>
    <w:p w14:paraId="32E847D3" w14:textId="074F5D7E" w:rsidR="00247B97" w:rsidRPr="007D5F59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14183542" w14:textId="11335413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</w:p>
    <w:p w14:paraId="7FBFEE84" w14:textId="284AAE12" w:rsidR="00247B97" w:rsidRPr="007D5F59" w:rsidRDefault="00247B97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7D5F59" w:rsidSect="007A6415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1163" w14:textId="77777777" w:rsidR="007A6415" w:rsidRDefault="007A6415">
      <w:r>
        <w:separator/>
      </w:r>
    </w:p>
  </w:endnote>
  <w:endnote w:type="continuationSeparator" w:id="0">
    <w:p w14:paraId="7D517777" w14:textId="77777777" w:rsidR="007A6415" w:rsidRDefault="007A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07BC" w14:textId="77777777" w:rsidR="00CF0354" w:rsidRDefault="00CF03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CF0354" w:rsidRDefault="00CF03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5C18" w14:textId="77777777" w:rsidR="007A6415" w:rsidRDefault="007A6415">
      <w:r>
        <w:separator/>
      </w:r>
    </w:p>
  </w:footnote>
  <w:footnote w:type="continuationSeparator" w:id="0">
    <w:p w14:paraId="71B8CCBB" w14:textId="77777777" w:rsidR="007A6415" w:rsidRDefault="007A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BD645E"/>
    <w:multiLevelType w:val="hybridMultilevel"/>
    <w:tmpl w:val="8D5EEF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D663B"/>
    <w:multiLevelType w:val="hybridMultilevel"/>
    <w:tmpl w:val="7618F982"/>
    <w:lvl w:ilvl="0" w:tplc="817E2E14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0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2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2607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8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19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0D6C10"/>
    <w:multiLevelType w:val="hybridMultilevel"/>
    <w:tmpl w:val="181E9A48"/>
    <w:lvl w:ilvl="0" w:tplc="11BA7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FF2276"/>
    <w:multiLevelType w:val="hybridMultilevel"/>
    <w:tmpl w:val="A6A458CE"/>
    <w:lvl w:ilvl="0" w:tplc="3FE6D1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5D3F1266"/>
    <w:multiLevelType w:val="hybridMultilevel"/>
    <w:tmpl w:val="66EA8166"/>
    <w:lvl w:ilvl="0" w:tplc="531A9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2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3" w15:restartNumberingAfterBreak="0">
    <w:nsid w:val="73346CA8"/>
    <w:multiLevelType w:val="hybridMultilevel"/>
    <w:tmpl w:val="44920CFA"/>
    <w:lvl w:ilvl="0" w:tplc="048E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7238032">
    <w:abstractNumId w:val="12"/>
  </w:num>
  <w:num w:numId="2" w16cid:durableId="265617872">
    <w:abstractNumId w:val="26"/>
  </w:num>
  <w:num w:numId="3" w16cid:durableId="319623604">
    <w:abstractNumId w:val="9"/>
  </w:num>
  <w:num w:numId="4" w16cid:durableId="70664628">
    <w:abstractNumId w:val="31"/>
  </w:num>
  <w:num w:numId="5" w16cid:durableId="1693678997">
    <w:abstractNumId w:val="16"/>
  </w:num>
  <w:num w:numId="6" w16cid:durableId="1859082827">
    <w:abstractNumId w:val="20"/>
  </w:num>
  <w:num w:numId="7" w16cid:durableId="2059161137">
    <w:abstractNumId w:val="29"/>
  </w:num>
  <w:num w:numId="8" w16cid:durableId="1074233013">
    <w:abstractNumId w:val="32"/>
  </w:num>
  <w:num w:numId="9" w16cid:durableId="579827887">
    <w:abstractNumId w:val="8"/>
  </w:num>
  <w:num w:numId="10" w16cid:durableId="1861116998">
    <w:abstractNumId w:val="14"/>
  </w:num>
  <w:num w:numId="11" w16cid:durableId="1758940334">
    <w:abstractNumId w:val="24"/>
  </w:num>
  <w:num w:numId="12" w16cid:durableId="1189757152">
    <w:abstractNumId w:val="28"/>
  </w:num>
  <w:num w:numId="13" w16cid:durableId="964700437">
    <w:abstractNumId w:val="0"/>
  </w:num>
  <w:num w:numId="14" w16cid:durableId="1837725493">
    <w:abstractNumId w:val="6"/>
  </w:num>
  <w:num w:numId="15" w16cid:durableId="1084104617">
    <w:abstractNumId w:val="15"/>
  </w:num>
  <w:num w:numId="16" w16cid:durableId="1966037918">
    <w:abstractNumId w:val="19"/>
  </w:num>
  <w:num w:numId="17" w16cid:durableId="295836715">
    <w:abstractNumId w:val="10"/>
  </w:num>
  <w:num w:numId="18" w16cid:durableId="399062433">
    <w:abstractNumId w:val="13"/>
  </w:num>
  <w:num w:numId="19" w16cid:durableId="148638570">
    <w:abstractNumId w:val="23"/>
  </w:num>
  <w:num w:numId="20" w16cid:durableId="1344865089">
    <w:abstractNumId w:val="34"/>
  </w:num>
  <w:num w:numId="21" w16cid:durableId="1376003990">
    <w:abstractNumId w:val="11"/>
  </w:num>
  <w:num w:numId="22" w16cid:durableId="1600061622">
    <w:abstractNumId w:val="4"/>
  </w:num>
  <w:num w:numId="23" w16cid:durableId="383069748">
    <w:abstractNumId w:val="2"/>
  </w:num>
  <w:num w:numId="24" w16cid:durableId="1528257551">
    <w:abstractNumId w:val="18"/>
  </w:num>
  <w:num w:numId="25" w16cid:durableId="6759775">
    <w:abstractNumId w:val="3"/>
  </w:num>
  <w:num w:numId="26" w16cid:durableId="724762974">
    <w:abstractNumId w:val="5"/>
  </w:num>
  <w:num w:numId="27" w16cid:durableId="1819613677">
    <w:abstractNumId w:val="30"/>
  </w:num>
  <w:num w:numId="28" w16cid:durableId="1985960404">
    <w:abstractNumId w:val="17"/>
  </w:num>
  <w:num w:numId="29" w16cid:durableId="519048068">
    <w:abstractNumId w:val="22"/>
  </w:num>
  <w:num w:numId="30" w16cid:durableId="2092041906">
    <w:abstractNumId w:val="1"/>
  </w:num>
  <w:num w:numId="31" w16cid:durableId="924845505">
    <w:abstractNumId w:val="25"/>
  </w:num>
  <w:num w:numId="32" w16cid:durableId="1159927338">
    <w:abstractNumId w:val="21"/>
  </w:num>
  <w:num w:numId="33" w16cid:durableId="592931207">
    <w:abstractNumId w:val="27"/>
  </w:num>
  <w:num w:numId="34" w16cid:durableId="1823740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955066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035CF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E0719"/>
    <w:rsid w:val="000F73FE"/>
    <w:rsid w:val="001122FA"/>
    <w:rsid w:val="0012210D"/>
    <w:rsid w:val="0012611A"/>
    <w:rsid w:val="001344E0"/>
    <w:rsid w:val="001409A1"/>
    <w:rsid w:val="00141DED"/>
    <w:rsid w:val="00147FA4"/>
    <w:rsid w:val="001634CF"/>
    <w:rsid w:val="00163F79"/>
    <w:rsid w:val="00170356"/>
    <w:rsid w:val="00170461"/>
    <w:rsid w:val="001923CD"/>
    <w:rsid w:val="00193B1F"/>
    <w:rsid w:val="00197148"/>
    <w:rsid w:val="001B4CF0"/>
    <w:rsid w:val="001D0961"/>
    <w:rsid w:val="00215624"/>
    <w:rsid w:val="00224AEA"/>
    <w:rsid w:val="002304D0"/>
    <w:rsid w:val="00247B97"/>
    <w:rsid w:val="00247CA9"/>
    <w:rsid w:val="00257B5C"/>
    <w:rsid w:val="0028320E"/>
    <w:rsid w:val="00287A9E"/>
    <w:rsid w:val="00291E8C"/>
    <w:rsid w:val="00294A74"/>
    <w:rsid w:val="002E3704"/>
    <w:rsid w:val="002F2F3F"/>
    <w:rsid w:val="00317BE1"/>
    <w:rsid w:val="003429B1"/>
    <w:rsid w:val="00345777"/>
    <w:rsid w:val="0037666C"/>
    <w:rsid w:val="003876A0"/>
    <w:rsid w:val="00395437"/>
    <w:rsid w:val="003A2DE9"/>
    <w:rsid w:val="003A5B5E"/>
    <w:rsid w:val="003D4B3F"/>
    <w:rsid w:val="003E69FE"/>
    <w:rsid w:val="00406EA1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C26C1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65C9"/>
    <w:rsid w:val="006D777D"/>
    <w:rsid w:val="006E7CC5"/>
    <w:rsid w:val="007036FC"/>
    <w:rsid w:val="00704760"/>
    <w:rsid w:val="007169F9"/>
    <w:rsid w:val="0072345F"/>
    <w:rsid w:val="00757CE9"/>
    <w:rsid w:val="00796195"/>
    <w:rsid w:val="007A3CCE"/>
    <w:rsid w:val="007A6415"/>
    <w:rsid w:val="007B7E3D"/>
    <w:rsid w:val="007D5F59"/>
    <w:rsid w:val="007E3EB5"/>
    <w:rsid w:val="00810B23"/>
    <w:rsid w:val="008123DD"/>
    <w:rsid w:val="008566FA"/>
    <w:rsid w:val="00856953"/>
    <w:rsid w:val="008620B4"/>
    <w:rsid w:val="00896683"/>
    <w:rsid w:val="008C68D7"/>
    <w:rsid w:val="008E7445"/>
    <w:rsid w:val="008F253E"/>
    <w:rsid w:val="008F7EED"/>
    <w:rsid w:val="00904217"/>
    <w:rsid w:val="009063E5"/>
    <w:rsid w:val="00920E12"/>
    <w:rsid w:val="0094445D"/>
    <w:rsid w:val="00955FA1"/>
    <w:rsid w:val="0098751E"/>
    <w:rsid w:val="00995B8A"/>
    <w:rsid w:val="009C6B42"/>
    <w:rsid w:val="00A10CD1"/>
    <w:rsid w:val="00A13F55"/>
    <w:rsid w:val="00A32426"/>
    <w:rsid w:val="00A407AE"/>
    <w:rsid w:val="00A53D77"/>
    <w:rsid w:val="00A94FB2"/>
    <w:rsid w:val="00AA1B15"/>
    <w:rsid w:val="00AA2D1C"/>
    <w:rsid w:val="00AB0CEE"/>
    <w:rsid w:val="00AF7AC7"/>
    <w:rsid w:val="00B174FF"/>
    <w:rsid w:val="00B47C05"/>
    <w:rsid w:val="00B6660D"/>
    <w:rsid w:val="00B75190"/>
    <w:rsid w:val="00B77B5B"/>
    <w:rsid w:val="00B8715F"/>
    <w:rsid w:val="00B87F4C"/>
    <w:rsid w:val="00B906C3"/>
    <w:rsid w:val="00B93F88"/>
    <w:rsid w:val="00BB0C34"/>
    <w:rsid w:val="00BB0EB6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41159"/>
    <w:rsid w:val="00C51474"/>
    <w:rsid w:val="00C55507"/>
    <w:rsid w:val="00C630DF"/>
    <w:rsid w:val="00C64F04"/>
    <w:rsid w:val="00C65E11"/>
    <w:rsid w:val="00C77ADB"/>
    <w:rsid w:val="00CA4427"/>
    <w:rsid w:val="00CA679C"/>
    <w:rsid w:val="00CD0B2E"/>
    <w:rsid w:val="00CD48D3"/>
    <w:rsid w:val="00CD5C61"/>
    <w:rsid w:val="00CE6986"/>
    <w:rsid w:val="00CF0354"/>
    <w:rsid w:val="00CF0B62"/>
    <w:rsid w:val="00D15251"/>
    <w:rsid w:val="00D172CD"/>
    <w:rsid w:val="00D238BB"/>
    <w:rsid w:val="00D418C7"/>
    <w:rsid w:val="00D50CF4"/>
    <w:rsid w:val="00D57EF3"/>
    <w:rsid w:val="00DB448A"/>
    <w:rsid w:val="00DC467D"/>
    <w:rsid w:val="00DD640B"/>
    <w:rsid w:val="00DE0F54"/>
    <w:rsid w:val="00DF018C"/>
    <w:rsid w:val="00DF1902"/>
    <w:rsid w:val="00DF2BAD"/>
    <w:rsid w:val="00DF3A35"/>
    <w:rsid w:val="00DF49A1"/>
    <w:rsid w:val="00E0057B"/>
    <w:rsid w:val="00E07EB5"/>
    <w:rsid w:val="00E30FED"/>
    <w:rsid w:val="00E60150"/>
    <w:rsid w:val="00E724DF"/>
    <w:rsid w:val="00EA6D0D"/>
    <w:rsid w:val="00EC1120"/>
    <w:rsid w:val="00EC532B"/>
    <w:rsid w:val="00EF0646"/>
    <w:rsid w:val="00EF0B25"/>
    <w:rsid w:val="00EF44D1"/>
    <w:rsid w:val="00EF7A53"/>
    <w:rsid w:val="00F05BEF"/>
    <w:rsid w:val="00F20016"/>
    <w:rsid w:val="00F3267B"/>
    <w:rsid w:val="00F350A7"/>
    <w:rsid w:val="00F3576B"/>
    <w:rsid w:val="00F37E7D"/>
    <w:rsid w:val="00F56EE7"/>
    <w:rsid w:val="00F82EB0"/>
    <w:rsid w:val="00F840A2"/>
    <w:rsid w:val="00F911DE"/>
    <w:rsid w:val="00F92E44"/>
    <w:rsid w:val="00F94ADC"/>
    <w:rsid w:val="00F95B81"/>
    <w:rsid w:val="00FD0501"/>
    <w:rsid w:val="00FD40A2"/>
    <w:rsid w:val="00FD5F9D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Yi-Ling Shen</cp:lastModifiedBy>
  <cp:revision>3</cp:revision>
  <cp:lastPrinted>2023-10-02T04:01:00Z</cp:lastPrinted>
  <dcterms:created xsi:type="dcterms:W3CDTF">2024-05-08T11:57:00Z</dcterms:created>
  <dcterms:modified xsi:type="dcterms:W3CDTF">2024-05-08T11:58:00Z</dcterms:modified>
</cp:coreProperties>
</file>