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6278B" w14:textId="4E48C5F9" w:rsidR="00187F62" w:rsidRPr="00A51484" w:rsidRDefault="00187F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標楷體" w:eastAsia="標楷體" w:hAnsi="標楷體"/>
          <w:color w:val="000000"/>
        </w:rPr>
        <w:sectPr w:rsidR="00187F62" w:rsidRPr="00A51484">
          <w:pgSz w:w="11900" w:h="16820"/>
          <w:pgMar w:top="1035" w:right="976" w:bottom="0" w:left="0" w:header="0" w:footer="720" w:gutter="0"/>
          <w:pgNumType w:start="1"/>
          <w:cols w:space="720"/>
        </w:sectPr>
      </w:pPr>
    </w:p>
    <w:p w14:paraId="4F57B73E" w14:textId="12EADF03" w:rsidR="00187F62" w:rsidRPr="00A51484" w:rsidRDefault="0071790D" w:rsidP="004945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8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A51484">
        <w:rPr>
          <w:rFonts w:ascii="標楷體" w:eastAsia="標楷體" w:hAnsi="標楷體" w:cs="Arial Unicode MS"/>
          <w:color w:val="000000"/>
          <w:sz w:val="36"/>
          <w:szCs w:val="36"/>
        </w:rPr>
        <w:t>基隆市深美國小 112 學年度備觀議課活動設計備課單</w:t>
      </w:r>
    </w:p>
    <w:tbl>
      <w:tblPr>
        <w:tblStyle w:val="a5"/>
        <w:tblW w:w="9918" w:type="dxa"/>
        <w:tblInd w:w="10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2536"/>
        <w:gridCol w:w="868"/>
        <w:gridCol w:w="494"/>
        <w:gridCol w:w="4465"/>
      </w:tblGrid>
      <w:tr w:rsidR="0049455D" w:rsidRPr="00A51484" w14:paraId="128B3AFA" w14:textId="77777777" w:rsidTr="0049455D">
        <w:trPr>
          <w:trHeight w:val="563"/>
        </w:trPr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A4C1" w14:textId="5BD7725D" w:rsidR="0049455D" w:rsidRPr="00A51484" w:rsidRDefault="0049455D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領域/科目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7B25" w14:textId="303323F1" w:rsidR="0049455D" w:rsidRPr="00A51484" w:rsidRDefault="0049455D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80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社會</w:t>
            </w:r>
          </w:p>
        </w:tc>
        <w:tc>
          <w:tcPr>
            <w:tcW w:w="13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F1E2C" w14:textId="2ED93121" w:rsidR="0049455D" w:rsidRPr="00A51484" w:rsidRDefault="0049455D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4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4EC1" w14:textId="5D3E8066" w:rsidR="0049455D" w:rsidRPr="00A51484" w:rsidRDefault="0049455D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hint="eastAsia"/>
              </w:rPr>
              <w:t>潘以謙</w:t>
            </w:r>
          </w:p>
        </w:tc>
      </w:tr>
      <w:tr w:rsidR="0049455D" w:rsidRPr="00A51484" w14:paraId="3D56B176" w14:textId="77777777" w:rsidTr="00944E67">
        <w:trPr>
          <w:trHeight w:val="564"/>
        </w:trPr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23BC7" w14:textId="0FCE9946" w:rsidR="0049455D" w:rsidRPr="00A51484" w:rsidRDefault="0049455D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hint="eastAsia"/>
                <w:b/>
              </w:rPr>
              <w:t>實施年級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BE231" w14:textId="03DAD771" w:rsidR="0049455D" w:rsidRPr="00A51484" w:rsidRDefault="0049455D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hint="eastAsia"/>
              </w:rPr>
              <w:t>六年五班</w:t>
            </w:r>
          </w:p>
        </w:tc>
        <w:tc>
          <w:tcPr>
            <w:tcW w:w="13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11B51" w14:textId="186E0F86" w:rsidR="0049455D" w:rsidRPr="00A51484" w:rsidRDefault="0049455D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/>
                <w:b/>
              </w:rPr>
              <w:t>總節數</w:t>
            </w:r>
          </w:p>
        </w:tc>
        <w:tc>
          <w:tcPr>
            <w:tcW w:w="4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1AEAB" w14:textId="21341117" w:rsidR="0049455D" w:rsidRPr="00A51484" w:rsidRDefault="0049455D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/>
              </w:rPr>
              <w:t>共</w:t>
            </w:r>
            <w:r w:rsidRPr="00A51484">
              <w:rPr>
                <w:rFonts w:ascii="標楷體" w:eastAsia="標楷體" w:hAnsi="標楷體" w:hint="eastAsia"/>
              </w:rPr>
              <w:t>1</w:t>
            </w:r>
            <w:r w:rsidRPr="00A51484">
              <w:rPr>
                <w:rFonts w:ascii="標楷體" w:eastAsia="標楷體" w:hAnsi="標楷體"/>
              </w:rPr>
              <w:t>節，</w:t>
            </w:r>
            <w:r w:rsidRPr="00A51484">
              <w:rPr>
                <w:rFonts w:ascii="標楷體" w:eastAsia="標楷體" w:hAnsi="標楷體" w:hint="eastAsia"/>
              </w:rPr>
              <w:t>40</w:t>
            </w:r>
            <w:r w:rsidRPr="00A51484">
              <w:rPr>
                <w:rFonts w:ascii="標楷體" w:eastAsia="標楷體" w:hAnsi="標楷體"/>
              </w:rPr>
              <w:t>分鐘</w:t>
            </w:r>
          </w:p>
        </w:tc>
      </w:tr>
      <w:tr w:rsidR="0049455D" w:rsidRPr="00A51484" w14:paraId="140F1F77" w14:textId="77777777" w:rsidTr="00455826">
        <w:trPr>
          <w:trHeight w:val="564"/>
        </w:trPr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2BF74" w14:textId="7CF0730D" w:rsidR="0049455D" w:rsidRPr="00A51484" w:rsidRDefault="0049455D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/>
                <w:b/>
              </w:rPr>
              <w:t>單元名稱</w:t>
            </w:r>
          </w:p>
        </w:tc>
        <w:tc>
          <w:tcPr>
            <w:tcW w:w="836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98D6" w14:textId="03F5666C" w:rsidR="0049455D" w:rsidRPr="00A51484" w:rsidRDefault="0049455D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hint="eastAsia"/>
              </w:rPr>
              <w:t>4-3生生不息的地球村</w:t>
            </w:r>
          </w:p>
        </w:tc>
      </w:tr>
      <w:tr w:rsidR="00187F62" w:rsidRPr="00A51484" w14:paraId="6093090C" w14:textId="77777777" w:rsidTr="0049455D">
        <w:trPr>
          <w:trHeight w:val="945"/>
        </w:trPr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F273" w14:textId="77777777" w:rsidR="0049455D" w:rsidRPr="00A51484" w:rsidRDefault="0071790D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-41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教學法 策略</w:t>
            </w:r>
          </w:p>
          <w:p w14:paraId="2336C3EA" w14:textId="22AA451B" w:rsidR="00187F62" w:rsidRPr="00A51484" w:rsidRDefault="0071790D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-41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/形式 </w:t>
            </w:r>
          </w:p>
        </w:tc>
        <w:tc>
          <w:tcPr>
            <w:tcW w:w="836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BDE1" w14:textId="1CE59F1C" w:rsidR="00187F62" w:rsidRPr="00A51484" w:rsidRDefault="0071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3" w:right="16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■跨領域(含議題融入)素養導向教學 </w:t>
            </w:r>
            <w:r w:rsidR="0049455D"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探究實作 □線上教學 □科技輔助自主學習 □雙語教學 □PBL </w:t>
            </w:r>
          </w:p>
          <w:p w14:paraId="28AF1A5C" w14:textId="585C6072" w:rsidR="00187F62" w:rsidRPr="00A51484" w:rsidRDefault="0071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3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□數位學習精進方案 </w:t>
            </w:r>
            <w:r w:rsidR="0049455D"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其他</w:t>
            </w:r>
          </w:p>
        </w:tc>
      </w:tr>
      <w:tr w:rsidR="00187F62" w:rsidRPr="00A51484" w14:paraId="324AECDC" w14:textId="77777777" w:rsidTr="0049455D">
        <w:trPr>
          <w:trHeight w:val="1090"/>
        </w:trPr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F219" w14:textId="77777777" w:rsidR="00187F62" w:rsidRPr="00A51484" w:rsidRDefault="0071790D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核心素養 </w:t>
            </w:r>
          </w:p>
        </w:tc>
        <w:tc>
          <w:tcPr>
            <w:tcW w:w="836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494D" w14:textId="4ACD79DC" w:rsidR="00187F62" w:rsidRPr="00A51484" w:rsidRDefault="0071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33" w:right="11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□身心素質與自我精進 ■系統思考與解決問題 □規劃執行與創新應變 </w:t>
            </w:r>
            <w:r w:rsid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br/>
            </w: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■符號運用與溝通表達 □科技資訊與媒體素養 □藝術涵養與美感素養 </w:t>
            </w:r>
            <w:r w:rsid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br/>
            </w: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□道德實踐與公民意識 </w:t>
            </w:r>
            <w:r w:rsidR="0049455D"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■</w:t>
            </w: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人際關係與團隊合作 □多元文化與國際理解 </w:t>
            </w:r>
          </w:p>
        </w:tc>
      </w:tr>
      <w:tr w:rsidR="00187F62" w:rsidRPr="00A51484" w14:paraId="2D0F32B0" w14:textId="77777777" w:rsidTr="0049455D">
        <w:trPr>
          <w:trHeight w:val="730"/>
        </w:trPr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43D8E" w14:textId="77777777" w:rsidR="0049455D" w:rsidRPr="00A51484" w:rsidRDefault="0071790D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-409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學習表現 </w:t>
            </w:r>
          </w:p>
          <w:p w14:paraId="7F6D7E3F" w14:textId="58582C9C" w:rsidR="00187F62" w:rsidRPr="00A51484" w:rsidRDefault="0071790D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-409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(能力指標)</w:t>
            </w:r>
          </w:p>
        </w:tc>
        <w:tc>
          <w:tcPr>
            <w:tcW w:w="836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AB80" w14:textId="77777777" w:rsidR="0049455D" w:rsidRPr="00A51484" w:rsidRDefault="0049455D" w:rsidP="004945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51484">
              <w:rPr>
                <w:rFonts w:ascii="標楷體" w:eastAsia="標楷體" w:hAnsi="標楷體" w:cs="標楷體" w:hint="eastAsia"/>
                <w:color w:val="000000"/>
                <w:szCs w:val="24"/>
              </w:rPr>
              <w:t>3c-</w:t>
            </w:r>
            <w:r w:rsidRPr="00A51484">
              <w:rPr>
                <w:rFonts w:ascii="標楷體" w:eastAsia="標楷體" w:hAnsi="標楷體"/>
                <w:szCs w:val="24"/>
              </w:rPr>
              <w:t>Ⅲ</w:t>
            </w:r>
            <w:r w:rsidRPr="00A51484">
              <w:rPr>
                <w:rFonts w:ascii="標楷體" w:eastAsia="標楷體" w:hAnsi="標楷體" w:cs="標楷體" w:hint="eastAsia"/>
                <w:color w:val="000000"/>
                <w:szCs w:val="24"/>
              </w:rPr>
              <w:t>-1</w:t>
            </w:r>
            <w:r w:rsidRPr="00A51484">
              <w:rPr>
                <w:rFonts w:ascii="標楷體" w:eastAsia="標楷體" w:hAnsi="標楷體" w:cs="標楷體"/>
                <w:color w:val="000000"/>
                <w:szCs w:val="24"/>
              </w:rPr>
              <w:t>聆聽他人意見，表達自我觀點</w:t>
            </w:r>
            <w:r w:rsidRPr="00A51484">
              <w:rPr>
                <w:rFonts w:ascii="標楷體" w:eastAsia="標楷體" w:hAnsi="標楷體" w:cs="標楷體" w:hint="eastAsia"/>
                <w:color w:val="000000"/>
                <w:szCs w:val="24"/>
              </w:rPr>
              <w:t>，</w:t>
            </w:r>
            <w:r w:rsidRPr="00A51484">
              <w:rPr>
                <w:rFonts w:ascii="標楷體" w:eastAsia="標楷體" w:hAnsi="標楷體" w:cs="標楷體"/>
                <w:color w:val="000000"/>
                <w:szCs w:val="24"/>
              </w:rPr>
              <w:t>並能與他人討論。</w:t>
            </w:r>
          </w:p>
          <w:p w14:paraId="26913E49" w14:textId="7A7A7C26" w:rsidR="00187F62" w:rsidRPr="00A51484" w:rsidRDefault="0049455D" w:rsidP="004945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51484">
              <w:rPr>
                <w:rFonts w:ascii="標楷體" w:eastAsia="標楷體" w:hAnsi="標楷體"/>
                <w:szCs w:val="23"/>
              </w:rPr>
              <w:t>3b-</w:t>
            </w:r>
            <w:r w:rsidRPr="00A51484">
              <w:rPr>
                <w:rFonts w:ascii="標楷體" w:eastAsia="標楷體" w:hAnsi="標楷體" w:cs="新細明體" w:hint="eastAsia"/>
                <w:szCs w:val="23"/>
              </w:rPr>
              <w:t>Ⅲ</w:t>
            </w:r>
            <w:r w:rsidRPr="00A51484">
              <w:rPr>
                <w:rFonts w:ascii="標楷體" w:eastAsia="標楷體" w:hAnsi="標楷體"/>
                <w:szCs w:val="23"/>
              </w:rPr>
              <w:t>-2摘取及整理社會議題相關資料的重點，判讀其正確性及價值，</w:t>
            </w:r>
            <w:r w:rsidRPr="00A51484">
              <w:rPr>
                <w:rFonts w:ascii="標楷體" w:eastAsia="標楷體" w:hAnsi="標楷體" w:hint="eastAsia"/>
                <w:szCs w:val="23"/>
              </w:rPr>
              <w:t>並加以描述和解釋。</w:t>
            </w:r>
          </w:p>
        </w:tc>
      </w:tr>
      <w:tr w:rsidR="00187F62" w:rsidRPr="00A51484" w14:paraId="20099D1B" w14:textId="77777777" w:rsidTr="0049455D">
        <w:trPr>
          <w:trHeight w:val="730"/>
        </w:trPr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5E4F" w14:textId="77777777" w:rsidR="00187F62" w:rsidRPr="00A51484" w:rsidRDefault="0071790D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教學目標 </w:t>
            </w:r>
          </w:p>
        </w:tc>
        <w:tc>
          <w:tcPr>
            <w:tcW w:w="836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B80D" w14:textId="77777777" w:rsidR="0049455D" w:rsidRPr="00A51484" w:rsidRDefault="0049455D" w:rsidP="0049455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  <w:b/>
              </w:rPr>
            </w:pPr>
            <w:r w:rsidRPr="00A51484">
              <w:rPr>
                <w:rFonts w:ascii="標楷體" w:eastAsia="標楷體" w:hAnsi="標楷體" w:hint="eastAsia"/>
                <w:b/>
              </w:rPr>
              <w:t>透過表格，將課本重點整理。</w:t>
            </w:r>
          </w:p>
          <w:p w14:paraId="55D9187F" w14:textId="77777777" w:rsidR="0049455D" w:rsidRPr="00A51484" w:rsidRDefault="0049455D" w:rsidP="0049455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  <w:b/>
              </w:rPr>
            </w:pPr>
            <w:r w:rsidRPr="00A51484">
              <w:rPr>
                <w:rFonts w:ascii="標楷體" w:eastAsia="標楷體" w:hAnsi="標楷體" w:hint="eastAsia"/>
                <w:b/>
              </w:rPr>
              <w:t>透過討論，提出議題的改善策略。</w:t>
            </w:r>
          </w:p>
          <w:p w14:paraId="30E6C468" w14:textId="172DDF38" w:rsidR="00187F62" w:rsidRPr="00A51484" w:rsidRDefault="0049455D" w:rsidP="0049455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  <w:b/>
              </w:rPr>
            </w:pPr>
            <w:r w:rsidRPr="00A51484">
              <w:rPr>
                <w:rFonts w:ascii="標楷體" w:eastAsia="標楷體" w:hAnsi="標楷體" w:hint="eastAsia"/>
                <w:b/>
              </w:rPr>
              <w:t>瞭解和平解決地球的問題是需要人類共同努力。</w:t>
            </w:r>
          </w:p>
        </w:tc>
      </w:tr>
      <w:tr w:rsidR="00187F62" w:rsidRPr="00A51484" w14:paraId="4FE56B3A" w14:textId="77777777" w:rsidTr="0049455D">
        <w:trPr>
          <w:trHeight w:val="532"/>
        </w:trPr>
        <w:tc>
          <w:tcPr>
            <w:tcW w:w="991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CC7B0" w14:textId="097F2D53" w:rsidR="00187F62" w:rsidRPr="00A51484" w:rsidRDefault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一、期望學生學習的結果</w:t>
            </w:r>
          </w:p>
        </w:tc>
      </w:tr>
      <w:tr w:rsidR="00A51484" w:rsidRPr="00A51484" w14:paraId="45E46FD0" w14:textId="77777777" w:rsidTr="0049455D">
        <w:trPr>
          <w:trHeight w:val="532"/>
        </w:trPr>
        <w:tc>
          <w:tcPr>
            <w:tcW w:w="991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949A" w14:textId="5B160694" w:rsidR="00A51484" w:rsidRPr="00A51484" w:rsidRDefault="00A51484" w:rsidP="00A51484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A51484">
              <w:rPr>
                <w:rFonts w:ascii="標楷體" w:eastAsia="標楷體" w:hAnsi="標楷體" w:cs="新細明體" w:hint="eastAsia"/>
                <w:color w:val="000000"/>
                <w:szCs w:val="24"/>
              </w:rPr>
              <w:t>關鍵問題</w:t>
            </w:r>
            <w:r w:rsidRPr="00A51484">
              <w:rPr>
                <w:rFonts w:ascii="標楷體" w:eastAsia="標楷體" w:hAnsi="標楷體" w:cs="Arial Unicode MS"/>
                <w:color w:val="000000"/>
                <w:szCs w:val="24"/>
              </w:rPr>
              <w:t>(</w:t>
            </w:r>
            <w:r w:rsidRPr="00A51484">
              <w:rPr>
                <w:rFonts w:ascii="標楷體" w:eastAsia="標楷體" w:hAnsi="標楷體" w:cs="新細明體" w:hint="eastAsia"/>
                <w:color w:val="000000"/>
                <w:szCs w:val="24"/>
              </w:rPr>
              <w:t>佈題</w:t>
            </w:r>
            <w:r w:rsidRPr="00A51484">
              <w:rPr>
                <w:rFonts w:ascii="標楷體" w:eastAsia="標楷體" w:hAnsi="標楷體" w:cs="Arial Unicode MS"/>
                <w:color w:val="000000"/>
                <w:szCs w:val="24"/>
              </w:rPr>
              <w:t>)</w:t>
            </w:r>
            <w:r w:rsidRPr="00A51484">
              <w:rPr>
                <w:rFonts w:ascii="標楷體" w:eastAsia="標楷體" w:hAnsi="標楷體" w:cs="新細明體" w:hint="eastAsia"/>
                <w:color w:val="000000"/>
                <w:szCs w:val="24"/>
              </w:rPr>
              <w:t>希望學生在本次課程討論、思考的重點</w:t>
            </w:r>
          </w:p>
          <w:p w14:paraId="48EEA84F" w14:textId="77777777" w:rsidR="00A51484" w:rsidRPr="00A51484" w:rsidRDefault="00A51484" w:rsidP="00A51484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501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BC0967F" w14:textId="665A5662" w:rsidR="00A51484" w:rsidRPr="00A51484" w:rsidRDefault="00A51484" w:rsidP="00A51484">
            <w:pPr>
              <w:pStyle w:val="a8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51484">
              <w:rPr>
                <w:rFonts w:ascii="標楷體" w:eastAsia="標楷體" w:hAnsi="標楷體" w:cs="新細明體" w:hint="eastAsia"/>
                <w:color w:val="000000"/>
                <w:szCs w:val="24"/>
              </w:rPr>
              <w:t>具體提出議題的改善方案：學生能夠針對所討論的問題，提出具體而可行的改善方案。他們需要深入分析問題的根源，運用所學知識和技能，提出創新且實際的解決方法，並且能夠闡明這些方案的預期效果和可行性。</w:t>
            </w:r>
          </w:p>
          <w:p w14:paraId="77BA6C94" w14:textId="387D45A3" w:rsidR="00A51484" w:rsidRPr="00A51484" w:rsidRDefault="00A51484" w:rsidP="00A51484">
            <w:pPr>
              <w:pStyle w:val="a8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51484">
              <w:rPr>
                <w:rFonts w:ascii="標楷體" w:eastAsia="標楷體" w:hAnsi="標楷體" w:cs="新細明體" w:hint="eastAsia"/>
                <w:color w:val="000000"/>
                <w:szCs w:val="24"/>
              </w:rPr>
              <w:t>瞭解和平解決地球問題的重要性：學生能認識到和平解決全球問題需要人類共同努力。他們需要了解合作與協調在解決國際衝突、環境保護和社會問題中的重要性。</w:t>
            </w:r>
            <w:r w:rsidRPr="00A51484">
              <w:rPr>
                <w:rFonts w:ascii="標楷體" w:eastAsia="標楷體" w:hAnsi="標楷體" w:cs="新細明體"/>
                <w:color w:val="000000"/>
                <w:szCs w:val="24"/>
              </w:rPr>
              <w:br/>
            </w:r>
            <w:r w:rsidRPr="00A51484">
              <w:rPr>
                <w:rFonts w:ascii="標楷體" w:eastAsia="標楷體" w:hAnsi="標楷體" w:cs="新細明體" w:hint="eastAsia"/>
                <w:color w:val="000000"/>
                <w:szCs w:val="24"/>
              </w:rPr>
              <w:t>通過討論和思考，他們應該明白個人行動如何影響全球，並激發他們參與全球合作的熱情，為共同的未來努力。</w:t>
            </w:r>
          </w:p>
        </w:tc>
      </w:tr>
      <w:tr w:rsidR="00A51484" w:rsidRPr="00A51484" w14:paraId="7A45D602" w14:textId="77777777" w:rsidTr="00A51484">
        <w:trPr>
          <w:trHeight w:val="1437"/>
        </w:trPr>
        <w:tc>
          <w:tcPr>
            <w:tcW w:w="991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6EC5" w14:textId="48172BFA" w:rsidR="00A51484" w:rsidRPr="00A51484" w:rsidRDefault="00A51484" w:rsidP="00A51484">
            <w:pPr>
              <w:pStyle w:val="a8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A51484">
              <w:rPr>
                <w:rFonts w:ascii="標楷體" w:eastAsia="標楷體" w:hAnsi="標楷體" w:cs="新細明體" w:hint="eastAsia"/>
                <w:color w:val="000000"/>
                <w:szCs w:val="24"/>
              </w:rPr>
              <w:t>預期學生將知道的知識、習得的技能</w:t>
            </w:r>
            <w:r w:rsidRPr="00A51484">
              <w:rPr>
                <w:rFonts w:ascii="標楷體" w:eastAsia="標楷體" w:hAnsi="標楷體" w:cs="Arial Unicode MS"/>
                <w:color w:val="000000"/>
                <w:szCs w:val="24"/>
              </w:rPr>
              <w:t xml:space="preserve"> </w:t>
            </w:r>
          </w:p>
          <w:p w14:paraId="4A744FEF" w14:textId="77777777" w:rsidR="00A51484" w:rsidRPr="00A51484" w:rsidRDefault="00A51484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58" w:lineRule="auto"/>
              <w:ind w:right="-708"/>
              <w:rPr>
                <w:rFonts w:ascii="標楷體" w:eastAsia="標楷體" w:hAnsi="標楷體"/>
                <w:sz w:val="24"/>
                <w:szCs w:val="24"/>
              </w:rPr>
            </w:pPr>
          </w:p>
          <w:p w14:paraId="6B2B71E4" w14:textId="77777777" w:rsidR="00A51484" w:rsidRPr="00A51484" w:rsidRDefault="00A51484" w:rsidP="0049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58" w:lineRule="auto"/>
              <w:ind w:right="-708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學生能具體提出議題的改善方案</w:t>
            </w:r>
          </w:p>
          <w:p w14:paraId="3A160836" w14:textId="1CEB3E1F" w:rsidR="00A51484" w:rsidRPr="00A51484" w:rsidRDefault="00A51484" w:rsidP="00A5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58" w:lineRule="auto"/>
              <w:ind w:right="-70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5148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學生能瞭解和平解決地球的問題是需要人類共同努力。</w:t>
            </w:r>
          </w:p>
        </w:tc>
      </w:tr>
      <w:tr w:rsidR="00187F62" w:rsidRPr="00A51484" w14:paraId="1EDBA3C5" w14:textId="77777777" w:rsidTr="0049455D">
        <w:trPr>
          <w:trHeight w:val="532"/>
        </w:trPr>
        <w:tc>
          <w:tcPr>
            <w:tcW w:w="991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FF51F" w14:textId="7C73A3E7" w:rsidR="00187F62" w:rsidRPr="00A51484" w:rsidRDefault="0071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二、</w:t>
            </w:r>
            <w:r w:rsidR="0049455D" w:rsidRPr="00A514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預期的評量與證據</w:t>
            </w:r>
          </w:p>
        </w:tc>
      </w:tr>
      <w:tr w:rsidR="00B268F8" w:rsidRPr="00A51484" w14:paraId="595DFF36" w14:textId="77777777" w:rsidTr="00077D28">
        <w:trPr>
          <w:trHeight w:val="1298"/>
        </w:trPr>
        <w:tc>
          <w:tcPr>
            <w:tcW w:w="49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627F" w14:textId="77777777" w:rsidR="00B268F8" w:rsidRPr="00A51484" w:rsidRDefault="00B268F8" w:rsidP="00B26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評量重點</w:t>
            </w: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 </w:t>
            </w:r>
          </w:p>
          <w:p w14:paraId="6636CC82" w14:textId="2B8B31BE" w:rsidR="00B268F8" w:rsidRPr="00A51484" w:rsidRDefault="00B268F8" w:rsidP="00B26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分組討論合作方式，觀察學生的對國際議題的體察</w:t>
            </w: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</w:t>
            </w:r>
            <w:r w:rsidRPr="00A514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，並提出具體可行的改善方案</w:t>
            </w:r>
          </w:p>
        </w:tc>
        <w:tc>
          <w:tcPr>
            <w:tcW w:w="4959" w:type="dxa"/>
            <w:gridSpan w:val="2"/>
            <w:shd w:val="clear" w:color="auto" w:fill="auto"/>
          </w:tcPr>
          <w:p w14:paraId="65458DD9" w14:textId="77777777" w:rsidR="00B268F8" w:rsidRPr="00A51484" w:rsidRDefault="00B268F8" w:rsidP="00B26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預計蒐集的證據</w:t>
            </w: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 </w:t>
            </w:r>
          </w:p>
          <w:p w14:paraId="58C359EF" w14:textId="385FA6F5" w:rsidR="00B268F8" w:rsidRPr="00A51484" w:rsidRDefault="00B268F8" w:rsidP="00B26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/>
                <w:color w:val="000000"/>
                <w:sz w:val="40"/>
                <w:szCs w:val="40"/>
                <w:vertAlign w:val="superscript"/>
              </w:rPr>
              <w:t xml:space="preserve"> </w:t>
            </w:r>
            <w:r w:rsidRPr="00A514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小組討論的結論歸納</w:t>
            </w: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CC6AB8" w14:textId="77777777" w:rsidR="00187F62" w:rsidRPr="00A51484" w:rsidRDefault="00187F62" w:rsidP="00B268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</w:p>
    <w:tbl>
      <w:tblPr>
        <w:tblStyle w:val="a6"/>
        <w:tblW w:w="9918" w:type="dxa"/>
        <w:tblInd w:w="10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4"/>
        <w:gridCol w:w="5123"/>
        <w:gridCol w:w="731"/>
        <w:gridCol w:w="2270"/>
      </w:tblGrid>
      <w:tr w:rsidR="00187F62" w:rsidRPr="00A51484" w14:paraId="101FD685" w14:textId="77777777" w:rsidTr="00B268F8">
        <w:trPr>
          <w:trHeight w:val="703"/>
        </w:trPr>
        <w:tc>
          <w:tcPr>
            <w:tcW w:w="99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1A10" w14:textId="77777777" w:rsidR="00187F62" w:rsidRPr="00A51484" w:rsidRDefault="0071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三、學習活動設計的重點</w:t>
            </w:r>
          </w:p>
        </w:tc>
      </w:tr>
      <w:tr w:rsidR="00187F62" w:rsidRPr="00A51484" w14:paraId="62D57DF2" w14:textId="77777777" w:rsidTr="00581615">
        <w:trPr>
          <w:trHeight w:val="454"/>
        </w:trPr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565CA" w14:textId="77777777" w:rsidR="00187F62" w:rsidRPr="00A51484" w:rsidRDefault="0071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7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流程 </w:t>
            </w:r>
          </w:p>
        </w:tc>
        <w:tc>
          <w:tcPr>
            <w:tcW w:w="5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B613" w14:textId="77777777" w:rsidR="00187F62" w:rsidRPr="00A51484" w:rsidRDefault="0071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7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學習重點 </w:t>
            </w:r>
          </w:p>
        </w:tc>
        <w:tc>
          <w:tcPr>
            <w:tcW w:w="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B983" w14:textId="77777777" w:rsidR="00187F62" w:rsidRPr="00A51484" w:rsidRDefault="00187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8C2C8" w14:textId="42D713FF" w:rsidR="00187F62" w:rsidRPr="00A51484" w:rsidRDefault="00581615" w:rsidP="00253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使用策略、評量</w:t>
            </w:r>
          </w:p>
        </w:tc>
      </w:tr>
      <w:tr w:rsidR="00187F62" w:rsidRPr="00A51484" w14:paraId="5E0C162C" w14:textId="77777777" w:rsidTr="00581615">
        <w:trPr>
          <w:trHeight w:val="1865"/>
        </w:trPr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2C7D" w14:textId="77777777" w:rsidR="00B268F8" w:rsidRPr="00A51484" w:rsidRDefault="0071790D" w:rsidP="00253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820"/>
                <w:tab w:val="right" w:pos="1641"/>
              </w:tabs>
              <w:spacing w:line="240" w:lineRule="auto"/>
              <w:ind w:right="-4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導入 </w:t>
            </w:r>
          </w:p>
          <w:p w14:paraId="67FAF9E9" w14:textId="77777777" w:rsidR="00B268F8" w:rsidRPr="00A51484" w:rsidRDefault="0071790D" w:rsidP="00253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820"/>
                <w:tab w:val="right" w:pos="1641"/>
              </w:tabs>
              <w:spacing w:line="240" w:lineRule="auto"/>
              <w:ind w:right="-47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引起動機或</w:t>
            </w:r>
          </w:p>
          <w:p w14:paraId="44143F4C" w14:textId="123DCD55" w:rsidR="00187F62" w:rsidRPr="00A51484" w:rsidRDefault="0071790D" w:rsidP="00253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820"/>
                <w:tab w:val="right" w:pos="1641"/>
              </w:tabs>
              <w:spacing w:line="240" w:lineRule="auto"/>
              <w:ind w:right="-4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舊經驗回朔</w:t>
            </w:r>
          </w:p>
        </w:tc>
        <w:tc>
          <w:tcPr>
            <w:tcW w:w="5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5ED9" w14:textId="77777777" w:rsidR="00B268F8" w:rsidRPr="00A51484" w:rsidRDefault="00B268F8" w:rsidP="00B268F8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51484">
              <w:rPr>
                <w:rFonts w:ascii="標楷體" w:eastAsia="標楷體" w:hAnsi="標楷體" w:hint="eastAsia"/>
                <w:szCs w:val="24"/>
              </w:rPr>
              <w:t>播放影片-讓地球生生不息</w:t>
            </w:r>
          </w:p>
          <w:p w14:paraId="73966B1E" w14:textId="68F89A4F" w:rsidR="00187F62" w:rsidRPr="00A51484" w:rsidRDefault="00B268F8" w:rsidP="00581615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51484">
              <w:rPr>
                <w:rFonts w:ascii="標楷體" w:eastAsia="標楷體" w:hAnsi="標楷體"/>
              </w:rPr>
              <w:t>影片結束後，教師口頭提問，以維持學生的專注力。</w:t>
            </w:r>
          </w:p>
        </w:tc>
        <w:tc>
          <w:tcPr>
            <w:tcW w:w="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6032" w14:textId="6B1D9A48" w:rsidR="00187F62" w:rsidRPr="00A51484" w:rsidRDefault="00B26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F5993" w14:textId="0ED3B6EF" w:rsidR="00187F62" w:rsidRPr="00A51484" w:rsidRDefault="0025329A" w:rsidP="00253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-58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口頭評量</w:t>
            </w:r>
          </w:p>
        </w:tc>
      </w:tr>
      <w:tr w:rsidR="00187F62" w:rsidRPr="00A51484" w14:paraId="78827A51" w14:textId="77777777" w:rsidTr="00581615">
        <w:trPr>
          <w:trHeight w:val="11530"/>
        </w:trPr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718D" w14:textId="77777777" w:rsidR="00187F62" w:rsidRPr="00A51484" w:rsidRDefault="0071790D" w:rsidP="00253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開展 </w:t>
            </w:r>
          </w:p>
          <w:p w14:paraId="01FFE05B" w14:textId="77777777" w:rsidR="00187F62" w:rsidRPr="00A51484" w:rsidRDefault="0071790D" w:rsidP="00253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right="-13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概念學習</w:t>
            </w:r>
          </w:p>
        </w:tc>
        <w:tc>
          <w:tcPr>
            <w:tcW w:w="5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E9B63" w14:textId="6B241B67" w:rsidR="00B268F8" w:rsidRPr="00A51484" w:rsidRDefault="00B268F8" w:rsidP="00B268F8">
            <w:pPr>
              <w:pStyle w:val="a8"/>
              <w:ind w:leftChars="0" w:left="0"/>
              <w:jc w:val="both"/>
              <w:rPr>
                <w:rFonts w:ascii="標楷體" w:eastAsia="標楷體" w:hAnsi="標楷體"/>
              </w:rPr>
            </w:pPr>
            <w:r w:rsidRPr="00A51484">
              <w:rPr>
                <w:rFonts w:ascii="標楷體" w:eastAsia="標楷體" w:hAnsi="標楷體" w:hint="eastAsia"/>
              </w:rPr>
              <w:t>一、</w:t>
            </w:r>
            <w:r w:rsidRPr="00A51484">
              <w:rPr>
                <w:rFonts w:ascii="標楷體" w:eastAsia="標楷體" w:hAnsi="標楷體"/>
              </w:rPr>
              <w:t>閱讀與</w:t>
            </w:r>
            <w:r w:rsidRPr="00A51484">
              <w:rPr>
                <w:rFonts w:ascii="標楷體" w:eastAsia="標楷體" w:hAnsi="標楷體" w:hint="eastAsia"/>
              </w:rPr>
              <w:t>記錄</w:t>
            </w:r>
          </w:p>
          <w:p w14:paraId="57FC0B51" w14:textId="77777777" w:rsidR="00B268F8" w:rsidRPr="00A51484" w:rsidRDefault="00B268F8" w:rsidP="00B268F8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51484">
              <w:rPr>
                <w:rFonts w:ascii="標楷體" w:eastAsia="標楷體" w:hAnsi="標楷體"/>
              </w:rPr>
              <w:t>課文閱讀，引導學生閱讀P.</w:t>
            </w:r>
            <w:r w:rsidRPr="00A51484">
              <w:rPr>
                <w:rFonts w:ascii="標楷體" w:eastAsia="標楷體" w:hAnsi="標楷體" w:hint="eastAsia"/>
              </w:rPr>
              <w:t>70</w:t>
            </w:r>
            <w:r w:rsidRPr="00A51484">
              <w:rPr>
                <w:rFonts w:ascii="標楷體" w:eastAsia="標楷體" w:hAnsi="標楷體"/>
              </w:rPr>
              <w:t>-</w:t>
            </w:r>
            <w:r w:rsidRPr="00A51484">
              <w:rPr>
                <w:rFonts w:ascii="標楷體" w:eastAsia="標楷體" w:hAnsi="標楷體" w:hint="eastAsia"/>
              </w:rPr>
              <w:t>71</w:t>
            </w:r>
            <w:r w:rsidRPr="00A51484">
              <w:rPr>
                <w:rFonts w:ascii="標楷體" w:eastAsia="標楷體" w:hAnsi="標楷體"/>
              </w:rPr>
              <w:t>課文與圖片。</w:t>
            </w:r>
          </w:p>
          <w:p w14:paraId="7B4B00E8" w14:textId="77777777" w:rsidR="00B268F8" w:rsidRPr="00A51484" w:rsidRDefault="00B268F8" w:rsidP="00B268F8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51484">
              <w:rPr>
                <w:rFonts w:ascii="標楷體" w:eastAsia="標楷體" w:hAnsi="標楷體" w:hint="eastAsia"/>
                <w:szCs w:val="24"/>
              </w:rPr>
              <w:t>請學生利用表格整理重點</w:t>
            </w:r>
          </w:p>
          <w:tbl>
            <w:tblPr>
              <w:tblpPr w:leftFromText="180" w:rightFromText="180" w:vertAnchor="text" w:horzAnchor="margin" w:tblpXSpec="right" w:tblpY="64"/>
              <w:tblOverlap w:val="never"/>
              <w:tblW w:w="40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985"/>
              <w:gridCol w:w="1898"/>
            </w:tblGrid>
            <w:tr w:rsidR="00581615" w:rsidRPr="00A51484" w14:paraId="455A0849" w14:textId="77777777" w:rsidTr="00581615">
              <w:tc>
                <w:tcPr>
                  <w:tcW w:w="1213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7708F4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A51484">
                    <w:rPr>
                      <w:rFonts w:ascii="標楷體" w:eastAsia="標楷體" w:hAnsi="標楷體" w:hint="eastAsia"/>
                      <w:szCs w:val="24"/>
                    </w:rPr>
                    <w:t>改善方案</w:t>
                  </w:r>
                </w:p>
              </w:tc>
              <w:tc>
                <w:tcPr>
                  <w:tcW w:w="2883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29F53AD" w14:textId="77777777" w:rsidR="00581615" w:rsidRPr="00A51484" w:rsidRDefault="00581615" w:rsidP="00581615">
                  <w:pPr>
                    <w:pStyle w:val="a8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A51484">
                    <w:rPr>
                      <w:rFonts w:ascii="標楷體" w:eastAsia="標楷體" w:hAnsi="標楷體" w:hint="eastAsia"/>
                      <w:szCs w:val="24"/>
                    </w:rPr>
                    <w:t>說明</w:t>
                  </w:r>
                </w:p>
              </w:tc>
            </w:tr>
            <w:tr w:rsidR="00581615" w:rsidRPr="00A51484" w14:paraId="2C6BD361" w14:textId="77777777" w:rsidTr="00581615">
              <w:trPr>
                <w:trHeight w:val="346"/>
              </w:trPr>
              <w:tc>
                <w:tcPr>
                  <w:tcW w:w="121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FCBCB3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A51484">
                    <w:rPr>
                      <w:rFonts w:ascii="標楷體" w:eastAsia="標楷體" w:hAnsi="標楷體" w:hint="eastAsia"/>
                      <w:szCs w:val="24"/>
                    </w:rPr>
                    <w:t>綠帶運動</w:t>
                  </w:r>
                </w:p>
              </w:tc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DFF33F" w14:textId="77777777" w:rsidR="00581615" w:rsidRPr="00A51484" w:rsidRDefault="00581615" w:rsidP="00581615">
                  <w:pPr>
                    <w:pStyle w:val="a8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A51484">
                    <w:rPr>
                      <w:rFonts w:ascii="標楷體" w:eastAsia="標楷體" w:hAnsi="標楷體" w:hint="eastAsia"/>
                      <w:szCs w:val="24"/>
                    </w:rPr>
                    <w:t>創辦人</w:t>
                  </w:r>
                </w:p>
              </w:tc>
              <w:tc>
                <w:tcPr>
                  <w:tcW w:w="1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D839805" w14:textId="77777777" w:rsidR="00581615" w:rsidRPr="00A51484" w:rsidRDefault="00581615" w:rsidP="00581615">
                  <w:pPr>
                    <w:pStyle w:val="a8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81615" w:rsidRPr="00A51484" w14:paraId="27286A6B" w14:textId="77777777" w:rsidTr="00581615">
              <w:trPr>
                <w:trHeight w:val="255"/>
              </w:trPr>
              <w:tc>
                <w:tcPr>
                  <w:tcW w:w="1213" w:type="dxa"/>
                  <w:vMerge w:val="restart"/>
                  <w:tcBorders>
                    <w:top w:val="single" w:sz="6" w:space="0" w:color="auto"/>
                    <w:left w:val="single" w:sz="12" w:space="0" w:color="auto"/>
                    <w:right w:val="single" w:sz="6" w:space="0" w:color="auto"/>
                  </w:tcBorders>
                </w:tcPr>
                <w:p w14:paraId="3F9908BB" w14:textId="77777777" w:rsidR="00581615" w:rsidRPr="00A51484" w:rsidRDefault="00581615" w:rsidP="00581615">
                  <w:pPr>
                    <w:pStyle w:val="a8"/>
                    <w:ind w:left="44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F0B543" w14:textId="77777777" w:rsidR="00581615" w:rsidRPr="00A51484" w:rsidRDefault="00581615" w:rsidP="00581615">
                  <w:pPr>
                    <w:pStyle w:val="a8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A51484">
                    <w:rPr>
                      <w:rFonts w:ascii="標楷體" w:eastAsia="標楷體" w:hAnsi="標楷體" w:hint="eastAsia"/>
                      <w:szCs w:val="24"/>
                    </w:rPr>
                    <w:t>作法</w:t>
                  </w:r>
                </w:p>
              </w:tc>
              <w:tc>
                <w:tcPr>
                  <w:tcW w:w="1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6966C88B" w14:textId="77777777" w:rsidR="00581615" w:rsidRPr="00A51484" w:rsidRDefault="00581615" w:rsidP="00581615">
                  <w:pPr>
                    <w:pStyle w:val="a8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81615" w:rsidRPr="00A51484" w14:paraId="4920DBCD" w14:textId="77777777" w:rsidTr="00581615">
              <w:trPr>
                <w:trHeight w:val="461"/>
              </w:trPr>
              <w:tc>
                <w:tcPr>
                  <w:tcW w:w="1213" w:type="dxa"/>
                  <w:vMerge/>
                  <w:tcBorders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875041" w14:textId="77777777" w:rsidR="00581615" w:rsidRPr="00A51484" w:rsidRDefault="00581615" w:rsidP="00581615">
                  <w:pPr>
                    <w:pStyle w:val="a8"/>
                    <w:ind w:left="44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1EAF18" w14:textId="77777777" w:rsidR="00581615" w:rsidRPr="00A51484" w:rsidRDefault="00581615" w:rsidP="00581615">
                  <w:pPr>
                    <w:pStyle w:val="a8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A51484">
                    <w:rPr>
                      <w:rFonts w:ascii="標楷體" w:eastAsia="標楷體" w:hAnsi="標楷體" w:hint="eastAsia"/>
                      <w:szCs w:val="24"/>
                    </w:rPr>
                    <w:t>影響</w:t>
                  </w:r>
                </w:p>
              </w:tc>
              <w:tc>
                <w:tcPr>
                  <w:tcW w:w="1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230119F" w14:textId="77777777" w:rsidR="00581615" w:rsidRPr="00A51484" w:rsidRDefault="00581615" w:rsidP="00581615">
                  <w:pPr>
                    <w:pStyle w:val="a8"/>
                    <w:ind w:left="44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81615" w:rsidRPr="00A51484" w14:paraId="06683255" w14:textId="77777777" w:rsidTr="00581615">
              <w:trPr>
                <w:trHeight w:val="411"/>
              </w:trPr>
              <w:tc>
                <w:tcPr>
                  <w:tcW w:w="1213" w:type="dxa"/>
                  <w:vMerge w:val="restart"/>
                  <w:tcBorders>
                    <w:top w:val="single" w:sz="6" w:space="0" w:color="auto"/>
                    <w:left w:val="single" w:sz="12" w:space="0" w:color="auto"/>
                    <w:right w:val="single" w:sz="6" w:space="0" w:color="auto"/>
                  </w:tcBorders>
                </w:tcPr>
                <w:p w14:paraId="0C9D158D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A51484">
                    <w:rPr>
                      <w:rFonts w:ascii="標楷體" w:eastAsia="標楷體" w:hAnsi="標楷體" w:hint="eastAsia"/>
                      <w:szCs w:val="24"/>
                    </w:rPr>
                    <w:t>鄉村銀行</w:t>
                  </w:r>
                </w:p>
              </w:tc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50800B" w14:textId="77777777" w:rsidR="00581615" w:rsidRPr="00A51484" w:rsidRDefault="00581615" w:rsidP="00581615">
                  <w:pPr>
                    <w:pStyle w:val="a8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A51484">
                    <w:rPr>
                      <w:rFonts w:ascii="標楷體" w:eastAsia="標楷體" w:hAnsi="標楷體" w:hint="eastAsia"/>
                      <w:szCs w:val="24"/>
                    </w:rPr>
                    <w:t>創辦人</w:t>
                  </w:r>
                </w:p>
              </w:tc>
              <w:tc>
                <w:tcPr>
                  <w:tcW w:w="1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84CD3DB" w14:textId="77777777" w:rsidR="00581615" w:rsidRPr="00A51484" w:rsidRDefault="00581615" w:rsidP="00581615">
                  <w:pPr>
                    <w:pStyle w:val="a8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81615" w:rsidRPr="00A51484" w14:paraId="09C21341" w14:textId="77777777" w:rsidTr="00581615">
              <w:trPr>
                <w:trHeight w:val="386"/>
              </w:trPr>
              <w:tc>
                <w:tcPr>
                  <w:tcW w:w="1213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14:paraId="665FA794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ACBFE7" w14:textId="77777777" w:rsidR="00581615" w:rsidRPr="00A51484" w:rsidRDefault="00581615" w:rsidP="00581615">
                  <w:pPr>
                    <w:pStyle w:val="a8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A51484">
                    <w:rPr>
                      <w:rFonts w:ascii="標楷體" w:eastAsia="標楷體" w:hAnsi="標楷體" w:hint="eastAsia"/>
                      <w:szCs w:val="24"/>
                    </w:rPr>
                    <w:t>作法</w:t>
                  </w:r>
                </w:p>
              </w:tc>
              <w:tc>
                <w:tcPr>
                  <w:tcW w:w="1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44AEF10" w14:textId="77777777" w:rsidR="00581615" w:rsidRPr="00A51484" w:rsidRDefault="00581615" w:rsidP="00581615">
                  <w:pPr>
                    <w:pStyle w:val="a8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81615" w:rsidRPr="00A51484" w14:paraId="32B054DD" w14:textId="77777777" w:rsidTr="00581615">
              <w:trPr>
                <w:trHeight w:val="406"/>
              </w:trPr>
              <w:tc>
                <w:tcPr>
                  <w:tcW w:w="1213" w:type="dxa"/>
                  <w:vMerge/>
                  <w:tcBorders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69614D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C6CC1E" w14:textId="77777777" w:rsidR="00581615" w:rsidRPr="00A51484" w:rsidRDefault="00581615" w:rsidP="00581615">
                  <w:pPr>
                    <w:pStyle w:val="a8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A51484">
                    <w:rPr>
                      <w:rFonts w:ascii="標楷體" w:eastAsia="標楷體" w:hAnsi="標楷體" w:hint="eastAsia"/>
                      <w:szCs w:val="24"/>
                    </w:rPr>
                    <w:t>影響</w:t>
                  </w:r>
                </w:p>
              </w:tc>
              <w:tc>
                <w:tcPr>
                  <w:tcW w:w="1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391928E" w14:textId="77777777" w:rsidR="00581615" w:rsidRPr="00A51484" w:rsidRDefault="00581615" w:rsidP="00581615">
                  <w:pPr>
                    <w:pStyle w:val="a8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81615" w:rsidRPr="00A51484" w14:paraId="1131D8D2" w14:textId="77777777" w:rsidTr="00581615">
              <w:tc>
                <w:tcPr>
                  <w:tcW w:w="121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B45EC1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A51484">
                    <w:rPr>
                      <w:rFonts w:ascii="標楷體" w:eastAsia="標楷體" w:hAnsi="標楷體" w:hint="eastAsia"/>
                      <w:szCs w:val="24"/>
                    </w:rPr>
                    <w:t>開發</w:t>
                  </w:r>
                </w:p>
                <w:p w14:paraId="6FA3DBFD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A51484">
                    <w:rPr>
                      <w:rFonts w:ascii="標楷體" w:eastAsia="標楷體" w:hAnsi="標楷體" w:hint="eastAsia"/>
                      <w:szCs w:val="24"/>
                    </w:rPr>
                    <w:t>再生能源</w:t>
                  </w:r>
                </w:p>
              </w:tc>
              <w:tc>
                <w:tcPr>
                  <w:tcW w:w="28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C3B7CDB" w14:textId="77777777" w:rsidR="00581615" w:rsidRPr="00A51484" w:rsidRDefault="00581615" w:rsidP="00581615">
                  <w:pPr>
                    <w:pStyle w:val="a8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81615" w:rsidRPr="00A51484" w14:paraId="69F899D2" w14:textId="77777777" w:rsidTr="00581615">
              <w:tc>
                <w:tcPr>
                  <w:tcW w:w="121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579C1F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A51484">
                    <w:rPr>
                      <w:rFonts w:ascii="標楷體" w:eastAsia="標楷體" w:hAnsi="標楷體" w:hint="eastAsia"/>
                      <w:szCs w:val="24"/>
                    </w:rPr>
                    <w:t>個人</w:t>
                  </w:r>
                </w:p>
                <w:p w14:paraId="7C0D3510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A51484">
                    <w:rPr>
                      <w:rFonts w:ascii="標楷體" w:eastAsia="標楷體" w:hAnsi="標楷體" w:hint="eastAsia"/>
                      <w:szCs w:val="24"/>
                    </w:rPr>
                    <w:t>的力量</w:t>
                  </w:r>
                </w:p>
              </w:tc>
              <w:tc>
                <w:tcPr>
                  <w:tcW w:w="28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1B9A4EB" w14:textId="77777777" w:rsidR="00581615" w:rsidRPr="00A51484" w:rsidRDefault="00581615" w:rsidP="00581615">
                  <w:pPr>
                    <w:pStyle w:val="a8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81615" w:rsidRPr="00A51484" w14:paraId="110C153D" w14:textId="77777777" w:rsidTr="00581615">
              <w:tc>
                <w:tcPr>
                  <w:tcW w:w="1213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0131EDF3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A51484">
                    <w:rPr>
                      <w:rFonts w:ascii="標楷體" w:eastAsia="標楷體" w:hAnsi="標楷體" w:hint="eastAsia"/>
                      <w:szCs w:val="24"/>
                    </w:rPr>
                    <w:t>團體</w:t>
                  </w:r>
                </w:p>
                <w:p w14:paraId="738242E3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A51484">
                    <w:rPr>
                      <w:rFonts w:ascii="標楷體" w:eastAsia="標楷體" w:hAnsi="標楷體" w:hint="eastAsia"/>
                      <w:szCs w:val="24"/>
                    </w:rPr>
                    <w:t>的力量</w:t>
                  </w:r>
                </w:p>
              </w:tc>
              <w:tc>
                <w:tcPr>
                  <w:tcW w:w="28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74D06D5" w14:textId="77777777" w:rsidR="00581615" w:rsidRPr="00A51484" w:rsidRDefault="00581615" w:rsidP="00581615">
                  <w:pPr>
                    <w:pStyle w:val="a8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462887B2" w14:textId="77777777" w:rsidR="00B268F8" w:rsidRPr="00A51484" w:rsidRDefault="00B268F8" w:rsidP="00B268F8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51484">
              <w:rPr>
                <w:rFonts w:ascii="標楷體" w:eastAsia="標楷體" w:hAnsi="標楷體" w:hint="eastAsia"/>
              </w:rPr>
              <w:t>敎師針對</w:t>
            </w:r>
            <w:r w:rsidRPr="00A51484">
              <w:rPr>
                <w:rFonts w:ascii="標楷體" w:eastAsia="標楷體" w:hAnsi="標楷體"/>
              </w:rPr>
              <w:t>課本</w:t>
            </w:r>
            <w:r w:rsidRPr="00A51484">
              <w:rPr>
                <w:rFonts w:ascii="標楷體" w:eastAsia="標楷體" w:hAnsi="標楷體" w:hint="eastAsia"/>
              </w:rPr>
              <w:t>70-71</w:t>
            </w:r>
            <w:r w:rsidRPr="00A51484">
              <w:rPr>
                <w:rFonts w:ascii="標楷體" w:eastAsia="標楷體" w:hAnsi="標楷體"/>
              </w:rPr>
              <w:t>圖片</w:t>
            </w:r>
            <w:r w:rsidRPr="00A51484">
              <w:rPr>
                <w:rFonts w:ascii="標楷體" w:eastAsia="標楷體" w:hAnsi="標楷體" w:hint="eastAsia"/>
              </w:rPr>
              <w:t>進行補充說明</w:t>
            </w:r>
            <w:r w:rsidRPr="00A51484">
              <w:rPr>
                <w:rFonts w:ascii="標楷體" w:eastAsia="標楷體" w:hAnsi="標楷體"/>
              </w:rPr>
              <w:t>。</w:t>
            </w:r>
          </w:p>
          <w:p w14:paraId="1BEA92EE" w14:textId="77777777" w:rsidR="00B268F8" w:rsidRPr="00A51484" w:rsidRDefault="00B268F8" w:rsidP="00B268F8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51484">
              <w:rPr>
                <w:rFonts w:ascii="標楷體" w:eastAsia="標楷體" w:hAnsi="標楷體" w:hint="eastAsia"/>
              </w:rPr>
              <w:t>影片介紹</w:t>
            </w:r>
          </w:p>
          <w:p w14:paraId="11137115" w14:textId="77777777" w:rsidR="00B268F8" w:rsidRPr="00A51484" w:rsidRDefault="00B268F8" w:rsidP="00B268F8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51484">
              <w:rPr>
                <w:rFonts w:ascii="標楷體" w:eastAsia="標楷體" w:hAnsi="標楷體" w:hint="eastAsia"/>
                <w:szCs w:val="24"/>
              </w:rPr>
              <w:t>生態綠公平交易咖啡</w:t>
            </w:r>
          </w:p>
          <w:p w14:paraId="31E5E415" w14:textId="77777777" w:rsidR="00B268F8" w:rsidRPr="00A51484" w:rsidRDefault="00B268F8" w:rsidP="00B268F8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51484">
              <w:rPr>
                <w:rFonts w:ascii="標楷體" w:eastAsia="標楷體" w:hAnsi="標楷體" w:hint="eastAsia"/>
                <w:szCs w:val="24"/>
              </w:rPr>
              <w:t>蒙特婁議定書</w:t>
            </w:r>
          </w:p>
          <w:p w14:paraId="5B6BCEF9" w14:textId="77777777" w:rsidR="00B268F8" w:rsidRPr="00A51484" w:rsidRDefault="00B268F8" w:rsidP="00B268F8">
            <w:pPr>
              <w:pStyle w:val="a8"/>
              <w:ind w:leftChars="0" w:left="0"/>
              <w:jc w:val="both"/>
              <w:rPr>
                <w:rFonts w:ascii="標楷體" w:eastAsia="標楷體" w:hAnsi="標楷體"/>
              </w:rPr>
            </w:pPr>
            <w:r w:rsidRPr="00A51484">
              <w:rPr>
                <w:rFonts w:ascii="標楷體" w:eastAsia="標楷體" w:hAnsi="標楷體" w:hint="eastAsia"/>
              </w:rPr>
              <w:t>二、討論與發表</w:t>
            </w:r>
          </w:p>
          <w:p w14:paraId="51EFFC06" w14:textId="76C7CADA" w:rsidR="00B268F8" w:rsidRPr="00A51484" w:rsidRDefault="00B268F8" w:rsidP="00B268F8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51484">
              <w:rPr>
                <w:rFonts w:ascii="標楷體" w:eastAsia="標楷體" w:hAnsi="標楷體" w:hint="eastAsia"/>
              </w:rPr>
              <w:t>各組從上一次</w:t>
            </w:r>
            <w:r w:rsidR="0025329A" w:rsidRPr="00A51484">
              <w:rPr>
                <w:rFonts w:ascii="標楷體" w:eastAsia="標楷體" w:hAnsi="標楷體" w:hint="eastAsia"/>
              </w:rPr>
              <w:t>討論</w:t>
            </w:r>
            <w:r w:rsidRPr="00A51484">
              <w:rPr>
                <w:rFonts w:ascii="標楷體" w:eastAsia="標楷體" w:hAnsi="標楷體" w:hint="eastAsia"/>
              </w:rPr>
              <w:t>的國際版</w:t>
            </w:r>
            <w:r w:rsidR="00581615" w:rsidRPr="00A51484">
              <w:rPr>
                <w:rFonts w:ascii="標楷體" w:eastAsia="標楷體" w:hAnsi="標楷體" w:hint="eastAsia"/>
              </w:rPr>
              <w:t>新聞</w:t>
            </w:r>
            <w:r w:rsidR="0025329A" w:rsidRPr="00A51484">
              <w:rPr>
                <w:rFonts w:ascii="標楷體" w:eastAsia="標楷體" w:hAnsi="標楷體" w:hint="eastAsia"/>
              </w:rPr>
              <w:t>議題，</w:t>
            </w:r>
            <w:r w:rsidRPr="00A51484">
              <w:rPr>
                <w:rFonts w:ascii="標楷體" w:eastAsia="標楷體" w:hAnsi="標楷體" w:hint="eastAsia"/>
              </w:rPr>
              <w:t>提出改善方案。</w:t>
            </w:r>
          </w:p>
          <w:p w14:paraId="7EA45CA6" w14:textId="77777777" w:rsidR="00B268F8" w:rsidRPr="00A51484" w:rsidRDefault="00B268F8" w:rsidP="00B268F8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51484">
              <w:rPr>
                <w:rFonts w:ascii="標楷體" w:eastAsia="標楷體" w:hAnsi="標楷體" w:hint="eastAsia"/>
              </w:rPr>
              <w:t>學生將討論結果記錄在下面表格中。</w:t>
            </w:r>
          </w:p>
          <w:p w14:paraId="2A66EA73" w14:textId="77777777" w:rsidR="00B268F8" w:rsidRPr="00A51484" w:rsidRDefault="00B268F8" w:rsidP="00B268F8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51484">
              <w:rPr>
                <w:rFonts w:ascii="標楷體" w:eastAsia="標楷體" w:hAnsi="標楷體" w:hint="eastAsia"/>
              </w:rPr>
              <w:t>各組學生將討論結果發表。</w:t>
            </w:r>
          </w:p>
          <w:tbl>
            <w:tblPr>
              <w:tblpPr w:leftFromText="180" w:rightFromText="180" w:vertAnchor="text" w:horzAnchor="margin" w:tblpXSpec="right" w:tblpY="-157"/>
              <w:tblOverlap w:val="never"/>
              <w:tblW w:w="4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7"/>
              <w:gridCol w:w="1276"/>
              <w:gridCol w:w="2465"/>
            </w:tblGrid>
            <w:tr w:rsidR="00581615" w:rsidRPr="00A51484" w14:paraId="29CAB7A6" w14:textId="77777777" w:rsidTr="00581615">
              <w:tc>
                <w:tcPr>
                  <w:tcW w:w="4238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77EBBD51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 w:rsidRPr="00A51484">
                    <w:rPr>
                      <w:rFonts w:ascii="標楷體" w:eastAsia="標楷體" w:hAnsi="標楷體" w:hint="eastAsia"/>
                    </w:rPr>
                    <w:t>新聞名稱：</w:t>
                  </w:r>
                </w:p>
              </w:tc>
            </w:tr>
            <w:tr w:rsidR="00581615" w:rsidRPr="00A51484" w14:paraId="134022C6" w14:textId="77777777" w:rsidTr="00581615">
              <w:tc>
                <w:tcPr>
                  <w:tcW w:w="4238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0F43272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 w:rsidRPr="00A51484">
                    <w:rPr>
                      <w:rFonts w:ascii="標楷體" w:eastAsia="標楷體" w:hAnsi="標楷體" w:hint="eastAsia"/>
                    </w:rPr>
                    <w:t>議題：</w:t>
                  </w:r>
                </w:p>
              </w:tc>
            </w:tr>
            <w:tr w:rsidR="00581615" w:rsidRPr="00A51484" w14:paraId="5828434C" w14:textId="77777777" w:rsidTr="00581615">
              <w:trPr>
                <w:trHeight w:val="722"/>
              </w:trPr>
              <w:tc>
                <w:tcPr>
                  <w:tcW w:w="497" w:type="dxa"/>
                  <w:vMerge w:val="restart"/>
                  <w:tcBorders>
                    <w:left w:val="single" w:sz="12" w:space="0" w:color="auto"/>
                    <w:right w:val="single" w:sz="2" w:space="0" w:color="auto"/>
                  </w:tcBorders>
                </w:tcPr>
                <w:p w14:paraId="1E82B3DD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 w:rsidRPr="00A51484">
                    <w:rPr>
                      <w:rFonts w:ascii="標楷體" w:eastAsia="標楷體" w:hAnsi="標楷體" w:hint="eastAsia"/>
                    </w:rPr>
                    <w:t>改善</w:t>
                  </w:r>
                </w:p>
                <w:p w14:paraId="173AE607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 w:rsidRPr="00A51484">
                    <w:rPr>
                      <w:rFonts w:ascii="標楷體" w:eastAsia="標楷體" w:hAnsi="標楷體" w:hint="eastAsia"/>
                    </w:rPr>
                    <w:t>方案</w:t>
                  </w:r>
                </w:p>
              </w:tc>
              <w:tc>
                <w:tcPr>
                  <w:tcW w:w="1276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9974B9F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 w:rsidRPr="00A51484">
                    <w:rPr>
                      <w:rFonts w:ascii="標楷體" w:eastAsia="標楷體" w:hAnsi="標楷體" w:hint="eastAsia"/>
                    </w:rPr>
                    <w:t>個人力量</w:t>
                  </w:r>
                </w:p>
              </w:tc>
              <w:tc>
                <w:tcPr>
                  <w:tcW w:w="2465" w:type="dxa"/>
                  <w:tcBorders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C3CEBA0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81615" w:rsidRPr="00A51484" w14:paraId="6CFEB1F0" w14:textId="77777777" w:rsidTr="00581615">
              <w:trPr>
                <w:trHeight w:val="403"/>
              </w:trPr>
              <w:tc>
                <w:tcPr>
                  <w:tcW w:w="49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1BAAA336" w14:textId="77777777" w:rsidR="00581615" w:rsidRPr="00A51484" w:rsidRDefault="00581615" w:rsidP="00581615">
                  <w:pPr>
                    <w:pStyle w:val="a8"/>
                    <w:ind w:left="44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7C4417F8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 w:rsidRPr="00A51484">
                    <w:rPr>
                      <w:rFonts w:ascii="標楷體" w:eastAsia="標楷體" w:hAnsi="標楷體" w:hint="eastAsia"/>
                    </w:rPr>
                    <w:t>團體力量</w:t>
                  </w:r>
                </w:p>
              </w:tc>
              <w:tc>
                <w:tcPr>
                  <w:tcW w:w="2465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587EA0" w14:textId="77777777" w:rsidR="00581615" w:rsidRPr="00A51484" w:rsidRDefault="00581615" w:rsidP="00581615">
                  <w:pPr>
                    <w:pStyle w:val="a8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6F0E4404" w14:textId="4817D8A2" w:rsidR="00187F62" w:rsidRPr="00A51484" w:rsidRDefault="00187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0" w:line="299" w:lineRule="auto"/>
              <w:ind w:left="520" w:right="-585" w:firstLine="89"/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0A85" w14:textId="77777777" w:rsidR="00581615" w:rsidRPr="00A51484" w:rsidRDefault="00581615" w:rsidP="0058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14:paraId="6770D797" w14:textId="7E596F2D" w:rsidR="00187F62" w:rsidRPr="00A51484" w:rsidRDefault="0071790D" w:rsidP="0058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/>
                <w:color w:val="000000"/>
                <w:sz w:val="24"/>
                <w:szCs w:val="24"/>
              </w:rPr>
              <w:t>1</w:t>
            </w:r>
            <w:r w:rsidR="00B268F8" w:rsidRPr="00A5148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  <w:r w:rsidR="0025329A" w:rsidRPr="00A51484">
              <w:rPr>
                <w:rFonts w:ascii="標楷體" w:eastAsia="標楷體" w:hAnsi="標楷體"/>
                <w:color w:val="000000"/>
                <w:sz w:val="24"/>
                <w:szCs w:val="24"/>
              </w:rPr>
              <w:t>’</w:t>
            </w:r>
          </w:p>
          <w:p w14:paraId="5996C056" w14:textId="77777777" w:rsidR="00581615" w:rsidRPr="00A51484" w:rsidRDefault="00581615" w:rsidP="0058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14:paraId="2AA82861" w14:textId="77777777" w:rsidR="00581615" w:rsidRPr="00A51484" w:rsidRDefault="00581615" w:rsidP="0058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14:paraId="037D2BE0" w14:textId="77777777" w:rsidR="00581615" w:rsidRPr="00A51484" w:rsidRDefault="0058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9" w:line="240" w:lineRule="auto"/>
              <w:ind w:left="14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14:paraId="13CF4E3A" w14:textId="77777777" w:rsidR="00581615" w:rsidRPr="00A51484" w:rsidRDefault="0058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9" w:line="240" w:lineRule="auto"/>
              <w:ind w:left="14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14:paraId="2DE757E5" w14:textId="12F8C03E" w:rsidR="00187F62" w:rsidRPr="00A51484" w:rsidRDefault="0058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9" w:line="240" w:lineRule="auto"/>
              <w:ind w:left="14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A51484">
              <w:rPr>
                <w:rFonts w:ascii="標楷體" w:eastAsia="標楷體" w:hAnsi="標楷體"/>
                <w:color w:val="000000"/>
                <w:sz w:val="24"/>
                <w:szCs w:val="24"/>
              </w:rPr>
              <w:t>0’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3A85C" w14:textId="739D6D8C" w:rsidR="00187F62" w:rsidRPr="00A51484" w:rsidRDefault="0071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一</w:t>
            </w:r>
            <w:r w:rsidR="00581615" w:rsidRPr="00A514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、</w:t>
            </w: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講述: </w:t>
            </w:r>
          </w:p>
          <w:p w14:paraId="35FEA5CB" w14:textId="77777777" w:rsidR="00187F62" w:rsidRPr="00A51484" w:rsidRDefault="0071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9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簡報介紹 </w:t>
            </w:r>
          </w:p>
          <w:p w14:paraId="0B165640" w14:textId="77777777" w:rsidR="0025329A" w:rsidRPr="00A51484" w:rsidRDefault="00253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148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  <w:p w14:paraId="052B2475" w14:textId="53FF7AC9" w:rsidR="00187F62" w:rsidRPr="00A51484" w:rsidRDefault="0058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14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二、團體</w:t>
            </w: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討論: </w:t>
            </w:r>
          </w:p>
          <w:p w14:paraId="0CBBF257" w14:textId="29BFE968" w:rsidR="00581615" w:rsidRPr="00A51484" w:rsidRDefault="00581615" w:rsidP="00581615">
            <w:pPr>
              <w:rPr>
                <w:rFonts w:ascii="標楷體" w:eastAsia="標楷體" w:hAnsi="標楷體"/>
                <w:szCs w:val="24"/>
              </w:rPr>
            </w:pPr>
            <w:r w:rsidRPr="00A51484">
              <w:rPr>
                <w:rFonts w:ascii="標楷體" w:eastAsia="標楷體" w:hAnsi="標楷體" w:hint="eastAsia"/>
                <w:szCs w:val="24"/>
              </w:rPr>
              <w:t>引導學生閱讀課本，並標示關鍵字或重點</w:t>
            </w:r>
            <w:r w:rsidRPr="00A51484">
              <w:rPr>
                <w:rFonts w:ascii="標楷體" w:eastAsia="標楷體" w:hAnsi="標楷體" w:hint="eastAsia"/>
              </w:rPr>
              <w:t>。</w:t>
            </w:r>
          </w:p>
          <w:p w14:paraId="214CBA0A" w14:textId="77777777" w:rsidR="00581615" w:rsidRPr="00A51484" w:rsidRDefault="00581615" w:rsidP="00581615">
            <w:pPr>
              <w:rPr>
                <w:rFonts w:ascii="標楷體" w:eastAsia="標楷體" w:hAnsi="標楷體"/>
              </w:rPr>
            </w:pPr>
            <w:r w:rsidRPr="00A51484">
              <w:rPr>
                <w:rFonts w:ascii="標楷體" w:eastAsia="標楷體" w:hAnsi="標楷體" w:hint="eastAsia"/>
              </w:rPr>
              <w:t>利用表格整理達到B1 符號運用與溝通表達。</w:t>
            </w:r>
          </w:p>
          <w:p w14:paraId="0D6DAD22" w14:textId="77777777" w:rsidR="00581615" w:rsidRPr="00A51484" w:rsidRDefault="0071790D" w:rsidP="0058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0" w:line="299" w:lineRule="auto"/>
              <w:ind w:left="139" w:right="-41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</w:t>
            </w:r>
          </w:p>
          <w:p w14:paraId="2CBA9DC2" w14:textId="77777777" w:rsidR="00581615" w:rsidRPr="00A51484" w:rsidRDefault="00581615" w:rsidP="0058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0" w:line="299" w:lineRule="auto"/>
              <w:ind w:left="139" w:right="-41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14:paraId="3782BCEE" w14:textId="77777777" w:rsidR="0025329A" w:rsidRPr="00A51484" w:rsidRDefault="0025329A" w:rsidP="0058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0" w:line="299" w:lineRule="auto"/>
              <w:ind w:right="-416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</w:p>
          <w:p w14:paraId="09E7F802" w14:textId="77777777" w:rsidR="0025329A" w:rsidRPr="00A51484" w:rsidRDefault="0025329A" w:rsidP="0058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0" w:line="299" w:lineRule="auto"/>
              <w:ind w:right="-416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</w:p>
          <w:p w14:paraId="6D12FF8E" w14:textId="77777777" w:rsidR="0025329A" w:rsidRPr="00A51484" w:rsidRDefault="0025329A" w:rsidP="0058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0" w:line="299" w:lineRule="auto"/>
              <w:ind w:right="-416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</w:p>
          <w:p w14:paraId="7345B361" w14:textId="77777777" w:rsidR="0025329A" w:rsidRPr="00A51484" w:rsidRDefault="0025329A" w:rsidP="0058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0" w:line="299" w:lineRule="auto"/>
              <w:ind w:right="-416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</w:p>
          <w:p w14:paraId="001F26B5" w14:textId="77777777" w:rsidR="0025329A" w:rsidRPr="00A51484" w:rsidRDefault="0071790D" w:rsidP="0025329A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三、團體討論</w:t>
            </w:r>
            <w:r w:rsidR="0025329A" w:rsidRPr="00A514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、</w:t>
            </w:r>
          </w:p>
          <w:p w14:paraId="53B59784" w14:textId="238A1441" w:rsidR="00187F62" w:rsidRPr="00A640D4" w:rsidRDefault="0025329A" w:rsidP="00A640D4">
            <w:pPr>
              <w:rPr>
                <w:rFonts w:ascii="標楷體" w:eastAsia="標楷體" w:hAnsi="標楷體" w:cs="DFYuanStd-W3"/>
                <w:szCs w:val="20"/>
              </w:rPr>
            </w:pPr>
            <w:r w:rsidRPr="00A514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小組討論</w:t>
            </w: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:</w:t>
            </w:r>
            <w:r w:rsidR="00581615"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br/>
            </w: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引導學生從</w:t>
            </w:r>
            <w:r w:rsidR="00581615" w:rsidRPr="00A514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國際議題</w:t>
            </w:r>
            <w:r w:rsidRPr="00A514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事件導入</w:t>
            </w: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SDGs10</w:t>
            </w:r>
            <w:r w:rsidRPr="00A514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消弭不平等</w:t>
            </w: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，</w:t>
            </w:r>
            <w:r w:rsidRPr="00A514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並透過</w:t>
            </w:r>
            <w:r w:rsidRPr="00A51484">
              <w:rPr>
                <w:rFonts w:ascii="標楷體" w:eastAsia="標楷體" w:hAnsi="標楷體"/>
              </w:rPr>
              <w:t>小組成員互相討論合作，依序完成</w:t>
            </w:r>
            <w:r w:rsidRPr="00A51484">
              <w:rPr>
                <w:rFonts w:ascii="標楷體" w:eastAsia="標楷體" w:hAnsi="標楷體" w:hint="eastAsia"/>
              </w:rPr>
              <w:t>紀錄</w:t>
            </w:r>
            <w:r w:rsidRPr="00A51484">
              <w:rPr>
                <w:rFonts w:ascii="標楷體" w:eastAsia="標楷體" w:hAnsi="標楷體"/>
              </w:rPr>
              <w:t>，達到</w:t>
            </w:r>
            <w:r w:rsidRPr="00A51484">
              <w:rPr>
                <w:rFonts w:ascii="標楷體" w:eastAsia="標楷體" w:hAnsi="標楷體" w:hint="eastAsia"/>
              </w:rPr>
              <w:t>A2 系統思考與解決</w:t>
            </w:r>
          </w:p>
        </w:tc>
      </w:tr>
    </w:tbl>
    <w:p w14:paraId="25CBC0F2" w14:textId="77777777" w:rsidR="00187F62" w:rsidRPr="00A51484" w:rsidRDefault="00187F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</w:p>
    <w:tbl>
      <w:tblPr>
        <w:tblStyle w:val="a7"/>
        <w:tblW w:w="9918" w:type="dxa"/>
        <w:tblInd w:w="10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4"/>
        <w:gridCol w:w="5147"/>
        <w:gridCol w:w="707"/>
        <w:gridCol w:w="2270"/>
      </w:tblGrid>
      <w:tr w:rsidR="00187F62" w:rsidRPr="00A51484" w14:paraId="53A11D08" w14:textId="77777777" w:rsidTr="00581615">
        <w:trPr>
          <w:trHeight w:val="1450"/>
        </w:trPr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CCBF" w14:textId="77777777" w:rsidR="00187F62" w:rsidRPr="00A51484" w:rsidRDefault="0071790D" w:rsidP="00253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挑戰 </w:t>
            </w:r>
          </w:p>
          <w:p w14:paraId="1D7C8425" w14:textId="77777777" w:rsidR="00187F62" w:rsidRPr="00A51484" w:rsidRDefault="0071790D" w:rsidP="00253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right="-13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進階學習 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413A" w14:textId="3CA76A2F" w:rsidR="00187F62" w:rsidRPr="00A51484" w:rsidRDefault="00187F62" w:rsidP="00253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-579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3A58" w14:textId="25E05BDC" w:rsidR="00187F62" w:rsidRPr="00A51484" w:rsidRDefault="00187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A8EC" w14:textId="360A07D0" w:rsidR="00187F62" w:rsidRPr="00A51484" w:rsidRDefault="00187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99" w:lineRule="auto"/>
              <w:ind w:right="-475" w:firstLine="12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187F62" w:rsidRPr="00A51484" w14:paraId="613AA665" w14:textId="77777777" w:rsidTr="00581615">
        <w:trPr>
          <w:trHeight w:val="1450"/>
        </w:trPr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97B1" w14:textId="77777777" w:rsidR="00187F62" w:rsidRPr="00A51484" w:rsidRDefault="0071790D" w:rsidP="00253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總結 </w:t>
            </w:r>
          </w:p>
          <w:p w14:paraId="443F4EB2" w14:textId="77777777" w:rsidR="00187F62" w:rsidRPr="00A51484" w:rsidRDefault="0071790D" w:rsidP="00253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right="-21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學習重點 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E3FF" w14:textId="2402AC09" w:rsidR="00187F62" w:rsidRPr="00A51484" w:rsidRDefault="00581615" w:rsidP="0058161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hint="eastAsia"/>
              </w:rPr>
              <w:t>教師統整出，和平解決地球的問題是需要人類共同努力的。</w:t>
            </w: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859A" w14:textId="5FB5BEE8" w:rsidR="00187F62" w:rsidRPr="00A51484" w:rsidRDefault="0058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5148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74839" w14:textId="77777777" w:rsidR="00187F62" w:rsidRPr="00A51484" w:rsidRDefault="00187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220E5BEA" w14:textId="77777777" w:rsidR="00187F62" w:rsidRPr="00A51484" w:rsidRDefault="00187F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</w:p>
    <w:p w14:paraId="1BE8F714" w14:textId="77777777" w:rsidR="00187F62" w:rsidRPr="00A51484" w:rsidRDefault="00187F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</w:p>
    <w:p w14:paraId="535B704A" w14:textId="77777777" w:rsidR="00187F62" w:rsidRDefault="00717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4"/>
        <w:rPr>
          <w:rFonts w:ascii="標楷體" w:eastAsia="標楷體" w:hAnsi="標楷體" w:cs="Arial Unicode MS"/>
          <w:color w:val="000000"/>
          <w:sz w:val="24"/>
          <w:szCs w:val="24"/>
        </w:rPr>
      </w:pPr>
      <w:r w:rsidRPr="00A51484">
        <w:rPr>
          <w:rFonts w:ascii="標楷體" w:eastAsia="標楷體" w:hAnsi="標楷體" w:cs="Arial Unicode MS"/>
          <w:color w:val="000000"/>
          <w:sz w:val="24"/>
          <w:szCs w:val="24"/>
        </w:rPr>
        <w:t>附件【授課班級座位表】</w:t>
      </w:r>
    </w:p>
    <w:p w14:paraId="75EF9F4C" w14:textId="4DD582FB" w:rsidR="00187F62" w:rsidRDefault="0071790D" w:rsidP="007179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right="959"/>
        <w:jc w:val="right"/>
        <w:rPr>
          <w:rFonts w:ascii="標楷體" w:eastAsia="標楷體" w:hAnsi="標楷體"/>
          <w:noProof/>
          <w:color w:val="000000"/>
          <w:sz w:val="24"/>
          <w:szCs w:val="24"/>
        </w:rPr>
      </w:pPr>
      <w:r w:rsidRPr="0071790D">
        <w:rPr>
          <w:rFonts w:ascii="標楷體" w:eastAsia="標楷體" w:hAnsi="標楷體"/>
          <w:noProof/>
          <w:color w:val="000000"/>
          <w:sz w:val="24"/>
          <w:szCs w:val="24"/>
        </w:rPr>
        <w:drawing>
          <wp:inline distT="0" distB="0" distL="0" distR="0" wp14:anchorId="130EA590" wp14:editId="792BD383">
            <wp:extent cx="5753599" cy="3901778"/>
            <wp:effectExtent l="0" t="0" r="0" b="3810"/>
            <wp:docPr id="1678081443" name="圖片 1" descr="一張含有 文字, 圖表, 螢幕擷取畫面, Rectangle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81443" name="圖片 1" descr="一張含有 文字, 圖表, 螢幕擷取畫面, Rectangle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599" cy="390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93B29" w14:textId="77777777" w:rsidR="00EE601E" w:rsidRPr="00EE601E" w:rsidRDefault="00EE601E" w:rsidP="00EE601E">
      <w:pPr>
        <w:rPr>
          <w:rFonts w:ascii="標楷體" w:eastAsia="標楷體" w:hAnsi="標楷體"/>
          <w:sz w:val="24"/>
          <w:szCs w:val="24"/>
        </w:rPr>
      </w:pPr>
    </w:p>
    <w:p w14:paraId="72B7E3A4" w14:textId="77777777" w:rsidR="00EE601E" w:rsidRDefault="00EE601E" w:rsidP="00EE601E">
      <w:pPr>
        <w:rPr>
          <w:rFonts w:ascii="標楷體" w:eastAsia="標楷體" w:hAnsi="標楷體"/>
          <w:noProof/>
          <w:color w:val="000000"/>
          <w:sz w:val="24"/>
          <w:szCs w:val="24"/>
        </w:rPr>
      </w:pPr>
    </w:p>
    <w:p w14:paraId="3AD28C7A" w14:textId="25E440AC" w:rsidR="00EE601E" w:rsidRDefault="00EE601E" w:rsidP="00EE601E">
      <w:pPr>
        <w:tabs>
          <w:tab w:val="left" w:pos="2916"/>
        </w:tabs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/>
          <w:sz w:val="24"/>
          <w:szCs w:val="24"/>
        </w:rPr>
        <w:br w:type="page"/>
      </w:r>
    </w:p>
    <w:p w14:paraId="4091D6BC" w14:textId="51F37115" w:rsidR="00EE601E" w:rsidRPr="0011401D" w:rsidRDefault="00D23134" w:rsidP="0011401D">
      <w:pPr>
        <w:tabs>
          <w:tab w:val="left" w:pos="2916"/>
        </w:tabs>
        <w:rPr>
          <w:rFonts w:ascii="標楷體" w:eastAsia="標楷體" w:hAnsi="標楷體"/>
          <w:b/>
          <w:bCs/>
          <w:sz w:val="24"/>
          <w:szCs w:val="24"/>
        </w:rPr>
      </w:pPr>
      <w:r>
        <w:rPr>
          <w:rFonts w:ascii="標楷體" w:eastAsia="標楷體" w:hAnsi="標楷體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5E19995F" wp14:editId="7D55C8B9">
            <wp:simplePos x="0" y="0"/>
            <wp:positionH relativeFrom="column">
              <wp:posOffset>1623060</wp:posOffset>
            </wp:positionH>
            <wp:positionV relativeFrom="paragraph">
              <wp:posOffset>106680</wp:posOffset>
            </wp:positionV>
            <wp:extent cx="5486400" cy="3200400"/>
            <wp:effectExtent l="0" t="0" r="0" b="19050"/>
            <wp:wrapTight wrapText="bothSides">
              <wp:wrapPolygon edited="0">
                <wp:start x="5025" y="0"/>
                <wp:lineTo x="5025" y="3343"/>
                <wp:lineTo x="6750" y="4114"/>
                <wp:lineTo x="9450" y="4114"/>
                <wp:lineTo x="3600" y="4757"/>
                <wp:lineTo x="3300" y="4886"/>
                <wp:lineTo x="3300" y="6171"/>
                <wp:lineTo x="750" y="6300"/>
                <wp:lineTo x="525" y="6429"/>
                <wp:lineTo x="525" y="11057"/>
                <wp:lineTo x="5625" y="12343"/>
                <wp:lineTo x="8325" y="12343"/>
                <wp:lineTo x="8325" y="17229"/>
                <wp:lineTo x="8700" y="20571"/>
                <wp:lineTo x="8700" y="21600"/>
                <wp:lineTo x="12450" y="21600"/>
                <wp:lineTo x="12600" y="14143"/>
                <wp:lineTo x="8700" y="12343"/>
                <wp:lineTo x="13125" y="12343"/>
                <wp:lineTo x="21375" y="11057"/>
                <wp:lineTo x="21450" y="6557"/>
                <wp:lineTo x="21075" y="6300"/>
                <wp:lineTo x="18450" y="6171"/>
                <wp:lineTo x="18600" y="4886"/>
                <wp:lineTo x="18000" y="4757"/>
                <wp:lineTo x="9825" y="4114"/>
                <wp:lineTo x="12600" y="4114"/>
                <wp:lineTo x="14400" y="3343"/>
                <wp:lineTo x="14325" y="0"/>
                <wp:lineTo x="5025" y="0"/>
              </wp:wrapPolygon>
            </wp:wrapTight>
            <wp:docPr id="1027658102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V relativeFrom="margin">
              <wp14:pctHeight>0</wp14:pctHeight>
            </wp14:sizeRelV>
          </wp:anchor>
        </w:drawing>
      </w:r>
      <w:r w:rsidR="00BA7661">
        <w:rPr>
          <w:rFonts w:ascii="標楷體" w:eastAsia="標楷體" w:hAnsi="標楷體"/>
          <w:sz w:val="24"/>
          <w:szCs w:val="24"/>
        </w:rPr>
        <w:br w:type="textWrapping" w:clear="all"/>
      </w:r>
      <w:r w:rsidR="00BA7661" w:rsidRPr="0011401D">
        <w:rPr>
          <w:rFonts w:ascii="標楷體" w:eastAsia="標楷體" w:hAnsi="標楷體" w:hint="eastAsia"/>
          <w:b/>
          <w:bCs/>
          <w:sz w:val="32"/>
          <w:szCs w:val="32"/>
        </w:rPr>
        <w:t>主題名稱</w:t>
      </w:r>
      <w:r w:rsidR="00BA7661" w:rsidRPr="0011401D">
        <w:rPr>
          <w:rFonts w:ascii="標楷體" w:eastAsia="標楷體" w:hAnsi="標楷體"/>
          <w:b/>
          <w:bCs/>
          <w:sz w:val="24"/>
          <w:szCs w:val="24"/>
        </w:rPr>
        <w:br w:type="textWrapping" w:clear="all"/>
      </w:r>
    </w:p>
    <w:sectPr w:rsidR="00EE601E" w:rsidRPr="0011401D">
      <w:type w:val="continuous"/>
      <w:pgSz w:w="11900" w:h="16820"/>
      <w:pgMar w:top="1035" w:right="976" w:bottom="0" w:left="0" w:header="0" w:footer="720" w:gutter="0"/>
      <w:cols w:space="720" w:equalWidth="0">
        <w:col w:w="1092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7C0CB" w14:textId="77777777" w:rsidR="00750B28" w:rsidRDefault="00750B28" w:rsidP="0071790D">
      <w:pPr>
        <w:spacing w:line="240" w:lineRule="auto"/>
      </w:pPr>
      <w:r>
        <w:separator/>
      </w:r>
    </w:p>
  </w:endnote>
  <w:endnote w:type="continuationSeparator" w:id="0">
    <w:p w14:paraId="5BCD5728" w14:textId="77777777" w:rsidR="00750B28" w:rsidRDefault="00750B28" w:rsidP="00717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2540F" w14:textId="77777777" w:rsidR="00750B28" w:rsidRDefault="00750B28" w:rsidP="0071790D">
      <w:pPr>
        <w:spacing w:line="240" w:lineRule="auto"/>
      </w:pPr>
      <w:r>
        <w:separator/>
      </w:r>
    </w:p>
  </w:footnote>
  <w:footnote w:type="continuationSeparator" w:id="0">
    <w:p w14:paraId="062AC2D5" w14:textId="77777777" w:rsidR="00750B28" w:rsidRDefault="00750B28" w:rsidP="007179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B07"/>
    <w:multiLevelType w:val="hybridMultilevel"/>
    <w:tmpl w:val="CF245538"/>
    <w:lvl w:ilvl="0" w:tplc="DA965988">
      <w:start w:val="2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42749"/>
    <w:multiLevelType w:val="hybridMultilevel"/>
    <w:tmpl w:val="88FCBA92"/>
    <w:lvl w:ilvl="0" w:tplc="0C80E5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987DBF"/>
    <w:multiLevelType w:val="hybridMultilevel"/>
    <w:tmpl w:val="61D45AFE"/>
    <w:lvl w:ilvl="0" w:tplc="167A9E68">
      <w:start w:val="1"/>
      <w:numFmt w:val="decimal"/>
      <w:lvlText w:val="%1."/>
      <w:lvlJc w:val="left"/>
      <w:pPr>
        <w:ind w:left="501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" w15:restartNumberingAfterBreak="0">
    <w:nsid w:val="47C93D33"/>
    <w:multiLevelType w:val="hybridMultilevel"/>
    <w:tmpl w:val="3E14F71A"/>
    <w:lvl w:ilvl="0" w:tplc="0C80E5C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ADA640B"/>
    <w:multiLevelType w:val="hybridMultilevel"/>
    <w:tmpl w:val="8A4871DE"/>
    <w:lvl w:ilvl="0" w:tplc="97C00D3A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872BB6"/>
    <w:multiLevelType w:val="hybridMultilevel"/>
    <w:tmpl w:val="F5AC5280"/>
    <w:lvl w:ilvl="0" w:tplc="0C80E5C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6875263A"/>
    <w:multiLevelType w:val="hybridMultilevel"/>
    <w:tmpl w:val="327E8A6C"/>
    <w:lvl w:ilvl="0" w:tplc="BA7CB0D0">
      <w:start w:val="1"/>
      <w:numFmt w:val="decimal"/>
      <w:lvlText w:val="(%1)"/>
      <w:lvlJc w:val="left"/>
      <w:pPr>
        <w:ind w:left="5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5" w:hanging="480"/>
      </w:p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</w:lvl>
    <w:lvl w:ilvl="3" w:tplc="0409000F" w:tentative="1">
      <w:start w:val="1"/>
      <w:numFmt w:val="decimal"/>
      <w:lvlText w:val="%4."/>
      <w:lvlJc w:val="left"/>
      <w:pPr>
        <w:ind w:left="2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</w:lvl>
    <w:lvl w:ilvl="6" w:tplc="0409000F" w:tentative="1">
      <w:start w:val="1"/>
      <w:numFmt w:val="decimal"/>
      <w:lvlText w:val="%7."/>
      <w:lvlJc w:val="left"/>
      <w:pPr>
        <w:ind w:left="3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</w:lvl>
  </w:abstractNum>
  <w:abstractNum w:abstractNumId="7" w15:restartNumberingAfterBreak="0">
    <w:nsid w:val="71B20070"/>
    <w:multiLevelType w:val="hybridMultilevel"/>
    <w:tmpl w:val="DAF690F2"/>
    <w:lvl w:ilvl="0" w:tplc="F22AD1F8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A8D4F19"/>
    <w:multiLevelType w:val="hybridMultilevel"/>
    <w:tmpl w:val="5BB81AFA"/>
    <w:lvl w:ilvl="0" w:tplc="BA7CB0D0">
      <w:start w:val="1"/>
      <w:numFmt w:val="decimal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num w:numId="1" w16cid:durableId="49966431">
    <w:abstractNumId w:val="1"/>
  </w:num>
  <w:num w:numId="2" w16cid:durableId="161046179">
    <w:abstractNumId w:val="7"/>
  </w:num>
  <w:num w:numId="3" w16cid:durableId="328604160">
    <w:abstractNumId w:val="5"/>
  </w:num>
  <w:num w:numId="4" w16cid:durableId="590507365">
    <w:abstractNumId w:val="3"/>
  </w:num>
  <w:num w:numId="5" w16cid:durableId="358429918">
    <w:abstractNumId w:val="8"/>
  </w:num>
  <w:num w:numId="6" w16cid:durableId="451172601">
    <w:abstractNumId w:val="2"/>
  </w:num>
  <w:num w:numId="7" w16cid:durableId="1771194317">
    <w:abstractNumId w:val="6"/>
  </w:num>
  <w:num w:numId="8" w16cid:durableId="2137795204">
    <w:abstractNumId w:val="4"/>
  </w:num>
  <w:num w:numId="9" w16cid:durableId="14706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62"/>
    <w:rsid w:val="00017850"/>
    <w:rsid w:val="0011401D"/>
    <w:rsid w:val="00187F62"/>
    <w:rsid w:val="001C1099"/>
    <w:rsid w:val="001D5532"/>
    <w:rsid w:val="0025329A"/>
    <w:rsid w:val="002E4473"/>
    <w:rsid w:val="003061FA"/>
    <w:rsid w:val="00445D96"/>
    <w:rsid w:val="0049455D"/>
    <w:rsid w:val="00581615"/>
    <w:rsid w:val="006B6F58"/>
    <w:rsid w:val="0071790D"/>
    <w:rsid w:val="00750B28"/>
    <w:rsid w:val="00811D39"/>
    <w:rsid w:val="00932D92"/>
    <w:rsid w:val="00A51484"/>
    <w:rsid w:val="00A640D4"/>
    <w:rsid w:val="00B22E01"/>
    <w:rsid w:val="00B268F8"/>
    <w:rsid w:val="00BA3325"/>
    <w:rsid w:val="00BA7661"/>
    <w:rsid w:val="00C86418"/>
    <w:rsid w:val="00D160DE"/>
    <w:rsid w:val="00D23134"/>
    <w:rsid w:val="00D330B4"/>
    <w:rsid w:val="00D866BC"/>
    <w:rsid w:val="00DB0F35"/>
    <w:rsid w:val="00EE601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026E6"/>
  <w15:docId w15:val="{5429FA7C-C84F-4869-9840-1A3CF20C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B268F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71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1790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1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179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DECB99-6036-4010-86D1-58C06BFAAFA7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EE255467-9C52-4606-AE2C-B5F21A14EA41}">
      <dgm:prSet phldrT="[文字]" custT="1"/>
      <dgm:spPr/>
      <dgm:t>
        <a:bodyPr/>
        <a:lstStyle/>
        <a:p>
          <a:pPr algn="ctr"/>
          <a:endParaRPr lang="zh-TW" altLang="en-US" sz="1600"/>
        </a:p>
      </dgm:t>
    </dgm:pt>
    <dgm:pt modelId="{822966F0-3FA0-4F30-B03F-A6FE39FC20ED}" type="parTrans" cxnId="{DE05444F-61B7-4969-A3C7-BC769028090D}">
      <dgm:prSet/>
      <dgm:spPr/>
      <dgm:t>
        <a:bodyPr/>
        <a:lstStyle/>
        <a:p>
          <a:pPr algn="r"/>
          <a:endParaRPr lang="zh-TW" altLang="en-US"/>
        </a:p>
      </dgm:t>
    </dgm:pt>
    <dgm:pt modelId="{8227D618-1F5A-47F0-985E-B157084F175B}" type="sibTrans" cxnId="{DE05444F-61B7-4969-A3C7-BC769028090D}">
      <dgm:prSet/>
      <dgm:spPr/>
      <dgm:t>
        <a:bodyPr/>
        <a:lstStyle/>
        <a:p>
          <a:pPr algn="r"/>
          <a:endParaRPr lang="zh-TW" altLang="en-US"/>
        </a:p>
      </dgm:t>
    </dgm:pt>
    <dgm:pt modelId="{8DDFFE9B-0AA4-4E8F-8FC7-5B1A7E1A7B18}">
      <dgm:prSet phldrT="[文字]" custT="1"/>
      <dgm:spPr/>
      <dgm:t>
        <a:bodyPr/>
        <a:lstStyle/>
        <a:p>
          <a:pPr algn="ctr"/>
          <a:endParaRPr lang="zh-TW" altLang="en-US" sz="1200"/>
        </a:p>
      </dgm:t>
    </dgm:pt>
    <dgm:pt modelId="{D12887C9-98D1-4FF5-BDFE-B94A2D0DCBD4}" type="parTrans" cxnId="{66E64F91-C244-4C44-8414-659A8942CB23}">
      <dgm:prSet/>
      <dgm:spPr/>
      <dgm:t>
        <a:bodyPr/>
        <a:lstStyle/>
        <a:p>
          <a:pPr algn="r"/>
          <a:endParaRPr lang="zh-TW" altLang="en-US"/>
        </a:p>
      </dgm:t>
    </dgm:pt>
    <dgm:pt modelId="{5BC4C5D8-A751-4E69-8063-C0C95AFA5D4B}" type="sibTrans" cxnId="{66E64F91-C244-4C44-8414-659A8942CB23}">
      <dgm:prSet/>
      <dgm:spPr/>
      <dgm:t>
        <a:bodyPr/>
        <a:lstStyle/>
        <a:p>
          <a:pPr algn="r"/>
          <a:endParaRPr lang="zh-TW" altLang="en-US"/>
        </a:p>
      </dgm:t>
    </dgm:pt>
    <dgm:pt modelId="{81E9C0FB-BB45-4D78-8988-FF2C4B8463E7}">
      <dgm:prSet phldrT="[文字]"/>
      <dgm:spPr/>
      <dgm:t>
        <a:bodyPr/>
        <a:lstStyle/>
        <a:p>
          <a:pPr algn="ctr"/>
          <a:endParaRPr lang="zh-TW"/>
        </a:p>
      </dgm:t>
    </dgm:pt>
    <dgm:pt modelId="{C3E90726-732E-4398-9A91-B4821E57D162}" type="parTrans" cxnId="{C9B5405E-30BE-48F4-802A-D0DA4975F09E}">
      <dgm:prSet/>
      <dgm:spPr/>
      <dgm:t>
        <a:bodyPr/>
        <a:lstStyle/>
        <a:p>
          <a:pPr algn="r"/>
          <a:endParaRPr lang="zh-TW" altLang="en-US"/>
        </a:p>
      </dgm:t>
    </dgm:pt>
    <dgm:pt modelId="{720B5D78-E4DE-41BC-B80A-771412487761}" type="sibTrans" cxnId="{C9B5405E-30BE-48F4-802A-D0DA4975F09E}">
      <dgm:prSet/>
      <dgm:spPr/>
      <dgm:t>
        <a:bodyPr/>
        <a:lstStyle/>
        <a:p>
          <a:pPr algn="r"/>
          <a:endParaRPr lang="zh-TW" altLang="en-US"/>
        </a:p>
      </dgm:t>
    </dgm:pt>
    <dgm:pt modelId="{1DF3D597-EF3C-49A2-BBBB-3D12B47AFF9B}">
      <dgm:prSet phldrT="[文字]"/>
      <dgm:spPr/>
      <dgm:t>
        <a:bodyPr/>
        <a:lstStyle/>
        <a:p>
          <a:pPr algn="ctr"/>
          <a:endParaRPr lang="zh-TW" altLang="en-US"/>
        </a:p>
      </dgm:t>
    </dgm:pt>
    <dgm:pt modelId="{0C9C4D3C-170D-49C0-83E1-4454BF55F6B1}" type="parTrans" cxnId="{5BC48362-AEF1-46D7-A060-E927C1DC16B9}">
      <dgm:prSet/>
      <dgm:spPr/>
      <dgm:t>
        <a:bodyPr/>
        <a:lstStyle/>
        <a:p>
          <a:pPr algn="r"/>
          <a:endParaRPr lang="zh-TW" altLang="en-US"/>
        </a:p>
      </dgm:t>
    </dgm:pt>
    <dgm:pt modelId="{2748F016-B1C8-4FEF-A94A-14A7D8747A38}" type="sibTrans" cxnId="{5BC48362-AEF1-46D7-A060-E927C1DC16B9}">
      <dgm:prSet/>
      <dgm:spPr/>
      <dgm:t>
        <a:bodyPr/>
        <a:lstStyle/>
        <a:p>
          <a:pPr algn="r"/>
          <a:endParaRPr lang="zh-TW" altLang="en-US"/>
        </a:p>
      </dgm:t>
    </dgm:pt>
    <dgm:pt modelId="{D5E433D8-92F5-45E5-83AD-9CB2B96AB3DE}">
      <dgm:prSet/>
      <dgm:spPr/>
      <dgm:t>
        <a:bodyPr/>
        <a:lstStyle/>
        <a:p>
          <a:endParaRPr lang="zh-TW" altLang="en-US"/>
        </a:p>
      </dgm:t>
    </dgm:pt>
    <dgm:pt modelId="{A7E66018-6289-4E46-BA6A-73221DFD6604}" type="parTrans" cxnId="{7CE80F30-99A1-4E02-8E17-9764320F7B21}">
      <dgm:prSet/>
      <dgm:spPr/>
    </dgm:pt>
    <dgm:pt modelId="{52631105-3494-418E-A4D5-1FE258CF569E}" type="sibTrans" cxnId="{7CE80F30-99A1-4E02-8E17-9764320F7B21}">
      <dgm:prSet/>
      <dgm:spPr/>
    </dgm:pt>
    <dgm:pt modelId="{88F9968C-2219-497E-A82D-4CF1E8A36C40}" type="pres">
      <dgm:prSet presAssocID="{19DECB99-6036-4010-86D1-58C06BFAAFA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65C93E0-3E62-4D6F-9A00-FAC7ED6AEDE0}" type="pres">
      <dgm:prSet presAssocID="{EE255467-9C52-4606-AE2C-B5F21A14EA41}" presName="hierRoot1" presStyleCnt="0">
        <dgm:presLayoutVars>
          <dgm:hierBranch val="init"/>
        </dgm:presLayoutVars>
      </dgm:prSet>
      <dgm:spPr/>
    </dgm:pt>
    <dgm:pt modelId="{642E0BF6-D055-45E5-A257-BA08CD84D385}" type="pres">
      <dgm:prSet presAssocID="{EE255467-9C52-4606-AE2C-B5F21A14EA41}" presName="rootComposite1" presStyleCnt="0"/>
      <dgm:spPr/>
    </dgm:pt>
    <dgm:pt modelId="{A6F309D2-0B59-4D30-8F12-8C7136357D86}" type="pres">
      <dgm:prSet presAssocID="{EE255467-9C52-4606-AE2C-B5F21A14EA41}" presName="rootText1" presStyleLbl="node0" presStyleIdx="0" presStyleCnt="1" custScaleX="103564" custScaleY="44568" custLinFactNeighborX="-12718" custLinFactNeighborY="-157">
        <dgm:presLayoutVars>
          <dgm:chPref val="3"/>
        </dgm:presLayoutVars>
      </dgm:prSet>
      <dgm:spPr/>
    </dgm:pt>
    <dgm:pt modelId="{8E8CC46E-8612-4B8F-B0F4-E58EBAB556F6}" type="pres">
      <dgm:prSet presAssocID="{EE255467-9C52-4606-AE2C-B5F21A14EA41}" presName="rootConnector1" presStyleLbl="node1" presStyleIdx="0" presStyleCnt="0"/>
      <dgm:spPr/>
    </dgm:pt>
    <dgm:pt modelId="{FA5DBD78-9964-4547-9912-1780D7DDFFEF}" type="pres">
      <dgm:prSet presAssocID="{EE255467-9C52-4606-AE2C-B5F21A14EA41}" presName="hierChild2" presStyleCnt="0"/>
      <dgm:spPr/>
    </dgm:pt>
    <dgm:pt modelId="{200DC6FE-1C9B-42A9-9846-12D8DBC28758}" type="pres">
      <dgm:prSet presAssocID="{D12887C9-98D1-4FF5-BDFE-B94A2D0DCBD4}" presName="Name37" presStyleLbl="parChTrans1D2" presStyleIdx="0" presStyleCnt="3"/>
      <dgm:spPr/>
    </dgm:pt>
    <dgm:pt modelId="{1EF56C15-7672-4B66-9AA6-C346482B9226}" type="pres">
      <dgm:prSet presAssocID="{8DDFFE9B-0AA4-4E8F-8FC7-5B1A7E1A7B18}" presName="hierRoot2" presStyleCnt="0">
        <dgm:presLayoutVars>
          <dgm:hierBranch val="init"/>
        </dgm:presLayoutVars>
      </dgm:prSet>
      <dgm:spPr/>
    </dgm:pt>
    <dgm:pt modelId="{F50E1B76-00A4-46D7-8E09-77ED5C645692}" type="pres">
      <dgm:prSet presAssocID="{8DDFFE9B-0AA4-4E8F-8FC7-5B1A7E1A7B18}" presName="rootComposite" presStyleCnt="0"/>
      <dgm:spPr/>
    </dgm:pt>
    <dgm:pt modelId="{ED723DEF-8602-4A73-81AD-4C7F9316DD6F}" type="pres">
      <dgm:prSet presAssocID="{8DDFFE9B-0AA4-4E8F-8FC7-5B1A7E1A7B18}" presName="rootText" presStyleLbl="node2" presStyleIdx="0" presStyleCnt="3" custScaleX="65100" custScaleY="59860" custLinFactNeighborX="2309" custLinFactNeighborY="-660">
        <dgm:presLayoutVars>
          <dgm:chPref val="3"/>
        </dgm:presLayoutVars>
      </dgm:prSet>
      <dgm:spPr/>
    </dgm:pt>
    <dgm:pt modelId="{8BC8B39A-141D-48F5-93B5-8F67E3C1C1B7}" type="pres">
      <dgm:prSet presAssocID="{8DDFFE9B-0AA4-4E8F-8FC7-5B1A7E1A7B18}" presName="rootConnector" presStyleLbl="node2" presStyleIdx="0" presStyleCnt="3"/>
      <dgm:spPr/>
    </dgm:pt>
    <dgm:pt modelId="{E65A54D9-604E-4D1E-8D13-0AB6372FA6F5}" type="pres">
      <dgm:prSet presAssocID="{8DDFFE9B-0AA4-4E8F-8FC7-5B1A7E1A7B18}" presName="hierChild4" presStyleCnt="0"/>
      <dgm:spPr/>
    </dgm:pt>
    <dgm:pt modelId="{7EF6FC52-5DE2-4C72-B8C3-1416AEBB7D22}" type="pres">
      <dgm:prSet presAssocID="{8DDFFE9B-0AA4-4E8F-8FC7-5B1A7E1A7B18}" presName="hierChild5" presStyleCnt="0"/>
      <dgm:spPr/>
    </dgm:pt>
    <dgm:pt modelId="{3E4A4888-90FB-4418-B7A1-36C042533FAB}" type="pres">
      <dgm:prSet presAssocID="{C3E90726-732E-4398-9A91-B4821E57D162}" presName="Name37" presStyleLbl="parChTrans1D2" presStyleIdx="1" presStyleCnt="3"/>
      <dgm:spPr/>
    </dgm:pt>
    <dgm:pt modelId="{B2634296-E88D-48E0-9A51-BAD42552AB5C}" type="pres">
      <dgm:prSet presAssocID="{81E9C0FB-BB45-4D78-8988-FF2C4B8463E7}" presName="hierRoot2" presStyleCnt="0">
        <dgm:presLayoutVars>
          <dgm:hierBranch val="init"/>
        </dgm:presLayoutVars>
      </dgm:prSet>
      <dgm:spPr/>
    </dgm:pt>
    <dgm:pt modelId="{0ACC738F-3210-45DA-BC51-DF5A5ACCDCC4}" type="pres">
      <dgm:prSet presAssocID="{81E9C0FB-BB45-4D78-8988-FF2C4B8463E7}" presName="rootComposite" presStyleCnt="0"/>
      <dgm:spPr/>
    </dgm:pt>
    <dgm:pt modelId="{CB1A5816-6DB6-47D0-B6CC-00AF7B18254D}" type="pres">
      <dgm:prSet presAssocID="{81E9C0FB-BB45-4D78-8988-FF2C4B8463E7}" presName="rootText" presStyleLbl="node2" presStyleIdx="1" presStyleCnt="3" custScaleX="65100" custScaleY="59860">
        <dgm:presLayoutVars>
          <dgm:chPref val="3"/>
        </dgm:presLayoutVars>
      </dgm:prSet>
      <dgm:spPr/>
    </dgm:pt>
    <dgm:pt modelId="{46370139-2FF7-4C7B-9C83-A48D41138ABB}" type="pres">
      <dgm:prSet presAssocID="{81E9C0FB-BB45-4D78-8988-FF2C4B8463E7}" presName="rootConnector" presStyleLbl="node2" presStyleIdx="1" presStyleCnt="3"/>
      <dgm:spPr/>
    </dgm:pt>
    <dgm:pt modelId="{111626B2-25F6-436D-91E9-4C831A0C7582}" type="pres">
      <dgm:prSet presAssocID="{81E9C0FB-BB45-4D78-8988-FF2C4B8463E7}" presName="hierChild4" presStyleCnt="0"/>
      <dgm:spPr/>
    </dgm:pt>
    <dgm:pt modelId="{79810497-B02E-4C97-844A-D891BA75D295}" type="pres">
      <dgm:prSet presAssocID="{A7E66018-6289-4E46-BA6A-73221DFD6604}" presName="Name37" presStyleLbl="parChTrans1D3" presStyleIdx="0" presStyleCnt="1"/>
      <dgm:spPr/>
    </dgm:pt>
    <dgm:pt modelId="{7A130812-75AB-45C0-AA32-12DE9028B466}" type="pres">
      <dgm:prSet presAssocID="{D5E433D8-92F5-45E5-83AD-9CB2B96AB3DE}" presName="hierRoot2" presStyleCnt="0">
        <dgm:presLayoutVars>
          <dgm:hierBranch val="init"/>
        </dgm:presLayoutVars>
      </dgm:prSet>
      <dgm:spPr/>
    </dgm:pt>
    <dgm:pt modelId="{D7BFD379-D70F-4082-9E82-380C993D55ED}" type="pres">
      <dgm:prSet presAssocID="{D5E433D8-92F5-45E5-83AD-9CB2B96AB3DE}" presName="rootComposite" presStyleCnt="0"/>
      <dgm:spPr/>
    </dgm:pt>
    <dgm:pt modelId="{048BB032-93F9-495F-8B41-BBF3221ACD5A}" type="pres">
      <dgm:prSet presAssocID="{D5E433D8-92F5-45E5-83AD-9CB2B96AB3DE}" presName="rootText" presStyleLbl="node3" presStyleIdx="0" presStyleCnt="1" custScaleX="39797" custLinFactY="17028" custLinFactNeighborX="-6187" custLinFactNeighborY="100000">
        <dgm:presLayoutVars>
          <dgm:chPref val="3"/>
        </dgm:presLayoutVars>
      </dgm:prSet>
      <dgm:spPr/>
    </dgm:pt>
    <dgm:pt modelId="{321B709E-7F82-4DBD-BFA9-46E57325DC67}" type="pres">
      <dgm:prSet presAssocID="{D5E433D8-92F5-45E5-83AD-9CB2B96AB3DE}" presName="rootConnector" presStyleLbl="node3" presStyleIdx="0" presStyleCnt="1"/>
      <dgm:spPr/>
    </dgm:pt>
    <dgm:pt modelId="{98639E00-DD0D-4D53-B916-71B2082E9D0F}" type="pres">
      <dgm:prSet presAssocID="{D5E433D8-92F5-45E5-83AD-9CB2B96AB3DE}" presName="hierChild4" presStyleCnt="0"/>
      <dgm:spPr/>
    </dgm:pt>
    <dgm:pt modelId="{61CF580E-B6D1-4764-8671-5BAA4AE34F7E}" type="pres">
      <dgm:prSet presAssocID="{D5E433D8-92F5-45E5-83AD-9CB2B96AB3DE}" presName="hierChild5" presStyleCnt="0"/>
      <dgm:spPr/>
    </dgm:pt>
    <dgm:pt modelId="{A80ABEEF-6A22-4FDB-A1D0-E211FBCCF29E}" type="pres">
      <dgm:prSet presAssocID="{81E9C0FB-BB45-4D78-8988-FF2C4B8463E7}" presName="hierChild5" presStyleCnt="0"/>
      <dgm:spPr/>
    </dgm:pt>
    <dgm:pt modelId="{8136BEC4-F487-4257-91EF-840312917F82}" type="pres">
      <dgm:prSet presAssocID="{0C9C4D3C-170D-49C0-83E1-4454BF55F6B1}" presName="Name37" presStyleLbl="parChTrans1D2" presStyleIdx="2" presStyleCnt="3"/>
      <dgm:spPr/>
    </dgm:pt>
    <dgm:pt modelId="{973CB53A-3DB5-45DB-B333-EBD0592A4E17}" type="pres">
      <dgm:prSet presAssocID="{1DF3D597-EF3C-49A2-BBBB-3D12B47AFF9B}" presName="hierRoot2" presStyleCnt="0">
        <dgm:presLayoutVars>
          <dgm:hierBranch val="init"/>
        </dgm:presLayoutVars>
      </dgm:prSet>
      <dgm:spPr/>
    </dgm:pt>
    <dgm:pt modelId="{B32195CD-B6FA-41C5-A2B9-2C48383A25E3}" type="pres">
      <dgm:prSet presAssocID="{1DF3D597-EF3C-49A2-BBBB-3D12B47AFF9B}" presName="rootComposite" presStyleCnt="0"/>
      <dgm:spPr/>
    </dgm:pt>
    <dgm:pt modelId="{4BCED60F-F107-457F-B959-B58AE1A8A9A7}" type="pres">
      <dgm:prSet presAssocID="{1DF3D597-EF3C-49A2-BBBB-3D12B47AFF9B}" presName="rootText" presStyleLbl="node2" presStyleIdx="2" presStyleCnt="3" custScaleX="65100" custScaleY="59860">
        <dgm:presLayoutVars>
          <dgm:chPref val="3"/>
        </dgm:presLayoutVars>
      </dgm:prSet>
      <dgm:spPr/>
    </dgm:pt>
    <dgm:pt modelId="{0A52FC4E-4BA9-43F3-BB51-C37755D24FD8}" type="pres">
      <dgm:prSet presAssocID="{1DF3D597-EF3C-49A2-BBBB-3D12B47AFF9B}" presName="rootConnector" presStyleLbl="node2" presStyleIdx="2" presStyleCnt="3"/>
      <dgm:spPr/>
    </dgm:pt>
    <dgm:pt modelId="{ADFC9819-A4AC-4862-A7BF-7825223D56CF}" type="pres">
      <dgm:prSet presAssocID="{1DF3D597-EF3C-49A2-BBBB-3D12B47AFF9B}" presName="hierChild4" presStyleCnt="0"/>
      <dgm:spPr/>
    </dgm:pt>
    <dgm:pt modelId="{17E3775E-8F22-4F94-B635-BC8E3A9BA9B2}" type="pres">
      <dgm:prSet presAssocID="{1DF3D597-EF3C-49A2-BBBB-3D12B47AFF9B}" presName="hierChild5" presStyleCnt="0"/>
      <dgm:spPr/>
    </dgm:pt>
    <dgm:pt modelId="{70653007-2972-4E33-A1AF-A0AB6123A404}" type="pres">
      <dgm:prSet presAssocID="{EE255467-9C52-4606-AE2C-B5F21A14EA41}" presName="hierChild3" presStyleCnt="0"/>
      <dgm:spPr/>
    </dgm:pt>
  </dgm:ptLst>
  <dgm:cxnLst>
    <dgm:cxn modelId="{B12D270C-3AE6-4846-B4F8-ED116ED461D8}" type="presOf" srcId="{1DF3D597-EF3C-49A2-BBBB-3D12B47AFF9B}" destId="{0A52FC4E-4BA9-43F3-BB51-C37755D24FD8}" srcOrd="1" destOrd="0" presId="urn:microsoft.com/office/officeart/2005/8/layout/orgChart1"/>
    <dgm:cxn modelId="{A7242119-A8A6-470E-A96C-374A7199CD96}" type="presOf" srcId="{EE255467-9C52-4606-AE2C-B5F21A14EA41}" destId="{A6F309D2-0B59-4D30-8F12-8C7136357D86}" srcOrd="0" destOrd="0" presId="urn:microsoft.com/office/officeart/2005/8/layout/orgChart1"/>
    <dgm:cxn modelId="{7CE80F30-99A1-4E02-8E17-9764320F7B21}" srcId="{81E9C0FB-BB45-4D78-8988-FF2C4B8463E7}" destId="{D5E433D8-92F5-45E5-83AD-9CB2B96AB3DE}" srcOrd="0" destOrd="0" parTransId="{A7E66018-6289-4E46-BA6A-73221DFD6604}" sibTransId="{52631105-3494-418E-A4D5-1FE258CF569E}"/>
    <dgm:cxn modelId="{17AD5539-C068-4B6B-9246-79C562EBC375}" type="presOf" srcId="{81E9C0FB-BB45-4D78-8988-FF2C4B8463E7}" destId="{CB1A5816-6DB6-47D0-B6CC-00AF7B18254D}" srcOrd="0" destOrd="0" presId="urn:microsoft.com/office/officeart/2005/8/layout/orgChart1"/>
    <dgm:cxn modelId="{C9B5405E-30BE-48F4-802A-D0DA4975F09E}" srcId="{EE255467-9C52-4606-AE2C-B5F21A14EA41}" destId="{81E9C0FB-BB45-4D78-8988-FF2C4B8463E7}" srcOrd="1" destOrd="0" parTransId="{C3E90726-732E-4398-9A91-B4821E57D162}" sibTransId="{720B5D78-E4DE-41BC-B80A-771412487761}"/>
    <dgm:cxn modelId="{088F8560-37DB-4AE0-A925-A362D9C9AD13}" type="presOf" srcId="{C3E90726-732E-4398-9A91-B4821E57D162}" destId="{3E4A4888-90FB-4418-B7A1-36C042533FAB}" srcOrd="0" destOrd="0" presId="urn:microsoft.com/office/officeart/2005/8/layout/orgChart1"/>
    <dgm:cxn modelId="{5BC48362-AEF1-46D7-A060-E927C1DC16B9}" srcId="{EE255467-9C52-4606-AE2C-B5F21A14EA41}" destId="{1DF3D597-EF3C-49A2-BBBB-3D12B47AFF9B}" srcOrd="2" destOrd="0" parTransId="{0C9C4D3C-170D-49C0-83E1-4454BF55F6B1}" sibTransId="{2748F016-B1C8-4FEF-A94A-14A7D8747A38}"/>
    <dgm:cxn modelId="{602F4363-2E14-4967-829B-E78CEF204936}" type="presOf" srcId="{8DDFFE9B-0AA4-4E8F-8FC7-5B1A7E1A7B18}" destId="{8BC8B39A-141D-48F5-93B5-8F67E3C1C1B7}" srcOrd="1" destOrd="0" presId="urn:microsoft.com/office/officeart/2005/8/layout/orgChart1"/>
    <dgm:cxn modelId="{F080DC45-2F3B-4ECC-A93F-7F8BD1F1A5D3}" type="presOf" srcId="{0C9C4D3C-170D-49C0-83E1-4454BF55F6B1}" destId="{8136BEC4-F487-4257-91EF-840312917F82}" srcOrd="0" destOrd="0" presId="urn:microsoft.com/office/officeart/2005/8/layout/orgChart1"/>
    <dgm:cxn modelId="{B8E1DB49-32F6-46DA-B769-4329950209C6}" type="presOf" srcId="{81E9C0FB-BB45-4D78-8988-FF2C4B8463E7}" destId="{46370139-2FF7-4C7B-9C83-A48D41138ABB}" srcOrd="1" destOrd="0" presId="urn:microsoft.com/office/officeart/2005/8/layout/orgChart1"/>
    <dgm:cxn modelId="{DE05444F-61B7-4969-A3C7-BC769028090D}" srcId="{19DECB99-6036-4010-86D1-58C06BFAAFA7}" destId="{EE255467-9C52-4606-AE2C-B5F21A14EA41}" srcOrd="0" destOrd="0" parTransId="{822966F0-3FA0-4F30-B03F-A6FE39FC20ED}" sibTransId="{8227D618-1F5A-47F0-985E-B157084F175B}"/>
    <dgm:cxn modelId="{1F148577-63A9-42CB-AE2B-8AF6AB6A01D8}" type="presOf" srcId="{19DECB99-6036-4010-86D1-58C06BFAAFA7}" destId="{88F9968C-2219-497E-A82D-4CF1E8A36C40}" srcOrd="0" destOrd="0" presId="urn:microsoft.com/office/officeart/2005/8/layout/orgChart1"/>
    <dgm:cxn modelId="{EED20F58-7C70-440F-A92F-398786703BB6}" type="presOf" srcId="{EE255467-9C52-4606-AE2C-B5F21A14EA41}" destId="{8E8CC46E-8612-4B8F-B0F4-E58EBAB556F6}" srcOrd="1" destOrd="0" presId="urn:microsoft.com/office/officeart/2005/8/layout/orgChart1"/>
    <dgm:cxn modelId="{519C457E-11C1-401A-963A-83C18FFE0406}" type="presOf" srcId="{8DDFFE9B-0AA4-4E8F-8FC7-5B1A7E1A7B18}" destId="{ED723DEF-8602-4A73-81AD-4C7F9316DD6F}" srcOrd="0" destOrd="0" presId="urn:microsoft.com/office/officeart/2005/8/layout/orgChart1"/>
    <dgm:cxn modelId="{7D85F67E-BAF7-4551-8789-2053C3D6FF51}" type="presOf" srcId="{D5E433D8-92F5-45E5-83AD-9CB2B96AB3DE}" destId="{321B709E-7F82-4DBD-BFA9-46E57325DC67}" srcOrd="1" destOrd="0" presId="urn:microsoft.com/office/officeart/2005/8/layout/orgChart1"/>
    <dgm:cxn modelId="{66E64F91-C244-4C44-8414-659A8942CB23}" srcId="{EE255467-9C52-4606-AE2C-B5F21A14EA41}" destId="{8DDFFE9B-0AA4-4E8F-8FC7-5B1A7E1A7B18}" srcOrd="0" destOrd="0" parTransId="{D12887C9-98D1-4FF5-BDFE-B94A2D0DCBD4}" sibTransId="{5BC4C5D8-A751-4E69-8063-C0C95AFA5D4B}"/>
    <dgm:cxn modelId="{8A96E295-3ECD-499F-8277-5F9D7939E868}" type="presOf" srcId="{D5E433D8-92F5-45E5-83AD-9CB2B96AB3DE}" destId="{048BB032-93F9-495F-8B41-BBF3221ACD5A}" srcOrd="0" destOrd="0" presId="urn:microsoft.com/office/officeart/2005/8/layout/orgChart1"/>
    <dgm:cxn modelId="{7A3AF5BF-E6F8-4E46-B5ED-DA7C23A33549}" type="presOf" srcId="{A7E66018-6289-4E46-BA6A-73221DFD6604}" destId="{79810497-B02E-4C97-844A-D891BA75D295}" srcOrd="0" destOrd="0" presId="urn:microsoft.com/office/officeart/2005/8/layout/orgChart1"/>
    <dgm:cxn modelId="{3C4082DC-7B4D-4C73-B956-51F414DB0396}" type="presOf" srcId="{D12887C9-98D1-4FF5-BDFE-B94A2D0DCBD4}" destId="{200DC6FE-1C9B-42A9-9846-12D8DBC28758}" srcOrd="0" destOrd="0" presId="urn:microsoft.com/office/officeart/2005/8/layout/orgChart1"/>
    <dgm:cxn modelId="{9702C3EB-6DF9-4D36-A619-175DC4F5F33E}" type="presOf" srcId="{1DF3D597-EF3C-49A2-BBBB-3D12B47AFF9B}" destId="{4BCED60F-F107-457F-B959-B58AE1A8A9A7}" srcOrd="0" destOrd="0" presId="urn:microsoft.com/office/officeart/2005/8/layout/orgChart1"/>
    <dgm:cxn modelId="{AFD7B239-AACD-47A5-8CE5-7FEBEC522654}" type="presParOf" srcId="{88F9968C-2219-497E-A82D-4CF1E8A36C40}" destId="{865C93E0-3E62-4D6F-9A00-FAC7ED6AEDE0}" srcOrd="0" destOrd="0" presId="urn:microsoft.com/office/officeart/2005/8/layout/orgChart1"/>
    <dgm:cxn modelId="{F15CAF06-0344-4ED4-B52B-310C03B26DDF}" type="presParOf" srcId="{865C93E0-3E62-4D6F-9A00-FAC7ED6AEDE0}" destId="{642E0BF6-D055-45E5-A257-BA08CD84D385}" srcOrd="0" destOrd="0" presId="urn:microsoft.com/office/officeart/2005/8/layout/orgChart1"/>
    <dgm:cxn modelId="{665D6F28-F26C-46B5-A342-A4E4A66668A2}" type="presParOf" srcId="{642E0BF6-D055-45E5-A257-BA08CD84D385}" destId="{A6F309D2-0B59-4D30-8F12-8C7136357D86}" srcOrd="0" destOrd="0" presId="urn:microsoft.com/office/officeart/2005/8/layout/orgChart1"/>
    <dgm:cxn modelId="{5C514B35-D9CB-4BC6-86BF-C32CC0ACAB1F}" type="presParOf" srcId="{642E0BF6-D055-45E5-A257-BA08CD84D385}" destId="{8E8CC46E-8612-4B8F-B0F4-E58EBAB556F6}" srcOrd="1" destOrd="0" presId="urn:microsoft.com/office/officeart/2005/8/layout/orgChart1"/>
    <dgm:cxn modelId="{832DDD15-E316-4680-AD05-44F6FCB3D50A}" type="presParOf" srcId="{865C93E0-3E62-4D6F-9A00-FAC7ED6AEDE0}" destId="{FA5DBD78-9964-4547-9912-1780D7DDFFEF}" srcOrd="1" destOrd="0" presId="urn:microsoft.com/office/officeart/2005/8/layout/orgChart1"/>
    <dgm:cxn modelId="{AF83B931-5A23-43D8-9D18-3701FBCC4970}" type="presParOf" srcId="{FA5DBD78-9964-4547-9912-1780D7DDFFEF}" destId="{200DC6FE-1C9B-42A9-9846-12D8DBC28758}" srcOrd="0" destOrd="0" presId="urn:microsoft.com/office/officeart/2005/8/layout/orgChart1"/>
    <dgm:cxn modelId="{EF8D400B-957B-4BC2-A9F6-3823757D1DE6}" type="presParOf" srcId="{FA5DBD78-9964-4547-9912-1780D7DDFFEF}" destId="{1EF56C15-7672-4B66-9AA6-C346482B9226}" srcOrd="1" destOrd="0" presId="urn:microsoft.com/office/officeart/2005/8/layout/orgChart1"/>
    <dgm:cxn modelId="{77C4BB52-94D6-4E10-B5A7-801ED904D803}" type="presParOf" srcId="{1EF56C15-7672-4B66-9AA6-C346482B9226}" destId="{F50E1B76-00A4-46D7-8E09-77ED5C645692}" srcOrd="0" destOrd="0" presId="urn:microsoft.com/office/officeart/2005/8/layout/orgChart1"/>
    <dgm:cxn modelId="{6A400BE3-8906-4A7E-81A7-74F8AE0B06F1}" type="presParOf" srcId="{F50E1B76-00A4-46D7-8E09-77ED5C645692}" destId="{ED723DEF-8602-4A73-81AD-4C7F9316DD6F}" srcOrd="0" destOrd="0" presId="urn:microsoft.com/office/officeart/2005/8/layout/orgChart1"/>
    <dgm:cxn modelId="{BEEF580D-C5BD-4718-8650-66085704FA94}" type="presParOf" srcId="{F50E1B76-00A4-46D7-8E09-77ED5C645692}" destId="{8BC8B39A-141D-48F5-93B5-8F67E3C1C1B7}" srcOrd="1" destOrd="0" presId="urn:microsoft.com/office/officeart/2005/8/layout/orgChart1"/>
    <dgm:cxn modelId="{AEA80E9E-71AB-4578-909F-DB61E1B63FAE}" type="presParOf" srcId="{1EF56C15-7672-4B66-9AA6-C346482B9226}" destId="{E65A54D9-604E-4D1E-8D13-0AB6372FA6F5}" srcOrd="1" destOrd="0" presId="urn:microsoft.com/office/officeart/2005/8/layout/orgChart1"/>
    <dgm:cxn modelId="{239AEE6C-182B-42C6-9827-BF75DBA20F29}" type="presParOf" srcId="{1EF56C15-7672-4B66-9AA6-C346482B9226}" destId="{7EF6FC52-5DE2-4C72-B8C3-1416AEBB7D22}" srcOrd="2" destOrd="0" presId="urn:microsoft.com/office/officeart/2005/8/layout/orgChart1"/>
    <dgm:cxn modelId="{552BBEA1-FB03-4608-AEB4-CA3CA543DD9A}" type="presParOf" srcId="{FA5DBD78-9964-4547-9912-1780D7DDFFEF}" destId="{3E4A4888-90FB-4418-B7A1-36C042533FAB}" srcOrd="2" destOrd="0" presId="urn:microsoft.com/office/officeart/2005/8/layout/orgChart1"/>
    <dgm:cxn modelId="{7A342EF8-5D57-4A00-BD62-C01E7CEDD530}" type="presParOf" srcId="{FA5DBD78-9964-4547-9912-1780D7DDFFEF}" destId="{B2634296-E88D-48E0-9A51-BAD42552AB5C}" srcOrd="3" destOrd="0" presId="urn:microsoft.com/office/officeart/2005/8/layout/orgChart1"/>
    <dgm:cxn modelId="{7F8BCC32-09C8-4599-9FFA-809EB55A037D}" type="presParOf" srcId="{B2634296-E88D-48E0-9A51-BAD42552AB5C}" destId="{0ACC738F-3210-45DA-BC51-DF5A5ACCDCC4}" srcOrd="0" destOrd="0" presId="urn:microsoft.com/office/officeart/2005/8/layout/orgChart1"/>
    <dgm:cxn modelId="{2D19019C-BADF-489B-93A1-87424D6034C2}" type="presParOf" srcId="{0ACC738F-3210-45DA-BC51-DF5A5ACCDCC4}" destId="{CB1A5816-6DB6-47D0-B6CC-00AF7B18254D}" srcOrd="0" destOrd="0" presId="urn:microsoft.com/office/officeart/2005/8/layout/orgChart1"/>
    <dgm:cxn modelId="{4317A367-8ACC-426C-BDD1-86226469CBA3}" type="presParOf" srcId="{0ACC738F-3210-45DA-BC51-DF5A5ACCDCC4}" destId="{46370139-2FF7-4C7B-9C83-A48D41138ABB}" srcOrd="1" destOrd="0" presId="urn:microsoft.com/office/officeart/2005/8/layout/orgChart1"/>
    <dgm:cxn modelId="{E8B902E5-1F3D-441B-B1C9-07F0C20D7FFE}" type="presParOf" srcId="{B2634296-E88D-48E0-9A51-BAD42552AB5C}" destId="{111626B2-25F6-436D-91E9-4C831A0C7582}" srcOrd="1" destOrd="0" presId="urn:microsoft.com/office/officeart/2005/8/layout/orgChart1"/>
    <dgm:cxn modelId="{14E50F2F-096D-401C-A46A-9D054D1A3310}" type="presParOf" srcId="{111626B2-25F6-436D-91E9-4C831A0C7582}" destId="{79810497-B02E-4C97-844A-D891BA75D295}" srcOrd="0" destOrd="0" presId="urn:microsoft.com/office/officeart/2005/8/layout/orgChart1"/>
    <dgm:cxn modelId="{7638CF4B-57B9-4526-AD07-6A274DD4F729}" type="presParOf" srcId="{111626B2-25F6-436D-91E9-4C831A0C7582}" destId="{7A130812-75AB-45C0-AA32-12DE9028B466}" srcOrd="1" destOrd="0" presId="urn:microsoft.com/office/officeart/2005/8/layout/orgChart1"/>
    <dgm:cxn modelId="{BF2AC4D3-FD7F-470A-BC3E-6BA80BA45F92}" type="presParOf" srcId="{7A130812-75AB-45C0-AA32-12DE9028B466}" destId="{D7BFD379-D70F-4082-9E82-380C993D55ED}" srcOrd="0" destOrd="0" presId="urn:microsoft.com/office/officeart/2005/8/layout/orgChart1"/>
    <dgm:cxn modelId="{30AEFED7-E287-46D1-A19D-426AA118FAD5}" type="presParOf" srcId="{D7BFD379-D70F-4082-9E82-380C993D55ED}" destId="{048BB032-93F9-495F-8B41-BBF3221ACD5A}" srcOrd="0" destOrd="0" presId="urn:microsoft.com/office/officeart/2005/8/layout/orgChart1"/>
    <dgm:cxn modelId="{423102EA-FE85-4B7D-B10F-A1042EC50E49}" type="presParOf" srcId="{D7BFD379-D70F-4082-9E82-380C993D55ED}" destId="{321B709E-7F82-4DBD-BFA9-46E57325DC67}" srcOrd="1" destOrd="0" presId="urn:microsoft.com/office/officeart/2005/8/layout/orgChart1"/>
    <dgm:cxn modelId="{22C11171-5475-4C6F-B648-04DFA3F0633B}" type="presParOf" srcId="{7A130812-75AB-45C0-AA32-12DE9028B466}" destId="{98639E00-DD0D-4D53-B916-71B2082E9D0F}" srcOrd="1" destOrd="0" presId="urn:microsoft.com/office/officeart/2005/8/layout/orgChart1"/>
    <dgm:cxn modelId="{58C68E22-BAB3-4464-8CF5-E81513C2B229}" type="presParOf" srcId="{7A130812-75AB-45C0-AA32-12DE9028B466}" destId="{61CF580E-B6D1-4764-8671-5BAA4AE34F7E}" srcOrd="2" destOrd="0" presId="urn:microsoft.com/office/officeart/2005/8/layout/orgChart1"/>
    <dgm:cxn modelId="{B7789EB2-58C5-469C-A4BE-DB110538D376}" type="presParOf" srcId="{B2634296-E88D-48E0-9A51-BAD42552AB5C}" destId="{A80ABEEF-6A22-4FDB-A1D0-E211FBCCF29E}" srcOrd="2" destOrd="0" presId="urn:microsoft.com/office/officeart/2005/8/layout/orgChart1"/>
    <dgm:cxn modelId="{4935BEF1-7478-46C3-AA2E-216E952B85E6}" type="presParOf" srcId="{FA5DBD78-9964-4547-9912-1780D7DDFFEF}" destId="{8136BEC4-F487-4257-91EF-840312917F82}" srcOrd="4" destOrd="0" presId="urn:microsoft.com/office/officeart/2005/8/layout/orgChart1"/>
    <dgm:cxn modelId="{9086C902-986D-44C5-A35F-B7CD12BD87B1}" type="presParOf" srcId="{FA5DBD78-9964-4547-9912-1780D7DDFFEF}" destId="{973CB53A-3DB5-45DB-B333-EBD0592A4E17}" srcOrd="5" destOrd="0" presId="urn:microsoft.com/office/officeart/2005/8/layout/orgChart1"/>
    <dgm:cxn modelId="{8A5CE4AB-EC8A-4C67-916C-AD6B4F4FD896}" type="presParOf" srcId="{973CB53A-3DB5-45DB-B333-EBD0592A4E17}" destId="{B32195CD-B6FA-41C5-A2B9-2C48383A25E3}" srcOrd="0" destOrd="0" presId="urn:microsoft.com/office/officeart/2005/8/layout/orgChart1"/>
    <dgm:cxn modelId="{F61089C9-0E47-4834-B82D-A9B11A26173F}" type="presParOf" srcId="{B32195CD-B6FA-41C5-A2B9-2C48383A25E3}" destId="{4BCED60F-F107-457F-B959-B58AE1A8A9A7}" srcOrd="0" destOrd="0" presId="urn:microsoft.com/office/officeart/2005/8/layout/orgChart1"/>
    <dgm:cxn modelId="{DC9FE26C-33D0-4F15-AFE9-2299E096B639}" type="presParOf" srcId="{B32195CD-B6FA-41C5-A2B9-2C48383A25E3}" destId="{0A52FC4E-4BA9-43F3-BB51-C37755D24FD8}" srcOrd="1" destOrd="0" presId="urn:microsoft.com/office/officeart/2005/8/layout/orgChart1"/>
    <dgm:cxn modelId="{E3A9433D-7623-4C7F-856B-25DD1670E17C}" type="presParOf" srcId="{973CB53A-3DB5-45DB-B333-EBD0592A4E17}" destId="{ADFC9819-A4AC-4862-A7BF-7825223D56CF}" srcOrd="1" destOrd="0" presId="urn:microsoft.com/office/officeart/2005/8/layout/orgChart1"/>
    <dgm:cxn modelId="{88D8B763-B8C1-4ECF-BC41-A5217C241273}" type="presParOf" srcId="{973CB53A-3DB5-45DB-B333-EBD0592A4E17}" destId="{17E3775E-8F22-4F94-B635-BC8E3A9BA9B2}" srcOrd="2" destOrd="0" presId="urn:microsoft.com/office/officeart/2005/8/layout/orgChart1"/>
    <dgm:cxn modelId="{A3002B5F-81E0-4ECE-ADF3-EB8969D39044}" type="presParOf" srcId="{865C93E0-3E62-4D6F-9A00-FAC7ED6AEDE0}" destId="{70653007-2972-4E33-A1AF-A0AB6123A40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36BEC4-F487-4257-91EF-840312917F82}">
      <dsp:nvSpPr>
        <dsp:cNvPr id="0" name=""/>
        <dsp:cNvSpPr/>
      </dsp:nvSpPr>
      <dsp:spPr>
        <a:xfrm>
          <a:off x="2461268" y="493990"/>
          <a:ext cx="2190592" cy="467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499"/>
              </a:lnTo>
              <a:lnTo>
                <a:pt x="2190592" y="234499"/>
              </a:lnTo>
              <a:lnTo>
                <a:pt x="2190592" y="46726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810497-B02E-4C97-844A-D891BA75D295}">
      <dsp:nvSpPr>
        <dsp:cNvPr id="0" name=""/>
        <dsp:cNvSpPr/>
      </dsp:nvSpPr>
      <dsp:spPr>
        <a:xfrm>
          <a:off x="2120226" y="1624739"/>
          <a:ext cx="91440" cy="10214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1461"/>
              </a:lnTo>
              <a:lnTo>
                <a:pt x="125036" y="102146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4A4888-90FB-4418-B7A1-36C042533FAB}">
      <dsp:nvSpPr>
        <dsp:cNvPr id="0" name=""/>
        <dsp:cNvSpPr/>
      </dsp:nvSpPr>
      <dsp:spPr>
        <a:xfrm>
          <a:off x="2461268" y="493990"/>
          <a:ext cx="281931" cy="467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499"/>
              </a:lnTo>
              <a:lnTo>
                <a:pt x="281931" y="234499"/>
              </a:lnTo>
              <a:lnTo>
                <a:pt x="281931" y="46726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0DC6FE-1C9B-42A9-9846-12D8DBC28758}">
      <dsp:nvSpPr>
        <dsp:cNvPr id="0" name=""/>
        <dsp:cNvSpPr/>
      </dsp:nvSpPr>
      <dsp:spPr>
        <a:xfrm>
          <a:off x="885725" y="493990"/>
          <a:ext cx="1575542" cy="459947"/>
        </a:xfrm>
        <a:custGeom>
          <a:avLst/>
          <a:gdLst/>
          <a:ahLst/>
          <a:cxnLst/>
          <a:rect l="0" t="0" r="0" b="0"/>
          <a:pathLst>
            <a:path>
              <a:moveTo>
                <a:pt x="1575542" y="0"/>
              </a:moveTo>
              <a:lnTo>
                <a:pt x="1575542" y="227183"/>
              </a:lnTo>
              <a:lnTo>
                <a:pt x="0" y="227183"/>
              </a:lnTo>
              <a:lnTo>
                <a:pt x="0" y="45994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F309D2-0B59-4D30-8F12-8C7136357D86}">
      <dsp:nvSpPr>
        <dsp:cNvPr id="0" name=""/>
        <dsp:cNvSpPr/>
      </dsp:nvSpPr>
      <dsp:spPr>
        <a:xfrm>
          <a:off x="1313367" y="0"/>
          <a:ext cx="2295801" cy="4939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600" kern="1200"/>
        </a:p>
      </dsp:txBody>
      <dsp:txXfrm>
        <a:off x="1313367" y="0"/>
        <a:ext cx="2295801" cy="493990"/>
      </dsp:txXfrm>
    </dsp:sp>
    <dsp:sp modelId="{ED723DEF-8602-4A73-81AD-4C7F9316DD6F}">
      <dsp:nvSpPr>
        <dsp:cNvPr id="0" name=""/>
        <dsp:cNvSpPr/>
      </dsp:nvSpPr>
      <dsp:spPr>
        <a:xfrm>
          <a:off x="164158" y="953937"/>
          <a:ext cx="1443133" cy="663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/>
        </a:p>
      </dsp:txBody>
      <dsp:txXfrm>
        <a:off x="164158" y="953937"/>
        <a:ext cx="1443133" cy="663486"/>
      </dsp:txXfrm>
    </dsp:sp>
    <dsp:sp modelId="{CB1A5816-6DB6-47D0-B6CC-00AF7B18254D}">
      <dsp:nvSpPr>
        <dsp:cNvPr id="0" name=""/>
        <dsp:cNvSpPr/>
      </dsp:nvSpPr>
      <dsp:spPr>
        <a:xfrm>
          <a:off x="2021633" y="961253"/>
          <a:ext cx="1443133" cy="663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sz="4500" kern="1200"/>
        </a:p>
      </dsp:txBody>
      <dsp:txXfrm>
        <a:off x="2021633" y="961253"/>
        <a:ext cx="1443133" cy="663486"/>
      </dsp:txXfrm>
    </dsp:sp>
    <dsp:sp modelId="{048BB032-93F9-495F-8B41-BBF3221ACD5A}">
      <dsp:nvSpPr>
        <dsp:cNvPr id="0" name=""/>
        <dsp:cNvSpPr/>
      </dsp:nvSpPr>
      <dsp:spPr>
        <a:xfrm>
          <a:off x="2245263" y="2092002"/>
          <a:ext cx="882217" cy="11083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500" kern="1200"/>
        </a:p>
      </dsp:txBody>
      <dsp:txXfrm>
        <a:off x="2245263" y="2092002"/>
        <a:ext cx="882217" cy="1108397"/>
      </dsp:txXfrm>
    </dsp:sp>
    <dsp:sp modelId="{4BCED60F-F107-457F-B959-B58AE1A8A9A7}">
      <dsp:nvSpPr>
        <dsp:cNvPr id="0" name=""/>
        <dsp:cNvSpPr/>
      </dsp:nvSpPr>
      <dsp:spPr>
        <a:xfrm>
          <a:off x="3930293" y="961253"/>
          <a:ext cx="1443133" cy="663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4500" kern="1200"/>
        </a:p>
      </dsp:txBody>
      <dsp:txXfrm>
        <a:off x="3930293" y="961253"/>
        <a:ext cx="1443133" cy="6634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604F0-5694-436F-B9E4-7F1EBFF5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潘以謙</dc:creator>
  <cp:lastModifiedBy>以謙 潘</cp:lastModifiedBy>
  <cp:revision>19</cp:revision>
  <dcterms:created xsi:type="dcterms:W3CDTF">2024-05-19T16:53:00Z</dcterms:created>
  <dcterms:modified xsi:type="dcterms:W3CDTF">2024-05-20T13:13:00Z</dcterms:modified>
</cp:coreProperties>
</file>