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 教學時間：</w:t>
      </w:r>
      <w:r w:rsidR="00BF7378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BF7378">
        <w:rPr>
          <w:rFonts w:ascii="標楷體" w:eastAsia="標楷體" w:hAnsi="標楷體" w:hint="eastAsia"/>
          <w:u w:val="single"/>
        </w:rPr>
        <w:t>113.10.01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>教學班級：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BF7378">
        <w:rPr>
          <w:rFonts w:ascii="標楷體" w:eastAsia="標楷體" w:hAnsi="標楷體" w:hint="eastAsia"/>
          <w:u w:val="single"/>
        </w:rPr>
        <w:t xml:space="preserve">106  </w:t>
      </w:r>
      <w:r w:rsidRPr="00B71635">
        <w:rPr>
          <w:rFonts w:ascii="標楷體" w:eastAsia="標楷體" w:hAnsi="標楷體" w:hint="eastAsia"/>
        </w:rPr>
        <w:t>教學領域：</w:t>
      </w:r>
      <w:r w:rsidR="00BF7378">
        <w:rPr>
          <w:rFonts w:ascii="標楷體" w:eastAsia="標楷體" w:hAnsi="標楷體" w:hint="eastAsia"/>
          <w:u w:val="single"/>
        </w:rPr>
        <w:t xml:space="preserve"> </w:t>
      </w:r>
      <w:r w:rsidR="00BF7378">
        <w:rPr>
          <w:rFonts w:ascii="標楷體" w:eastAsia="標楷體" w:hAnsi="標楷體" w:hint="eastAsia"/>
        </w:rPr>
        <w:t>數學領域</w:t>
      </w:r>
      <w:r w:rsidR="00BF7378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>教學單元：</w:t>
      </w:r>
      <w:r w:rsidR="00BF7378">
        <w:rPr>
          <w:rFonts w:ascii="標楷體" w:eastAsia="標楷體" w:hAnsi="標楷體" w:hint="eastAsia"/>
          <w:u w:val="single"/>
        </w:rPr>
        <w:t xml:space="preserve"> 第三單元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BF7378">
        <w:rPr>
          <w:rFonts w:ascii="標楷體" w:eastAsia="標楷體" w:hAnsi="標楷體" w:hint="eastAsia"/>
          <w:u w:val="single"/>
        </w:rPr>
        <w:t>3-3</w:t>
      </w:r>
      <w:r w:rsidRPr="00B71635">
        <w:rPr>
          <w:rFonts w:ascii="標楷體" w:eastAsia="標楷體" w:hAnsi="標楷體" w:hint="eastAsia"/>
          <w:u w:val="single"/>
        </w:rPr>
        <w:t xml:space="preserve">       </w:t>
      </w:r>
    </w:p>
    <w:p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406B065" wp14:editId="0FA9D262">
                <wp:simplePos x="0" y="0"/>
                <wp:positionH relativeFrom="margin">
                  <wp:posOffset>111760</wp:posOffset>
                </wp:positionH>
                <wp:positionV relativeFrom="paragraph">
                  <wp:posOffset>480060</wp:posOffset>
                </wp:positionV>
                <wp:extent cx="6271260" cy="6699885"/>
                <wp:effectExtent l="0" t="0" r="15240" b="2476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699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3DE5" w:rsidRPr="00C42874" w:rsidRDefault="00843DE5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E83BC1" w:rsidRDefault="00E83BC1" w:rsidP="00E83BC1">
                            <w:pPr>
                              <w:ind w:firstLineChars="350" w:firstLine="8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引導學生透過畫○的自製表徵來表示兩個量，再做比較。</w:t>
                            </w:r>
                          </w:p>
                          <w:p w:rsidR="00843DE5" w:rsidRDefault="00E83BC1" w:rsidP="005A2EBF">
                            <w:pPr>
                              <w:ind w:firstLineChars="350" w:firstLine="8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2.學生可以從數詞序地先後關係，判斷兩量的多少。</w:t>
                            </w:r>
                          </w:p>
                          <w:p w:rsidR="00EB7EDB" w:rsidRPr="00C42874" w:rsidRDefault="00EB7EDB" w:rsidP="005A2EBF">
                            <w:pPr>
                              <w:ind w:firstLineChars="350" w:firstLine="84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43DE5" w:rsidRPr="007C5707" w:rsidRDefault="00843DE5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學習目標：</w:t>
                            </w:r>
                          </w:p>
                          <w:p w:rsidR="00843DE5" w:rsidRPr="007C5707" w:rsidRDefault="005A2EBF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進行數量的語意比較澄清。</w:t>
                            </w:r>
                          </w:p>
                          <w:p w:rsidR="00843DE5" w:rsidRDefault="005A2EBF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2.熟練比較10以內兩量的多少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</w:t>
                            </w:r>
                          </w:p>
                          <w:p w:rsidR="00EB7EDB" w:rsidRPr="007C5707" w:rsidRDefault="00EB7EDB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43DE5" w:rsidRPr="007C5707" w:rsidRDefault="00843DE5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843DE5" w:rsidRPr="007C5707" w:rsidRDefault="005A2EBF" w:rsidP="005A2EBF">
                            <w:pPr>
                              <w:ind w:left="624"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能唱數1~10，並確定10以內的數量。</w:t>
                            </w:r>
                          </w:p>
                          <w:p w:rsidR="00EB7EDB" w:rsidRDefault="005A2EBF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2.連結數詞與數字的關係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，透過一一對應確認兩個相等的量。</w:t>
                            </w:r>
                          </w:p>
                          <w:p w:rsidR="00843DE5" w:rsidRPr="007C5707" w:rsidRDefault="005A2EBF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</w:t>
                            </w:r>
                          </w:p>
                          <w:p w:rsidR="00843DE5" w:rsidRPr="007C5707" w:rsidRDefault="00843DE5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學習活動：</w:t>
                            </w:r>
                          </w:p>
                          <w:p w:rsidR="00843DE5" w:rsidRPr="007C5707" w:rsidRDefault="00843DE5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="00130CE5">
                              <w:rPr>
                                <w:rFonts w:ascii="標楷體" w:eastAsia="標楷體" w:hAnsi="標楷體"/>
                              </w:rPr>
                              <w:t xml:space="preserve">    </w:t>
                            </w: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130CE5"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 w:rsidR="00130CE5">
                              <w:rPr>
                                <w:rFonts w:ascii="標楷體" w:eastAsia="標楷體" w:hAnsi="標楷體" w:hint="eastAsia"/>
                              </w:rPr>
                              <w:t>先畫○</w:t>
                            </w:r>
                            <w:r w:rsidR="00B71DF9">
                              <w:rPr>
                                <w:rFonts w:ascii="標楷體" w:eastAsia="標楷體" w:hAnsi="標楷體" w:hint="eastAsia"/>
                              </w:rPr>
                              <w:t>表示數量，再比較兩量多少。</w:t>
                            </w:r>
                          </w:p>
                          <w:p w:rsidR="00843DE5" w:rsidRPr="007C5707" w:rsidRDefault="00B71DF9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進行數量的語意比較澄清。</w:t>
                            </w:r>
                          </w:p>
                          <w:p w:rsidR="00843DE5" w:rsidRPr="007C5707" w:rsidRDefault="00B71DF9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3.10以內的序數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71DF9" w:rsidRDefault="00B71DF9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4.序數與量的練習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71DF9" w:rsidRDefault="00B71DF9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5.10以內兩量的比較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43DE5" w:rsidRDefault="00B71DF9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6.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遊戲中學數學。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EB7EDB" w:rsidRPr="007C5707" w:rsidRDefault="00EB7EDB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43DE5" w:rsidRPr="007C5707" w:rsidRDefault="00843DE5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學習評量方式：</w:t>
                            </w:r>
                          </w:p>
                          <w:p w:rsidR="00EB7EDB" w:rsidRDefault="00EB7EDB" w:rsidP="00EB7EDB">
                            <w:pPr>
                              <w:ind w:firstLineChars="350" w:firstLine="8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完成習作。</w:t>
                            </w:r>
                          </w:p>
                          <w:p w:rsidR="00843DE5" w:rsidRDefault="00EB7EDB" w:rsidP="00EB7EDB">
                            <w:pPr>
                              <w:ind w:firstLineChars="350" w:firstLine="8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1B2E0B">
                              <w:rPr>
                                <w:rFonts w:ascii="標楷體" w:eastAsia="標楷體" w:hAnsi="標楷體" w:hint="eastAsia"/>
                              </w:rPr>
                              <w:t>實作評量。</w:t>
                            </w:r>
                          </w:p>
                          <w:p w:rsidR="00EB7EDB" w:rsidRPr="00C42874" w:rsidRDefault="00EB7EDB" w:rsidP="00EB7EDB">
                            <w:pPr>
                              <w:ind w:firstLineChars="350" w:firstLine="84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43DE5" w:rsidRPr="00EB7EDB" w:rsidRDefault="00843DE5" w:rsidP="00851017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EB7EDB" w:rsidRPr="00EB7EDB" w:rsidRDefault="00EB7EDB" w:rsidP="00EB7EDB">
                            <w:pPr>
                              <w:ind w:firstLineChars="350" w:firstLine="8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EB7EDB">
                              <w:rPr>
                                <w:rFonts w:ascii="標楷體" w:eastAsia="標楷體" w:hAnsi="標楷體" w:hint="eastAsia"/>
                              </w:rPr>
                              <w:t>能點數具體物及半具體物。</w:t>
                            </w:r>
                          </w:p>
                          <w:p w:rsidR="00EB7EDB" w:rsidRPr="00EB7EDB" w:rsidRDefault="00EB7EDB" w:rsidP="00EB7EDB">
                            <w:pPr>
                              <w:ind w:firstLineChars="350" w:firstLine="8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EB7EDB">
                              <w:rPr>
                                <w:rFonts w:ascii="標楷體" w:eastAsia="標楷體" w:hAnsi="標楷體" w:hint="eastAsia"/>
                              </w:rPr>
                              <w:t>能參與、能聽記錄、能操作。</w:t>
                            </w:r>
                          </w:p>
                          <w:p w:rsidR="00843DE5" w:rsidRPr="00C42874" w:rsidRDefault="00843DE5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43DE5" w:rsidRDefault="00843DE5" w:rsidP="007572E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843DE5" w:rsidRPr="00EB7EDB" w:rsidRDefault="00EB7EDB" w:rsidP="00EB7EDB">
                            <w:pPr>
                              <w:pStyle w:val="a5"/>
                              <w:numPr>
                                <w:ilvl w:val="0"/>
                                <w:numId w:val="4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B7EDB">
                              <w:rPr>
                                <w:rFonts w:ascii="標楷體" w:eastAsia="標楷體" w:hAnsi="標楷體" w:hint="eastAsia"/>
                              </w:rPr>
                              <w:t>回饋會談時間：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13.10.02</w:t>
                            </w:r>
                          </w:p>
                          <w:p w:rsidR="00EB7EDB" w:rsidRDefault="00EB7EDB" w:rsidP="00EB7EDB">
                            <w:pPr>
                              <w:numPr>
                                <w:ilvl w:val="0"/>
                                <w:numId w:val="4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回饋會談</w:t>
                            </w: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地點：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06教室</w:t>
                            </w:r>
                          </w:p>
                          <w:p w:rsidR="00EB7EDB" w:rsidRPr="00EB7EDB" w:rsidRDefault="00EB7EDB" w:rsidP="00EB7EDB">
                            <w:pPr>
                              <w:pStyle w:val="a5"/>
                              <w:ind w:leftChars="0" w:left="12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6B065" id="矩形 22" o:spid="_x0000_s1026" style="position:absolute;left:0;text-align:left;margin-left:8.8pt;margin-top:37.8pt;width:493.8pt;height:527.5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" filled="f">
                <v:textbox>
                  <w:txbxContent>
                    <w:p w:rsidR="00843DE5" w:rsidRPr="00C42874" w:rsidRDefault="00843DE5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E83BC1" w:rsidRDefault="00E83BC1" w:rsidP="00E83BC1">
                      <w:pPr>
                        <w:ind w:firstLineChars="350" w:firstLine="8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引導學生透過畫○的自製表徵來表示兩個量，再做比較。</w:t>
                      </w:r>
                    </w:p>
                    <w:p w:rsidR="00843DE5" w:rsidRDefault="00E83BC1" w:rsidP="005A2EBF">
                      <w:pPr>
                        <w:ind w:firstLineChars="350" w:firstLine="8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2.學生可以從數詞序地先後關係，判斷兩量的多少。</w:t>
                      </w:r>
                    </w:p>
                    <w:p w:rsidR="00EB7EDB" w:rsidRPr="00C42874" w:rsidRDefault="00EB7EDB" w:rsidP="005A2EBF">
                      <w:pPr>
                        <w:ind w:firstLineChars="350" w:firstLine="840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43DE5" w:rsidRPr="007C5707" w:rsidRDefault="00843DE5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學習目標：</w:t>
                      </w:r>
                    </w:p>
                    <w:p w:rsidR="00843DE5" w:rsidRPr="007C5707" w:rsidRDefault="005A2EBF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1.</w:t>
                      </w:r>
                      <w:r>
                        <w:rPr>
                          <w:rFonts w:ascii="標楷體" w:eastAsia="標楷體" w:hAnsi="標楷體" w:hint="eastAsia"/>
                        </w:rPr>
                        <w:t>進行數量的語意比較澄清。</w:t>
                      </w:r>
                    </w:p>
                    <w:p w:rsidR="00843DE5" w:rsidRDefault="005A2EBF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2.熟練比較10以內兩量的多少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</w:t>
                      </w:r>
                    </w:p>
                    <w:p w:rsidR="00EB7EDB" w:rsidRPr="007C5707" w:rsidRDefault="00EB7EDB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43DE5" w:rsidRPr="007C5707" w:rsidRDefault="00843DE5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843DE5" w:rsidRPr="007C5707" w:rsidRDefault="005A2EBF" w:rsidP="005A2EBF">
                      <w:pPr>
                        <w:ind w:left="624"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能唱數1~10，並確定10以內的數量。</w:t>
                      </w:r>
                    </w:p>
                    <w:p w:rsidR="00EB7EDB" w:rsidRDefault="005A2EBF" w:rsidP="0085101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2.連結數詞與數字的關係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，透過一一對應確認兩個相等的量。</w:t>
                      </w:r>
                    </w:p>
                    <w:p w:rsidR="00843DE5" w:rsidRPr="007C5707" w:rsidRDefault="005A2EBF" w:rsidP="0085101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</w:t>
                      </w:r>
                    </w:p>
                    <w:p w:rsidR="00843DE5" w:rsidRPr="007C5707" w:rsidRDefault="00843DE5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學習活動：</w:t>
                      </w:r>
                    </w:p>
                    <w:p w:rsidR="00843DE5" w:rsidRPr="007C5707" w:rsidRDefault="00843DE5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="00130CE5">
                        <w:rPr>
                          <w:rFonts w:ascii="標楷體" w:eastAsia="標楷體" w:hAnsi="標楷體"/>
                        </w:rPr>
                        <w:t xml:space="preserve">    </w:t>
                      </w:r>
                      <w:r w:rsidRPr="007C5707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130CE5">
                        <w:rPr>
                          <w:rFonts w:ascii="標楷體" w:eastAsia="標楷體" w:hAnsi="標楷體"/>
                        </w:rPr>
                        <w:t>1.</w:t>
                      </w:r>
                      <w:r w:rsidR="00130CE5">
                        <w:rPr>
                          <w:rFonts w:ascii="標楷體" w:eastAsia="標楷體" w:hAnsi="標楷體" w:hint="eastAsia"/>
                        </w:rPr>
                        <w:t>先畫○</w:t>
                      </w:r>
                      <w:r w:rsidR="00B71DF9">
                        <w:rPr>
                          <w:rFonts w:ascii="標楷體" w:eastAsia="標楷體" w:hAnsi="標楷體" w:hint="eastAsia"/>
                        </w:rPr>
                        <w:t>表示數量，再比較兩量多少。</w:t>
                      </w:r>
                    </w:p>
                    <w:p w:rsidR="00843DE5" w:rsidRPr="007C5707" w:rsidRDefault="00B71DF9" w:rsidP="0085101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2.</w:t>
                      </w:r>
                      <w:r>
                        <w:rPr>
                          <w:rFonts w:ascii="標楷體" w:eastAsia="標楷體" w:hAnsi="標楷體" w:hint="eastAsia"/>
                        </w:rPr>
                        <w:t>進行數量的語意比較澄清。</w:t>
                      </w:r>
                    </w:p>
                    <w:p w:rsidR="00843DE5" w:rsidRPr="007C5707" w:rsidRDefault="00B71DF9" w:rsidP="0085101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3.10以內的序數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71DF9" w:rsidRDefault="00B71DF9" w:rsidP="0085101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4.序數與量的練習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71DF9" w:rsidRDefault="00B71DF9" w:rsidP="0085101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5.10以內兩量的比較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43DE5" w:rsidRDefault="00B71DF9" w:rsidP="0085101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6.</w:t>
                      </w:r>
                      <w:r>
                        <w:rPr>
                          <w:rFonts w:ascii="標楷體" w:eastAsia="標楷體" w:hAnsi="標楷體" w:hint="eastAsia"/>
                        </w:rPr>
                        <w:t>遊戲中學數學。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EB7EDB" w:rsidRPr="007C5707" w:rsidRDefault="00EB7EDB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43DE5" w:rsidRPr="007C5707" w:rsidRDefault="00843DE5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學習評量方式：</w:t>
                      </w:r>
                    </w:p>
                    <w:p w:rsidR="00EB7EDB" w:rsidRDefault="00EB7EDB" w:rsidP="00EB7EDB">
                      <w:pPr>
                        <w:ind w:firstLineChars="350" w:firstLine="8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完成習作。</w:t>
                      </w:r>
                    </w:p>
                    <w:p w:rsidR="00843DE5" w:rsidRDefault="00EB7EDB" w:rsidP="00EB7EDB">
                      <w:pPr>
                        <w:ind w:firstLineChars="350" w:firstLine="8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Pr="001B2E0B">
                        <w:rPr>
                          <w:rFonts w:ascii="標楷體" w:eastAsia="標楷體" w:hAnsi="標楷體" w:hint="eastAsia"/>
                        </w:rPr>
                        <w:t>實作評量。</w:t>
                      </w:r>
                    </w:p>
                    <w:p w:rsidR="00EB7EDB" w:rsidRPr="00C42874" w:rsidRDefault="00EB7EDB" w:rsidP="00EB7EDB">
                      <w:pPr>
                        <w:ind w:firstLineChars="350" w:firstLine="840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43DE5" w:rsidRPr="00EB7EDB" w:rsidRDefault="00843DE5" w:rsidP="00851017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EB7EDB" w:rsidRPr="00EB7EDB" w:rsidRDefault="00EB7EDB" w:rsidP="00EB7EDB">
                      <w:pPr>
                        <w:ind w:firstLineChars="350" w:firstLine="8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Pr="00EB7EDB">
                        <w:rPr>
                          <w:rFonts w:ascii="標楷體" w:eastAsia="標楷體" w:hAnsi="標楷體" w:hint="eastAsia"/>
                        </w:rPr>
                        <w:t>能點數具體物及半具體物。</w:t>
                      </w:r>
                    </w:p>
                    <w:p w:rsidR="00EB7EDB" w:rsidRPr="00EB7EDB" w:rsidRDefault="00EB7EDB" w:rsidP="00EB7EDB">
                      <w:pPr>
                        <w:ind w:firstLineChars="350" w:firstLine="84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Pr="00EB7EDB">
                        <w:rPr>
                          <w:rFonts w:ascii="標楷體" w:eastAsia="標楷體" w:hAnsi="標楷體" w:hint="eastAsia"/>
                        </w:rPr>
                        <w:t>能參與、能聽記錄、能操作。</w:t>
                      </w:r>
                    </w:p>
                    <w:p w:rsidR="00843DE5" w:rsidRPr="00C42874" w:rsidRDefault="00843DE5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43DE5" w:rsidRDefault="00843DE5" w:rsidP="007572E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843DE5" w:rsidRPr="00EB7EDB" w:rsidRDefault="00EB7EDB" w:rsidP="00EB7EDB">
                      <w:pPr>
                        <w:pStyle w:val="a5"/>
                        <w:numPr>
                          <w:ilvl w:val="0"/>
                          <w:numId w:val="4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EB7EDB">
                        <w:rPr>
                          <w:rFonts w:ascii="標楷體" w:eastAsia="標楷體" w:hAnsi="標楷體" w:hint="eastAsia"/>
                        </w:rPr>
                        <w:t>回饋會談時間：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13.10.02</w:t>
                      </w:r>
                    </w:p>
                    <w:p w:rsidR="00EB7EDB" w:rsidRDefault="00EB7EDB" w:rsidP="00EB7EDB">
                      <w:pPr>
                        <w:numPr>
                          <w:ilvl w:val="0"/>
                          <w:numId w:val="41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回饋會談</w:t>
                      </w:r>
                      <w:r w:rsidRPr="008B5247">
                        <w:rPr>
                          <w:rFonts w:ascii="標楷體" w:eastAsia="標楷體" w:hAnsi="標楷體" w:hint="eastAsia"/>
                        </w:rPr>
                        <w:t>地點：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06教室</w:t>
                      </w:r>
                    </w:p>
                    <w:p w:rsidR="00EB7EDB" w:rsidRPr="00EB7EDB" w:rsidRDefault="00EB7EDB" w:rsidP="00EB7EDB">
                      <w:pPr>
                        <w:pStyle w:val="a5"/>
                        <w:ind w:leftChars="0" w:left="1224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B71635">
        <w:rPr>
          <w:rFonts w:ascii="標楷體" w:eastAsia="標楷體" w:hAnsi="標楷體" w:hint="eastAsia"/>
        </w:rPr>
        <w:t xml:space="preserve">    教 學 者：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BF7378">
        <w:rPr>
          <w:rFonts w:ascii="標楷體" w:eastAsia="標楷體" w:hAnsi="標楷體" w:hint="eastAsia"/>
        </w:rPr>
        <w:t>周淑梅</w:t>
      </w:r>
      <w:r w:rsidR="00BF7378">
        <w:rPr>
          <w:rFonts w:ascii="標楷體" w:eastAsia="標楷體" w:hAnsi="標楷體" w:hint="eastAsia"/>
          <w:u w:val="single"/>
        </w:rPr>
        <w:t xml:space="preserve">   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 觀 察 者：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BF7378">
        <w:rPr>
          <w:rFonts w:ascii="標楷體" w:eastAsia="標楷體" w:hAnsi="標楷體" w:hint="eastAsia"/>
          <w:u w:val="single"/>
        </w:rPr>
        <w:t xml:space="preserve">林容雅    </w:t>
      </w:r>
      <w:r w:rsidRPr="00B71635">
        <w:rPr>
          <w:rFonts w:ascii="標楷體" w:eastAsia="標楷體" w:hAnsi="標楷體" w:hint="eastAsia"/>
        </w:rPr>
        <w:t>觀察前會談時間：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BF7378">
        <w:rPr>
          <w:rFonts w:ascii="標楷體" w:eastAsia="標楷體" w:hAnsi="標楷體" w:hint="eastAsia"/>
          <w:u w:val="single"/>
        </w:rPr>
        <w:t xml:space="preserve">113.09.23    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</w:p>
    <w:p w:rsidR="00851017" w:rsidRDefault="00851017" w:rsidP="00B71635">
      <w:pPr>
        <w:pStyle w:val="aff"/>
        <w:ind w:left="0"/>
        <w:jc w:val="both"/>
        <w:rPr>
          <w:rFonts w:ascii="標楷體" w:eastAsia="標楷體" w:hAnsi="標楷體"/>
        </w:rPr>
      </w:pPr>
    </w:p>
    <w:p w:rsidR="00EB7EDB" w:rsidRDefault="00EB7EDB" w:rsidP="00B71635">
      <w:pPr>
        <w:pStyle w:val="aff"/>
        <w:ind w:left="0"/>
        <w:jc w:val="both"/>
        <w:rPr>
          <w:rFonts w:ascii="標楷體" w:eastAsia="標楷體" w:hAnsi="標楷體"/>
        </w:rPr>
      </w:pPr>
    </w:p>
    <w:p w:rsidR="00EB7EDB" w:rsidRPr="00B71635" w:rsidRDefault="00EB7EDB" w:rsidP="00B71635">
      <w:pPr>
        <w:pStyle w:val="aff"/>
        <w:ind w:left="0"/>
        <w:jc w:val="both"/>
        <w:rPr>
          <w:rFonts w:ascii="標楷體" w:eastAsia="標楷體" w:hAnsi="標楷體"/>
        </w:rPr>
      </w:pPr>
    </w:p>
    <w:p w:rsidR="00851017" w:rsidRPr="00B71635" w:rsidRDefault="00851017" w:rsidP="004649CD">
      <w:pPr>
        <w:ind w:leftChars="150" w:left="36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</w:t>
      </w:r>
      <w:r w:rsidR="00AE0A51">
        <w:rPr>
          <w:rFonts w:ascii="標楷體" w:eastAsia="標楷體" w:hAnsi="標楷體" w:hint="eastAsia"/>
          <w:sz w:val="28"/>
          <w:szCs w:val="28"/>
        </w:rPr>
        <w:t>周淑梅</w:t>
      </w:r>
      <w:r w:rsidRPr="00B71635">
        <w:rPr>
          <w:rFonts w:ascii="標楷體" w:eastAsia="標楷體" w:hAnsi="標楷體" w:hint="eastAsia"/>
          <w:sz w:val="28"/>
          <w:szCs w:val="28"/>
        </w:rPr>
        <w:t xml:space="preserve">                   觀課教師簽名：</w:t>
      </w:r>
      <w:r w:rsidR="00AE0A51" w:rsidRPr="00AE0A51">
        <w:rPr>
          <w:rFonts w:ascii="標楷體" w:eastAsia="標楷體" w:hAnsi="標楷體" w:hint="eastAsia"/>
          <w:sz w:val="28"/>
          <w:szCs w:val="28"/>
        </w:rPr>
        <w:t>林容雅</w:t>
      </w:r>
      <w:r w:rsidRPr="00B71635">
        <w:rPr>
          <w:rFonts w:ascii="標楷體" w:eastAsia="標楷體" w:hAnsi="標楷體"/>
          <w:sz w:val="28"/>
        </w:rPr>
        <w:br w:type="page"/>
      </w:r>
    </w:p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附表3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2"/>
      </w:tblGrid>
      <w:tr w:rsidR="00851017" w:rsidRPr="00B71635" w:rsidTr="00437367">
        <w:trPr>
          <w:trHeight w:val="452"/>
        </w:trPr>
        <w:tc>
          <w:tcPr>
            <w:tcW w:w="68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9A63AA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   年</w:t>
            </w:r>
            <w:r w:rsidR="009A63A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9A63AA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="009A63A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:rsidR="00851017" w:rsidRPr="00B71635" w:rsidRDefault="00851017" w:rsidP="00B71635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851017" w:rsidRPr="00B71635" w:rsidRDefault="009A63AA" w:rsidP="00B71635">
            <w:pPr>
              <w:spacing w:line="400" w:lineRule="exact"/>
              <w:ind w:firstLineChars="50" w:firstLine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51017"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 w:rsidR="00851017"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51017" w:rsidRPr="00B71635" w:rsidTr="00437367">
        <w:trPr>
          <w:trHeight w:val="416"/>
        </w:trPr>
        <w:tc>
          <w:tcPr>
            <w:tcW w:w="68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851017" w:rsidRPr="00B71635" w:rsidRDefault="009A63AA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     數學領域</w:t>
            </w:r>
          </w:p>
        </w:tc>
        <w:tc>
          <w:tcPr>
            <w:tcW w:w="105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851017" w:rsidRPr="009A63AA" w:rsidRDefault="009A63AA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9A63AA">
              <w:rPr>
                <w:rFonts w:ascii="標楷體" w:eastAsia="標楷體" w:hAnsi="標楷體" w:hint="eastAsia"/>
              </w:rPr>
              <w:t>第三單元 3-3</w:t>
            </w:r>
          </w:p>
        </w:tc>
      </w:tr>
      <w:tr w:rsidR="00851017" w:rsidRPr="00B71635" w:rsidTr="00437367">
        <w:trPr>
          <w:trHeight w:val="452"/>
        </w:trPr>
        <w:tc>
          <w:tcPr>
            <w:tcW w:w="68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="009A63AA">
              <w:rPr>
                <w:rFonts w:ascii="標楷體" w:eastAsia="標楷體" w:hAnsi="標楷體" w:hint="eastAsia"/>
              </w:rPr>
              <w:t>周淑梅</w:t>
            </w:r>
          </w:p>
        </w:tc>
        <w:tc>
          <w:tcPr>
            <w:tcW w:w="1050" w:type="pct"/>
          </w:tcPr>
          <w:p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851017" w:rsidRPr="009A63AA" w:rsidRDefault="009A63AA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9A63AA">
              <w:rPr>
                <w:rFonts w:ascii="標楷體" w:eastAsia="標楷體" w:hAnsi="標楷體" w:hint="eastAsia"/>
              </w:rPr>
              <w:t>林容雅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0"/>
        <w:gridCol w:w="5194"/>
        <w:gridCol w:w="669"/>
        <w:gridCol w:w="669"/>
        <w:gridCol w:w="669"/>
        <w:gridCol w:w="649"/>
      </w:tblGrid>
      <w:tr w:rsidR="00851017" w:rsidRPr="00B71635" w:rsidTr="00437367">
        <w:trPr>
          <w:trHeight w:hRule="exact" w:val="887"/>
          <w:tblHeader/>
        </w:trPr>
        <w:tc>
          <w:tcPr>
            <w:tcW w:w="319" w:type="pc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層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優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普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師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-1 </w:t>
            </w:r>
            <w:r w:rsidRPr="00B71635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AE0A51" w:rsidP="00AE0A5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AE0A51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-3 </w:t>
            </w:r>
            <w:r w:rsidRPr="00B71635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AE0A51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AE0A51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適時歸納學習重點</w:t>
            </w:r>
            <w:r w:rsidRPr="00B7163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AE0A51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AE0A51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AE0A51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AE0A51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AE0A51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AE0A51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AE0A51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AE0A51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AE0A51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AE0A51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AE0A51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1047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 xml:space="preserve">-2 </w:t>
            </w:r>
            <w:r w:rsidRPr="00B71635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AE0A51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班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級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經</w:t>
            </w:r>
          </w:p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AE0A51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AE0A51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75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AE0A51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AE0A51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AE0A51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:rsidTr="00437367">
        <w:trPr>
          <w:trHeight w:hRule="exact" w:val="468"/>
        </w:trPr>
        <w:tc>
          <w:tcPr>
            <w:tcW w:w="31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AE0A51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9A63AA" w:rsidRDefault="009A63AA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9A63AA" w:rsidRDefault="009A63AA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</w:t>
      </w:r>
      <w:r w:rsidR="00AE0A51">
        <w:rPr>
          <w:rFonts w:ascii="標楷體" w:eastAsia="標楷體" w:hAnsi="標楷體" w:hint="eastAsia"/>
          <w:sz w:val="28"/>
          <w:szCs w:val="28"/>
        </w:rPr>
        <w:t>周淑梅</w:t>
      </w:r>
      <w:r w:rsidRPr="00B71635">
        <w:rPr>
          <w:rFonts w:ascii="標楷體" w:eastAsia="標楷體" w:hAnsi="標楷體" w:hint="eastAsia"/>
          <w:sz w:val="28"/>
          <w:szCs w:val="28"/>
        </w:rPr>
        <w:t xml:space="preserve">                      觀課教師簽名：</w:t>
      </w:r>
      <w:r w:rsidR="00AE0A51" w:rsidRPr="00AE0A51">
        <w:rPr>
          <w:rFonts w:ascii="標楷體" w:eastAsia="標楷體" w:hAnsi="標楷體" w:hint="eastAsia"/>
          <w:sz w:val="28"/>
          <w:szCs w:val="28"/>
        </w:rPr>
        <w:t>林容雅</w:t>
      </w:r>
    </w:p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附表4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教</w:t>
      </w:r>
      <w:r w:rsidRPr="00B71635">
        <w:rPr>
          <w:rFonts w:ascii="標楷體" w:eastAsia="標楷體" w:hAnsi="標楷體" w:hint="eastAsia"/>
          <w:sz w:val="32"/>
          <w:szCs w:val="32"/>
          <w:lang w:eastAsia="zh-HK"/>
        </w:rPr>
        <w:t>學</w:t>
      </w:r>
      <w:r w:rsidRPr="00B71635">
        <w:rPr>
          <w:rFonts w:ascii="標楷體" w:eastAsia="標楷體" w:hAnsi="標楷體" w:hint="eastAsia"/>
          <w:sz w:val="32"/>
          <w:szCs w:val="32"/>
        </w:rPr>
        <w:t>自我省思檢核表</w:t>
      </w:r>
      <w:r w:rsidR="00E41B2C">
        <w:rPr>
          <w:rFonts w:ascii="標楷體" w:eastAsia="標楷體" w:hAnsi="標楷體" w:hint="eastAsia"/>
          <w:sz w:val="32"/>
          <w:szCs w:val="32"/>
        </w:rPr>
        <w:t xml:space="preserve">           </w:t>
      </w:r>
    </w:p>
    <w:p w:rsidR="00851017" w:rsidRPr="00B71635" w:rsidRDefault="00851017" w:rsidP="00561107">
      <w:pPr>
        <w:spacing w:line="500" w:lineRule="exact"/>
        <w:ind w:leftChars="-150" w:left="-360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授課</w:t>
      </w:r>
      <w:r w:rsidRPr="00B71635">
        <w:rPr>
          <w:rFonts w:ascii="標楷體" w:eastAsia="標楷體" w:hAnsi="標楷體"/>
        </w:rPr>
        <w:t>教師姓名：____</w:t>
      </w:r>
      <w:r w:rsidR="00561107">
        <w:rPr>
          <w:rFonts w:ascii="標楷體" w:eastAsia="標楷體" w:hAnsi="標楷體" w:hint="eastAsia"/>
        </w:rPr>
        <w:t>周淑梅</w:t>
      </w:r>
      <w:r w:rsidR="00561107">
        <w:rPr>
          <w:rFonts w:ascii="標楷體" w:eastAsia="標楷體" w:hAnsi="標楷體"/>
        </w:rPr>
        <w:t>_______</w:t>
      </w:r>
      <w:r w:rsidRPr="00B71635">
        <w:rPr>
          <w:rFonts w:ascii="標楷體" w:eastAsia="標楷體" w:hAnsi="標楷體" w:hint="eastAsia"/>
        </w:rPr>
        <w:t>_</w:t>
      </w:r>
      <w:r w:rsidRPr="00B71635">
        <w:rPr>
          <w:rFonts w:ascii="標楷體" w:eastAsia="標楷體" w:hAnsi="標楷體"/>
        </w:rPr>
        <w:t xml:space="preserve"> </w:t>
      </w:r>
      <w:r w:rsidRPr="00B71635">
        <w:rPr>
          <w:rFonts w:ascii="標楷體" w:eastAsia="標楷體" w:hAnsi="標楷體" w:hint="eastAsia"/>
        </w:rPr>
        <w:t>教學班</w:t>
      </w:r>
      <w:r w:rsidRPr="00B71635">
        <w:rPr>
          <w:rFonts w:ascii="標楷體" w:eastAsia="標楷體" w:hAnsi="標楷體"/>
        </w:rPr>
        <w:t>級：___</w:t>
      </w:r>
      <w:r w:rsidR="00561107">
        <w:rPr>
          <w:rFonts w:ascii="標楷體" w:eastAsia="標楷體" w:hAnsi="標楷體" w:hint="eastAsia"/>
        </w:rPr>
        <w:t>106</w:t>
      </w:r>
      <w:r w:rsidRPr="00B71635">
        <w:rPr>
          <w:rFonts w:ascii="標楷體" w:eastAsia="標楷體" w:hAnsi="標楷體"/>
        </w:rPr>
        <w:t>__</w:t>
      </w:r>
      <w:r w:rsidRPr="00B71635">
        <w:rPr>
          <w:rFonts w:ascii="標楷體" w:eastAsia="標楷體" w:hAnsi="標楷體" w:hint="eastAsia"/>
        </w:rPr>
        <w:t>___</w:t>
      </w:r>
      <w:r w:rsidRPr="00B71635">
        <w:rPr>
          <w:rFonts w:ascii="標楷體" w:eastAsia="標楷體" w:hAnsi="標楷體"/>
        </w:rPr>
        <w:t xml:space="preserve">_ </w:t>
      </w:r>
      <w:r w:rsidRPr="00B71635">
        <w:rPr>
          <w:rFonts w:ascii="標楷體" w:eastAsia="標楷體" w:hAnsi="標楷體" w:hint="eastAsia"/>
        </w:rPr>
        <w:t>教學領域</w:t>
      </w:r>
      <w:r w:rsidRPr="00B71635">
        <w:rPr>
          <w:rFonts w:ascii="標楷體" w:eastAsia="標楷體" w:hAnsi="標楷體"/>
        </w:rPr>
        <w:t>：____</w:t>
      </w:r>
      <w:r w:rsidR="00561107">
        <w:rPr>
          <w:rFonts w:ascii="標楷體" w:eastAsia="標楷體" w:hAnsi="標楷體" w:hint="eastAsia"/>
        </w:rPr>
        <w:t>數學領域</w:t>
      </w:r>
      <w:r w:rsidR="00561107">
        <w:rPr>
          <w:rFonts w:ascii="標楷體" w:eastAsia="標楷體" w:hAnsi="標楷體"/>
        </w:rPr>
        <w:t>_______</w:t>
      </w:r>
      <w:r w:rsidRPr="00B71635">
        <w:rPr>
          <w:rFonts w:ascii="標楷體" w:eastAsia="標楷體" w:hAnsi="標楷體" w:hint="eastAsia"/>
        </w:rPr>
        <w:t>教學單元</w:t>
      </w:r>
      <w:r w:rsidRPr="00B71635">
        <w:rPr>
          <w:rFonts w:ascii="標楷體" w:eastAsia="標楷體" w:hAnsi="標楷體"/>
        </w:rPr>
        <w:t>名稱：__</w:t>
      </w:r>
      <w:r w:rsidR="00561107">
        <w:rPr>
          <w:rFonts w:ascii="標楷體" w:eastAsia="標楷體" w:hAnsi="標楷體" w:hint="eastAsia"/>
        </w:rPr>
        <w:t>第三單元</w:t>
      </w:r>
      <w:r w:rsidR="00561107">
        <w:rPr>
          <w:rFonts w:ascii="標楷體" w:eastAsia="標楷體" w:hAnsi="標楷體"/>
        </w:rPr>
        <w:t>__</w:t>
      </w:r>
      <w:r w:rsidR="00561107">
        <w:rPr>
          <w:rFonts w:ascii="標楷體" w:eastAsia="標楷體" w:hAnsi="標楷體" w:hint="eastAsia"/>
        </w:rPr>
        <w:t>順序與多少</w:t>
      </w:r>
      <w:r w:rsidRPr="00B71635">
        <w:rPr>
          <w:rFonts w:ascii="標楷體" w:eastAsia="標楷體" w:hAnsi="標楷體"/>
        </w:rPr>
        <w:t>______</w:t>
      </w:r>
      <w:r w:rsidRPr="00B71635">
        <w:rPr>
          <w:rFonts w:ascii="標楷體" w:eastAsia="標楷體" w:hAnsi="標楷體" w:hint="eastAsia"/>
        </w:rPr>
        <w:t>___________</w:t>
      </w:r>
      <w:r w:rsidRPr="00B71635">
        <w:rPr>
          <w:rFonts w:ascii="標楷體" w:eastAsia="標楷體" w:hAnsi="標楷體"/>
        </w:rPr>
        <w:t>_______________________________</w:t>
      </w:r>
    </w:p>
    <w:p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B71635" w:rsidTr="00437367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</w:t>
            </w:r>
            <w:r w:rsidRPr="00B71635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AE0A51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  <w:r w:rsidR="00AE0A51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  <w:r w:rsidR="00AE0A51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  <w:r w:rsidR="00AE0A51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  <w:r w:rsidR="00AE0A51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  <w:r w:rsidR="00AE0A51">
              <w:rPr>
                <w:rFonts w:ascii="標楷體" w:eastAsia="標楷體" w:hAnsi="標楷體" w:hint="eastAsia"/>
              </w:rPr>
              <w:t>V</w:t>
            </w:r>
            <w:r w:rsidR="00AE0A5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  <w:r w:rsidR="00AE0A51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:rsidTr="00437367">
        <w:trPr>
          <w:jc w:val="center"/>
        </w:trPr>
        <w:tc>
          <w:tcPr>
            <w:tcW w:w="1041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  <w:r w:rsidR="00AE0A51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080" w:type="dxa"/>
            <w:vAlign w:val="center"/>
          </w:tcPr>
          <w:p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B71635" w:rsidRDefault="00851017" w:rsidP="00B71635">
      <w:pPr>
        <w:jc w:val="both"/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851017" w:rsidRPr="00B71635" w:rsidTr="00851017">
        <w:tc>
          <w:tcPr>
            <w:tcW w:w="9526" w:type="dxa"/>
          </w:tcPr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◎</w:t>
            </w:r>
            <w:r w:rsidRPr="00B71635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9257F2" w:rsidRDefault="009257F2" w:rsidP="009257F2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D90CBD">
              <w:rPr>
                <w:rFonts w:ascii="標楷體" w:eastAsia="標楷體" w:hAnsi="標楷體"/>
              </w:rPr>
              <w:t>藉由教學觀察三部曲和配對夥伴進行觀察前會談、共同備課、觀課、觀察後會談、省思、調整自我教學的歷程，並擬定自我成長計畫。經過這些與配對夥伴的專業對話歷程，不但讓自己對於教材、教學重點目標更能清楚掌握，也從中發現自己的優點、缺失與盲點，進而能成長、精進，讓教學成效更為提升，學生學 習成果更為豐碩。一個歷程的結束</w:t>
            </w:r>
            <w:r>
              <w:rPr>
                <w:rFonts w:ascii="標楷體" w:eastAsia="標楷體" w:hAnsi="標楷體" w:hint="eastAsia"/>
              </w:rPr>
              <w:t>則</w:t>
            </w:r>
            <w:r w:rsidRPr="00D90CBD">
              <w:rPr>
                <w:rFonts w:ascii="標楷體" w:eastAsia="標楷體" w:hAnsi="標楷體"/>
              </w:rPr>
              <w:t>是另一個歷程的開始。這些循環歷程周而復</w:t>
            </w:r>
            <w:r>
              <w:rPr>
                <w:rFonts w:ascii="標楷體" w:eastAsia="標楷體" w:hAnsi="標楷體"/>
              </w:rPr>
              <w:t>始，</w:t>
            </w:r>
            <w:r>
              <w:rPr>
                <w:rFonts w:ascii="標楷體" w:eastAsia="標楷體" w:hAnsi="標楷體" w:hint="eastAsia"/>
              </w:rPr>
              <w:t>正</w:t>
            </w:r>
            <w:r w:rsidRPr="00D90CBD">
              <w:rPr>
                <w:rFonts w:ascii="標楷體" w:eastAsia="標楷體" w:hAnsi="標楷體"/>
              </w:rPr>
              <w:t xml:space="preserve">如同啟動教師成長精進的齒輪，不斷向前邁進！ </w:t>
            </w: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br/>
            </w: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 </w:t>
      </w:r>
      <w:r w:rsidR="00AE0A51">
        <w:rPr>
          <w:rFonts w:ascii="標楷體" w:eastAsia="標楷體" w:hAnsi="標楷體" w:hint="eastAsia"/>
          <w:sz w:val="28"/>
          <w:szCs w:val="28"/>
        </w:rPr>
        <w:t>周淑梅</w:t>
      </w:r>
      <w:r w:rsidRPr="00B71635">
        <w:rPr>
          <w:rFonts w:ascii="標楷體" w:eastAsia="標楷體" w:hAnsi="標楷體" w:hint="eastAsia"/>
          <w:sz w:val="28"/>
          <w:szCs w:val="28"/>
        </w:rPr>
        <w:t xml:space="preserve">                     觀課教師簽名：</w:t>
      </w:r>
      <w:r w:rsidR="00AE0A51" w:rsidRPr="00AE0A51">
        <w:rPr>
          <w:rFonts w:ascii="標楷體" w:eastAsia="標楷體" w:hAnsi="標楷體" w:hint="eastAsia"/>
          <w:sz w:val="28"/>
          <w:szCs w:val="28"/>
        </w:rPr>
        <w:t>林容雅</w:t>
      </w:r>
    </w:p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附表5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議課紀錄表</w:t>
      </w:r>
    </w:p>
    <w:p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   教學時間：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9257F2">
        <w:rPr>
          <w:rFonts w:ascii="標楷體" w:eastAsia="標楷體" w:hAnsi="標楷體" w:hint="eastAsia"/>
          <w:u w:val="single"/>
        </w:rPr>
        <w:t xml:space="preserve">113.10.01   </w:t>
      </w:r>
      <w:r w:rsidRPr="00B71635">
        <w:rPr>
          <w:rFonts w:ascii="標楷體" w:eastAsia="標楷體" w:hAnsi="標楷體" w:hint="eastAsia"/>
        </w:rPr>
        <w:t>教學班級：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9257F2">
        <w:rPr>
          <w:rFonts w:ascii="標楷體" w:eastAsia="標楷體" w:hAnsi="標楷體" w:hint="eastAsia"/>
          <w:u w:val="single"/>
        </w:rPr>
        <w:t>106</w:t>
      </w:r>
      <w:r w:rsidRPr="00B71635">
        <w:rPr>
          <w:rFonts w:ascii="標楷體" w:eastAsia="標楷體" w:hAnsi="標楷體" w:hint="eastAsia"/>
          <w:u w:val="single"/>
        </w:rPr>
        <w:t xml:space="preserve">    </w:t>
      </w:r>
      <w:r w:rsidRPr="00B71635">
        <w:rPr>
          <w:rFonts w:ascii="標楷體" w:eastAsia="標楷體" w:hAnsi="標楷體" w:hint="eastAsia"/>
        </w:rPr>
        <w:t xml:space="preserve"> 教學領域：</w:t>
      </w:r>
      <w:r w:rsidR="009257F2">
        <w:rPr>
          <w:rFonts w:ascii="標楷體" w:eastAsia="標楷體" w:hAnsi="標楷體" w:hint="eastAsia"/>
        </w:rPr>
        <w:t>數學</w:t>
      </w:r>
      <w:r w:rsidR="009257F2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 教學單元：</w:t>
      </w:r>
      <w:r w:rsidRPr="00B71635">
        <w:rPr>
          <w:rFonts w:ascii="標楷體" w:eastAsia="標楷體" w:hAnsi="標楷體" w:hint="eastAsia"/>
          <w:u w:val="single"/>
        </w:rPr>
        <w:t xml:space="preserve">  </w:t>
      </w:r>
      <w:r w:rsidR="009257F2">
        <w:rPr>
          <w:rFonts w:ascii="標楷體" w:eastAsia="標楷體" w:hAnsi="標楷體" w:hint="eastAsia"/>
          <w:u w:val="single"/>
        </w:rPr>
        <w:t>第三單元</w:t>
      </w:r>
      <w:r w:rsidRPr="00B71635">
        <w:rPr>
          <w:rFonts w:ascii="標楷體" w:eastAsia="標楷體" w:hAnsi="標楷體" w:hint="eastAsia"/>
          <w:u w:val="single"/>
        </w:rPr>
        <w:t xml:space="preserve">        </w:t>
      </w:r>
    </w:p>
    <w:p w:rsidR="00851017" w:rsidRPr="00B71635" w:rsidRDefault="00851017" w:rsidP="00B71635">
      <w:pPr>
        <w:spacing w:line="500" w:lineRule="exact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教 學 者：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9257F2">
        <w:rPr>
          <w:rFonts w:ascii="標楷體" w:eastAsia="標楷體" w:hAnsi="標楷體" w:hint="eastAsia"/>
          <w:u w:val="single"/>
        </w:rPr>
        <w:t xml:space="preserve">周淑梅     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 觀 察 者：</w:t>
      </w:r>
      <w:r w:rsidR="009257F2">
        <w:rPr>
          <w:rFonts w:ascii="標楷體" w:eastAsia="標楷體" w:hAnsi="標楷體" w:hint="eastAsia"/>
        </w:rPr>
        <w:t>林容雅</w:t>
      </w:r>
      <w:r w:rsidR="009257F2">
        <w:rPr>
          <w:rFonts w:ascii="標楷體" w:eastAsia="標楷體" w:hAnsi="標楷體" w:hint="eastAsia"/>
          <w:u w:val="single"/>
        </w:rPr>
        <w:t xml:space="preserve">      </w:t>
      </w:r>
      <w:r w:rsidRPr="00B71635">
        <w:rPr>
          <w:rFonts w:ascii="標楷體" w:eastAsia="標楷體" w:hAnsi="標楷體" w:hint="eastAsia"/>
        </w:rPr>
        <w:t xml:space="preserve"> 觀察後會談時間：</w:t>
      </w:r>
      <w:r w:rsidRPr="00B71635">
        <w:rPr>
          <w:rFonts w:ascii="標楷體" w:eastAsia="標楷體" w:hAnsi="標楷體" w:hint="eastAsia"/>
          <w:u w:val="single"/>
        </w:rPr>
        <w:t xml:space="preserve">   </w:t>
      </w:r>
      <w:r w:rsidR="009257F2">
        <w:rPr>
          <w:rFonts w:ascii="標楷體" w:eastAsia="標楷體" w:hAnsi="標楷體" w:hint="eastAsia"/>
          <w:u w:val="single"/>
        </w:rPr>
        <w:t>113.10.0</w:t>
      </w:r>
      <w:r w:rsidR="00AE0A51">
        <w:rPr>
          <w:rFonts w:ascii="標楷體" w:eastAsia="標楷體" w:hAnsi="標楷體"/>
          <w:u w:val="single"/>
        </w:rPr>
        <w:t>4</w:t>
      </w:r>
      <w:bookmarkStart w:id="0" w:name="_GoBack"/>
      <w:bookmarkEnd w:id="0"/>
      <w:r w:rsidRPr="00B71635">
        <w:rPr>
          <w:rFonts w:ascii="標楷體" w:eastAsia="標楷體" w:hAnsi="標楷體" w:hint="eastAsia"/>
          <w:u w:val="single"/>
        </w:rPr>
        <w:t xml:space="preserve">            </w:t>
      </w: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DAFAD09" wp14:editId="278DE81B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57F2" w:rsidRDefault="009257F2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43DE5" w:rsidRDefault="00843DE5" w:rsidP="009257F2">
                            <w:pPr>
                              <w:pStyle w:val="afa"/>
                              <w:numPr>
                                <w:ilvl w:val="0"/>
                                <w:numId w:val="45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教學者教學優點與特色：</w:t>
                            </w:r>
                          </w:p>
                          <w:p w:rsidR="009257F2" w:rsidRPr="00094C5C" w:rsidRDefault="009257F2" w:rsidP="009257F2">
                            <w:pPr>
                              <w:pStyle w:val="afa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257F2" w:rsidRDefault="009257F2" w:rsidP="009257F2">
                            <w:pPr>
                              <w:pStyle w:val="afa"/>
                              <w:numPr>
                                <w:ilvl w:val="0"/>
                                <w:numId w:val="4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能掌握教材內容，透過講述、問答方式帶領學生學習內容，學生能投入、認真學習。</w:t>
                            </w:r>
                          </w:p>
                          <w:p w:rsidR="009257F2" w:rsidRDefault="009257F2" w:rsidP="009257F2">
                            <w:pPr>
                              <w:pStyle w:val="afa"/>
                              <w:numPr>
                                <w:ilvl w:val="0"/>
                                <w:numId w:val="4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課程進行中，學生反應良好，大部分學生與老師互動佳。</w:t>
                            </w:r>
                          </w:p>
                          <w:p w:rsidR="009257F2" w:rsidRPr="00782E89" w:rsidRDefault="009257F2" w:rsidP="009257F2">
                            <w:pPr>
                              <w:pStyle w:val="afa"/>
                              <w:numPr>
                                <w:ilvl w:val="0"/>
                                <w:numId w:val="4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82E89">
                              <w:rPr>
                                <w:rFonts w:ascii="標楷體" w:eastAsia="標楷體" w:hAnsi="標楷體" w:hint="eastAsia"/>
                              </w:rPr>
                              <w:t>先引用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課文內容</w:t>
                            </w:r>
                            <w:r w:rsidRPr="00782E89">
                              <w:rPr>
                                <w:rFonts w:ascii="標楷體" w:eastAsia="標楷體" w:hAnsi="標楷體" w:hint="eastAsia"/>
                              </w:rPr>
                              <w:t>，做為引發學生</w:t>
                            </w:r>
                            <w:r w:rsidRPr="00782E8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預測</w:t>
                            </w:r>
                            <w:r w:rsidRPr="00782E89">
                              <w:rPr>
                                <w:rFonts w:ascii="標楷體" w:eastAsia="標楷體" w:hAnsi="標楷體" w:hint="eastAsia"/>
                              </w:rPr>
                              <w:t>的動機，啟動孩子的閱讀胃口，然後讓孩子們爭相徜徉在閱讀世界，汲取書中的養分，滋養其小小心靈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43DE5" w:rsidRPr="009257F2" w:rsidRDefault="009257F2" w:rsidP="00851017">
                            <w:pPr>
                              <w:numPr>
                                <w:ilvl w:val="0"/>
                                <w:numId w:val="42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學生練習期間，主動適時給予輔導、協助，增加學生學習的效果與自信心。</w:t>
                            </w:r>
                          </w:p>
                          <w:p w:rsidR="009257F2" w:rsidRPr="009257F2" w:rsidRDefault="009257F2" w:rsidP="009257F2">
                            <w:pPr>
                              <w:spacing w:line="340" w:lineRule="exact"/>
                              <w:ind w:left="851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43DE5" w:rsidRDefault="00843DE5" w:rsidP="009257F2">
                            <w:pPr>
                              <w:pStyle w:val="afa"/>
                              <w:numPr>
                                <w:ilvl w:val="0"/>
                                <w:numId w:val="45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教學者教學待調整或改變之處：</w:t>
                            </w:r>
                          </w:p>
                          <w:p w:rsidR="009257F2" w:rsidRPr="00094C5C" w:rsidRDefault="009257F2" w:rsidP="009257F2">
                            <w:pPr>
                              <w:pStyle w:val="afa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257F2" w:rsidRPr="00956BC1" w:rsidRDefault="009257F2" w:rsidP="009257F2">
                            <w:pPr>
                              <w:numPr>
                                <w:ilvl w:val="0"/>
                                <w:numId w:val="43"/>
                              </w:numPr>
                              <w:ind w:hanging="300"/>
                            </w:pPr>
                            <w:r>
                              <w:rPr>
                                <w:rFonts w:eastAsia="標楷體" w:hint="eastAsia"/>
                              </w:rPr>
                              <w:t>當老師問學生問題時，能給學生一小段的思考時間並等候學生回答，對於回答問題的學生能給於回饋，稱讚，以鼓勵學生。</w:t>
                            </w:r>
                          </w:p>
                          <w:p w:rsidR="009257F2" w:rsidRPr="00E776FA" w:rsidRDefault="009257F2" w:rsidP="009257F2">
                            <w:pPr>
                              <w:numPr>
                                <w:ilvl w:val="0"/>
                                <w:numId w:val="43"/>
                              </w:numPr>
                              <w:ind w:hanging="300"/>
                              <w:rPr>
                                <w:rFonts w:eastAsia="標楷體"/>
                              </w:rPr>
                            </w:pPr>
                            <w:r w:rsidRPr="00E776FA">
                              <w:rPr>
                                <w:rFonts w:eastAsia="標楷體" w:hint="eastAsia"/>
                              </w:rPr>
                              <w:t>對於老師的問題，</w:t>
                            </w:r>
                            <w:r>
                              <w:rPr>
                                <w:rFonts w:eastAsia="標楷體" w:hint="eastAsia"/>
                              </w:rPr>
                              <w:t>部分學生回答踴躍，但部分學生沒反應，需要老師去了解學習情形。</w:t>
                            </w:r>
                          </w:p>
                          <w:p w:rsidR="00843DE5" w:rsidRPr="009257F2" w:rsidRDefault="009257F2" w:rsidP="00851017">
                            <w:pPr>
                              <w:numPr>
                                <w:ilvl w:val="0"/>
                                <w:numId w:val="43"/>
                              </w:numPr>
                              <w:ind w:hanging="300"/>
                            </w:pPr>
                            <w:r>
                              <w:rPr>
                                <w:rFonts w:eastAsia="標楷體" w:hint="eastAsia"/>
                              </w:rPr>
                              <w:t>講解完一個概念時，可留些時間給學生作思考、理解、吸收。</w:t>
                            </w:r>
                          </w:p>
                          <w:p w:rsidR="009257F2" w:rsidRPr="009257F2" w:rsidRDefault="009257F2" w:rsidP="009257F2">
                            <w:pPr>
                              <w:ind w:left="840"/>
                            </w:pPr>
                          </w:p>
                          <w:p w:rsidR="00843DE5" w:rsidRPr="009257F2" w:rsidRDefault="00843DE5" w:rsidP="009257F2">
                            <w:pPr>
                              <w:pStyle w:val="a5"/>
                              <w:numPr>
                                <w:ilvl w:val="0"/>
                                <w:numId w:val="4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9257F2">
                              <w:rPr>
                                <w:rFonts w:ascii="標楷體" w:eastAsia="標楷體" w:hAnsi="標楷體" w:hint="eastAsia"/>
                              </w:rPr>
                              <w:t>對教學者之具體成長建議：</w:t>
                            </w:r>
                          </w:p>
                          <w:p w:rsidR="009257F2" w:rsidRPr="009257F2" w:rsidRDefault="009257F2" w:rsidP="009257F2">
                            <w:pPr>
                              <w:pStyle w:val="a5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257F2" w:rsidRPr="00956BC1" w:rsidRDefault="009257F2" w:rsidP="009257F2">
                            <w:pPr>
                              <w:pStyle w:val="a5"/>
                              <w:numPr>
                                <w:ilvl w:val="0"/>
                                <w:numId w:val="44"/>
                              </w:numPr>
                              <w:ind w:leftChars="0"/>
                            </w:pPr>
                            <w:r w:rsidRPr="00CE0944">
                              <w:rPr>
                                <w:rFonts w:eastAsia="標楷體" w:hint="eastAsia"/>
                              </w:rPr>
                              <w:t>應有效掌握學資源與時間</w:t>
                            </w:r>
                            <w:r w:rsidRPr="00CE0944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Pr="00CE0944"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  <w:p w:rsidR="009257F2" w:rsidRDefault="009257F2" w:rsidP="009257F2">
                            <w:pPr>
                              <w:pStyle w:val="a5"/>
                              <w:numPr>
                                <w:ilvl w:val="0"/>
                                <w:numId w:val="4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48034C">
                              <w:rPr>
                                <w:rFonts w:ascii="標楷體" w:eastAsia="標楷體" w:hAnsi="標楷體" w:hint="eastAsia"/>
                              </w:rPr>
                              <w:t>應</w:t>
                            </w:r>
                            <w:r w:rsidRPr="0048034C">
                              <w:rPr>
                                <w:rFonts w:ascii="標楷體" w:eastAsia="標楷體" w:hAnsi="標楷體"/>
                              </w:rPr>
                              <w:t>充分讓學生有思考與討論的空間，</w:t>
                            </w:r>
                            <w:r w:rsidRPr="0048034C">
                              <w:rPr>
                                <w:rFonts w:ascii="標楷體" w:eastAsia="標楷體" w:hAnsi="標楷體" w:hint="eastAsia"/>
                              </w:rPr>
                              <w:t>就</w:t>
                            </w:r>
                            <w:r w:rsidRPr="0048034C">
                              <w:rPr>
                                <w:rFonts w:ascii="標楷體" w:eastAsia="標楷體" w:hAnsi="標楷體"/>
                              </w:rPr>
                              <w:t>能馬上針對易迷思的部分做觀念的澄清。</w:t>
                            </w:r>
                          </w:p>
                          <w:p w:rsidR="009257F2" w:rsidRPr="0048034C" w:rsidRDefault="009257F2" w:rsidP="009257F2">
                            <w:pPr>
                              <w:pStyle w:val="a5"/>
                              <w:numPr>
                                <w:ilvl w:val="0"/>
                                <w:numId w:val="4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48034C">
                              <w:rPr>
                                <w:rFonts w:ascii="標楷體" w:eastAsia="標楷體" w:hAnsi="標楷體"/>
                              </w:rPr>
                              <w:t xml:space="preserve">建議教學者研讀與「有效教學」相關的專書、多參與相關研習活動。 </w:t>
                            </w:r>
                          </w:p>
                          <w:p w:rsidR="009257F2" w:rsidRDefault="009257F2" w:rsidP="009257F2">
                            <w:pPr>
                              <w:pStyle w:val="a5"/>
                              <w:numPr>
                                <w:ilvl w:val="0"/>
                                <w:numId w:val="4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48034C">
                              <w:rPr>
                                <w:rFonts w:ascii="標楷體" w:eastAsia="標楷體" w:hAnsi="標楷體"/>
                              </w:rPr>
                              <w:t>多利用學年與領域專業對話機會，進行同儕備課並探討學生的迷思概念及易錯誤類型，以便在教學設計時能更妥善安排教學時間。</w:t>
                            </w:r>
                          </w:p>
                          <w:p w:rsidR="00843DE5" w:rsidRPr="00094C5C" w:rsidRDefault="00843DE5" w:rsidP="008510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FAD09" id="矩形 23" o:spid="_x0000_s1027" style="position:absolute;left:0;text-align:left;margin-left:450.4pt;margin-top:18.55pt;width:501.6pt;height:435.75pt;z-index:25163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2vAQMAAEY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pn+9N2l+mnlSjvoaOAlSFjhi8saiG/YNTDIEux+rwhkmLUvObQlVM/iszks0EUj00/ydOd&#10;1ekO4QVApVhjNCwzPUzLTSfZuoabfKufizl0csVsjz2wAkUmgGFlte0Hq5mGp7E99TD+Z38B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Cscw2vAQMAAEYGAAAOAAAAAAAAAAAAAAAAAC4CAABkcnMvZTJvRG9jLnhtbFBLAQIt&#10;ABQABgAIAAAAIQDTPJoK3QAAAAgBAAAPAAAAAAAAAAAAAAAAAFsFAABkcnMvZG93bnJldi54bWxQ&#10;SwUGAAAAAAQABADzAAAAZQYAAAAA&#10;" filled="f">
                <v:textbox>
                  <w:txbxContent>
                    <w:p w:rsidR="009257F2" w:rsidRDefault="009257F2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43DE5" w:rsidRDefault="00843DE5" w:rsidP="009257F2">
                      <w:pPr>
                        <w:pStyle w:val="afa"/>
                        <w:numPr>
                          <w:ilvl w:val="0"/>
                          <w:numId w:val="45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教學者教學優點與特色：</w:t>
                      </w:r>
                    </w:p>
                    <w:p w:rsidR="009257F2" w:rsidRPr="00094C5C" w:rsidRDefault="009257F2" w:rsidP="009257F2">
                      <w:pPr>
                        <w:pStyle w:val="afa"/>
                        <w:spacing w:line="340" w:lineRule="exact"/>
                        <w:ind w:left="480"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9257F2" w:rsidRDefault="009257F2" w:rsidP="009257F2">
                      <w:pPr>
                        <w:pStyle w:val="afa"/>
                        <w:numPr>
                          <w:ilvl w:val="0"/>
                          <w:numId w:val="4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能掌握教材內容，透過講述、問答方式帶領學生學習內容，學生能投入、認真學習。</w:t>
                      </w:r>
                    </w:p>
                    <w:p w:rsidR="009257F2" w:rsidRDefault="009257F2" w:rsidP="009257F2">
                      <w:pPr>
                        <w:pStyle w:val="afa"/>
                        <w:numPr>
                          <w:ilvl w:val="0"/>
                          <w:numId w:val="4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課程進行中，學生反應良好，大部分學生與老師互動佳。</w:t>
                      </w:r>
                    </w:p>
                    <w:p w:rsidR="009257F2" w:rsidRPr="00782E89" w:rsidRDefault="009257F2" w:rsidP="009257F2">
                      <w:pPr>
                        <w:pStyle w:val="afa"/>
                        <w:numPr>
                          <w:ilvl w:val="0"/>
                          <w:numId w:val="4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82E89">
                        <w:rPr>
                          <w:rFonts w:ascii="標楷體" w:eastAsia="標楷體" w:hAnsi="標楷體" w:hint="eastAsia"/>
                        </w:rPr>
                        <w:t>先引用</w:t>
                      </w:r>
                      <w:r>
                        <w:rPr>
                          <w:rFonts w:ascii="標楷體" w:eastAsia="標楷體" w:hAnsi="標楷體" w:hint="eastAsia"/>
                        </w:rPr>
                        <w:t>課文內容</w:t>
                      </w:r>
                      <w:r w:rsidRPr="00782E89">
                        <w:rPr>
                          <w:rFonts w:ascii="標楷體" w:eastAsia="標楷體" w:hAnsi="標楷體" w:hint="eastAsia"/>
                        </w:rPr>
                        <w:t>，做為引發學生</w:t>
                      </w:r>
                      <w:r w:rsidRPr="00782E89">
                        <w:rPr>
                          <w:rFonts w:ascii="標楷體" w:eastAsia="標楷體" w:hAnsi="標楷體" w:hint="eastAsia"/>
                          <w:b/>
                        </w:rPr>
                        <w:t>預測</w:t>
                      </w:r>
                      <w:r w:rsidRPr="00782E89">
                        <w:rPr>
                          <w:rFonts w:ascii="標楷體" w:eastAsia="標楷體" w:hAnsi="標楷體" w:hint="eastAsia"/>
                        </w:rPr>
                        <w:t>的動機，啟動孩子的閱讀胃口，然後讓孩子們爭相徜徉在閱讀世界，汲取書中的養分，滋養其小小心靈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43DE5" w:rsidRPr="009257F2" w:rsidRDefault="009257F2" w:rsidP="00851017">
                      <w:pPr>
                        <w:numPr>
                          <w:ilvl w:val="0"/>
                          <w:numId w:val="42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學生練習期間，主動適時給予輔導、協助，增加學生學習的效果與自信心。</w:t>
                      </w:r>
                    </w:p>
                    <w:p w:rsidR="009257F2" w:rsidRPr="009257F2" w:rsidRDefault="009257F2" w:rsidP="009257F2">
                      <w:pPr>
                        <w:spacing w:line="340" w:lineRule="exact"/>
                        <w:ind w:left="851"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43DE5" w:rsidRDefault="00843DE5" w:rsidP="009257F2">
                      <w:pPr>
                        <w:pStyle w:val="afa"/>
                        <w:numPr>
                          <w:ilvl w:val="0"/>
                          <w:numId w:val="45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教學者教學待調整或改變之處：</w:t>
                      </w:r>
                    </w:p>
                    <w:p w:rsidR="009257F2" w:rsidRPr="00094C5C" w:rsidRDefault="009257F2" w:rsidP="009257F2">
                      <w:pPr>
                        <w:pStyle w:val="afa"/>
                        <w:spacing w:line="340" w:lineRule="exact"/>
                        <w:ind w:left="480"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9257F2" w:rsidRPr="00956BC1" w:rsidRDefault="009257F2" w:rsidP="009257F2">
                      <w:pPr>
                        <w:numPr>
                          <w:ilvl w:val="0"/>
                          <w:numId w:val="43"/>
                        </w:numPr>
                        <w:ind w:hanging="300"/>
                      </w:pPr>
                      <w:r>
                        <w:rPr>
                          <w:rFonts w:eastAsia="標楷體" w:hint="eastAsia"/>
                        </w:rPr>
                        <w:t>當老師問學生問題時，能給學生一小段的思考時間並等候學生回答，對於回答問題的學生能給於回饋，稱讚，以鼓勵學生。</w:t>
                      </w:r>
                    </w:p>
                    <w:p w:rsidR="009257F2" w:rsidRPr="00E776FA" w:rsidRDefault="009257F2" w:rsidP="009257F2">
                      <w:pPr>
                        <w:numPr>
                          <w:ilvl w:val="0"/>
                          <w:numId w:val="43"/>
                        </w:numPr>
                        <w:ind w:hanging="300"/>
                        <w:rPr>
                          <w:rFonts w:eastAsia="標楷體"/>
                        </w:rPr>
                      </w:pPr>
                      <w:r w:rsidRPr="00E776FA">
                        <w:rPr>
                          <w:rFonts w:eastAsia="標楷體" w:hint="eastAsia"/>
                        </w:rPr>
                        <w:t>對於老師的問題，</w:t>
                      </w:r>
                      <w:r>
                        <w:rPr>
                          <w:rFonts w:eastAsia="標楷體" w:hint="eastAsia"/>
                        </w:rPr>
                        <w:t>部分學生回答踴躍，但部分學生沒反應，需要老師去了解學習情形。</w:t>
                      </w:r>
                    </w:p>
                    <w:p w:rsidR="00843DE5" w:rsidRPr="009257F2" w:rsidRDefault="009257F2" w:rsidP="00851017">
                      <w:pPr>
                        <w:numPr>
                          <w:ilvl w:val="0"/>
                          <w:numId w:val="43"/>
                        </w:numPr>
                        <w:ind w:hanging="300"/>
                      </w:pPr>
                      <w:r>
                        <w:rPr>
                          <w:rFonts w:eastAsia="標楷體" w:hint="eastAsia"/>
                        </w:rPr>
                        <w:t>講解完一個概念時，可留些時間給學生作思考、理解、吸收。</w:t>
                      </w:r>
                    </w:p>
                    <w:p w:rsidR="009257F2" w:rsidRPr="009257F2" w:rsidRDefault="009257F2" w:rsidP="009257F2">
                      <w:pPr>
                        <w:ind w:left="840"/>
                        <w:rPr>
                          <w:rFonts w:hint="eastAsia"/>
                        </w:rPr>
                      </w:pPr>
                    </w:p>
                    <w:p w:rsidR="00843DE5" w:rsidRPr="009257F2" w:rsidRDefault="00843DE5" w:rsidP="009257F2">
                      <w:pPr>
                        <w:pStyle w:val="a5"/>
                        <w:numPr>
                          <w:ilvl w:val="0"/>
                          <w:numId w:val="4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9257F2">
                        <w:rPr>
                          <w:rFonts w:ascii="標楷體" w:eastAsia="標楷體" w:hAnsi="標楷體" w:hint="eastAsia"/>
                        </w:rPr>
                        <w:t>對教學者之具體成長建議：</w:t>
                      </w:r>
                    </w:p>
                    <w:p w:rsidR="009257F2" w:rsidRPr="009257F2" w:rsidRDefault="009257F2" w:rsidP="009257F2">
                      <w:pPr>
                        <w:pStyle w:val="a5"/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9257F2" w:rsidRPr="00956BC1" w:rsidRDefault="009257F2" w:rsidP="009257F2">
                      <w:pPr>
                        <w:pStyle w:val="a5"/>
                        <w:numPr>
                          <w:ilvl w:val="0"/>
                          <w:numId w:val="44"/>
                        </w:numPr>
                        <w:ind w:leftChars="0"/>
                      </w:pPr>
                      <w:r w:rsidRPr="00CE0944">
                        <w:rPr>
                          <w:rFonts w:eastAsia="標楷體" w:hint="eastAsia"/>
                        </w:rPr>
                        <w:t>應有效掌握學資源與時間</w:t>
                      </w:r>
                      <w:r w:rsidRPr="00CE0944">
                        <w:rPr>
                          <w:rFonts w:eastAsia="標楷體" w:hint="eastAsia"/>
                        </w:rPr>
                        <w:t xml:space="preserve"> </w:t>
                      </w:r>
                      <w:r w:rsidRPr="00CE0944">
                        <w:rPr>
                          <w:rFonts w:eastAsia="標楷體" w:hint="eastAsia"/>
                        </w:rPr>
                        <w:t>。</w:t>
                      </w:r>
                    </w:p>
                    <w:p w:rsidR="009257F2" w:rsidRDefault="009257F2" w:rsidP="009257F2">
                      <w:pPr>
                        <w:pStyle w:val="a5"/>
                        <w:numPr>
                          <w:ilvl w:val="0"/>
                          <w:numId w:val="4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48034C">
                        <w:rPr>
                          <w:rFonts w:ascii="標楷體" w:eastAsia="標楷體" w:hAnsi="標楷體" w:hint="eastAsia"/>
                        </w:rPr>
                        <w:t>應</w:t>
                      </w:r>
                      <w:r w:rsidRPr="0048034C">
                        <w:rPr>
                          <w:rFonts w:ascii="標楷體" w:eastAsia="標楷體" w:hAnsi="標楷體"/>
                        </w:rPr>
                        <w:t>充分讓學生有思考與討論的空間，</w:t>
                      </w:r>
                      <w:r w:rsidRPr="0048034C">
                        <w:rPr>
                          <w:rFonts w:ascii="標楷體" w:eastAsia="標楷體" w:hAnsi="標楷體" w:hint="eastAsia"/>
                        </w:rPr>
                        <w:t>就</w:t>
                      </w:r>
                      <w:r w:rsidRPr="0048034C">
                        <w:rPr>
                          <w:rFonts w:ascii="標楷體" w:eastAsia="標楷體" w:hAnsi="標楷體"/>
                        </w:rPr>
                        <w:t>能馬上針對易迷思的部分做觀念的澄清。</w:t>
                      </w:r>
                    </w:p>
                    <w:p w:rsidR="009257F2" w:rsidRPr="0048034C" w:rsidRDefault="009257F2" w:rsidP="009257F2">
                      <w:pPr>
                        <w:pStyle w:val="a5"/>
                        <w:numPr>
                          <w:ilvl w:val="0"/>
                          <w:numId w:val="4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48034C">
                        <w:rPr>
                          <w:rFonts w:ascii="標楷體" w:eastAsia="標楷體" w:hAnsi="標楷體"/>
                        </w:rPr>
                        <w:t xml:space="preserve">建議教學者研讀與「有效教學」相關的專書、多參與相關研習活動。 </w:t>
                      </w:r>
                    </w:p>
                    <w:p w:rsidR="009257F2" w:rsidRDefault="009257F2" w:rsidP="009257F2">
                      <w:pPr>
                        <w:pStyle w:val="a5"/>
                        <w:numPr>
                          <w:ilvl w:val="0"/>
                          <w:numId w:val="4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48034C">
                        <w:rPr>
                          <w:rFonts w:ascii="標楷體" w:eastAsia="標楷體" w:hAnsi="標楷體"/>
                        </w:rPr>
                        <w:t>多利用學年與領域專業對話機會，進行同儕備課並探討學生的迷思概念及易錯誤類型，以便在教學設計時能更妥善安排教學時間。</w:t>
                      </w:r>
                    </w:p>
                    <w:p w:rsidR="00843DE5" w:rsidRPr="00094C5C" w:rsidRDefault="00843DE5" w:rsidP="00851017"/>
                  </w:txbxContent>
                </v:textbox>
                <w10:wrap type="topAndBottom" anchorx="margin"/>
              </v:rect>
            </w:pict>
          </mc:Fallback>
        </mc:AlternateContent>
      </w: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  </w:t>
      </w:r>
      <w:r w:rsidR="00AE0A51">
        <w:rPr>
          <w:rFonts w:ascii="標楷體" w:eastAsia="標楷體" w:hAnsi="標楷體" w:hint="eastAsia"/>
          <w:sz w:val="28"/>
          <w:szCs w:val="28"/>
        </w:rPr>
        <w:t>周淑梅</w:t>
      </w:r>
      <w:r w:rsidR="00AE0A51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B71635">
        <w:rPr>
          <w:rFonts w:ascii="標楷體" w:eastAsia="標楷體" w:hAnsi="標楷體" w:hint="eastAsia"/>
          <w:sz w:val="28"/>
          <w:szCs w:val="28"/>
        </w:rPr>
        <w:t>觀課教師簽名：</w:t>
      </w:r>
      <w:r w:rsidR="00AE0A51" w:rsidRPr="00AE0A51">
        <w:rPr>
          <w:rFonts w:ascii="標楷體" w:eastAsia="標楷體" w:hAnsi="標楷體" w:hint="eastAsia"/>
          <w:sz w:val="28"/>
          <w:szCs w:val="28"/>
        </w:rPr>
        <w:t>林容雅</w:t>
      </w:r>
    </w:p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</w:p>
    <w:sectPr w:rsidR="00851017" w:rsidRPr="00B71635" w:rsidSect="0086345C">
      <w:headerReference w:type="default" r:id="rId7"/>
      <w:footerReference w:type="default" r:id="rId8"/>
      <w:pgSz w:w="11900" w:h="16860"/>
      <w:pgMar w:top="851" w:right="985" w:bottom="567" w:left="1276" w:header="567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5F9" w:rsidRDefault="007F05F9" w:rsidP="00851017">
      <w:r>
        <w:separator/>
      </w:r>
    </w:p>
  </w:endnote>
  <w:endnote w:type="continuationSeparator" w:id="0">
    <w:p w:rsidR="007F05F9" w:rsidRDefault="007F05F9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869117"/>
      <w:docPartObj>
        <w:docPartGallery w:val="Page Numbers (Bottom of Page)"/>
        <w:docPartUnique/>
      </w:docPartObj>
    </w:sdtPr>
    <w:sdtEndPr/>
    <w:sdtContent>
      <w:p w:rsidR="00843DE5" w:rsidRDefault="00843DE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A51" w:rsidRPr="00AE0A51">
          <w:rPr>
            <w:noProof/>
            <w:lang w:val="zh-TW"/>
          </w:rPr>
          <w:t>2</w:t>
        </w:r>
        <w:r>
          <w:fldChar w:fldCharType="end"/>
        </w:r>
      </w:p>
    </w:sdtContent>
  </w:sdt>
  <w:p w:rsidR="00843DE5" w:rsidRDefault="00843DE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5F9" w:rsidRDefault="007F05F9" w:rsidP="00851017">
      <w:r>
        <w:separator/>
      </w:r>
    </w:p>
  </w:footnote>
  <w:footnote w:type="continuationSeparator" w:id="0">
    <w:p w:rsidR="007F05F9" w:rsidRDefault="007F05F9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E5" w:rsidRPr="00851017" w:rsidRDefault="00843DE5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3.5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956162"/>
    <w:multiLevelType w:val="hybridMultilevel"/>
    <w:tmpl w:val="8148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D54E45"/>
    <w:multiLevelType w:val="hybridMultilevel"/>
    <w:tmpl w:val="3E00F06C"/>
    <w:lvl w:ilvl="0" w:tplc="7B64488A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7" w15:restartNumberingAfterBreak="0">
    <w:nsid w:val="14A11DA2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933AF7"/>
    <w:multiLevelType w:val="hybridMultilevel"/>
    <w:tmpl w:val="E458C01E"/>
    <w:lvl w:ilvl="0" w:tplc="98E28C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1E531A9B"/>
    <w:multiLevelType w:val="hybridMultilevel"/>
    <w:tmpl w:val="CEB459C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25FF6180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2214F1"/>
    <w:multiLevelType w:val="hybridMultilevel"/>
    <w:tmpl w:val="4358F294"/>
    <w:lvl w:ilvl="0" w:tplc="1BF00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541A64"/>
    <w:multiLevelType w:val="hybridMultilevel"/>
    <w:tmpl w:val="48184DF8"/>
    <w:lvl w:ilvl="0" w:tplc="BC300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685AB9"/>
    <w:multiLevelType w:val="hybridMultilevel"/>
    <w:tmpl w:val="1DFA7ED4"/>
    <w:lvl w:ilvl="0" w:tplc="94228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797351"/>
    <w:multiLevelType w:val="hybridMultilevel"/>
    <w:tmpl w:val="E620E8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4722B6"/>
    <w:multiLevelType w:val="hybridMultilevel"/>
    <w:tmpl w:val="B3680C3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0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C47F60"/>
    <w:multiLevelType w:val="hybridMultilevel"/>
    <w:tmpl w:val="0BE47800"/>
    <w:lvl w:ilvl="0" w:tplc="54C6B7DC">
      <w:start w:val="1"/>
      <w:numFmt w:val="decimal"/>
      <w:lvlText w:val="%1."/>
      <w:lvlJc w:val="left"/>
      <w:pPr>
        <w:ind w:left="9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3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4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5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6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8" w15:restartNumberingAfterBreak="0">
    <w:nsid w:val="4E1676AD"/>
    <w:multiLevelType w:val="hybridMultilevel"/>
    <w:tmpl w:val="E76EE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675529"/>
    <w:multiLevelType w:val="hybridMultilevel"/>
    <w:tmpl w:val="CBAC3B4E"/>
    <w:lvl w:ilvl="0" w:tplc="1BF00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C441B9"/>
    <w:multiLevelType w:val="hybridMultilevel"/>
    <w:tmpl w:val="0960F0E6"/>
    <w:lvl w:ilvl="0" w:tplc="38EE51A8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298272D"/>
    <w:multiLevelType w:val="hybridMultilevel"/>
    <w:tmpl w:val="D6E83E58"/>
    <w:lvl w:ilvl="0" w:tplc="49AE286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4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35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36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4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A42696"/>
    <w:multiLevelType w:val="hybridMultilevel"/>
    <w:tmpl w:val="060C49F8"/>
    <w:lvl w:ilvl="0" w:tplc="0B4A7C68">
      <w:start w:val="1"/>
      <w:numFmt w:val="taiwaneseCountingThousand"/>
      <w:lvlText w:val="%1、"/>
      <w:lvlJc w:val="left"/>
      <w:pPr>
        <w:ind w:left="60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7"/>
  </w:num>
  <w:num w:numId="4">
    <w:abstractNumId w:val="4"/>
  </w:num>
  <w:num w:numId="5">
    <w:abstractNumId w:val="36"/>
  </w:num>
  <w:num w:numId="6">
    <w:abstractNumId w:val="30"/>
  </w:num>
  <w:num w:numId="7">
    <w:abstractNumId w:val="25"/>
  </w:num>
  <w:num w:numId="8">
    <w:abstractNumId w:val="43"/>
  </w:num>
  <w:num w:numId="9">
    <w:abstractNumId w:val="3"/>
  </w:num>
  <w:num w:numId="10">
    <w:abstractNumId w:val="1"/>
  </w:num>
  <w:num w:numId="11">
    <w:abstractNumId w:val="44"/>
  </w:num>
  <w:num w:numId="12">
    <w:abstractNumId w:val="11"/>
  </w:num>
  <w:num w:numId="13">
    <w:abstractNumId w:val="23"/>
  </w:num>
  <w:num w:numId="14">
    <w:abstractNumId w:val="35"/>
  </w:num>
  <w:num w:numId="15">
    <w:abstractNumId w:val="24"/>
  </w:num>
  <w:num w:numId="16">
    <w:abstractNumId w:val="39"/>
  </w:num>
  <w:num w:numId="17">
    <w:abstractNumId w:val="0"/>
  </w:num>
  <w:num w:numId="18">
    <w:abstractNumId w:val="10"/>
  </w:num>
  <w:num w:numId="19">
    <w:abstractNumId w:val="41"/>
  </w:num>
  <w:num w:numId="20">
    <w:abstractNumId w:val="2"/>
  </w:num>
  <w:num w:numId="21">
    <w:abstractNumId w:val="15"/>
  </w:num>
  <w:num w:numId="22">
    <w:abstractNumId w:val="29"/>
  </w:num>
  <w:num w:numId="23">
    <w:abstractNumId w:val="17"/>
  </w:num>
  <w:num w:numId="24">
    <w:abstractNumId w:val="38"/>
  </w:num>
  <w:num w:numId="25">
    <w:abstractNumId w:val="42"/>
  </w:num>
  <w:num w:numId="26">
    <w:abstractNumId w:val="12"/>
  </w:num>
  <w:num w:numId="27">
    <w:abstractNumId w:val="7"/>
  </w:num>
  <w:num w:numId="28">
    <w:abstractNumId w:val="28"/>
  </w:num>
  <w:num w:numId="29">
    <w:abstractNumId w:val="5"/>
  </w:num>
  <w:num w:numId="30">
    <w:abstractNumId w:val="9"/>
  </w:num>
  <w:num w:numId="31">
    <w:abstractNumId w:val="33"/>
  </w:num>
  <w:num w:numId="32">
    <w:abstractNumId w:val="19"/>
  </w:num>
  <w:num w:numId="33">
    <w:abstractNumId w:val="20"/>
  </w:num>
  <w:num w:numId="34">
    <w:abstractNumId w:val="37"/>
  </w:num>
  <w:num w:numId="35">
    <w:abstractNumId w:val="21"/>
  </w:num>
  <w:num w:numId="36">
    <w:abstractNumId w:val="26"/>
  </w:num>
  <w:num w:numId="37">
    <w:abstractNumId w:val="14"/>
  </w:num>
  <w:num w:numId="38">
    <w:abstractNumId w:val="31"/>
  </w:num>
  <w:num w:numId="39">
    <w:abstractNumId w:val="13"/>
  </w:num>
  <w:num w:numId="40">
    <w:abstractNumId w:val="16"/>
  </w:num>
  <w:num w:numId="41">
    <w:abstractNumId w:val="6"/>
  </w:num>
  <w:num w:numId="42">
    <w:abstractNumId w:val="32"/>
  </w:num>
  <w:num w:numId="43">
    <w:abstractNumId w:val="8"/>
  </w:num>
  <w:num w:numId="44">
    <w:abstractNumId w:val="22"/>
  </w:num>
  <w:num w:numId="4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1533E"/>
    <w:rsid w:val="0002412A"/>
    <w:rsid w:val="00025925"/>
    <w:rsid w:val="00037C66"/>
    <w:rsid w:val="000512D7"/>
    <w:rsid w:val="00073FC5"/>
    <w:rsid w:val="000742D9"/>
    <w:rsid w:val="00090AA3"/>
    <w:rsid w:val="000A2CD0"/>
    <w:rsid w:val="000A6993"/>
    <w:rsid w:val="000E4FC7"/>
    <w:rsid w:val="00130CE5"/>
    <w:rsid w:val="00170502"/>
    <w:rsid w:val="00186FF3"/>
    <w:rsid w:val="001A6816"/>
    <w:rsid w:val="001A713A"/>
    <w:rsid w:val="001D28D0"/>
    <w:rsid w:val="001E20D9"/>
    <w:rsid w:val="001F4C18"/>
    <w:rsid w:val="00237A7F"/>
    <w:rsid w:val="00260D86"/>
    <w:rsid w:val="00262A9F"/>
    <w:rsid w:val="00263550"/>
    <w:rsid w:val="00272F71"/>
    <w:rsid w:val="002B3EC2"/>
    <w:rsid w:val="002D7DD4"/>
    <w:rsid w:val="002F0EE6"/>
    <w:rsid w:val="003059A1"/>
    <w:rsid w:val="00351D71"/>
    <w:rsid w:val="00364A2C"/>
    <w:rsid w:val="00372FDC"/>
    <w:rsid w:val="00384B07"/>
    <w:rsid w:val="003933D4"/>
    <w:rsid w:val="003B5E0D"/>
    <w:rsid w:val="003C062B"/>
    <w:rsid w:val="003E4218"/>
    <w:rsid w:val="00404B91"/>
    <w:rsid w:val="00437367"/>
    <w:rsid w:val="00437767"/>
    <w:rsid w:val="00445B34"/>
    <w:rsid w:val="004649CD"/>
    <w:rsid w:val="004729D3"/>
    <w:rsid w:val="00484858"/>
    <w:rsid w:val="00490F7A"/>
    <w:rsid w:val="004C0A6E"/>
    <w:rsid w:val="004E1D98"/>
    <w:rsid w:val="00513704"/>
    <w:rsid w:val="0052317D"/>
    <w:rsid w:val="00542506"/>
    <w:rsid w:val="0055073E"/>
    <w:rsid w:val="00552AB2"/>
    <w:rsid w:val="00561107"/>
    <w:rsid w:val="0057356A"/>
    <w:rsid w:val="0059648E"/>
    <w:rsid w:val="005A05EB"/>
    <w:rsid w:val="005A2EBF"/>
    <w:rsid w:val="005D09CA"/>
    <w:rsid w:val="00600274"/>
    <w:rsid w:val="00652063"/>
    <w:rsid w:val="00677B57"/>
    <w:rsid w:val="006A57AF"/>
    <w:rsid w:val="006E0CC4"/>
    <w:rsid w:val="00703748"/>
    <w:rsid w:val="00715FA1"/>
    <w:rsid w:val="0075392F"/>
    <w:rsid w:val="007572EF"/>
    <w:rsid w:val="00775055"/>
    <w:rsid w:val="007B6D6B"/>
    <w:rsid w:val="007C5707"/>
    <w:rsid w:val="007F05F9"/>
    <w:rsid w:val="007F0F01"/>
    <w:rsid w:val="007F1EF9"/>
    <w:rsid w:val="008108DB"/>
    <w:rsid w:val="008230B8"/>
    <w:rsid w:val="00832F28"/>
    <w:rsid w:val="008335FF"/>
    <w:rsid w:val="00841195"/>
    <w:rsid w:val="00843DE5"/>
    <w:rsid w:val="0084435E"/>
    <w:rsid w:val="00846DB3"/>
    <w:rsid w:val="00851017"/>
    <w:rsid w:val="00855C17"/>
    <w:rsid w:val="0086345C"/>
    <w:rsid w:val="00871690"/>
    <w:rsid w:val="0088564C"/>
    <w:rsid w:val="008A2884"/>
    <w:rsid w:val="008B3E2E"/>
    <w:rsid w:val="008C79D8"/>
    <w:rsid w:val="008D2FFF"/>
    <w:rsid w:val="008F5805"/>
    <w:rsid w:val="009076A5"/>
    <w:rsid w:val="009257F2"/>
    <w:rsid w:val="00985231"/>
    <w:rsid w:val="009A63AA"/>
    <w:rsid w:val="009B43EC"/>
    <w:rsid w:val="009D36BE"/>
    <w:rsid w:val="009D4435"/>
    <w:rsid w:val="00A23690"/>
    <w:rsid w:val="00A50CA0"/>
    <w:rsid w:val="00A7129A"/>
    <w:rsid w:val="00A94D96"/>
    <w:rsid w:val="00AB3C7B"/>
    <w:rsid w:val="00AE0A51"/>
    <w:rsid w:val="00AE35E6"/>
    <w:rsid w:val="00B17363"/>
    <w:rsid w:val="00B21E25"/>
    <w:rsid w:val="00B22BEA"/>
    <w:rsid w:val="00B6496A"/>
    <w:rsid w:val="00B71635"/>
    <w:rsid w:val="00B71DF9"/>
    <w:rsid w:val="00B91E09"/>
    <w:rsid w:val="00BE247F"/>
    <w:rsid w:val="00BE7D35"/>
    <w:rsid w:val="00BF7378"/>
    <w:rsid w:val="00C167C9"/>
    <w:rsid w:val="00C33714"/>
    <w:rsid w:val="00C638A2"/>
    <w:rsid w:val="00C804EC"/>
    <w:rsid w:val="00C8533C"/>
    <w:rsid w:val="00C908D9"/>
    <w:rsid w:val="00C96275"/>
    <w:rsid w:val="00CC6A26"/>
    <w:rsid w:val="00CE641E"/>
    <w:rsid w:val="00D30336"/>
    <w:rsid w:val="00D7512A"/>
    <w:rsid w:val="00D77F00"/>
    <w:rsid w:val="00D93BAE"/>
    <w:rsid w:val="00D96998"/>
    <w:rsid w:val="00DB78AE"/>
    <w:rsid w:val="00DB7CF0"/>
    <w:rsid w:val="00DC01DE"/>
    <w:rsid w:val="00E1469A"/>
    <w:rsid w:val="00E17589"/>
    <w:rsid w:val="00E2714B"/>
    <w:rsid w:val="00E41B2C"/>
    <w:rsid w:val="00E43FF9"/>
    <w:rsid w:val="00E5753F"/>
    <w:rsid w:val="00E60A53"/>
    <w:rsid w:val="00E83BC1"/>
    <w:rsid w:val="00E853D1"/>
    <w:rsid w:val="00EA47F3"/>
    <w:rsid w:val="00EB7EDB"/>
    <w:rsid w:val="00F141E3"/>
    <w:rsid w:val="00F51A4A"/>
    <w:rsid w:val="00F6373B"/>
    <w:rsid w:val="00F715F5"/>
    <w:rsid w:val="00F84E6A"/>
    <w:rsid w:val="00FA505E"/>
    <w:rsid w:val="00FB5012"/>
    <w:rsid w:val="00FB5167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B9E94"/>
  <w15:docId w15:val="{7E81E16C-0357-4CA2-8DC4-DF6B4603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張兆文</dc:creator>
  <cp:lastModifiedBy>Owner</cp:lastModifiedBy>
  <cp:revision>3</cp:revision>
  <cp:lastPrinted>2024-08-12T07:30:00Z</cp:lastPrinted>
  <dcterms:created xsi:type="dcterms:W3CDTF">2024-09-12T07:35:00Z</dcterms:created>
  <dcterms:modified xsi:type="dcterms:W3CDTF">2024-10-04T02:30:00Z</dcterms:modified>
</cp:coreProperties>
</file>