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7A3DB" w14:textId="6483FB73" w:rsidR="004F5DB4" w:rsidRDefault="004F5DB4" w:rsidP="004F5DB4">
      <w:pPr>
        <w:snapToGrid w:val="0"/>
        <w:ind w:hanging="454"/>
        <w:rPr>
          <w:rFonts w:ascii="標楷體" w:eastAsia="標楷體" w:hAnsi="標楷體"/>
          <w:b/>
          <w:sz w:val="28"/>
          <w:szCs w:val="28"/>
        </w:rPr>
      </w:pPr>
      <w:r w:rsidRPr="00372D47">
        <w:rPr>
          <w:rFonts w:ascii="標楷體" w:eastAsia="標楷體" w:hAnsi="標楷體" w:hint="eastAsia"/>
          <w:sz w:val="28"/>
        </w:rPr>
        <w:t xml:space="preserve">  </w:t>
      </w:r>
      <w:r w:rsidR="009C4C80">
        <w:rPr>
          <w:rFonts w:ascii="標楷體" w:eastAsia="標楷體" w:hAnsi="標楷體" w:hint="eastAsia"/>
          <w:sz w:val="28"/>
        </w:rPr>
        <w:t xml:space="preserve"> </w:t>
      </w:r>
      <w:r w:rsidR="009C4C80">
        <w:rPr>
          <w:rFonts w:ascii="標楷體" w:eastAsia="標楷體" w:hAnsi="標楷體"/>
          <w:sz w:val="28"/>
        </w:rPr>
        <w:t xml:space="preserve">     </w:t>
      </w:r>
      <w:r w:rsidR="009C4C80" w:rsidRPr="009C4C80">
        <w:rPr>
          <w:rFonts w:ascii="標楷體" w:eastAsia="標楷體" w:hAnsi="標楷體" w:hint="eastAsia"/>
          <w:sz w:val="32"/>
          <w:szCs w:val="32"/>
        </w:rPr>
        <w:t>基隆市中和國民小學</w:t>
      </w:r>
      <w:r w:rsidR="00400FCF">
        <w:rPr>
          <w:rFonts w:ascii="標楷體" w:eastAsia="標楷體" w:hAnsi="標楷體" w:hint="eastAsia"/>
          <w:sz w:val="32"/>
          <w:szCs w:val="32"/>
        </w:rPr>
        <w:t>11</w:t>
      </w:r>
      <w:r w:rsidR="00D63A0C">
        <w:rPr>
          <w:rFonts w:ascii="標楷體" w:eastAsia="標楷體" w:hAnsi="標楷體" w:hint="eastAsia"/>
          <w:sz w:val="32"/>
          <w:szCs w:val="32"/>
        </w:rPr>
        <w:t>3</w:t>
      </w:r>
      <w:r w:rsidRPr="00022D28">
        <w:rPr>
          <w:rFonts w:ascii="標楷體" w:eastAsia="標楷體" w:hAnsi="標楷體" w:hint="eastAsia"/>
          <w:sz w:val="32"/>
        </w:rPr>
        <w:t>學年度學校辦理校長及教師公開授課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14:paraId="2D75C2EE" w14:textId="77777777" w:rsidR="004F5DB4" w:rsidRPr="00B541D4" w:rsidRDefault="004F5DB4" w:rsidP="004F5DB4">
      <w:pPr>
        <w:ind w:hanging="454"/>
        <w:jc w:val="center"/>
        <w:rPr>
          <w:rFonts w:ascii="標楷體" w:eastAsia="標楷體" w:hAnsi="標楷體"/>
          <w:sz w:val="32"/>
          <w:szCs w:val="32"/>
        </w:rPr>
      </w:pPr>
      <w:r w:rsidRPr="00B541D4">
        <w:rPr>
          <w:rFonts w:ascii="標楷體" w:eastAsia="標楷體" w:hAnsi="標楷體" w:hint="eastAsia"/>
          <w:sz w:val="32"/>
          <w:szCs w:val="32"/>
        </w:rPr>
        <w:t>共</w:t>
      </w:r>
      <w:r>
        <w:rPr>
          <w:rFonts w:ascii="標楷體" w:eastAsia="標楷體" w:hAnsi="標楷體" w:hint="eastAsia"/>
          <w:sz w:val="32"/>
          <w:szCs w:val="32"/>
        </w:rPr>
        <w:t>同</w:t>
      </w:r>
      <w:r w:rsidRPr="00B541D4">
        <w:rPr>
          <w:rFonts w:ascii="標楷體" w:eastAsia="標楷體" w:hAnsi="標楷體" w:hint="eastAsia"/>
          <w:sz w:val="32"/>
          <w:szCs w:val="32"/>
        </w:rPr>
        <w:t>備</w:t>
      </w:r>
      <w:r>
        <w:rPr>
          <w:rFonts w:ascii="標楷體" w:eastAsia="標楷體" w:hAnsi="標楷體" w:hint="eastAsia"/>
          <w:sz w:val="32"/>
          <w:szCs w:val="32"/>
        </w:rPr>
        <w:t>課紀錄表</w:t>
      </w:r>
    </w:p>
    <w:p w14:paraId="19C3EB0C" w14:textId="5CBAA1FC" w:rsidR="004F5DB4" w:rsidRPr="00CF4BB5" w:rsidRDefault="004F5DB4" w:rsidP="00CF4BB5">
      <w:pPr>
        <w:spacing w:line="500" w:lineRule="exact"/>
        <w:ind w:leftChars="-150" w:left="-360" w:rightChars="-10" w:right="-2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585CBD">
        <w:rPr>
          <w:rFonts w:ascii="標楷體" w:eastAsia="標楷體" w:hAnsi="標楷體" w:hint="eastAsia"/>
        </w:rPr>
        <w:t>教學時間：</w:t>
      </w:r>
      <w:r>
        <w:rPr>
          <w:rFonts w:ascii="標楷體" w:eastAsia="標楷體" w:hAnsi="標楷體" w:hint="eastAsia"/>
          <w:u w:val="single"/>
        </w:rPr>
        <w:t>10/</w:t>
      </w:r>
      <w:r w:rsidR="00047313">
        <w:rPr>
          <w:rFonts w:ascii="標楷體" w:eastAsia="標楷體" w:hAnsi="標楷體" w:hint="eastAsia"/>
          <w:u w:val="single"/>
        </w:rPr>
        <w:t>0</w:t>
      </w:r>
      <w:r w:rsidR="00E9188F">
        <w:rPr>
          <w:rFonts w:ascii="標楷體" w:eastAsia="標楷體" w:hAnsi="標楷體" w:hint="eastAsia"/>
          <w:u w:val="single"/>
        </w:rPr>
        <w:t>4</w:t>
      </w:r>
      <w:r>
        <w:rPr>
          <w:rFonts w:ascii="標楷體" w:eastAsia="標楷體" w:hAnsi="標楷體" w:hint="eastAsia"/>
          <w:u w:val="single"/>
        </w:rPr>
        <w:t>第</w:t>
      </w:r>
      <w:r w:rsidR="00E9188F">
        <w:rPr>
          <w:rFonts w:ascii="標楷體" w:eastAsia="標楷體" w:hAnsi="標楷體" w:hint="eastAsia"/>
          <w:u w:val="single"/>
        </w:rPr>
        <w:t>五</w:t>
      </w:r>
      <w:r>
        <w:rPr>
          <w:rFonts w:ascii="標楷體" w:eastAsia="標楷體" w:hAnsi="標楷體" w:hint="eastAsia"/>
          <w:u w:val="single"/>
        </w:rPr>
        <w:t>節</w:t>
      </w:r>
      <w:r w:rsidRPr="00585CBD">
        <w:rPr>
          <w:rFonts w:ascii="標楷體" w:eastAsia="標楷體" w:hAnsi="標楷體" w:hint="eastAsia"/>
        </w:rPr>
        <w:t xml:space="preserve"> 教學</w:t>
      </w:r>
      <w:r>
        <w:rPr>
          <w:rFonts w:ascii="標楷體" w:eastAsia="標楷體" w:hAnsi="標楷體" w:hint="eastAsia"/>
        </w:rPr>
        <w:t>班</w:t>
      </w:r>
      <w:r w:rsidRPr="00585CBD">
        <w:rPr>
          <w:rFonts w:ascii="標楷體" w:eastAsia="標楷體" w:hAnsi="標楷體" w:hint="eastAsia"/>
        </w:rPr>
        <w:t>級：</w:t>
      </w:r>
      <w:r>
        <w:rPr>
          <w:rFonts w:ascii="標楷體" w:eastAsia="標楷體" w:hAnsi="標楷體" w:hint="eastAsia"/>
          <w:u w:val="single"/>
        </w:rPr>
        <w:t xml:space="preserve"> </w:t>
      </w:r>
      <w:r w:rsidR="00E9188F">
        <w:rPr>
          <w:rFonts w:ascii="標楷體" w:eastAsia="標楷體" w:hAnsi="標楷體" w:hint="eastAsia"/>
          <w:u w:val="single"/>
        </w:rPr>
        <w:t>4</w:t>
      </w:r>
      <w:r>
        <w:rPr>
          <w:rFonts w:ascii="標楷體" w:eastAsia="標楷體" w:hAnsi="標楷體" w:hint="eastAsia"/>
          <w:u w:val="single"/>
        </w:rPr>
        <w:t>0</w:t>
      </w:r>
      <w:r w:rsidR="00D63A0C">
        <w:rPr>
          <w:rFonts w:ascii="標楷體" w:eastAsia="標楷體" w:hAnsi="標楷體" w:hint="eastAsia"/>
          <w:u w:val="single"/>
        </w:rPr>
        <w:t>3</w:t>
      </w:r>
      <w:r w:rsidR="000E53D8"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教學</w:t>
      </w:r>
      <w:r>
        <w:rPr>
          <w:rFonts w:ascii="標楷體" w:eastAsia="標楷體" w:hAnsi="標楷體" w:hint="eastAsia"/>
        </w:rPr>
        <w:t>領域</w:t>
      </w:r>
      <w:r w:rsidRPr="00585CBD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  <w:u w:val="single"/>
        </w:rPr>
        <w:t xml:space="preserve"> 數學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 w:rsidRPr="00585CBD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單元</w:t>
      </w:r>
      <w:r w:rsidRPr="00585CBD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  <w:u w:val="single"/>
        </w:rPr>
        <w:t xml:space="preserve"> </w:t>
      </w:r>
      <w:r w:rsidR="00047313" w:rsidRPr="00047313">
        <w:rPr>
          <w:rFonts w:ascii="標楷體" w:eastAsia="標楷體" w:hAnsi="標楷體" w:hint="eastAsia"/>
          <w:noProof/>
          <w:color w:val="000000"/>
          <w:u w:val="single"/>
        </w:rPr>
        <w:t>第</w:t>
      </w:r>
      <w:r w:rsidR="00047313" w:rsidRPr="00047313">
        <w:rPr>
          <w:rFonts w:eastAsia="標楷體"/>
          <w:noProof/>
          <w:color w:val="000000"/>
          <w:u w:val="single"/>
        </w:rPr>
        <w:t>4</w:t>
      </w:r>
      <w:r w:rsidR="00047313" w:rsidRPr="00047313">
        <w:rPr>
          <w:rFonts w:ascii="標楷體" w:eastAsia="標楷體" w:hAnsi="標楷體" w:hint="eastAsia"/>
          <w:noProof/>
          <w:color w:val="000000"/>
          <w:u w:val="single"/>
        </w:rPr>
        <w:t>單元整數的除法</w:t>
      </w:r>
    </w:p>
    <w:p w14:paraId="0C1CE2E2" w14:textId="616AB97D" w:rsidR="004F5DB4" w:rsidRPr="00585CBD" w:rsidRDefault="004F5DB4" w:rsidP="004F5DB4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 </w:t>
      </w:r>
      <w:r w:rsidRPr="00585CBD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  <w:u w:val="single"/>
        </w:rPr>
        <w:t>馬季鈿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Pr="00585CBD">
        <w:rPr>
          <w:rFonts w:ascii="標楷體" w:eastAsia="標楷體" w:hAnsi="標楷體" w:hint="eastAsia"/>
        </w:rPr>
        <w:t xml:space="preserve">  觀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察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 w:rsidRPr="00047313">
        <w:rPr>
          <w:rFonts w:ascii="標楷體" w:eastAsia="標楷體" w:hAnsi="標楷體" w:hint="eastAsia"/>
          <w:u w:val="single"/>
        </w:rPr>
        <w:t xml:space="preserve"> </w:t>
      </w:r>
      <w:r w:rsidRPr="004E25B2">
        <w:rPr>
          <w:rFonts w:ascii="標楷體" w:eastAsia="標楷體" w:hAnsi="標楷體" w:hint="eastAsia"/>
          <w:bCs/>
          <w:u w:val="single"/>
        </w:rPr>
        <w:t xml:space="preserve"> </w:t>
      </w:r>
      <w:r w:rsidR="00D63A0C" w:rsidRPr="004E25B2">
        <w:rPr>
          <w:rFonts w:ascii="標楷體" w:eastAsia="標楷體" w:hAnsi="標楷體" w:hint="eastAsia"/>
          <w:bCs/>
          <w:u w:val="single"/>
        </w:rPr>
        <w:t>郭志富</w:t>
      </w:r>
      <w:r w:rsidRPr="004E25B2">
        <w:rPr>
          <w:rFonts w:ascii="標楷體" w:eastAsia="標楷體" w:hAnsi="標楷體" w:hint="eastAsia"/>
          <w:bCs/>
          <w:sz w:val="22"/>
          <w:szCs w:val="22"/>
          <w:u w:val="single"/>
        </w:rPr>
        <w:t xml:space="preserve"> </w:t>
      </w:r>
      <w:r w:rsidRPr="004E25B2">
        <w:rPr>
          <w:rFonts w:ascii="標楷體" w:eastAsia="標楷體" w:hAnsi="標楷體" w:hint="eastAsia"/>
          <w:bCs/>
          <w:u w:val="single"/>
        </w:rPr>
        <w:t xml:space="preserve"> 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</w:rPr>
        <w:t xml:space="preserve">  </w:t>
      </w:r>
      <w:r w:rsidRPr="00585CBD">
        <w:rPr>
          <w:rFonts w:ascii="標楷體" w:eastAsia="標楷體" w:hAnsi="標楷體" w:hint="eastAsia"/>
        </w:rPr>
        <w:t>觀察前會談時間：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="00047313">
        <w:rPr>
          <w:rFonts w:ascii="標楷體" w:eastAsia="標楷體" w:hAnsi="標楷體" w:hint="eastAsia"/>
          <w:u w:val="single"/>
        </w:rPr>
        <w:t>09</w:t>
      </w:r>
      <w:r>
        <w:rPr>
          <w:rFonts w:ascii="標楷體" w:eastAsia="標楷體" w:hAnsi="標楷體" w:hint="eastAsia"/>
          <w:u w:val="single"/>
        </w:rPr>
        <w:t>/</w:t>
      </w:r>
      <w:r w:rsidR="00E9188F">
        <w:rPr>
          <w:rFonts w:ascii="標楷體" w:eastAsia="標楷體" w:hAnsi="標楷體" w:hint="eastAsia"/>
          <w:u w:val="single"/>
        </w:rPr>
        <w:t>3</w:t>
      </w:r>
      <w:r w:rsidR="00047313">
        <w:rPr>
          <w:rFonts w:ascii="標楷體" w:eastAsia="標楷體" w:hAnsi="標楷體" w:hint="eastAsia"/>
          <w:u w:val="single"/>
        </w:rPr>
        <w:t>0</w:t>
      </w:r>
      <w:r>
        <w:rPr>
          <w:rFonts w:ascii="標楷體" w:eastAsia="標楷體" w:hAnsi="標楷體" w:hint="eastAsia"/>
          <w:u w:val="single"/>
        </w:rPr>
        <w:t xml:space="preserve"> PM01:</w:t>
      </w:r>
      <w:r w:rsidR="00CF4BB5">
        <w:rPr>
          <w:rFonts w:ascii="標楷體" w:eastAsia="標楷體" w:hAnsi="標楷體" w:hint="eastAsia"/>
          <w:u w:val="single"/>
        </w:rPr>
        <w:t>0</w:t>
      </w:r>
      <w:r>
        <w:rPr>
          <w:rFonts w:ascii="標楷體" w:eastAsia="標楷體" w:hAnsi="標楷體" w:hint="eastAsia"/>
          <w:u w:val="single"/>
        </w:rPr>
        <w:t>0</w:t>
      </w:r>
      <w:r w:rsidRPr="00585CBD">
        <w:rPr>
          <w:rFonts w:ascii="標楷體" w:eastAsia="標楷體" w:hAnsi="標楷體" w:hint="eastAsia"/>
          <w:u w:val="single"/>
        </w:rPr>
        <w:t xml:space="preserve">   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9980"/>
      </w:tblGrid>
      <w:tr w:rsidR="004F5DB4" w14:paraId="34F2241C" w14:textId="77777777" w:rsidTr="002522D5">
        <w:trPr>
          <w:trHeight w:val="12324"/>
        </w:trPr>
        <w:tc>
          <w:tcPr>
            <w:tcW w:w="9980" w:type="dxa"/>
          </w:tcPr>
          <w:p w14:paraId="4B38C26E" w14:textId="77777777" w:rsidR="004F5DB4" w:rsidRPr="00C42874" w:rsidRDefault="004F5DB4" w:rsidP="00061A11">
            <w:pPr>
              <w:pStyle w:val="a4"/>
              <w:numPr>
                <w:ilvl w:val="0"/>
                <w:numId w:val="1"/>
              </w:numPr>
              <w:adjustRightInd/>
              <w:spacing w:line="340" w:lineRule="exact"/>
              <w:ind w:right="242"/>
              <w:jc w:val="both"/>
              <w:textAlignment w:val="auto"/>
              <w:rPr>
                <w:rFonts w:ascii="標楷體" w:eastAsia="標楷體" w:hAnsi="標楷體"/>
              </w:rPr>
            </w:pPr>
            <w:r w:rsidRPr="00C42874">
              <w:rPr>
                <w:rFonts w:ascii="標楷體" w:eastAsia="標楷體" w:hAnsi="標楷體" w:hint="eastAsia"/>
              </w:rPr>
              <w:t>教材內容：</w:t>
            </w:r>
          </w:p>
          <w:p w14:paraId="5B87D6FE" w14:textId="77777777" w:rsidR="00CF4BB5" w:rsidRPr="00CF4BB5" w:rsidRDefault="00CF4BB5" w:rsidP="00CF4BB5">
            <w:pPr>
              <w:pStyle w:val="Standard"/>
              <w:ind w:leftChars="300" w:left="720"/>
              <w:rPr>
                <w:rFonts w:ascii="標楷體" w:eastAsia="標楷體" w:hAnsi="標楷體" w:cs="標楷體"/>
              </w:rPr>
            </w:pPr>
            <w:r w:rsidRPr="00CF4BB5">
              <w:rPr>
                <w:rFonts w:ascii="標楷體" w:eastAsia="標楷體" w:hAnsi="標楷體" w:cs="標楷體" w:hint="eastAsia"/>
              </w:rPr>
              <w:t>數學領域</w:t>
            </w:r>
          </w:p>
          <w:p w14:paraId="054FB0BC" w14:textId="23AA6F75" w:rsidR="009A02FB" w:rsidRPr="00AF1492" w:rsidRDefault="00D34A39" w:rsidP="009A02FB">
            <w:pPr>
              <w:pStyle w:val="Standard"/>
              <w:ind w:leftChars="263" w:left="631"/>
              <w:rPr>
                <w:rFonts w:asciiTheme="minorEastAsia" w:eastAsiaTheme="minorEastAsia" w:hAnsiTheme="minorEastAsia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n-II-</w:t>
            </w:r>
            <w:r>
              <w:rPr>
                <w:rFonts w:ascii="Times New Roman" w:eastAsia="標楷體" w:hAnsi="Times New Roman"/>
                <w:b/>
                <w:color w:val="000000"/>
              </w:rPr>
              <w:t>3</w:t>
            </w:r>
            <w:r>
              <w:rPr>
                <w:rFonts w:ascii="標楷體" w:eastAsia="標楷體" w:hAnsi="標楷體" w:hint="eastAsia"/>
                <w:color w:val="000000"/>
              </w:rPr>
              <w:t>理解除法的意義，能做計算與估算，並能應用於日常解題。</w:t>
            </w:r>
          </w:p>
          <w:p w14:paraId="5D3BC355" w14:textId="292E7D90" w:rsidR="009A02FB" w:rsidRPr="009A02FB" w:rsidRDefault="00D34A39" w:rsidP="009A02FB">
            <w:pPr>
              <w:pStyle w:val="a4"/>
              <w:adjustRightInd/>
              <w:spacing w:line="340" w:lineRule="exact"/>
              <w:ind w:left="624" w:right="242"/>
              <w:jc w:val="both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N-</w:t>
            </w:r>
            <w:r>
              <w:rPr>
                <w:rFonts w:ascii="Times New Roman" w:eastAsia="標楷體" w:hAnsi="Times New Roman"/>
                <w:b/>
              </w:rPr>
              <w:t>4</w:t>
            </w:r>
            <w:r>
              <w:rPr>
                <w:rFonts w:ascii="標楷體" w:eastAsia="標楷體" w:hAnsi="標楷體" w:hint="eastAsia"/>
                <w:b/>
              </w:rPr>
              <w:t>-</w:t>
            </w:r>
            <w:r>
              <w:rPr>
                <w:rFonts w:ascii="Times New Roman" w:eastAsia="標楷體" w:hAnsi="Times New Roman"/>
                <w:b/>
              </w:rPr>
              <w:t>2</w:t>
            </w:r>
            <w:r>
              <w:rPr>
                <w:rFonts w:ascii="標楷體" w:eastAsia="標楷體" w:hAnsi="標楷體" w:hint="eastAsia"/>
                <w:b/>
              </w:rPr>
              <w:t>較大位數之乘除計算：</w:t>
            </w:r>
            <w:r>
              <w:rPr>
                <w:rFonts w:ascii="標楷體" w:eastAsia="標楷體" w:hAnsi="標楷體" w:hint="eastAsia"/>
              </w:rPr>
              <w:t>處理乘數與除數為多位數之乘除直式計算。教師用位值的概念說明直式計算的合理性。</w:t>
            </w:r>
          </w:p>
          <w:p w14:paraId="58C18612" w14:textId="77777777" w:rsidR="004F5DB4" w:rsidRPr="00C42874" w:rsidRDefault="004F5DB4" w:rsidP="009A02FB">
            <w:pPr>
              <w:pStyle w:val="a4"/>
              <w:numPr>
                <w:ilvl w:val="0"/>
                <w:numId w:val="1"/>
              </w:numPr>
              <w:adjustRightInd/>
              <w:spacing w:line="340" w:lineRule="exact"/>
              <w:ind w:right="242"/>
              <w:jc w:val="both"/>
              <w:textAlignment w:val="auto"/>
              <w:rPr>
                <w:rFonts w:ascii="標楷體" w:eastAsia="標楷體" w:hAnsi="標楷體"/>
              </w:rPr>
            </w:pPr>
            <w:r w:rsidRPr="00C42874">
              <w:rPr>
                <w:rFonts w:ascii="標楷體" w:eastAsia="標楷體" w:hAnsi="標楷體" w:hint="eastAsia"/>
              </w:rPr>
              <w:t>教學目標：</w:t>
            </w:r>
          </w:p>
          <w:p w14:paraId="1374B2FF" w14:textId="77777777" w:rsidR="00D34A39" w:rsidRDefault="00D34A39" w:rsidP="00D34A39">
            <w:pPr>
              <w:spacing w:line="0" w:lineRule="atLeast"/>
              <w:ind w:leftChars="212" w:left="771" w:hangingChars="109" w:hanging="262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1.</w:t>
            </w:r>
            <w:r>
              <w:rPr>
                <w:rFonts w:ascii="標楷體" w:eastAsia="標楷體" w:hAnsi="標楷體" w:hint="eastAsia"/>
              </w:rPr>
              <w:t>解決生活情境中，四位數除以一位數的問題。</w:t>
            </w:r>
          </w:p>
          <w:p w14:paraId="7F03A617" w14:textId="77777777" w:rsidR="00D34A39" w:rsidRDefault="00D34A39" w:rsidP="00D34A39">
            <w:pPr>
              <w:spacing w:line="0" w:lineRule="atLeast"/>
              <w:ind w:leftChars="212" w:left="771" w:hangingChars="109" w:hanging="262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2.</w:t>
            </w:r>
            <w:r>
              <w:rPr>
                <w:rFonts w:ascii="標楷體" w:eastAsia="標楷體" w:hAnsi="標楷體" w:hint="eastAsia"/>
              </w:rPr>
              <w:t>解決生活情境中，二位數除以二位數的問題。</w:t>
            </w:r>
          </w:p>
          <w:p w14:paraId="4A07CF2B" w14:textId="77777777" w:rsidR="00D34A39" w:rsidRDefault="00D34A39" w:rsidP="00D34A39">
            <w:pPr>
              <w:spacing w:line="0" w:lineRule="atLeast"/>
              <w:ind w:leftChars="212" w:left="771" w:hangingChars="109" w:hanging="262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3.</w:t>
            </w:r>
            <w:r>
              <w:rPr>
                <w:rFonts w:ascii="標楷體" w:eastAsia="標楷體" w:hAnsi="標楷體" w:hint="eastAsia"/>
              </w:rPr>
              <w:t>解決生活情境中，三位數除以二位數的問題。</w:t>
            </w:r>
          </w:p>
          <w:p w14:paraId="28A3868E" w14:textId="77777777" w:rsidR="00D34A39" w:rsidRDefault="00D34A39" w:rsidP="00D34A39">
            <w:pPr>
              <w:spacing w:line="0" w:lineRule="atLeast"/>
              <w:ind w:leftChars="212" w:left="771" w:hangingChars="109" w:hanging="262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4.</w:t>
            </w:r>
            <w:r>
              <w:rPr>
                <w:rFonts w:ascii="標楷體" w:eastAsia="標楷體" w:hAnsi="標楷體" w:hint="eastAsia"/>
              </w:rPr>
              <w:t>解決生活情境中，四位數除以二位數的問題。</w:t>
            </w:r>
          </w:p>
          <w:p w14:paraId="7172A850" w14:textId="77777777" w:rsidR="00D34A39" w:rsidRDefault="00D34A39" w:rsidP="00D34A39">
            <w:pPr>
              <w:spacing w:line="0" w:lineRule="atLeast"/>
              <w:ind w:leftChars="212" w:left="771" w:hangingChars="109" w:hanging="262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5.</w:t>
            </w:r>
            <w:r>
              <w:rPr>
                <w:rFonts w:ascii="標楷體" w:eastAsia="標楷體" w:hAnsi="標楷體" w:hint="eastAsia"/>
              </w:rPr>
              <w:t>能熟練除法直式計算。</w:t>
            </w:r>
          </w:p>
          <w:p w14:paraId="246DB893" w14:textId="254C0BEF" w:rsidR="00D34A39" w:rsidRDefault="00D34A39" w:rsidP="00D34A39">
            <w:pPr>
              <w:spacing w:line="0" w:lineRule="atLeast"/>
              <w:ind w:leftChars="212" w:left="771" w:hangingChars="109" w:hanging="262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6.</w:t>
            </w:r>
            <w:r>
              <w:rPr>
                <w:rFonts w:ascii="標楷體" w:eastAsia="標楷體" w:hAnsi="標楷體" w:hint="eastAsia"/>
              </w:rPr>
              <w:t>能透過驗算，檢驗除法答案的正確性。</w:t>
            </w:r>
          </w:p>
          <w:p w14:paraId="5CA8BE07" w14:textId="5669965D" w:rsidR="004F5DB4" w:rsidRPr="00C42874" w:rsidRDefault="004F5DB4" w:rsidP="00D34A39">
            <w:pPr>
              <w:pStyle w:val="a4"/>
              <w:numPr>
                <w:ilvl w:val="0"/>
                <w:numId w:val="1"/>
              </w:numPr>
              <w:adjustRightInd/>
              <w:spacing w:line="340" w:lineRule="exact"/>
              <w:ind w:right="242"/>
              <w:jc w:val="both"/>
              <w:textAlignment w:val="auto"/>
              <w:rPr>
                <w:rFonts w:ascii="標楷體" w:eastAsia="標楷體" w:hAnsi="標楷體"/>
              </w:rPr>
            </w:pPr>
            <w:r w:rsidRPr="00C42874">
              <w:rPr>
                <w:rFonts w:ascii="標楷體" w:eastAsia="標楷體" w:hAnsi="標楷體" w:hint="eastAsia"/>
              </w:rPr>
              <w:t>學生經驗：</w:t>
            </w:r>
          </w:p>
          <w:p w14:paraId="508EF24D" w14:textId="73B4CAC3" w:rsidR="00061A11" w:rsidRPr="00061A11" w:rsidRDefault="00D34A39" w:rsidP="009A02FB">
            <w:pPr>
              <w:pStyle w:val="Standard"/>
              <w:ind w:leftChars="200" w:left="48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第五冊</w:t>
            </w:r>
            <w:r w:rsidR="00061A11" w:rsidRPr="00061A11">
              <w:rPr>
                <w:rFonts w:asciiTheme="minorEastAsia" w:eastAsiaTheme="minorEastAsia" w:hAnsiTheme="minorEastAsia" w:hint="eastAsia"/>
              </w:rPr>
              <w:t>第</w:t>
            </w:r>
            <w:r>
              <w:rPr>
                <w:rFonts w:asciiTheme="minorEastAsia" w:eastAsiaTheme="minorEastAsia" w:hAnsiTheme="minorEastAsia" w:hint="eastAsia"/>
              </w:rPr>
              <w:t>7</w:t>
            </w:r>
            <w:r w:rsidR="00061A11" w:rsidRPr="00061A11">
              <w:rPr>
                <w:rFonts w:asciiTheme="minorEastAsia" w:eastAsiaTheme="minorEastAsia" w:hAnsiTheme="minorEastAsia" w:hint="eastAsia"/>
              </w:rPr>
              <w:t>單元已經學過：</w:t>
            </w:r>
            <w:r w:rsidR="00061A11" w:rsidRPr="00061A11">
              <w:rPr>
                <w:rFonts w:asciiTheme="minorEastAsia" w:eastAsiaTheme="minorEastAsia" w:hAnsiTheme="minorEastAsia"/>
              </w:rPr>
              <w:t xml:space="preserve"> </w:t>
            </w:r>
          </w:p>
          <w:p w14:paraId="16F2530F" w14:textId="2149FC35" w:rsidR="00061A11" w:rsidRDefault="00D34A39" w:rsidP="00061A11">
            <w:pPr>
              <w:pStyle w:val="Standard"/>
              <w:numPr>
                <w:ilvl w:val="0"/>
                <w:numId w:val="15"/>
              </w:num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能解決包含除和等分除的問題</w:t>
            </w:r>
            <w:r w:rsidR="00061A11" w:rsidRPr="00061A11">
              <w:rPr>
                <w:rFonts w:asciiTheme="minorEastAsia" w:eastAsiaTheme="minorEastAsia" w:hAnsiTheme="minorEastAsia" w:hint="eastAsia"/>
              </w:rPr>
              <w:t>。</w:t>
            </w:r>
          </w:p>
          <w:p w14:paraId="2E5D4064" w14:textId="6868F946" w:rsidR="00D34A39" w:rsidRDefault="00D34A39" w:rsidP="00061A11">
            <w:pPr>
              <w:pStyle w:val="Standard"/>
              <w:numPr>
                <w:ilvl w:val="0"/>
                <w:numId w:val="15"/>
              </w:num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能用除法算式紀錄除法問題和結果。</w:t>
            </w:r>
          </w:p>
          <w:p w14:paraId="1E2FE90B" w14:textId="3A2A42E0" w:rsidR="00D34A39" w:rsidRPr="00061A11" w:rsidRDefault="00D34A39" w:rsidP="00061A11">
            <w:pPr>
              <w:pStyle w:val="Standard"/>
              <w:numPr>
                <w:ilvl w:val="0"/>
                <w:numId w:val="15"/>
              </w:num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能認識除法直式，並解決二位數除以一位數問題。</w:t>
            </w:r>
          </w:p>
          <w:p w14:paraId="69692D2E" w14:textId="52835F9E" w:rsidR="00061A11" w:rsidRPr="00061A11" w:rsidRDefault="00D34A39" w:rsidP="009A02FB">
            <w:pPr>
              <w:pStyle w:val="Standard"/>
              <w:ind w:leftChars="200" w:left="48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第六冊</w:t>
            </w:r>
            <w:r w:rsidR="00061A11" w:rsidRPr="00061A11">
              <w:rPr>
                <w:rFonts w:asciiTheme="minorEastAsia" w:eastAsiaTheme="minorEastAsia" w:hAnsiTheme="minorEastAsia" w:hint="eastAsia"/>
              </w:rPr>
              <w:t>第</w:t>
            </w:r>
            <w:r>
              <w:rPr>
                <w:rFonts w:asciiTheme="minorEastAsia" w:eastAsiaTheme="minorEastAsia" w:hAnsiTheme="minorEastAsia" w:hint="eastAsia"/>
              </w:rPr>
              <w:t>二</w:t>
            </w:r>
            <w:r w:rsidR="00061A11" w:rsidRPr="00061A11">
              <w:rPr>
                <w:rFonts w:asciiTheme="minorEastAsia" w:eastAsiaTheme="minorEastAsia" w:hAnsiTheme="minorEastAsia" w:hint="eastAsia"/>
              </w:rPr>
              <w:t>單元已經學過：</w:t>
            </w:r>
          </w:p>
          <w:p w14:paraId="20E4A4AB" w14:textId="31CB4544" w:rsidR="00061A11" w:rsidRPr="00062A23" w:rsidRDefault="00062A23" w:rsidP="00062A23">
            <w:pPr>
              <w:pStyle w:val="Standard"/>
              <w:numPr>
                <w:ilvl w:val="0"/>
                <w:numId w:val="18"/>
              </w:num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能使用除法直式解決生活情境問題</w:t>
            </w:r>
            <w:r w:rsidR="00061A11" w:rsidRPr="00061A11">
              <w:rPr>
                <w:rFonts w:asciiTheme="minorEastAsia" w:eastAsiaTheme="minorEastAsia" w:hAnsiTheme="minorEastAsia" w:hint="eastAsia"/>
              </w:rPr>
              <w:t>。</w:t>
            </w:r>
          </w:p>
          <w:p w14:paraId="7E8E0484" w14:textId="77777777" w:rsidR="004F5DB4" w:rsidRPr="00C42874" w:rsidRDefault="004F5DB4" w:rsidP="00061A11">
            <w:pPr>
              <w:pStyle w:val="a4"/>
              <w:numPr>
                <w:ilvl w:val="0"/>
                <w:numId w:val="1"/>
              </w:numPr>
              <w:adjustRightInd/>
              <w:spacing w:line="340" w:lineRule="exact"/>
              <w:ind w:rightChars="101" w:right="242"/>
              <w:jc w:val="both"/>
              <w:textAlignment w:val="auto"/>
              <w:rPr>
                <w:rFonts w:ascii="標楷體" w:eastAsia="標楷體" w:hAnsi="標楷體"/>
              </w:rPr>
            </w:pPr>
            <w:r w:rsidRPr="00C42874">
              <w:rPr>
                <w:rFonts w:ascii="標楷體" w:eastAsia="標楷體" w:hAnsi="標楷體" w:hint="eastAsia"/>
              </w:rPr>
              <w:t>教學活動：</w:t>
            </w:r>
          </w:p>
          <w:p w14:paraId="29503856" w14:textId="77777777" w:rsidR="002522D5" w:rsidRPr="002522D5" w:rsidRDefault="002522D5" w:rsidP="009A02FB">
            <w:pPr>
              <w:ind w:leftChars="300" w:left="720"/>
              <w:rPr>
                <w:rFonts w:asciiTheme="minorEastAsia" w:eastAsiaTheme="minorEastAsia" w:hAnsiTheme="minorEastAsia"/>
              </w:rPr>
            </w:pPr>
            <w:r w:rsidRPr="002522D5">
              <w:rPr>
                <w:rFonts w:asciiTheme="minorEastAsia" w:eastAsiaTheme="minorEastAsia" w:hAnsiTheme="minorEastAsia" w:hint="eastAsia"/>
                <w:lang w:eastAsia="zh-HK"/>
              </w:rPr>
              <w:t>詳見教學案例</w:t>
            </w:r>
          </w:p>
          <w:p w14:paraId="058E02CD" w14:textId="77777777" w:rsidR="004F5DB4" w:rsidRPr="00DC4374" w:rsidRDefault="004F5DB4" w:rsidP="00061A11">
            <w:pPr>
              <w:pStyle w:val="a4"/>
              <w:numPr>
                <w:ilvl w:val="0"/>
                <w:numId w:val="1"/>
              </w:numPr>
              <w:adjustRightInd/>
              <w:spacing w:line="340" w:lineRule="exact"/>
              <w:ind w:right="242"/>
              <w:jc w:val="both"/>
              <w:textAlignment w:val="auto"/>
              <w:rPr>
                <w:rFonts w:ascii="標楷體" w:eastAsia="標楷體" w:hAnsi="標楷體"/>
              </w:rPr>
            </w:pPr>
            <w:r w:rsidRPr="00C42874">
              <w:rPr>
                <w:rFonts w:ascii="標楷體" w:eastAsia="標楷體" w:hAnsi="標楷體" w:hint="eastAsia"/>
              </w:rPr>
              <w:t>教學評量方式：</w:t>
            </w:r>
          </w:p>
          <w:p w14:paraId="46DCD18A" w14:textId="77777777" w:rsidR="00D34A39" w:rsidRDefault="00D34A39" w:rsidP="00D34A39">
            <w:pPr>
              <w:ind w:leftChars="260" w:left="624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</w:rPr>
              <w:t>實作評量</w:t>
            </w:r>
          </w:p>
          <w:p w14:paraId="205F85AF" w14:textId="77777777" w:rsidR="00D34A39" w:rsidRDefault="00D34A39" w:rsidP="00D34A39">
            <w:pPr>
              <w:ind w:leftChars="260" w:left="852" w:hangingChars="95" w:hanging="228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發表評量</w:t>
            </w:r>
          </w:p>
          <w:p w14:paraId="0B98494B" w14:textId="77777777" w:rsidR="00D34A39" w:rsidRDefault="00D34A39" w:rsidP="00D34A39">
            <w:pPr>
              <w:ind w:leftChars="260" w:left="624"/>
              <w:rPr>
                <w:rFonts w:eastAsia="標楷體"/>
              </w:rPr>
            </w:pPr>
            <w:r>
              <w:rPr>
                <w:rFonts w:eastAsia="標楷體" w:hint="eastAsia"/>
              </w:rPr>
              <w:t>參與討論</w:t>
            </w:r>
          </w:p>
          <w:p w14:paraId="6C4076FE" w14:textId="77777777" w:rsidR="00D34A39" w:rsidRDefault="00D34A39" w:rsidP="00D34A39">
            <w:pPr>
              <w:ind w:leftChars="260" w:left="631" w:hangingChars="3" w:hanging="7"/>
              <w:rPr>
                <w:rFonts w:eastAsia="標楷體"/>
              </w:rPr>
            </w:pPr>
            <w:r>
              <w:rPr>
                <w:rFonts w:eastAsia="標楷體" w:hint="eastAsia"/>
              </w:rPr>
              <w:t>課堂問答</w:t>
            </w:r>
          </w:p>
          <w:p w14:paraId="0021E9AF" w14:textId="77777777" w:rsidR="00D34A39" w:rsidRDefault="00D34A39" w:rsidP="00D34A39">
            <w:pPr>
              <w:ind w:leftChars="260" w:left="852" w:hangingChars="95" w:hanging="228"/>
              <w:rPr>
                <w:rFonts w:eastAsia="標楷體"/>
              </w:rPr>
            </w:pPr>
            <w:r>
              <w:rPr>
                <w:rFonts w:eastAsia="標楷體" w:hint="eastAsia"/>
              </w:rPr>
              <w:t>紙筆評量</w:t>
            </w:r>
          </w:p>
          <w:p w14:paraId="012F2047" w14:textId="77777777" w:rsidR="004F5DB4" w:rsidRPr="00C42874" w:rsidRDefault="004F5DB4" w:rsidP="00061A11">
            <w:pPr>
              <w:pStyle w:val="a4"/>
              <w:numPr>
                <w:ilvl w:val="0"/>
                <w:numId w:val="1"/>
              </w:numPr>
              <w:adjustRightInd/>
              <w:spacing w:line="340" w:lineRule="exact"/>
              <w:ind w:right="242"/>
              <w:jc w:val="both"/>
              <w:textAlignment w:val="auto"/>
              <w:rPr>
                <w:rFonts w:ascii="標楷體" w:eastAsia="標楷體" w:hAnsi="標楷體"/>
              </w:rPr>
            </w:pPr>
            <w:r w:rsidRPr="00C42874">
              <w:rPr>
                <w:rFonts w:ascii="標楷體" w:eastAsia="標楷體" w:hAnsi="標楷體" w:hint="eastAsia"/>
              </w:rPr>
              <w:t>觀察的工具和</w:t>
            </w:r>
            <w:r>
              <w:rPr>
                <w:rFonts w:ascii="標楷體" w:eastAsia="標楷體" w:hAnsi="標楷體" w:hint="eastAsia"/>
              </w:rPr>
              <w:t>觀察</w:t>
            </w:r>
            <w:r w:rsidRPr="00C42874">
              <w:rPr>
                <w:rFonts w:ascii="標楷體" w:eastAsia="標楷體" w:hAnsi="標楷體" w:hint="eastAsia"/>
              </w:rPr>
              <w:t>焦點：</w:t>
            </w:r>
          </w:p>
          <w:p w14:paraId="07F6019D" w14:textId="77777777" w:rsidR="006B1ABA" w:rsidRPr="00F80211" w:rsidRDefault="006B1ABA" w:rsidP="006B1ABA">
            <w:pPr>
              <w:ind w:left="624"/>
              <w:rPr>
                <w:rFonts w:asciiTheme="minorEastAsia" w:eastAsiaTheme="minorEastAsia" w:hAnsiTheme="minorEastAsia"/>
              </w:rPr>
            </w:pPr>
            <w:r w:rsidRPr="00F80211">
              <w:rPr>
                <w:rFonts w:asciiTheme="minorEastAsia" w:eastAsiaTheme="minorEastAsia" w:hAnsiTheme="minorEastAsia" w:hint="eastAsia"/>
              </w:rPr>
              <w:t>1.觀課記錄表</w:t>
            </w:r>
          </w:p>
          <w:p w14:paraId="03A891E5" w14:textId="77777777" w:rsidR="002522D5" w:rsidRPr="00F80211" w:rsidRDefault="006B1ABA" w:rsidP="006B1ABA">
            <w:pPr>
              <w:ind w:left="624"/>
              <w:rPr>
                <w:rFonts w:asciiTheme="minorEastAsia" w:eastAsiaTheme="minorEastAsia" w:hAnsiTheme="minorEastAsia"/>
              </w:rPr>
            </w:pPr>
            <w:r w:rsidRPr="00F80211">
              <w:rPr>
                <w:rFonts w:asciiTheme="minorEastAsia" w:eastAsiaTheme="minorEastAsia" w:hAnsiTheme="minorEastAsia" w:hint="eastAsia"/>
              </w:rPr>
              <w:t>2.</w:t>
            </w:r>
            <w:r w:rsidR="00A06785" w:rsidRPr="00F80211">
              <w:rPr>
                <w:rFonts w:asciiTheme="minorEastAsia" w:eastAsiaTheme="minorEastAsia" w:hAnsiTheme="minorEastAsia" w:hint="eastAsia"/>
                <w:lang w:eastAsia="zh-HK"/>
              </w:rPr>
              <w:t>學生實際</w:t>
            </w:r>
            <w:r w:rsidRPr="00F80211">
              <w:rPr>
                <w:rFonts w:asciiTheme="minorEastAsia" w:eastAsiaTheme="minorEastAsia" w:hAnsiTheme="minorEastAsia" w:hint="eastAsia"/>
                <w:lang w:eastAsia="zh-HK"/>
              </w:rPr>
              <w:t>進行解題狀況</w:t>
            </w:r>
          </w:p>
          <w:p w14:paraId="74F1C376" w14:textId="77777777" w:rsidR="004F5DB4" w:rsidRDefault="004F5DB4" w:rsidP="00061A11">
            <w:pPr>
              <w:numPr>
                <w:ilvl w:val="0"/>
                <w:numId w:val="1"/>
              </w:numPr>
              <w:rPr>
                <w:rFonts w:ascii="標楷體" w:eastAsia="標楷體" w:hAnsi="標楷體"/>
              </w:rPr>
            </w:pPr>
            <w:r w:rsidRPr="008B5247">
              <w:rPr>
                <w:rFonts w:ascii="標楷體" w:eastAsia="標楷體" w:hAnsi="標楷體" w:hint="eastAsia"/>
              </w:rPr>
              <w:t>回饋會談時間和地點：</w:t>
            </w:r>
          </w:p>
          <w:p w14:paraId="79E47013" w14:textId="655592BE" w:rsidR="004F5DB4" w:rsidRPr="00F80211" w:rsidRDefault="004F5DB4" w:rsidP="004F5DB4">
            <w:pPr>
              <w:ind w:leftChars="200" w:left="480"/>
              <w:rPr>
                <w:rFonts w:asciiTheme="minorEastAsia" w:eastAsiaTheme="minorEastAsia" w:hAnsiTheme="minorEastAsia"/>
              </w:rPr>
            </w:pPr>
            <w:r w:rsidRPr="00F80211">
              <w:rPr>
                <w:rFonts w:asciiTheme="minorEastAsia" w:eastAsiaTheme="minorEastAsia" w:hAnsiTheme="minorEastAsia" w:hint="eastAsia"/>
              </w:rPr>
              <w:t>時間:10/</w:t>
            </w:r>
            <w:r w:rsidR="00D34A39">
              <w:rPr>
                <w:rFonts w:asciiTheme="minorEastAsia" w:eastAsiaTheme="minorEastAsia" w:hAnsiTheme="minorEastAsia" w:hint="eastAsia"/>
              </w:rPr>
              <w:t>0</w:t>
            </w:r>
            <w:r w:rsidR="00127DA9" w:rsidRPr="00F80211">
              <w:rPr>
                <w:rFonts w:asciiTheme="minorEastAsia" w:eastAsiaTheme="minorEastAsia" w:hAnsiTheme="minorEastAsia" w:hint="eastAsia"/>
              </w:rPr>
              <w:t>7</w:t>
            </w:r>
            <w:r w:rsidR="009D2770" w:rsidRPr="00F80211">
              <w:rPr>
                <w:rFonts w:asciiTheme="minorEastAsia" w:eastAsiaTheme="minorEastAsia" w:hAnsiTheme="minorEastAsia" w:hint="eastAsia"/>
              </w:rPr>
              <w:t xml:space="preserve"> PM01:00</w:t>
            </w:r>
          </w:p>
          <w:p w14:paraId="4BAC8835" w14:textId="77777777" w:rsidR="004F5DB4" w:rsidRDefault="004F5DB4" w:rsidP="004F5DB4">
            <w:pPr>
              <w:ind w:leftChars="200" w:left="480"/>
            </w:pPr>
            <w:r w:rsidRPr="00F80211">
              <w:rPr>
                <w:rFonts w:asciiTheme="minorEastAsia" w:eastAsiaTheme="minorEastAsia" w:hAnsiTheme="minorEastAsia" w:hint="eastAsia"/>
              </w:rPr>
              <w:t>地點:</w:t>
            </w:r>
            <w:r w:rsidR="009A02FB" w:rsidRPr="00F80211">
              <w:rPr>
                <w:rFonts w:asciiTheme="minorEastAsia" w:eastAsiaTheme="minorEastAsia" w:hAnsiTheme="minorEastAsia" w:hint="eastAsia"/>
              </w:rPr>
              <w:t>4</w:t>
            </w:r>
            <w:r w:rsidR="009D2770" w:rsidRPr="00F80211">
              <w:rPr>
                <w:rFonts w:asciiTheme="minorEastAsia" w:eastAsiaTheme="minorEastAsia" w:hAnsiTheme="minorEastAsia" w:hint="eastAsia"/>
              </w:rPr>
              <w:t>0</w:t>
            </w:r>
            <w:r w:rsidR="00127DA9" w:rsidRPr="00F80211">
              <w:rPr>
                <w:rFonts w:asciiTheme="minorEastAsia" w:eastAsiaTheme="minorEastAsia" w:hAnsiTheme="minorEastAsia" w:hint="eastAsia"/>
              </w:rPr>
              <w:t>3</w:t>
            </w:r>
            <w:r w:rsidRPr="00F80211">
              <w:rPr>
                <w:rFonts w:asciiTheme="minorEastAsia" w:eastAsiaTheme="minorEastAsia" w:hAnsiTheme="minorEastAsia" w:hint="eastAsia"/>
              </w:rPr>
              <w:t>教室</w:t>
            </w:r>
          </w:p>
        </w:tc>
      </w:tr>
    </w:tbl>
    <w:p w14:paraId="48600B41" w14:textId="0EEB942D" w:rsidR="004F5DB4" w:rsidRDefault="004F5DB4" w:rsidP="003373E8">
      <w:pPr>
        <w:ind w:leftChars="150" w:left="360"/>
      </w:pPr>
      <w:r>
        <w:rPr>
          <w:rFonts w:ascii="標楷體" w:eastAsia="標楷體" w:hAnsi="標楷體" w:hint="eastAsia"/>
          <w:b/>
          <w:sz w:val="28"/>
          <w:szCs w:val="28"/>
        </w:rPr>
        <w:t>授課教師簽名：</w:t>
      </w:r>
      <w:r w:rsidR="009F0239" w:rsidRPr="009F0239">
        <w:rPr>
          <w:rFonts w:ascii="文鼎中鋼筆行楷" w:eastAsia="文鼎中鋼筆行楷" w:hAnsi="標楷體" w:hint="eastAsia"/>
          <w:b/>
          <w:sz w:val="28"/>
          <w:szCs w:val="28"/>
        </w:rPr>
        <w:t>馬季鈿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 觀課教師簽名：</w:t>
      </w:r>
      <w:r w:rsidR="00D63A0C">
        <w:rPr>
          <w:rFonts w:ascii="文鼎中鋼筆行楷" w:eastAsia="文鼎中鋼筆行楷" w:hAnsi="標楷體" w:hint="eastAsia"/>
          <w:b/>
          <w:sz w:val="28"/>
          <w:szCs w:val="28"/>
        </w:rPr>
        <w:t>郭志富</w:t>
      </w:r>
      <w:r>
        <w:br w:type="page"/>
      </w:r>
    </w:p>
    <w:p w14:paraId="279CA896" w14:textId="717E1197" w:rsidR="004F5DB4" w:rsidRDefault="004F5DB4" w:rsidP="004F5DB4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lastRenderedPageBreak/>
        <w:t xml:space="preserve">       </w:t>
      </w:r>
      <w:r w:rsidR="009C4C80" w:rsidRPr="009C4C80">
        <w:rPr>
          <w:rFonts w:ascii="標楷體" w:eastAsia="標楷體" w:hAnsi="標楷體" w:hint="eastAsia"/>
          <w:sz w:val="32"/>
          <w:szCs w:val="32"/>
        </w:rPr>
        <w:t>基隆市中和國民小學</w:t>
      </w:r>
      <w:r w:rsidR="00E9188F">
        <w:rPr>
          <w:rFonts w:ascii="標楷體" w:eastAsia="標楷體" w:hAnsi="標楷體" w:hint="eastAsia"/>
          <w:sz w:val="32"/>
          <w:szCs w:val="32"/>
        </w:rPr>
        <w:t>11</w:t>
      </w:r>
      <w:r w:rsidR="00047313">
        <w:rPr>
          <w:rFonts w:ascii="標楷體" w:eastAsia="標楷體" w:hAnsi="標楷體" w:hint="eastAsia"/>
          <w:sz w:val="32"/>
          <w:szCs w:val="32"/>
        </w:rPr>
        <w:t>3</w:t>
      </w:r>
      <w:r w:rsidRPr="00022D28">
        <w:rPr>
          <w:rFonts w:ascii="標楷體" w:eastAsia="標楷體" w:hAnsi="標楷體" w:hint="eastAsia"/>
          <w:sz w:val="32"/>
        </w:rPr>
        <w:t>學年度學校辦理校長及教師公開授課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14:paraId="3FFC5284" w14:textId="77777777" w:rsidR="004F5DB4" w:rsidRPr="00C03DBD" w:rsidRDefault="004F5DB4" w:rsidP="004F5DB4">
      <w:pPr>
        <w:ind w:leftChars="150" w:left="360"/>
        <w:jc w:val="center"/>
        <w:rPr>
          <w:rFonts w:eastAsia="標楷體"/>
          <w:b/>
          <w:color w:val="000000"/>
          <w:kern w:val="0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觀課</w:t>
      </w:r>
      <w:r w:rsidRPr="00ED72A5">
        <w:rPr>
          <w:rFonts w:ascii="標楷體" w:eastAsia="標楷體" w:hAnsi="標楷體" w:hint="eastAsia"/>
          <w:b/>
          <w:sz w:val="32"/>
          <w:szCs w:val="32"/>
        </w:rPr>
        <w:t>紀錄表</w:t>
      </w:r>
    </w:p>
    <w:tbl>
      <w:tblPr>
        <w:tblW w:w="4911" w:type="pct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6"/>
        <w:gridCol w:w="2958"/>
        <w:gridCol w:w="2157"/>
        <w:gridCol w:w="3759"/>
      </w:tblGrid>
      <w:tr w:rsidR="004F5DB4" w14:paraId="383DAA74" w14:textId="77777777" w:rsidTr="004E315A">
        <w:trPr>
          <w:trHeight w:val="452"/>
        </w:trPr>
        <w:tc>
          <w:tcPr>
            <w:tcW w:w="680" w:type="pct"/>
          </w:tcPr>
          <w:p w14:paraId="4DF66B7E" w14:textId="77777777" w:rsidR="004F5DB4" w:rsidRPr="00D074C7" w:rsidRDefault="004F5DB4" w:rsidP="004E315A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教學班級</w:t>
            </w:r>
          </w:p>
        </w:tc>
        <w:tc>
          <w:tcPr>
            <w:tcW w:w="1440" w:type="pct"/>
          </w:tcPr>
          <w:p w14:paraId="01869CF0" w14:textId="1E18AB14" w:rsidR="004F5DB4" w:rsidRPr="00D074C7" w:rsidRDefault="004F5DB4" w:rsidP="008A1510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  </w:t>
            </w:r>
            <w:r w:rsidR="00E9188F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047313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班</w:t>
            </w:r>
          </w:p>
        </w:tc>
        <w:tc>
          <w:tcPr>
            <w:tcW w:w="1050" w:type="pct"/>
          </w:tcPr>
          <w:p w14:paraId="243F66B3" w14:textId="77777777" w:rsidR="004F5DB4" w:rsidRPr="00D074C7" w:rsidRDefault="004F5DB4" w:rsidP="004E315A">
            <w:pPr>
              <w:spacing w:line="400" w:lineRule="exact"/>
              <w:ind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觀察時間</w:t>
            </w:r>
          </w:p>
        </w:tc>
        <w:tc>
          <w:tcPr>
            <w:tcW w:w="1830" w:type="pct"/>
          </w:tcPr>
          <w:p w14:paraId="2F53ADC2" w14:textId="0E61C2ED" w:rsidR="004F5DB4" w:rsidRPr="00D074C7" w:rsidRDefault="009D2770" w:rsidP="008A1510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E9188F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047313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="004F5DB4" w:rsidRPr="00D074C7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4F5DB4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8A1510"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="004F5DB4" w:rsidRPr="00D074C7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047313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="00E9188F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="004F5DB4"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4F5DB4" w:rsidRPr="00D074C7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  <w:r w:rsidR="004F5DB4" w:rsidRPr="00D074C7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="004F5DB4" w:rsidRPr="00D074C7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="00E9188F"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  <w:r w:rsidR="004F5DB4" w:rsidRPr="00D074C7">
              <w:rPr>
                <w:rFonts w:ascii="標楷體" w:eastAsia="標楷體" w:hAnsi="標楷體" w:hint="eastAsia"/>
                <w:sz w:val="26"/>
                <w:szCs w:val="26"/>
              </w:rPr>
              <w:t>節</w:t>
            </w:r>
          </w:p>
        </w:tc>
      </w:tr>
      <w:tr w:rsidR="004F5DB4" w14:paraId="54A922CD" w14:textId="77777777" w:rsidTr="004E315A">
        <w:trPr>
          <w:trHeight w:val="416"/>
        </w:trPr>
        <w:tc>
          <w:tcPr>
            <w:tcW w:w="680" w:type="pct"/>
          </w:tcPr>
          <w:p w14:paraId="30C10476" w14:textId="77777777" w:rsidR="004F5DB4" w:rsidRPr="00D074C7" w:rsidRDefault="004F5DB4" w:rsidP="004E315A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領域</w:t>
            </w:r>
          </w:p>
        </w:tc>
        <w:tc>
          <w:tcPr>
            <w:tcW w:w="1440" w:type="pct"/>
          </w:tcPr>
          <w:p w14:paraId="77D4FCA1" w14:textId="77777777" w:rsidR="004F5DB4" w:rsidRPr="00D074C7" w:rsidRDefault="008A1510" w:rsidP="004E315A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數學</w:t>
            </w:r>
          </w:p>
        </w:tc>
        <w:tc>
          <w:tcPr>
            <w:tcW w:w="1050" w:type="pct"/>
          </w:tcPr>
          <w:p w14:paraId="40EC9D8E" w14:textId="77777777" w:rsidR="004F5DB4" w:rsidRPr="00D074C7" w:rsidRDefault="004F5DB4" w:rsidP="004E315A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教學單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  <w:tc>
          <w:tcPr>
            <w:tcW w:w="1830" w:type="pct"/>
          </w:tcPr>
          <w:p w14:paraId="50652E2C" w14:textId="3327FDB4" w:rsidR="004F5DB4" w:rsidRPr="00D074C7" w:rsidRDefault="00047313" w:rsidP="004E315A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047313">
              <w:rPr>
                <w:rFonts w:ascii="標楷體" w:eastAsia="標楷體" w:hAnsi="標楷體" w:hint="eastAsia"/>
                <w:noProof/>
                <w:color w:val="000000"/>
                <w:u w:val="single"/>
              </w:rPr>
              <w:t>第</w:t>
            </w:r>
            <w:r w:rsidRPr="00047313">
              <w:rPr>
                <w:rFonts w:eastAsia="標楷體"/>
                <w:noProof/>
                <w:color w:val="000000"/>
                <w:u w:val="single"/>
              </w:rPr>
              <w:t>4</w:t>
            </w:r>
            <w:r w:rsidRPr="00047313">
              <w:rPr>
                <w:rFonts w:ascii="標楷體" w:eastAsia="標楷體" w:hAnsi="標楷體" w:hint="eastAsia"/>
                <w:noProof/>
                <w:color w:val="000000"/>
                <w:u w:val="single"/>
              </w:rPr>
              <w:t>單元整數的除法</w:t>
            </w:r>
          </w:p>
        </w:tc>
      </w:tr>
      <w:tr w:rsidR="004F5DB4" w14:paraId="0568188C" w14:textId="77777777" w:rsidTr="004E315A">
        <w:trPr>
          <w:trHeight w:val="452"/>
        </w:trPr>
        <w:tc>
          <w:tcPr>
            <w:tcW w:w="680" w:type="pct"/>
          </w:tcPr>
          <w:p w14:paraId="77A903FC" w14:textId="77777777" w:rsidR="004F5DB4" w:rsidRPr="00D074C7" w:rsidRDefault="004F5DB4" w:rsidP="004E315A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學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440" w:type="pct"/>
          </w:tcPr>
          <w:p w14:paraId="2A0AE1DE" w14:textId="77777777" w:rsidR="004F5DB4" w:rsidRPr="00D074C7" w:rsidRDefault="008A1510" w:rsidP="004E315A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馬季鈿</w:t>
            </w:r>
          </w:p>
        </w:tc>
        <w:tc>
          <w:tcPr>
            <w:tcW w:w="1050" w:type="pct"/>
          </w:tcPr>
          <w:p w14:paraId="7E87DD48" w14:textId="77777777" w:rsidR="004F5DB4" w:rsidRPr="00D074C7" w:rsidRDefault="004F5DB4" w:rsidP="004E315A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觀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察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830" w:type="pct"/>
          </w:tcPr>
          <w:p w14:paraId="3D4118FB" w14:textId="527ECB80" w:rsidR="004F5DB4" w:rsidRPr="004E25B2" w:rsidRDefault="00D63A0C" w:rsidP="004E315A">
            <w:pPr>
              <w:spacing w:line="40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4E25B2">
              <w:rPr>
                <w:rFonts w:ascii="標楷體" w:eastAsia="標楷體" w:hAnsi="標楷體" w:hint="eastAsia"/>
                <w:bCs/>
              </w:rPr>
              <w:t>郭志富</w:t>
            </w:r>
          </w:p>
        </w:tc>
      </w:tr>
    </w:tbl>
    <w:tbl>
      <w:tblPr>
        <w:tblpPr w:leftFromText="181" w:rightFromText="181" w:vertAnchor="text" w:horzAnchor="margin" w:tblpXSpec="center" w:tblpY="313"/>
        <w:tblW w:w="498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4"/>
        <w:gridCol w:w="1097"/>
        <w:gridCol w:w="5730"/>
        <w:gridCol w:w="738"/>
        <w:gridCol w:w="738"/>
        <w:gridCol w:w="738"/>
        <w:gridCol w:w="713"/>
      </w:tblGrid>
      <w:tr w:rsidR="004F5DB4" w:rsidRPr="00325078" w14:paraId="1C626103" w14:textId="77777777" w:rsidTr="009F0239">
        <w:trPr>
          <w:trHeight w:hRule="exact" w:val="1045"/>
          <w:tblHeader/>
        </w:trPr>
        <w:tc>
          <w:tcPr>
            <w:tcW w:w="319" w:type="pct"/>
            <w:vAlign w:val="center"/>
          </w:tcPr>
          <w:p w14:paraId="058271A7" w14:textId="77777777" w:rsidR="004F5DB4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層</w:t>
            </w:r>
          </w:p>
          <w:p w14:paraId="784ECF62" w14:textId="77777777" w:rsidR="004F5DB4" w:rsidRPr="00325078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面</w:t>
            </w:r>
          </w:p>
        </w:tc>
        <w:tc>
          <w:tcPr>
            <w:tcW w:w="527" w:type="pct"/>
            <w:vAlign w:val="center"/>
          </w:tcPr>
          <w:p w14:paraId="0276D9E4" w14:textId="77777777" w:rsidR="004F5DB4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檢核</w:t>
            </w:r>
          </w:p>
          <w:p w14:paraId="2491B9E6" w14:textId="77777777" w:rsidR="004F5DB4" w:rsidRPr="00325078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2749" w:type="pct"/>
            <w:tcBorders>
              <w:right w:val="single" w:sz="4" w:space="0" w:color="auto"/>
            </w:tcBorders>
            <w:vAlign w:val="center"/>
          </w:tcPr>
          <w:p w14:paraId="05957DA2" w14:textId="77777777" w:rsidR="004F5DB4" w:rsidRPr="00325078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14:paraId="5301687F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優</w:t>
            </w:r>
          </w:p>
          <w:p w14:paraId="7812B643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00E71849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354" w:type="pct"/>
            <w:vAlign w:val="center"/>
          </w:tcPr>
          <w:p w14:paraId="3C9B6A62" w14:textId="77777777" w:rsidR="004F5DB4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普</w:t>
            </w:r>
          </w:p>
          <w:p w14:paraId="314CFE7B" w14:textId="77777777" w:rsidR="004F5DB4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</w:p>
          <w:p w14:paraId="71CB818F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14:paraId="273632BA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可</w:t>
            </w:r>
            <w:r w:rsidRPr="00325078">
              <w:rPr>
                <w:rFonts w:ascii="標楷體" w:eastAsia="標楷體" w:hAnsi="標楷體" w:hint="eastAsia"/>
              </w:rPr>
              <w:t>改進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vAlign w:val="center"/>
          </w:tcPr>
          <w:p w14:paraId="6544D313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4F5DB4" w:rsidRPr="00325078" w14:paraId="0ACF15BD" w14:textId="77777777" w:rsidTr="009F0239">
        <w:trPr>
          <w:trHeight w:hRule="exact" w:val="395"/>
        </w:trPr>
        <w:tc>
          <w:tcPr>
            <w:tcW w:w="319" w:type="pct"/>
            <w:vMerge w:val="restart"/>
            <w:vAlign w:val="center"/>
          </w:tcPr>
          <w:p w14:paraId="05307328" w14:textId="77777777"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教</w:t>
            </w:r>
          </w:p>
          <w:p w14:paraId="2EBE6873" w14:textId="77777777"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師</w:t>
            </w:r>
          </w:p>
          <w:p w14:paraId="59B9CFFA" w14:textId="77777777"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教</w:t>
            </w:r>
          </w:p>
          <w:p w14:paraId="486C9F9B" w14:textId="77777777"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學</w:t>
            </w:r>
          </w:p>
        </w:tc>
        <w:tc>
          <w:tcPr>
            <w:tcW w:w="527" w:type="pct"/>
            <w:vMerge w:val="restart"/>
            <w:vAlign w:val="center"/>
          </w:tcPr>
          <w:p w14:paraId="0A33EBD5" w14:textId="77777777" w:rsidR="004F5DB4" w:rsidRPr="00A763F1" w:rsidRDefault="004F5DB4" w:rsidP="004E315A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1.清楚呈現教材內容</w:t>
            </w:r>
          </w:p>
        </w:tc>
        <w:tc>
          <w:tcPr>
            <w:tcW w:w="274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EAFAC9" w14:textId="77777777"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 xml:space="preserve">-1 </w:t>
            </w:r>
            <w:r w:rsidRPr="00A763F1">
              <w:rPr>
                <w:rFonts w:ascii="標楷體" w:eastAsia="標楷體" w:hAnsi="標楷體" w:hint="eastAsia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3B188" w14:textId="77777777" w:rsidR="004F5DB4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E974F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F7090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6E2D5C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F5DB4" w:rsidRPr="00325078" w14:paraId="67490511" w14:textId="77777777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14:paraId="4581BC0A" w14:textId="77777777"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14:paraId="1D17B74F" w14:textId="77777777"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right w:val="single" w:sz="4" w:space="0" w:color="auto"/>
            </w:tcBorders>
            <w:vAlign w:val="center"/>
          </w:tcPr>
          <w:p w14:paraId="31E005DA" w14:textId="77777777"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3FDA" w14:textId="77777777" w:rsidR="004F5DB4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78F3A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4F74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</w:tcPr>
          <w:p w14:paraId="2A1AF580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F5DB4" w:rsidRPr="00325078" w14:paraId="685DC8F9" w14:textId="77777777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14:paraId="775447A5" w14:textId="77777777"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14:paraId="774D8969" w14:textId="77777777"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49D86BD" w14:textId="77777777"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 xml:space="preserve">-3 </w:t>
            </w:r>
            <w:r w:rsidRPr="00A763F1">
              <w:rPr>
                <w:rFonts w:ascii="標楷體" w:eastAsia="標楷體" w:hAnsi="標楷體" w:hint="eastAsia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6FBC4" w14:textId="77777777" w:rsidR="004F5DB4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78D3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922B3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65042C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F5DB4" w:rsidRPr="00325078" w14:paraId="1AA7BDF6" w14:textId="77777777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14:paraId="70F3F31D" w14:textId="77777777"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14:paraId="59C286A3" w14:textId="77777777"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3F2A9" w14:textId="77777777"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-4</w:t>
            </w:r>
            <w:r w:rsidRPr="00A763F1">
              <w:rPr>
                <w:rFonts w:ascii="標楷體" w:eastAsia="標楷體" w:hAnsi="標楷體" w:hint="eastAsia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0EFE6" w14:textId="77777777" w:rsidR="004F5DB4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00E5D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3EE63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7D1552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F5DB4" w:rsidRPr="00325078" w14:paraId="222261AC" w14:textId="77777777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14:paraId="302F51AC" w14:textId="77777777"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14:paraId="225CFC04" w14:textId="77777777"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CF8B2" w14:textId="77777777"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-5</w:t>
            </w:r>
            <w:r w:rsidRPr="00A763F1">
              <w:rPr>
                <w:rFonts w:ascii="標楷體" w:eastAsia="標楷體" w:hAnsi="標楷體" w:hint="eastAsia"/>
              </w:rPr>
              <w:t xml:space="preserve"> 適時歸納學習重點</w:t>
            </w:r>
            <w:r w:rsidRPr="00A763F1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DBD4D" w14:textId="77777777" w:rsidR="004F5DB4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3F763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63E39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6DDF75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F5DB4" w:rsidRPr="00325078" w14:paraId="24FEC4AD" w14:textId="77777777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14:paraId="1C09D8FB" w14:textId="77777777"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 w:val="restart"/>
            <w:tcBorders>
              <w:top w:val="single" w:sz="4" w:space="0" w:color="auto"/>
            </w:tcBorders>
            <w:vAlign w:val="center"/>
          </w:tcPr>
          <w:p w14:paraId="40D5D253" w14:textId="77777777" w:rsidR="004F5DB4" w:rsidRPr="00A763F1" w:rsidRDefault="004F5DB4" w:rsidP="004E315A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2.運用有效教學技巧</w:t>
            </w:r>
          </w:p>
        </w:tc>
        <w:tc>
          <w:tcPr>
            <w:tcW w:w="27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5F29C62" w14:textId="77777777"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663A76" w14:textId="77777777" w:rsidR="004F5DB4" w:rsidRPr="008D15B6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DD9910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45A646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</w:tcBorders>
            <w:vAlign w:val="center"/>
          </w:tcPr>
          <w:p w14:paraId="2A088C65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F5DB4" w:rsidRPr="00325078" w14:paraId="4021D188" w14:textId="77777777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14:paraId="5CCBED59" w14:textId="77777777"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14:paraId="165D5AA2" w14:textId="77777777"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66AB087" w14:textId="77777777"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DCF3" w14:textId="77777777" w:rsidR="004F5DB4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08B5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C498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</w:tcPr>
          <w:p w14:paraId="606FE7F0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F5DB4" w:rsidRPr="00325078" w14:paraId="48152D35" w14:textId="77777777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14:paraId="6C702519" w14:textId="77777777" w:rsidR="004F5DB4" w:rsidRPr="00A763F1" w:rsidRDefault="004F5DB4" w:rsidP="004E315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14:paraId="254C0FFE" w14:textId="77777777"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E49EE" w14:textId="77777777" w:rsidR="004F5DB4" w:rsidRPr="00A763F1" w:rsidRDefault="004F5DB4" w:rsidP="004E315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-3</w:t>
            </w:r>
            <w:r w:rsidRPr="00A763F1">
              <w:rPr>
                <w:rFonts w:ascii="標楷體" w:eastAsia="標楷體" w:hAnsi="標楷體" w:hint="eastAsia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71451" w14:textId="77777777" w:rsidR="004F5DB4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32DC9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04101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5A73B2" w14:textId="77777777" w:rsidR="004F5DB4" w:rsidRPr="00325078" w:rsidRDefault="004F5DB4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14:paraId="485A6764" w14:textId="77777777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14:paraId="6F743746" w14:textId="77777777"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14:paraId="58795D48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C7FE1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-4</w:t>
            </w:r>
            <w:r w:rsidRPr="00A763F1">
              <w:rPr>
                <w:rFonts w:ascii="標楷體" w:eastAsia="標楷體" w:hAnsi="標楷體" w:hint="eastAsia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2A3B7" w14:textId="77777777"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FA08A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E87C0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FAC4BD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14:paraId="0E518B0E" w14:textId="77777777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14:paraId="4F3D5459" w14:textId="77777777"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14:paraId="7ED9BF2F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85AA6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-5</w:t>
            </w:r>
            <w:r w:rsidRPr="00A763F1">
              <w:rPr>
                <w:rFonts w:ascii="標楷體" w:eastAsia="標楷體" w:hAnsi="標楷體" w:hint="eastAsia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A4D6C" w14:textId="77777777" w:rsidR="008467AA" w:rsidRDefault="008467AA" w:rsidP="008467AA"/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90E23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046C2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97457C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14:paraId="54307A10" w14:textId="77777777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14:paraId="695045DD" w14:textId="77777777"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14:paraId="47952ED0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C13F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6601" w14:textId="77777777"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FF38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3CC6E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B65D92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14:paraId="723C318F" w14:textId="77777777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14:paraId="62C7915A" w14:textId="77777777"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 w:val="restart"/>
            <w:tcBorders>
              <w:top w:val="single" w:sz="4" w:space="0" w:color="auto"/>
            </w:tcBorders>
            <w:vAlign w:val="center"/>
          </w:tcPr>
          <w:p w14:paraId="1D2005DC" w14:textId="77777777" w:rsidR="008467AA" w:rsidRPr="00A763F1" w:rsidRDefault="008467AA" w:rsidP="008467AA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3.應用良好溝通技巧</w:t>
            </w:r>
          </w:p>
        </w:tc>
        <w:tc>
          <w:tcPr>
            <w:tcW w:w="2749" w:type="pct"/>
            <w:tcBorders>
              <w:right w:val="single" w:sz="4" w:space="0" w:color="auto"/>
            </w:tcBorders>
            <w:vAlign w:val="center"/>
          </w:tcPr>
          <w:p w14:paraId="708D8C6E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口語清晰、音量適中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</w:tcPr>
          <w:p w14:paraId="01514B0E" w14:textId="77777777"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B90B90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FD64FD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</w:tcBorders>
            <w:vAlign w:val="center"/>
          </w:tcPr>
          <w:p w14:paraId="4B17FC70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14:paraId="083F73AE" w14:textId="77777777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14:paraId="0A462D71" w14:textId="77777777"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14:paraId="414A1082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1681781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8642" w14:textId="77777777"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5603" w14:textId="77777777" w:rsidR="008467AA" w:rsidRPr="0038585C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883B" w14:textId="77777777" w:rsidR="008467AA" w:rsidRPr="0038585C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</w:tcPr>
          <w:p w14:paraId="102C22CB" w14:textId="77777777" w:rsidR="008467AA" w:rsidRPr="0038585C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14:paraId="2D34AC3C" w14:textId="77777777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14:paraId="05459AF4" w14:textId="77777777"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14:paraId="5A5633B8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AF2B6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F3EE" w14:textId="77777777"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3B3B3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1A361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85B9C6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14:paraId="2CE14D8B" w14:textId="77777777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14:paraId="58C04254" w14:textId="77777777"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 w:val="restart"/>
            <w:vAlign w:val="center"/>
          </w:tcPr>
          <w:p w14:paraId="62BD63C2" w14:textId="77777777" w:rsidR="008467AA" w:rsidRPr="00A763F1" w:rsidRDefault="008467AA" w:rsidP="008467AA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4.運用學習評量評估學習成效</w:t>
            </w:r>
          </w:p>
        </w:tc>
        <w:tc>
          <w:tcPr>
            <w:tcW w:w="2749" w:type="pct"/>
            <w:tcBorders>
              <w:right w:val="single" w:sz="4" w:space="0" w:color="auto"/>
            </w:tcBorders>
            <w:vAlign w:val="center"/>
          </w:tcPr>
          <w:p w14:paraId="16A9021D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</w:tcPr>
          <w:p w14:paraId="6CC2D6F1" w14:textId="77777777"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BCD58A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58B785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</w:tcBorders>
            <w:vAlign w:val="center"/>
          </w:tcPr>
          <w:p w14:paraId="62853F7B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14:paraId="41F76AA6" w14:textId="77777777" w:rsidTr="009F0239">
        <w:trPr>
          <w:trHeight w:hRule="exact" w:val="1234"/>
        </w:trPr>
        <w:tc>
          <w:tcPr>
            <w:tcW w:w="319" w:type="pct"/>
            <w:vMerge/>
            <w:vAlign w:val="center"/>
          </w:tcPr>
          <w:p w14:paraId="5A688AA3" w14:textId="77777777"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14:paraId="779B7171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15C0147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</w:t>
            </w:r>
            <w:r w:rsidRPr="00A763F1">
              <w:rPr>
                <w:rFonts w:ascii="標楷體" w:eastAsia="標楷體" w:hAnsi="標楷體"/>
              </w:rPr>
              <w:t xml:space="preserve">-2 </w:t>
            </w:r>
            <w:r w:rsidRPr="00A763F1">
              <w:rPr>
                <w:rFonts w:ascii="標楷體" w:eastAsia="標楷體" w:hAnsi="標楷體" w:hint="eastAsia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9B2C5" w14:textId="77777777" w:rsidR="008467AA" w:rsidRDefault="008467AA" w:rsidP="008467AA"/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0F53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C23D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</w:tcPr>
          <w:p w14:paraId="623C64E4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14:paraId="46E8A0F4" w14:textId="77777777" w:rsidTr="009F0239">
        <w:trPr>
          <w:trHeight w:hRule="exact" w:val="395"/>
        </w:trPr>
        <w:tc>
          <w:tcPr>
            <w:tcW w:w="319" w:type="pct"/>
            <w:vMerge w:val="restart"/>
            <w:vAlign w:val="center"/>
          </w:tcPr>
          <w:p w14:paraId="4BC34AC1" w14:textId="77777777"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班</w:t>
            </w:r>
          </w:p>
          <w:p w14:paraId="1E17AFE6" w14:textId="77777777"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級</w:t>
            </w:r>
          </w:p>
          <w:p w14:paraId="0DC3BF9B" w14:textId="77777777"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經</w:t>
            </w:r>
          </w:p>
          <w:p w14:paraId="299A67DD" w14:textId="77777777"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527" w:type="pct"/>
            <w:vMerge w:val="restart"/>
            <w:vAlign w:val="center"/>
          </w:tcPr>
          <w:p w14:paraId="238F58DC" w14:textId="77777777" w:rsidR="008467AA" w:rsidRPr="00A763F1" w:rsidRDefault="008467AA" w:rsidP="008467AA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5.維持良好的班級秩序以促進學習</w:t>
            </w:r>
          </w:p>
        </w:tc>
        <w:tc>
          <w:tcPr>
            <w:tcW w:w="274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D50C604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55FB" w14:textId="77777777"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43F71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2DA45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6EC6B99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14:paraId="4FD5071B" w14:textId="77777777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14:paraId="65737858" w14:textId="77777777"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14:paraId="19DCC1A8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DFCE8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36EE" w14:textId="77777777"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42D2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3D85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E8D8E2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14:paraId="7F950B2C" w14:textId="77777777" w:rsidTr="009F0239">
        <w:trPr>
          <w:trHeight w:hRule="exact" w:val="889"/>
        </w:trPr>
        <w:tc>
          <w:tcPr>
            <w:tcW w:w="319" w:type="pct"/>
            <w:vMerge/>
            <w:vAlign w:val="center"/>
          </w:tcPr>
          <w:p w14:paraId="3A7E68B5" w14:textId="77777777"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tcBorders>
              <w:bottom w:val="single" w:sz="4" w:space="0" w:color="auto"/>
            </w:tcBorders>
            <w:vAlign w:val="center"/>
          </w:tcPr>
          <w:p w14:paraId="1E83AFB0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B4CD" w14:textId="77777777" w:rsidR="008467AA" w:rsidRPr="00A763F1" w:rsidRDefault="008467AA" w:rsidP="008467AA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-3</w:t>
            </w:r>
            <w:r w:rsidRPr="00A763F1">
              <w:rPr>
                <w:rFonts w:ascii="標楷體" w:eastAsia="標楷體" w:hAnsi="標楷體" w:hint="eastAsia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E95A" w14:textId="77777777"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7E31B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0729B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595815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14:paraId="04E6B599" w14:textId="77777777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14:paraId="13DA8668" w14:textId="77777777"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 w:val="restart"/>
            <w:tcBorders>
              <w:top w:val="single" w:sz="4" w:space="0" w:color="auto"/>
            </w:tcBorders>
            <w:vAlign w:val="center"/>
          </w:tcPr>
          <w:p w14:paraId="4162FB27" w14:textId="77777777" w:rsidR="008467AA" w:rsidRPr="00A763F1" w:rsidRDefault="008467AA" w:rsidP="008467AA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6.營造積極的班級氣氛</w:t>
            </w:r>
          </w:p>
        </w:tc>
        <w:tc>
          <w:tcPr>
            <w:tcW w:w="27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D49E9ED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9FEC02" w14:textId="77777777"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2DEA6E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8778C4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</w:tcBorders>
            <w:vAlign w:val="center"/>
          </w:tcPr>
          <w:p w14:paraId="1930EC52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14:paraId="343FD3BE" w14:textId="77777777" w:rsidTr="009F0239">
        <w:trPr>
          <w:trHeight w:hRule="exact" w:val="395"/>
        </w:trPr>
        <w:tc>
          <w:tcPr>
            <w:tcW w:w="319" w:type="pct"/>
            <w:vMerge/>
            <w:vAlign w:val="center"/>
          </w:tcPr>
          <w:p w14:paraId="21D15DB7" w14:textId="77777777"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14:paraId="7804F29E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0DC9FFD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</w:t>
            </w:r>
            <w:r w:rsidRPr="00A763F1">
              <w:rPr>
                <w:rFonts w:ascii="標楷體" w:eastAsia="標楷體" w:hAnsi="標楷體"/>
              </w:rPr>
              <w:t>-</w:t>
            </w:r>
            <w:r w:rsidRPr="00A763F1">
              <w:rPr>
                <w:rFonts w:ascii="標楷體" w:eastAsia="標楷體" w:hAnsi="標楷體" w:hint="eastAsia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B235" w14:textId="77777777" w:rsidR="008467AA" w:rsidRDefault="008467AA" w:rsidP="008467AA">
            <w:pPr>
              <w:jc w:val="center"/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7A7D" w14:textId="77777777" w:rsidR="008467AA" w:rsidRPr="0038585C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E214" w14:textId="77777777" w:rsidR="008467AA" w:rsidRPr="0038585C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</w:tcPr>
          <w:p w14:paraId="0D9BFCD9" w14:textId="77777777" w:rsidR="008467AA" w:rsidRPr="0038585C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467AA" w:rsidRPr="00325078" w14:paraId="02FFCC77" w14:textId="77777777" w:rsidTr="009F0239">
        <w:trPr>
          <w:trHeight w:hRule="exact" w:val="672"/>
        </w:trPr>
        <w:tc>
          <w:tcPr>
            <w:tcW w:w="319" w:type="pct"/>
            <w:vMerge/>
            <w:vAlign w:val="center"/>
          </w:tcPr>
          <w:p w14:paraId="0FAB01BC" w14:textId="77777777" w:rsidR="008467AA" w:rsidRPr="00A763F1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7" w:type="pct"/>
            <w:vMerge/>
            <w:vAlign w:val="center"/>
          </w:tcPr>
          <w:p w14:paraId="2E6E3761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F52E9" w14:textId="77777777" w:rsidR="008467AA" w:rsidRPr="00A763F1" w:rsidRDefault="008467AA" w:rsidP="008467AA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</w:t>
            </w:r>
            <w:r w:rsidRPr="00A763F1">
              <w:rPr>
                <w:rFonts w:ascii="標楷體" w:eastAsia="標楷體" w:hAnsi="標楷體"/>
              </w:rPr>
              <w:t>-</w:t>
            </w:r>
            <w:r w:rsidRPr="00A763F1">
              <w:rPr>
                <w:rFonts w:ascii="標楷體" w:eastAsia="標楷體" w:hAnsi="標楷體" w:hint="eastAsia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AA35" w14:textId="77777777" w:rsidR="008467AA" w:rsidRDefault="008467AA" w:rsidP="008467AA">
            <w:pPr>
              <w:jc w:val="center"/>
            </w:pPr>
            <w:r w:rsidRPr="00055190">
              <w:rPr>
                <w:rFonts w:ascii="標楷體" w:eastAsia="標楷體" w:hAnsi="標楷體" w:hint="eastAsia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A8CDE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B03C8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DCCF0D" w14:textId="77777777" w:rsidR="008467AA" w:rsidRPr="00325078" w:rsidRDefault="008467AA" w:rsidP="008467A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14:paraId="2A53A130" w14:textId="352B1CE0" w:rsidR="009F0239" w:rsidRDefault="009F0239" w:rsidP="004F5DB4">
      <w:pPr>
        <w:rPr>
          <w:rFonts w:ascii="文鼎中鋼筆行楷" w:eastAsia="文鼎中鋼筆行楷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授課教師簽名：</w:t>
      </w:r>
      <w:r w:rsidRPr="009F0239">
        <w:rPr>
          <w:rFonts w:ascii="文鼎中鋼筆行楷" w:eastAsia="文鼎中鋼筆行楷" w:hAnsi="標楷體" w:hint="eastAsia"/>
          <w:b/>
          <w:sz w:val="28"/>
          <w:szCs w:val="28"/>
        </w:rPr>
        <w:t>馬季鈿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 觀課教師簽名：</w:t>
      </w:r>
      <w:r w:rsidR="00D63A0C">
        <w:rPr>
          <w:rFonts w:ascii="文鼎中鋼筆行楷" w:eastAsia="文鼎中鋼筆行楷" w:hAnsi="標楷體" w:hint="eastAsia"/>
          <w:b/>
          <w:sz w:val="28"/>
          <w:szCs w:val="28"/>
        </w:rPr>
        <w:t>郭志富</w:t>
      </w:r>
    </w:p>
    <w:p w14:paraId="655B6B81" w14:textId="3A97B9A7" w:rsidR="004F5DB4" w:rsidRDefault="004F5DB4" w:rsidP="004F5DB4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lastRenderedPageBreak/>
        <w:t xml:space="preserve">     </w:t>
      </w:r>
      <w:r w:rsidRPr="009C4C80">
        <w:rPr>
          <w:rFonts w:ascii="標楷體" w:eastAsia="標楷體" w:hAnsi="標楷體" w:hint="eastAsia"/>
          <w:sz w:val="28"/>
        </w:rPr>
        <w:t xml:space="preserve"> </w:t>
      </w:r>
      <w:r w:rsidR="009C4C80" w:rsidRPr="009C4C80">
        <w:rPr>
          <w:rFonts w:ascii="標楷體" w:eastAsia="標楷體" w:hAnsi="標楷體" w:hint="eastAsia"/>
          <w:sz w:val="32"/>
          <w:szCs w:val="32"/>
        </w:rPr>
        <w:t>基隆市中和國民小學</w:t>
      </w:r>
      <w:r w:rsidRPr="00022D28">
        <w:rPr>
          <w:rFonts w:ascii="標楷體" w:eastAsia="標楷體" w:hAnsi="標楷體" w:hint="eastAsia"/>
          <w:sz w:val="32"/>
        </w:rPr>
        <w:t>1</w:t>
      </w:r>
      <w:r w:rsidR="009D2770">
        <w:rPr>
          <w:rFonts w:ascii="標楷體" w:eastAsia="標楷體" w:hAnsi="標楷體" w:hint="eastAsia"/>
          <w:sz w:val="32"/>
        </w:rPr>
        <w:t>1</w:t>
      </w:r>
      <w:r w:rsidR="00047313">
        <w:rPr>
          <w:rFonts w:ascii="標楷體" w:eastAsia="標楷體" w:hAnsi="標楷體" w:hint="eastAsia"/>
          <w:sz w:val="32"/>
        </w:rPr>
        <w:t>3</w:t>
      </w:r>
      <w:r w:rsidRPr="00022D28">
        <w:rPr>
          <w:rFonts w:ascii="標楷體" w:eastAsia="標楷體" w:hAnsi="標楷體" w:hint="eastAsia"/>
          <w:sz w:val="32"/>
        </w:rPr>
        <w:t>學年度學校辦理校長及教師公開授課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14:paraId="7F382620" w14:textId="77777777" w:rsidR="004F5DB4" w:rsidRDefault="004F5DB4" w:rsidP="004F5DB4">
      <w:pPr>
        <w:ind w:hanging="454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5F0AC2">
        <w:rPr>
          <w:rFonts w:ascii="標楷體" w:eastAsia="標楷體" w:hAnsi="標楷體" w:hint="eastAsia"/>
          <w:b/>
          <w:sz w:val="32"/>
          <w:szCs w:val="32"/>
        </w:rPr>
        <w:t>教師自我省思檢核表</w:t>
      </w:r>
    </w:p>
    <w:p w14:paraId="281B99E7" w14:textId="44C56DB3" w:rsidR="004F5DB4" w:rsidRPr="00A55F4F" w:rsidRDefault="004F5DB4" w:rsidP="004E17E1">
      <w:pPr>
        <w:spacing w:line="500" w:lineRule="exact"/>
        <w:rPr>
          <w:rFonts w:asciiTheme="minorEastAsia" w:eastAsiaTheme="minorEastAsia" w:hAnsiTheme="minorEastAsia"/>
        </w:rPr>
      </w:pPr>
      <w:r w:rsidRPr="00A55F4F">
        <w:rPr>
          <w:rFonts w:asciiTheme="minorEastAsia" w:eastAsiaTheme="minorEastAsia" w:hAnsiTheme="minorEastAsia" w:hint="eastAsia"/>
        </w:rPr>
        <w:t>授課</w:t>
      </w:r>
      <w:r w:rsidRPr="00A55F4F">
        <w:rPr>
          <w:rFonts w:asciiTheme="minorEastAsia" w:eastAsiaTheme="minorEastAsia" w:hAnsiTheme="minorEastAsia"/>
        </w:rPr>
        <w:t>教師姓名：</w:t>
      </w:r>
      <w:r w:rsidR="00CD1533" w:rsidRPr="00A55F4F">
        <w:rPr>
          <w:rFonts w:asciiTheme="minorEastAsia" w:eastAsiaTheme="minorEastAsia" w:hAnsiTheme="minorEastAsia" w:hint="eastAsia"/>
          <w:u w:val="single"/>
        </w:rPr>
        <w:t xml:space="preserve"> </w:t>
      </w:r>
      <w:r w:rsidR="00A77947" w:rsidRPr="00A55F4F">
        <w:rPr>
          <w:rFonts w:asciiTheme="minorEastAsia" w:eastAsiaTheme="minorEastAsia" w:hAnsiTheme="minorEastAsia" w:hint="eastAsia"/>
          <w:u w:val="single"/>
        </w:rPr>
        <w:t>馬季鈿</w:t>
      </w:r>
      <w:r w:rsidR="00CD1533" w:rsidRPr="00A55F4F">
        <w:rPr>
          <w:rFonts w:asciiTheme="minorEastAsia" w:eastAsiaTheme="minorEastAsia" w:hAnsiTheme="minorEastAsia" w:hint="eastAsia"/>
          <w:u w:val="single"/>
        </w:rPr>
        <w:t xml:space="preserve"> </w:t>
      </w:r>
      <w:r w:rsidRPr="00A55F4F">
        <w:rPr>
          <w:rFonts w:asciiTheme="minorEastAsia" w:eastAsiaTheme="minorEastAsia" w:hAnsiTheme="minorEastAsia"/>
        </w:rPr>
        <w:t xml:space="preserve"> </w:t>
      </w:r>
      <w:r w:rsidRPr="00A55F4F">
        <w:rPr>
          <w:rFonts w:asciiTheme="minorEastAsia" w:eastAsiaTheme="minorEastAsia" w:hAnsiTheme="minorEastAsia" w:hint="eastAsia"/>
        </w:rPr>
        <w:t>教學班</w:t>
      </w:r>
      <w:r w:rsidRPr="00A55F4F">
        <w:rPr>
          <w:rFonts w:asciiTheme="minorEastAsia" w:eastAsiaTheme="minorEastAsia" w:hAnsiTheme="minorEastAsia"/>
        </w:rPr>
        <w:t>級：</w:t>
      </w:r>
      <w:r w:rsidR="00CD1533" w:rsidRPr="00A55F4F">
        <w:rPr>
          <w:rFonts w:asciiTheme="minorEastAsia" w:eastAsiaTheme="minorEastAsia" w:hAnsiTheme="minorEastAsia" w:hint="eastAsia"/>
          <w:u w:val="single"/>
        </w:rPr>
        <w:t xml:space="preserve">  </w:t>
      </w:r>
      <w:r w:rsidR="00E9188F">
        <w:rPr>
          <w:rFonts w:asciiTheme="minorEastAsia" w:eastAsiaTheme="minorEastAsia" w:hAnsiTheme="minorEastAsia" w:hint="eastAsia"/>
          <w:u w:val="single"/>
        </w:rPr>
        <w:t>4</w:t>
      </w:r>
      <w:r w:rsidR="00A77947" w:rsidRPr="00A55F4F">
        <w:rPr>
          <w:rFonts w:asciiTheme="minorEastAsia" w:eastAsiaTheme="minorEastAsia" w:hAnsiTheme="minorEastAsia" w:hint="eastAsia"/>
          <w:u w:val="single"/>
        </w:rPr>
        <w:t>0</w:t>
      </w:r>
      <w:r w:rsidR="00047313">
        <w:rPr>
          <w:rFonts w:asciiTheme="minorEastAsia" w:eastAsiaTheme="minorEastAsia" w:hAnsiTheme="minorEastAsia" w:hint="eastAsia"/>
          <w:u w:val="single"/>
        </w:rPr>
        <w:t>3</w:t>
      </w:r>
      <w:r w:rsidR="00CD1533" w:rsidRPr="00A55F4F">
        <w:rPr>
          <w:rFonts w:asciiTheme="minorEastAsia" w:eastAsiaTheme="minorEastAsia" w:hAnsiTheme="minorEastAsia" w:hint="eastAsia"/>
          <w:i/>
          <w:u w:val="single"/>
        </w:rPr>
        <w:t xml:space="preserve"> </w:t>
      </w:r>
      <w:r w:rsidRPr="00A55F4F">
        <w:rPr>
          <w:rFonts w:asciiTheme="minorEastAsia" w:eastAsiaTheme="minorEastAsia" w:hAnsiTheme="minorEastAsia"/>
        </w:rPr>
        <w:t xml:space="preserve"> </w:t>
      </w:r>
      <w:r w:rsidR="00CD1533" w:rsidRPr="00A55F4F">
        <w:rPr>
          <w:rFonts w:asciiTheme="minorEastAsia" w:eastAsiaTheme="minorEastAsia" w:hAnsiTheme="minorEastAsia" w:hint="eastAsia"/>
        </w:rPr>
        <w:t>教學領域：</w:t>
      </w:r>
      <w:r w:rsidR="00CD1533" w:rsidRPr="00A55F4F">
        <w:rPr>
          <w:rFonts w:asciiTheme="minorEastAsia" w:eastAsiaTheme="minorEastAsia" w:hAnsiTheme="minorEastAsia" w:hint="eastAsia"/>
          <w:u w:val="single"/>
        </w:rPr>
        <w:t xml:space="preserve"> 數學</w:t>
      </w:r>
      <w:r w:rsidR="000E53D8" w:rsidRPr="00A55F4F">
        <w:rPr>
          <w:rFonts w:asciiTheme="minorEastAsia" w:eastAsiaTheme="minorEastAsia" w:hAnsiTheme="minorEastAsia" w:hint="eastAsia"/>
          <w:u w:val="single"/>
        </w:rPr>
        <w:t>領域</w:t>
      </w:r>
      <w:r w:rsidR="00CD1533" w:rsidRPr="00A55F4F">
        <w:rPr>
          <w:rFonts w:asciiTheme="minorEastAsia" w:eastAsiaTheme="minorEastAsia" w:hAnsiTheme="minorEastAsia" w:hint="eastAsia"/>
          <w:u w:val="single"/>
        </w:rPr>
        <w:t xml:space="preserve"> </w:t>
      </w:r>
      <w:r w:rsidR="00CD1533" w:rsidRPr="00A55F4F">
        <w:rPr>
          <w:rFonts w:asciiTheme="minorEastAsia" w:eastAsiaTheme="minorEastAsia" w:hAnsiTheme="minorEastAsia" w:hint="eastAsia"/>
        </w:rPr>
        <w:t xml:space="preserve">  單元：</w:t>
      </w:r>
      <w:r w:rsidR="00047313" w:rsidRPr="00047313">
        <w:rPr>
          <w:rFonts w:ascii="標楷體" w:eastAsia="標楷體" w:hAnsi="標楷體" w:hint="eastAsia"/>
          <w:noProof/>
          <w:color w:val="000000"/>
          <w:u w:val="single"/>
        </w:rPr>
        <w:t>第</w:t>
      </w:r>
      <w:r w:rsidR="00047313" w:rsidRPr="00047313">
        <w:rPr>
          <w:rFonts w:eastAsia="標楷體"/>
          <w:noProof/>
          <w:color w:val="000000"/>
          <w:u w:val="single"/>
        </w:rPr>
        <w:t>4</w:t>
      </w:r>
      <w:r w:rsidR="00047313" w:rsidRPr="00047313">
        <w:rPr>
          <w:rFonts w:ascii="標楷體" w:eastAsia="標楷體" w:hAnsi="標楷體" w:hint="eastAsia"/>
          <w:noProof/>
          <w:color w:val="000000"/>
          <w:u w:val="single"/>
        </w:rPr>
        <w:t>單元整數的除法</w:t>
      </w:r>
      <w:r w:rsidRPr="00A55F4F">
        <w:rPr>
          <w:rFonts w:asciiTheme="minorEastAsia" w:eastAsiaTheme="minorEastAsia" w:hAnsiTheme="minorEastAsia" w:hint="eastAsia"/>
        </w:rPr>
        <w:t xml:space="preserve">  </w:t>
      </w: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6"/>
        <w:gridCol w:w="3702"/>
        <w:gridCol w:w="1260"/>
        <w:gridCol w:w="1080"/>
        <w:gridCol w:w="1080"/>
        <w:gridCol w:w="1303"/>
      </w:tblGrid>
      <w:tr w:rsidR="004F5DB4" w:rsidRPr="0052738F" w14:paraId="51BBE4DE" w14:textId="77777777" w:rsidTr="004E315A">
        <w:trPr>
          <w:tblHeader/>
          <w:jc w:val="center"/>
        </w:trPr>
        <w:tc>
          <w:tcPr>
            <w:tcW w:w="8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5EC0B8F" w14:textId="77777777"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B844239" w14:textId="77777777"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BED2CF1" w14:textId="77777777"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4E20826" w14:textId="77777777" w:rsidR="004F5DB4" w:rsidRPr="0052738F" w:rsidRDefault="004F5DB4" w:rsidP="004E315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E5F512D" w14:textId="77777777"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可</w:t>
            </w:r>
            <w:r w:rsidRPr="0052738F">
              <w:rPr>
                <w:rFonts w:ascii="標楷體" w:eastAsia="標楷體" w:hAnsi="標楷體"/>
                <w:color w:val="000000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9BA0E1A" w14:textId="77777777" w:rsidR="004F5DB4" w:rsidRDefault="004F5DB4" w:rsidP="004E315A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未呈現</w:t>
            </w:r>
          </w:p>
        </w:tc>
      </w:tr>
      <w:tr w:rsidR="004F5DB4" w:rsidRPr="0052738F" w14:paraId="576C7324" w14:textId="77777777" w:rsidTr="004E315A">
        <w:trPr>
          <w:jc w:val="center"/>
        </w:trPr>
        <w:tc>
          <w:tcPr>
            <w:tcW w:w="826" w:type="dxa"/>
            <w:tcBorders>
              <w:top w:val="double" w:sz="4" w:space="0" w:color="auto"/>
            </w:tcBorders>
            <w:vAlign w:val="center"/>
          </w:tcPr>
          <w:p w14:paraId="3048084B" w14:textId="77777777"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14:paraId="5672F172" w14:textId="77777777" w:rsidR="004F5DB4" w:rsidRPr="0052738F" w:rsidRDefault="004F5DB4" w:rsidP="004E315A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14:paraId="12A59834" w14:textId="77777777" w:rsidR="004F5DB4" w:rsidRPr="0052738F" w:rsidRDefault="00E17AEE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\o\ac(□,</w:instrText>
            </w:r>
            <w:r w:rsidRPr="00E17AEE">
              <w:rPr>
                <w:rFonts w:ascii="標楷體" w:eastAsia="標楷體" w:hAnsi="標楷體" w:hint="eastAsia"/>
                <w:position w:val="2"/>
                <w:sz w:val="16"/>
              </w:rPr>
              <w:instrText>ˇ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75CCCB0B" w14:textId="77777777"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4C966220" w14:textId="77777777"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14:paraId="403F4CA7" w14:textId="77777777" w:rsidR="004F5DB4" w:rsidRDefault="004F5DB4" w:rsidP="004E315A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E17AEE" w:rsidRPr="0052738F" w14:paraId="6C9B12AE" w14:textId="77777777" w:rsidTr="00E2012F">
        <w:trPr>
          <w:jc w:val="center"/>
        </w:trPr>
        <w:tc>
          <w:tcPr>
            <w:tcW w:w="826" w:type="dxa"/>
            <w:vAlign w:val="center"/>
          </w:tcPr>
          <w:p w14:paraId="768A0910" w14:textId="77777777"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702" w:type="dxa"/>
          </w:tcPr>
          <w:p w14:paraId="288A949D" w14:textId="77777777" w:rsidR="00E17AEE" w:rsidRPr="0052738F" w:rsidRDefault="00E17AEE" w:rsidP="00E17AEE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運用有效教學技巧</w:t>
            </w:r>
          </w:p>
        </w:tc>
        <w:tc>
          <w:tcPr>
            <w:tcW w:w="1260" w:type="dxa"/>
          </w:tcPr>
          <w:p w14:paraId="677410CB" w14:textId="77777777" w:rsidR="00E17AEE" w:rsidRDefault="00E17AEE" w:rsidP="00E17AEE">
            <w:pPr>
              <w:jc w:val="center"/>
            </w:pPr>
            <w:r w:rsidRPr="00576638">
              <w:rPr>
                <w:rFonts w:ascii="標楷體" w:eastAsia="標楷體" w:hAnsi="標楷體"/>
              </w:rPr>
              <w:fldChar w:fldCharType="begin"/>
            </w:r>
            <w:r w:rsidRPr="00576638">
              <w:rPr>
                <w:rFonts w:ascii="標楷體" w:eastAsia="標楷體" w:hAnsi="標楷體"/>
              </w:rPr>
              <w:instrText xml:space="preserve"> </w:instrText>
            </w:r>
            <w:r w:rsidRPr="00576638">
              <w:rPr>
                <w:rFonts w:ascii="標楷體" w:eastAsia="標楷體" w:hAnsi="標楷體" w:hint="eastAsia"/>
              </w:rPr>
              <w:instrText>eq \o\ac(□,</w:instrText>
            </w:r>
            <w:r w:rsidRPr="00576638">
              <w:rPr>
                <w:rFonts w:ascii="標楷體" w:eastAsia="標楷體" w:hAnsi="標楷體" w:hint="eastAsia"/>
                <w:position w:val="2"/>
                <w:sz w:val="16"/>
              </w:rPr>
              <w:instrText>ˇ</w:instrText>
            </w:r>
            <w:r w:rsidRPr="00576638">
              <w:rPr>
                <w:rFonts w:ascii="標楷體" w:eastAsia="標楷體" w:hAnsi="標楷體" w:hint="eastAsia"/>
              </w:rPr>
              <w:instrText>)</w:instrText>
            </w:r>
            <w:r w:rsidRPr="00576638"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6AB519B4" w14:textId="77777777"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40A8060D" w14:textId="77777777"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08FCFDA3" w14:textId="77777777" w:rsidR="00E17AEE" w:rsidRDefault="00E17AEE" w:rsidP="00E17AEE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E17AEE" w:rsidRPr="0052738F" w14:paraId="12E3CCEB" w14:textId="77777777" w:rsidTr="00E2012F">
        <w:trPr>
          <w:jc w:val="center"/>
        </w:trPr>
        <w:tc>
          <w:tcPr>
            <w:tcW w:w="826" w:type="dxa"/>
            <w:vAlign w:val="center"/>
          </w:tcPr>
          <w:p w14:paraId="14288D75" w14:textId="77777777"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702" w:type="dxa"/>
          </w:tcPr>
          <w:p w14:paraId="72C778E0" w14:textId="77777777" w:rsidR="00E17AEE" w:rsidRPr="0052738F" w:rsidRDefault="00E17AEE" w:rsidP="00E17AEE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應用良好溝通技巧</w:t>
            </w:r>
          </w:p>
        </w:tc>
        <w:tc>
          <w:tcPr>
            <w:tcW w:w="1260" w:type="dxa"/>
          </w:tcPr>
          <w:p w14:paraId="69750C21" w14:textId="77777777" w:rsidR="00E17AEE" w:rsidRDefault="00E17AEE" w:rsidP="00E17AEE">
            <w:pPr>
              <w:jc w:val="center"/>
            </w:pPr>
            <w:r w:rsidRPr="00576638">
              <w:rPr>
                <w:rFonts w:ascii="標楷體" w:eastAsia="標楷體" w:hAnsi="標楷體"/>
              </w:rPr>
              <w:fldChar w:fldCharType="begin"/>
            </w:r>
            <w:r w:rsidRPr="00576638">
              <w:rPr>
                <w:rFonts w:ascii="標楷體" w:eastAsia="標楷體" w:hAnsi="標楷體"/>
              </w:rPr>
              <w:instrText xml:space="preserve"> </w:instrText>
            </w:r>
            <w:r w:rsidRPr="00576638">
              <w:rPr>
                <w:rFonts w:ascii="標楷體" w:eastAsia="標楷體" w:hAnsi="標楷體" w:hint="eastAsia"/>
              </w:rPr>
              <w:instrText>eq \o\ac(□,</w:instrText>
            </w:r>
            <w:r w:rsidRPr="00576638">
              <w:rPr>
                <w:rFonts w:ascii="標楷體" w:eastAsia="標楷體" w:hAnsi="標楷體" w:hint="eastAsia"/>
                <w:position w:val="2"/>
                <w:sz w:val="16"/>
              </w:rPr>
              <w:instrText>ˇ</w:instrText>
            </w:r>
            <w:r w:rsidRPr="00576638">
              <w:rPr>
                <w:rFonts w:ascii="標楷體" w:eastAsia="標楷體" w:hAnsi="標楷體" w:hint="eastAsia"/>
              </w:rPr>
              <w:instrText>)</w:instrText>
            </w:r>
            <w:r w:rsidRPr="00576638"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4A5F3769" w14:textId="77777777"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41DDA6CA" w14:textId="77777777"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6F545F95" w14:textId="77777777" w:rsidR="00E17AEE" w:rsidRDefault="00E17AEE" w:rsidP="00E17AEE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E17AEE" w:rsidRPr="0052738F" w14:paraId="3C112E11" w14:textId="77777777" w:rsidTr="00E2012F">
        <w:trPr>
          <w:jc w:val="center"/>
        </w:trPr>
        <w:tc>
          <w:tcPr>
            <w:tcW w:w="826" w:type="dxa"/>
            <w:vAlign w:val="center"/>
          </w:tcPr>
          <w:p w14:paraId="48391B87" w14:textId="77777777" w:rsidR="00E17AEE" w:rsidRPr="002C1ACD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2C1ACD"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702" w:type="dxa"/>
          </w:tcPr>
          <w:p w14:paraId="51E1E0CF" w14:textId="77777777" w:rsidR="00E17AEE" w:rsidRPr="002C1ACD" w:rsidRDefault="00E17AEE" w:rsidP="00E17AEE">
            <w:pPr>
              <w:rPr>
                <w:rFonts w:ascii="標楷體" w:eastAsia="標楷體" w:hAnsi="標楷體"/>
                <w:color w:val="000000"/>
              </w:rPr>
            </w:pPr>
            <w:r w:rsidRPr="00325078">
              <w:rPr>
                <w:rFonts w:ascii="標楷體" w:eastAsia="標楷體" w:hAnsi="標楷體" w:hint="eastAsia"/>
              </w:rPr>
              <w:t>運用學習評量</w:t>
            </w:r>
            <w:r>
              <w:rPr>
                <w:rFonts w:ascii="標楷體" w:eastAsia="標楷體" w:hAnsi="標楷體" w:hint="eastAsia"/>
              </w:rPr>
              <w:t>評估學習成效</w:t>
            </w:r>
          </w:p>
        </w:tc>
        <w:tc>
          <w:tcPr>
            <w:tcW w:w="1260" w:type="dxa"/>
          </w:tcPr>
          <w:p w14:paraId="617A4C13" w14:textId="77777777" w:rsidR="00E2012F" w:rsidRPr="004E17E1" w:rsidRDefault="00E17AEE" w:rsidP="004E17E1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2BC55DCE" w14:textId="77777777"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76638">
              <w:rPr>
                <w:rFonts w:ascii="標楷體" w:eastAsia="標楷體" w:hAnsi="標楷體"/>
              </w:rPr>
              <w:fldChar w:fldCharType="begin"/>
            </w:r>
            <w:r w:rsidRPr="00576638">
              <w:rPr>
                <w:rFonts w:ascii="標楷體" w:eastAsia="標楷體" w:hAnsi="標楷體"/>
              </w:rPr>
              <w:instrText xml:space="preserve"> </w:instrText>
            </w:r>
            <w:r w:rsidRPr="00576638">
              <w:rPr>
                <w:rFonts w:ascii="標楷體" w:eastAsia="標楷體" w:hAnsi="標楷體" w:hint="eastAsia"/>
              </w:rPr>
              <w:instrText>eq \o\ac(□,</w:instrText>
            </w:r>
            <w:r w:rsidRPr="00576638">
              <w:rPr>
                <w:rFonts w:ascii="標楷體" w:eastAsia="標楷體" w:hAnsi="標楷體" w:hint="eastAsia"/>
                <w:position w:val="2"/>
                <w:sz w:val="16"/>
              </w:rPr>
              <w:instrText>ˇ</w:instrText>
            </w:r>
            <w:r w:rsidRPr="00576638">
              <w:rPr>
                <w:rFonts w:ascii="標楷體" w:eastAsia="標楷體" w:hAnsi="標楷體" w:hint="eastAsia"/>
              </w:rPr>
              <w:instrText>)</w:instrText>
            </w:r>
            <w:r w:rsidRPr="00576638"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4DAC66B3" w14:textId="77777777"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69ECCA13" w14:textId="77777777" w:rsidR="00E17AEE" w:rsidRDefault="00E17AEE" w:rsidP="00E17AEE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E17AEE" w:rsidRPr="0052738F" w14:paraId="7B10AA5E" w14:textId="77777777" w:rsidTr="00E2012F">
        <w:trPr>
          <w:jc w:val="center"/>
        </w:trPr>
        <w:tc>
          <w:tcPr>
            <w:tcW w:w="826" w:type="dxa"/>
            <w:vAlign w:val="center"/>
          </w:tcPr>
          <w:p w14:paraId="7A2122FB" w14:textId="77777777"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3702" w:type="dxa"/>
          </w:tcPr>
          <w:p w14:paraId="6447EB19" w14:textId="77777777" w:rsidR="00E17AEE" w:rsidRPr="0052738F" w:rsidRDefault="00E17AEE" w:rsidP="00E17AEE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維持良好的班級秩序以促進學習</w:t>
            </w:r>
          </w:p>
        </w:tc>
        <w:tc>
          <w:tcPr>
            <w:tcW w:w="1260" w:type="dxa"/>
          </w:tcPr>
          <w:p w14:paraId="3612F7EC" w14:textId="77777777" w:rsidR="00E17AEE" w:rsidRDefault="00E17AEE" w:rsidP="00E17AEE">
            <w:pPr>
              <w:jc w:val="center"/>
            </w:pPr>
            <w:r w:rsidRPr="00576638">
              <w:rPr>
                <w:rFonts w:ascii="標楷體" w:eastAsia="標楷體" w:hAnsi="標楷體"/>
              </w:rPr>
              <w:fldChar w:fldCharType="begin"/>
            </w:r>
            <w:r w:rsidRPr="00576638">
              <w:rPr>
                <w:rFonts w:ascii="標楷體" w:eastAsia="標楷體" w:hAnsi="標楷體"/>
              </w:rPr>
              <w:instrText xml:space="preserve"> </w:instrText>
            </w:r>
            <w:r w:rsidRPr="00576638">
              <w:rPr>
                <w:rFonts w:ascii="標楷體" w:eastAsia="標楷體" w:hAnsi="標楷體" w:hint="eastAsia"/>
              </w:rPr>
              <w:instrText>eq \o\ac(□,</w:instrText>
            </w:r>
            <w:r w:rsidRPr="00576638">
              <w:rPr>
                <w:rFonts w:ascii="標楷體" w:eastAsia="標楷體" w:hAnsi="標楷體" w:hint="eastAsia"/>
                <w:position w:val="2"/>
                <w:sz w:val="16"/>
              </w:rPr>
              <w:instrText>ˇ</w:instrText>
            </w:r>
            <w:r w:rsidRPr="00576638">
              <w:rPr>
                <w:rFonts w:ascii="標楷體" w:eastAsia="標楷體" w:hAnsi="標楷體" w:hint="eastAsia"/>
              </w:rPr>
              <w:instrText>)</w:instrText>
            </w:r>
            <w:r w:rsidRPr="00576638"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10BDEA69" w14:textId="77777777"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60D6712B" w14:textId="77777777"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1DC07336" w14:textId="77777777" w:rsidR="00E17AEE" w:rsidRDefault="00E17AEE" w:rsidP="00E17AEE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E17AEE" w:rsidRPr="0052738F" w14:paraId="0404F247" w14:textId="77777777" w:rsidTr="00E2012F">
        <w:trPr>
          <w:jc w:val="center"/>
        </w:trPr>
        <w:tc>
          <w:tcPr>
            <w:tcW w:w="826" w:type="dxa"/>
            <w:vAlign w:val="center"/>
          </w:tcPr>
          <w:p w14:paraId="4964CA7D" w14:textId="77777777"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3702" w:type="dxa"/>
          </w:tcPr>
          <w:p w14:paraId="3AB8FE71" w14:textId="77777777" w:rsidR="00E17AEE" w:rsidRPr="0052738F" w:rsidRDefault="00E17AEE" w:rsidP="00E17AE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營造積極的班級</w:t>
            </w:r>
            <w:r w:rsidRPr="00325078">
              <w:rPr>
                <w:rFonts w:ascii="標楷體" w:eastAsia="標楷體" w:hAnsi="標楷體" w:hint="eastAsia"/>
              </w:rPr>
              <w:t>氣氛</w:t>
            </w:r>
          </w:p>
        </w:tc>
        <w:tc>
          <w:tcPr>
            <w:tcW w:w="1260" w:type="dxa"/>
          </w:tcPr>
          <w:p w14:paraId="66061781" w14:textId="77777777" w:rsidR="00E17AEE" w:rsidRDefault="00E17AEE" w:rsidP="00E17AEE">
            <w:pPr>
              <w:jc w:val="center"/>
            </w:pPr>
            <w:r w:rsidRPr="00576638">
              <w:rPr>
                <w:rFonts w:ascii="標楷體" w:eastAsia="標楷體" w:hAnsi="標楷體"/>
              </w:rPr>
              <w:fldChar w:fldCharType="begin"/>
            </w:r>
            <w:r w:rsidRPr="00576638">
              <w:rPr>
                <w:rFonts w:ascii="標楷體" w:eastAsia="標楷體" w:hAnsi="標楷體"/>
              </w:rPr>
              <w:instrText xml:space="preserve"> </w:instrText>
            </w:r>
            <w:r w:rsidRPr="00576638">
              <w:rPr>
                <w:rFonts w:ascii="標楷體" w:eastAsia="標楷體" w:hAnsi="標楷體" w:hint="eastAsia"/>
              </w:rPr>
              <w:instrText>eq \o\ac(□,</w:instrText>
            </w:r>
            <w:r w:rsidRPr="00576638">
              <w:rPr>
                <w:rFonts w:ascii="標楷體" w:eastAsia="標楷體" w:hAnsi="標楷體" w:hint="eastAsia"/>
                <w:position w:val="2"/>
                <w:sz w:val="16"/>
              </w:rPr>
              <w:instrText>ˇ</w:instrText>
            </w:r>
            <w:r w:rsidRPr="00576638">
              <w:rPr>
                <w:rFonts w:ascii="標楷體" w:eastAsia="標楷體" w:hAnsi="標楷體" w:hint="eastAsia"/>
              </w:rPr>
              <w:instrText>)</w:instrText>
            </w:r>
            <w:r w:rsidRPr="00576638">
              <w:rPr>
                <w:rFonts w:ascii="標楷體" w:eastAsia="標楷體" w:hAnsi="標楷體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12C0A3A1" w14:textId="77777777"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03522352" w14:textId="77777777" w:rsidR="00E17AEE" w:rsidRPr="0052738F" w:rsidRDefault="00E17AEE" w:rsidP="00E17AE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0121AD60" w14:textId="77777777" w:rsidR="00E17AEE" w:rsidRDefault="00E17AEE" w:rsidP="00E17AEE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4F5DB4" w:rsidRPr="0052738F" w14:paraId="47ECF6F9" w14:textId="77777777" w:rsidTr="004E315A">
        <w:trPr>
          <w:jc w:val="center"/>
        </w:trPr>
        <w:tc>
          <w:tcPr>
            <w:tcW w:w="826" w:type="dxa"/>
            <w:vAlign w:val="center"/>
          </w:tcPr>
          <w:p w14:paraId="4CCF5352" w14:textId="77777777"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3702" w:type="dxa"/>
          </w:tcPr>
          <w:p w14:paraId="48BC4D15" w14:textId="77777777" w:rsidR="004F5DB4" w:rsidRPr="0052738F" w:rsidRDefault="004F5DB4" w:rsidP="004E315A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其他：</w:t>
            </w:r>
          </w:p>
        </w:tc>
        <w:tc>
          <w:tcPr>
            <w:tcW w:w="1260" w:type="dxa"/>
            <w:vAlign w:val="center"/>
          </w:tcPr>
          <w:p w14:paraId="7AE5F7F1" w14:textId="77777777"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6365C62B" w14:textId="77777777"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527055EF" w14:textId="77777777" w:rsidR="004F5DB4" w:rsidRPr="0052738F" w:rsidRDefault="004F5DB4" w:rsidP="004E315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3A9D8465" w14:textId="77777777" w:rsidR="004F5DB4" w:rsidRDefault="004F5DB4" w:rsidP="004E315A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</w:tbl>
    <w:p w14:paraId="68CB97F4" w14:textId="77777777" w:rsidR="004F5DB4" w:rsidRDefault="004F5DB4" w:rsidP="004F5DB4">
      <w:pPr>
        <w:rPr>
          <w:rFonts w:ascii="標楷體" w:eastAsia="標楷體" w:hAnsi="標楷體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9"/>
      </w:tblGrid>
      <w:tr w:rsidR="004F5DB4" w:rsidRPr="00712C7C" w14:paraId="653A0DCB" w14:textId="77777777" w:rsidTr="004E17E1">
        <w:tc>
          <w:tcPr>
            <w:tcW w:w="10319" w:type="dxa"/>
          </w:tcPr>
          <w:p w14:paraId="65916240" w14:textId="3D6789CF" w:rsidR="004F5DB4" w:rsidRDefault="004F5DB4" w:rsidP="004E315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12C7C">
              <w:rPr>
                <w:rFonts w:ascii="標楷體" w:eastAsia="標楷體" w:hAnsi="標楷體" w:hint="eastAsia"/>
              </w:rPr>
              <w:t>◎</w:t>
            </w:r>
            <w:r w:rsidRPr="00712C7C">
              <w:rPr>
                <w:rFonts w:ascii="標楷體" w:eastAsia="標楷體" w:hAnsi="標楷體" w:hint="eastAsia"/>
                <w:sz w:val="28"/>
                <w:szCs w:val="28"/>
              </w:rPr>
              <w:t>教學省思：</w:t>
            </w:r>
          </w:p>
          <w:p w14:paraId="42012914" w14:textId="77777777" w:rsidR="00D56C9D" w:rsidRPr="00E63512" w:rsidRDefault="004E25B2" w:rsidP="004E315A">
            <w:pPr>
              <w:rPr>
                <w:rFonts w:asciiTheme="majorEastAsia" w:eastAsiaTheme="majorEastAsia" w:hAnsiTheme="majorEastAsia"/>
                <w:color w:val="000000"/>
                <w:shd w:val="clear" w:color="auto" w:fill="FFFFFF"/>
              </w:rPr>
            </w:pPr>
            <w:r w:rsidRPr="00E63512">
              <w:rPr>
                <w:rFonts w:ascii="微軟正黑體" w:eastAsia="微軟正黑體" w:hAnsi="微軟正黑體" w:hint="eastAsia"/>
                <w:color w:val="000000"/>
                <w:shd w:val="clear" w:color="auto" w:fill="FFFFFF"/>
              </w:rPr>
              <w:t xml:space="preserve">   </w:t>
            </w:r>
            <w:r w:rsidRPr="00E63512">
              <w:rPr>
                <w:rFonts w:asciiTheme="majorEastAsia" w:eastAsiaTheme="majorEastAsia" w:hAnsiTheme="majorEastAsia" w:hint="eastAsia"/>
                <w:color w:val="000000"/>
                <w:shd w:val="clear" w:color="auto" w:fill="FFFFFF"/>
              </w:rPr>
              <w:t xml:space="preserve"> </w:t>
            </w:r>
            <w:r w:rsidR="00555931" w:rsidRPr="00E63512">
              <w:rPr>
                <w:rFonts w:asciiTheme="majorEastAsia" w:eastAsiaTheme="majorEastAsia" w:hAnsiTheme="majorEastAsia" w:hint="eastAsia"/>
                <w:color w:val="000000"/>
                <w:shd w:val="clear" w:color="auto" w:fill="FFFFFF"/>
              </w:rPr>
              <w:t>除法這個單元是延續低年級「平分」和「包裝」的概念延伸而來的，在低年級，孩子是透過剛學會的乘法去思考相關的問題，而除法可以看作是一種連續減法，像是12÷4=3，其實就代表12-4-4-4=0（12可以減去4，共減了3次）。</w:t>
            </w:r>
          </w:p>
          <w:p w14:paraId="6F1D1AE5" w14:textId="0C376604" w:rsidR="004E25B2" w:rsidRPr="00E63512" w:rsidRDefault="00555931" w:rsidP="004E315A">
            <w:pPr>
              <w:rPr>
                <w:rFonts w:asciiTheme="majorEastAsia" w:eastAsiaTheme="majorEastAsia" w:hAnsiTheme="majorEastAsia"/>
                <w:color w:val="000000"/>
              </w:rPr>
            </w:pPr>
            <w:r w:rsidRPr="00E63512">
              <w:rPr>
                <w:rFonts w:asciiTheme="majorEastAsia" w:eastAsiaTheme="majorEastAsia" w:hAnsiTheme="majorEastAsia" w:hint="eastAsia"/>
                <w:color w:val="000000"/>
                <w:shd w:val="clear" w:color="auto" w:fill="FFFFFF"/>
              </w:rPr>
              <w:t>常見的除法迷思如下：</w:t>
            </w:r>
          </w:p>
          <w:p w14:paraId="09DA834B" w14:textId="530482DC" w:rsidR="004E25B2" w:rsidRPr="00E63512" w:rsidRDefault="00555931" w:rsidP="004E315A">
            <w:pPr>
              <w:rPr>
                <w:rFonts w:asciiTheme="majorEastAsia" w:eastAsiaTheme="majorEastAsia" w:hAnsiTheme="majorEastAsia"/>
                <w:color w:val="000000"/>
                <w:shd w:val="clear" w:color="auto" w:fill="FFFFFF"/>
              </w:rPr>
            </w:pPr>
            <w:r w:rsidRPr="00E63512">
              <w:rPr>
                <w:rStyle w:val="aff5"/>
                <w:rFonts w:asciiTheme="majorEastAsia" w:eastAsiaTheme="majorEastAsia" w:hAnsiTheme="majorEastAsia" w:hint="eastAsia"/>
                <w:color w:val="000000"/>
                <w:shd w:val="clear" w:color="auto" w:fill="FFFFFF"/>
              </w:rPr>
              <w:t>● 餘數的錯誤理解：</w:t>
            </w:r>
            <w:r w:rsidRPr="00E63512">
              <w:rPr>
                <w:rFonts w:asciiTheme="majorEastAsia" w:eastAsiaTheme="majorEastAsia" w:hAnsiTheme="majorEastAsia" w:hint="eastAsia"/>
                <w:color w:val="000000"/>
                <w:shd w:val="clear" w:color="auto" w:fill="FFFFFF"/>
              </w:rPr>
              <w:t>孩子有時會算出一個餘數比除數還大的結果，這是因為他們不清楚如何正確估算和計算商數。例如，算出 17 ÷ 4 = 3……5，這就是錯誤的。可以透過分配玩具或日常物品，來幫助孩子理解商數和餘數的關係。</w:t>
            </w:r>
          </w:p>
          <w:p w14:paraId="22DF175F" w14:textId="77777777" w:rsidR="004E25B2" w:rsidRPr="00E63512" w:rsidRDefault="00555931" w:rsidP="004E315A">
            <w:pPr>
              <w:rPr>
                <w:rFonts w:asciiTheme="majorEastAsia" w:eastAsiaTheme="majorEastAsia" w:hAnsiTheme="majorEastAsia"/>
                <w:color w:val="000000"/>
              </w:rPr>
            </w:pPr>
            <w:r w:rsidRPr="00E63512">
              <w:rPr>
                <w:rStyle w:val="aff5"/>
                <w:rFonts w:asciiTheme="majorEastAsia" w:eastAsiaTheme="majorEastAsia" w:hAnsiTheme="majorEastAsia" w:hint="eastAsia"/>
                <w:color w:val="000000"/>
                <w:shd w:val="clear" w:color="auto" w:fill="FFFFFF"/>
              </w:rPr>
              <w:t>● 忘記補零：</w:t>
            </w:r>
            <w:r w:rsidRPr="00E63512">
              <w:rPr>
                <w:rFonts w:asciiTheme="majorEastAsia" w:eastAsiaTheme="majorEastAsia" w:hAnsiTheme="majorEastAsia" w:hint="eastAsia"/>
                <w:color w:val="000000"/>
                <w:shd w:val="clear" w:color="auto" w:fill="FFFFFF"/>
              </w:rPr>
              <w:t>在直式除法中，如果某位數不夠進行除法運算，應該在商數的該位數補零，但孩子們有時會忘記這一點。下面的狀況是學生常犯的錯誤，答案應該是105，但他們常忘記在十位數的商補上0。</w:t>
            </w:r>
          </w:p>
          <w:p w14:paraId="3DE63D7D" w14:textId="77777777" w:rsidR="004E25B2" w:rsidRPr="00E63512" w:rsidRDefault="00555931" w:rsidP="004E315A">
            <w:pPr>
              <w:rPr>
                <w:rFonts w:asciiTheme="majorEastAsia" w:eastAsiaTheme="majorEastAsia" w:hAnsiTheme="majorEastAsia"/>
                <w:color w:val="000000"/>
                <w:shd w:val="clear" w:color="auto" w:fill="FFFFFF"/>
              </w:rPr>
            </w:pPr>
            <w:r w:rsidRPr="00E63512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218CC38A" wp14:editId="0B1B9CCE">
                  <wp:extent cx="1047750" cy="142875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932ED" w14:textId="77777777" w:rsidR="004E25B2" w:rsidRPr="00E63512" w:rsidRDefault="00555931" w:rsidP="004E315A">
            <w:pPr>
              <w:rPr>
                <w:rFonts w:asciiTheme="majorEastAsia" w:eastAsiaTheme="majorEastAsia" w:hAnsiTheme="majorEastAsia"/>
                <w:color w:val="000000"/>
              </w:rPr>
            </w:pPr>
            <w:r w:rsidRPr="00E63512">
              <w:rPr>
                <w:rFonts w:asciiTheme="majorEastAsia" w:eastAsiaTheme="majorEastAsia" w:hAnsiTheme="majorEastAsia" w:hint="eastAsia"/>
                <w:color w:val="000000"/>
                <w:shd w:val="clear" w:color="auto" w:fill="FFFFFF"/>
              </w:rPr>
              <w:t>要提醒孩子多加練習，並在他們做對時積極的鼓勵，他們就會逐漸熟練。</w:t>
            </w:r>
          </w:p>
          <w:p w14:paraId="41A9D43B" w14:textId="77777777" w:rsidR="00D56C9D" w:rsidRPr="00E63512" w:rsidRDefault="00555931" w:rsidP="00D56C9D">
            <w:pPr>
              <w:rPr>
                <w:rFonts w:asciiTheme="majorEastAsia" w:eastAsiaTheme="majorEastAsia" w:hAnsiTheme="majorEastAsia"/>
                <w:color w:val="000000"/>
                <w:shd w:val="clear" w:color="auto" w:fill="FFFFFF"/>
              </w:rPr>
            </w:pPr>
            <w:r w:rsidRPr="00E63512">
              <w:rPr>
                <w:rStyle w:val="aff5"/>
                <w:rFonts w:asciiTheme="majorEastAsia" w:eastAsiaTheme="majorEastAsia" w:hAnsiTheme="majorEastAsia" w:hint="eastAsia"/>
                <w:color w:val="000000"/>
                <w:shd w:val="clear" w:color="auto" w:fill="FFFFFF"/>
              </w:rPr>
              <w:t>● 難以估算商數：</w:t>
            </w:r>
            <w:r w:rsidRPr="00E63512">
              <w:rPr>
                <w:rFonts w:asciiTheme="majorEastAsia" w:eastAsiaTheme="majorEastAsia" w:hAnsiTheme="majorEastAsia" w:hint="eastAsia"/>
                <w:color w:val="000000"/>
                <w:shd w:val="clear" w:color="auto" w:fill="FFFFFF"/>
              </w:rPr>
              <w:t>除法需要孩子能夠估算出合理的商數，這可能需要他們利用已經掌握的乘法表來幫助估算，要不然每次估商的時候，都要花很多的時間。如果孩子不太熟悉乘法表，可以每天安排一些時間練習，能幫助他們在除法計算時更容易估算出正確的商數。</w:t>
            </w:r>
          </w:p>
          <w:p w14:paraId="7975508C" w14:textId="4F0DE378" w:rsidR="004E25B2" w:rsidRPr="00E63512" w:rsidRDefault="00D56C9D" w:rsidP="00D56C9D">
            <w:pPr>
              <w:rPr>
                <w:rFonts w:asciiTheme="majorEastAsia" w:eastAsiaTheme="majorEastAsia" w:hAnsiTheme="majorEastAsia"/>
                <w:color w:val="000000"/>
                <w:shd w:val="clear" w:color="auto" w:fill="FFFFFF"/>
              </w:rPr>
            </w:pPr>
            <w:r w:rsidRPr="00E63512">
              <w:rPr>
                <w:rStyle w:val="aff5"/>
                <w:rFonts w:asciiTheme="majorEastAsia" w:eastAsiaTheme="majorEastAsia" w:hAnsiTheme="majorEastAsia" w:hint="eastAsia"/>
                <w:color w:val="000000"/>
                <w:shd w:val="clear" w:color="auto" w:fill="FFFFFF"/>
              </w:rPr>
              <w:t>● </w:t>
            </w:r>
            <w:r w:rsidR="004E25B2" w:rsidRPr="00E63512">
              <w:rPr>
                <w:rStyle w:val="aff5"/>
                <w:rFonts w:asciiTheme="majorEastAsia" w:eastAsiaTheme="majorEastAsia" w:hAnsiTheme="majorEastAsia"/>
                <w:color w:val="000000"/>
                <w:shd w:val="clear" w:color="auto" w:fill="FFFFFF"/>
              </w:rPr>
              <w:t>除法和乘法沒有關聯</w:t>
            </w:r>
            <w:r w:rsidR="004E25B2" w:rsidRPr="00E63512">
              <w:rPr>
                <w:rFonts w:asciiTheme="majorEastAsia" w:eastAsiaTheme="majorEastAsia" w:hAnsiTheme="majorEastAsia"/>
              </w:rPr>
              <w:t>：</w:t>
            </w:r>
            <w:r w:rsidR="004E25B2" w:rsidRPr="00E63512">
              <w:rPr>
                <w:rFonts w:asciiTheme="majorEastAsia" w:eastAsiaTheme="majorEastAsia" w:hAnsiTheme="majorEastAsia"/>
                <w:color w:val="000000"/>
                <w:shd w:val="clear" w:color="auto" w:fill="FFFFFF"/>
              </w:rPr>
              <w:t>學生可能認為除法與乘法無關，因此難以將兩者聯繫起來檢查答案。除法和乘法實際上是相反的運算。例如，8 ÷ 4 = 2，因為4 × 2 = 8。可以用多次乘法與除法的練習幫助學生鞏固這一關係。</w:t>
            </w:r>
          </w:p>
          <w:p w14:paraId="62DC5F03" w14:textId="5510ECD1" w:rsidR="00D56C9D" w:rsidRPr="00E63512" w:rsidRDefault="00D56C9D" w:rsidP="00D56C9D">
            <w:pPr>
              <w:rPr>
                <w:rFonts w:asciiTheme="majorEastAsia" w:eastAsiaTheme="majorEastAsia" w:hAnsiTheme="majorEastAsia"/>
                <w:color w:val="000000"/>
                <w:shd w:val="clear" w:color="auto" w:fill="FFFFFF"/>
              </w:rPr>
            </w:pPr>
            <w:r w:rsidRPr="00E63512">
              <w:rPr>
                <w:rStyle w:val="aff5"/>
                <w:rFonts w:asciiTheme="majorEastAsia" w:eastAsiaTheme="majorEastAsia" w:hAnsiTheme="majorEastAsia" w:hint="eastAsia"/>
                <w:color w:val="000000"/>
                <w:shd w:val="clear" w:color="auto" w:fill="FFFFFF"/>
              </w:rPr>
              <w:t>● </w:t>
            </w:r>
            <w:r w:rsidRPr="00E63512">
              <w:rPr>
                <w:rStyle w:val="aff5"/>
                <w:rFonts w:asciiTheme="majorEastAsia" w:eastAsiaTheme="majorEastAsia" w:hAnsiTheme="majorEastAsia"/>
                <w:color w:val="000000"/>
                <w:shd w:val="clear" w:color="auto" w:fill="FFFFFF"/>
              </w:rPr>
              <w:t>除法</w:t>
            </w:r>
            <w:r w:rsidRPr="00E63512">
              <w:rPr>
                <w:rStyle w:val="aff5"/>
                <w:rFonts w:asciiTheme="majorEastAsia" w:eastAsiaTheme="majorEastAsia" w:hAnsiTheme="majorEastAsia" w:hint="eastAsia"/>
                <w:color w:val="000000"/>
                <w:shd w:val="clear" w:color="auto" w:fill="FFFFFF"/>
              </w:rPr>
              <w:t>的列式一定是大數除以小數</w:t>
            </w:r>
            <w:r w:rsidRPr="00E63512">
              <w:rPr>
                <w:rFonts w:asciiTheme="majorEastAsia" w:eastAsiaTheme="majorEastAsia" w:hAnsiTheme="majorEastAsia"/>
              </w:rPr>
              <w:t>：</w:t>
            </w:r>
            <w:r w:rsidR="004B3847" w:rsidRPr="00E63512">
              <w:rPr>
                <w:rFonts w:asciiTheme="majorEastAsia" w:eastAsiaTheme="majorEastAsia" w:hAnsiTheme="majorEastAsia" w:hint="eastAsia"/>
                <w:color w:val="000000"/>
                <w:shd w:val="clear" w:color="auto" w:fill="FFFFFF"/>
              </w:rPr>
              <w:t>現階段</w:t>
            </w:r>
            <w:r w:rsidRPr="00E63512">
              <w:rPr>
                <w:rFonts w:asciiTheme="majorEastAsia" w:eastAsiaTheme="majorEastAsia" w:hAnsiTheme="majorEastAsia"/>
                <w:color w:val="000000"/>
                <w:shd w:val="clear" w:color="auto" w:fill="FFFFFF"/>
              </w:rPr>
              <w:t>學生可能認為除法</w:t>
            </w:r>
            <w:r w:rsidR="004B3847" w:rsidRPr="00E63512">
              <w:rPr>
                <w:rFonts w:asciiTheme="majorEastAsia" w:eastAsiaTheme="majorEastAsia" w:hAnsiTheme="majorEastAsia" w:hint="eastAsia"/>
                <w:color w:val="000000"/>
                <w:shd w:val="clear" w:color="auto" w:fill="FFFFFF"/>
              </w:rPr>
              <w:t>列式一定是直接拿大數除以小數</w:t>
            </w:r>
            <w:r w:rsidRPr="00E63512">
              <w:rPr>
                <w:rFonts w:asciiTheme="majorEastAsia" w:eastAsiaTheme="majorEastAsia" w:hAnsiTheme="majorEastAsia"/>
                <w:color w:val="000000"/>
                <w:shd w:val="clear" w:color="auto" w:fill="FFFFFF"/>
              </w:rPr>
              <w:t>，</w:t>
            </w:r>
            <w:r w:rsidR="004B3847" w:rsidRPr="00E63512">
              <w:rPr>
                <w:rFonts w:asciiTheme="majorEastAsia" w:eastAsiaTheme="majorEastAsia" w:hAnsiTheme="majorEastAsia" w:hint="eastAsia"/>
                <w:color w:val="000000"/>
                <w:shd w:val="clear" w:color="auto" w:fill="FFFFFF"/>
              </w:rPr>
              <w:lastRenderedPageBreak/>
              <w:t>而不去理解題意</w:t>
            </w:r>
            <w:r w:rsidRPr="00E63512">
              <w:rPr>
                <w:rFonts w:asciiTheme="majorEastAsia" w:eastAsiaTheme="majorEastAsia" w:hAnsiTheme="majorEastAsia"/>
                <w:color w:val="000000"/>
                <w:shd w:val="clear" w:color="auto" w:fill="FFFFFF"/>
              </w:rPr>
              <w:t>。</w:t>
            </w:r>
            <w:r w:rsidR="004B3847" w:rsidRPr="00E63512">
              <w:rPr>
                <w:rFonts w:asciiTheme="majorEastAsia" w:eastAsiaTheme="majorEastAsia" w:hAnsiTheme="majorEastAsia" w:hint="eastAsia"/>
                <w:color w:val="000000"/>
                <w:shd w:val="clear" w:color="auto" w:fill="FFFFFF"/>
              </w:rPr>
              <w:t>做應用題前應詳細理解題意再做解題。</w:t>
            </w:r>
          </w:p>
          <w:p w14:paraId="751D06DD" w14:textId="6ABC90A8" w:rsidR="004E25B2" w:rsidRPr="00E63512" w:rsidRDefault="004E25B2" w:rsidP="004E25B2">
            <w:pPr>
              <w:pStyle w:val="3"/>
              <w:rPr>
                <w:rFonts w:asciiTheme="majorEastAsia" w:hAnsiTheme="majorEastAsia"/>
                <w:sz w:val="24"/>
                <w:szCs w:val="24"/>
              </w:rPr>
            </w:pPr>
            <w:r w:rsidRPr="00E63512">
              <w:rPr>
                <w:rFonts w:asciiTheme="majorEastAsia" w:hAnsiTheme="majorEastAsia"/>
                <w:sz w:val="24"/>
                <w:szCs w:val="24"/>
              </w:rPr>
              <w:t>教學策略</w:t>
            </w:r>
          </w:p>
          <w:p w14:paraId="759D4ECF" w14:textId="77777777" w:rsidR="004E25B2" w:rsidRPr="00E63512" w:rsidRDefault="004E25B2" w:rsidP="004E25B2">
            <w:pPr>
              <w:widowControl/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Theme="majorEastAsia" w:eastAsiaTheme="majorEastAsia" w:hAnsiTheme="majorEastAsia"/>
              </w:rPr>
            </w:pPr>
            <w:r w:rsidRPr="00E63512">
              <w:rPr>
                <w:rStyle w:val="aff5"/>
                <w:rFonts w:asciiTheme="majorEastAsia" w:eastAsiaTheme="majorEastAsia" w:hAnsiTheme="majorEastAsia"/>
              </w:rPr>
              <w:t>具體操作</w:t>
            </w:r>
            <w:r w:rsidRPr="00E63512">
              <w:rPr>
                <w:rFonts w:asciiTheme="majorEastAsia" w:eastAsiaTheme="majorEastAsia" w:hAnsiTheme="majorEastAsia"/>
              </w:rPr>
              <w:t>：使用具體物件，如糖果、積木等，來幫助學生具象化除法的概念，特別是分組和平均分配。</w:t>
            </w:r>
          </w:p>
          <w:p w14:paraId="2EE54539" w14:textId="77777777" w:rsidR="004E25B2" w:rsidRPr="00E63512" w:rsidRDefault="004E25B2" w:rsidP="004E25B2">
            <w:pPr>
              <w:widowControl/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Theme="majorEastAsia" w:eastAsiaTheme="majorEastAsia" w:hAnsiTheme="majorEastAsia"/>
              </w:rPr>
            </w:pPr>
            <w:r w:rsidRPr="00E63512">
              <w:rPr>
                <w:rStyle w:val="aff5"/>
                <w:rFonts w:asciiTheme="majorEastAsia" w:eastAsiaTheme="majorEastAsia" w:hAnsiTheme="majorEastAsia"/>
              </w:rPr>
              <w:t>生活情境</w:t>
            </w:r>
            <w:r w:rsidRPr="00E63512">
              <w:rPr>
                <w:rFonts w:asciiTheme="majorEastAsia" w:eastAsiaTheme="majorEastAsia" w:hAnsiTheme="majorEastAsia"/>
              </w:rPr>
              <w:t>：將數學問題與生活中的實例聯繫起來，如分享食物或分配資源，幫助學生理解抽象的數學概念。</w:t>
            </w:r>
          </w:p>
          <w:p w14:paraId="2C9D7672" w14:textId="77777777" w:rsidR="004E25B2" w:rsidRPr="00E63512" w:rsidRDefault="004E25B2" w:rsidP="004E25B2">
            <w:pPr>
              <w:widowControl/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Theme="majorEastAsia" w:eastAsiaTheme="majorEastAsia" w:hAnsiTheme="majorEastAsia"/>
              </w:rPr>
            </w:pPr>
            <w:r w:rsidRPr="00E63512">
              <w:rPr>
                <w:rStyle w:val="aff5"/>
                <w:rFonts w:asciiTheme="majorEastAsia" w:eastAsiaTheme="majorEastAsia" w:hAnsiTheme="majorEastAsia"/>
              </w:rPr>
              <w:t>使用反向操作檢驗</w:t>
            </w:r>
            <w:r w:rsidRPr="00E63512">
              <w:rPr>
                <w:rFonts w:asciiTheme="majorEastAsia" w:eastAsiaTheme="majorEastAsia" w:hAnsiTheme="majorEastAsia"/>
              </w:rPr>
              <w:t>：教學生利用乘法來檢查除法結果，這樣可以幫助他們鞏固兩者的關係。</w:t>
            </w:r>
          </w:p>
          <w:p w14:paraId="2FD5CBFB" w14:textId="44514E44" w:rsidR="004E25B2" w:rsidRPr="00E63512" w:rsidRDefault="004E25B2" w:rsidP="004E25B2">
            <w:pPr>
              <w:widowControl/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Theme="majorEastAsia" w:eastAsiaTheme="majorEastAsia" w:hAnsiTheme="majorEastAsia"/>
              </w:rPr>
            </w:pPr>
            <w:r w:rsidRPr="00E63512">
              <w:rPr>
                <w:rStyle w:val="aff5"/>
                <w:rFonts w:asciiTheme="majorEastAsia" w:eastAsiaTheme="majorEastAsia" w:hAnsiTheme="majorEastAsia"/>
              </w:rPr>
              <w:t>循序漸進</w:t>
            </w:r>
            <w:r w:rsidRPr="00E63512">
              <w:rPr>
                <w:rFonts w:asciiTheme="majorEastAsia" w:eastAsiaTheme="majorEastAsia" w:hAnsiTheme="majorEastAsia"/>
              </w:rPr>
              <w:t>：從簡單的例子入手，逐步引入複雜的概念，例如從整數除法到有餘數的除法，再到涉及小數和分數的除法。</w:t>
            </w:r>
          </w:p>
          <w:p w14:paraId="002AC9D3" w14:textId="782C42F0" w:rsidR="00D56C9D" w:rsidRPr="00E63512" w:rsidRDefault="00D56C9D" w:rsidP="00E63512">
            <w:pPr>
              <w:widowControl/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Theme="majorEastAsia" w:eastAsiaTheme="majorEastAsia" w:hAnsiTheme="majorEastAsia" w:hint="eastAsia"/>
              </w:rPr>
            </w:pPr>
            <w:r w:rsidRPr="00E63512">
              <w:rPr>
                <w:rStyle w:val="aff5"/>
                <w:rFonts w:asciiTheme="majorEastAsia" w:eastAsiaTheme="majorEastAsia" w:hAnsiTheme="majorEastAsia" w:hint="eastAsia"/>
              </w:rPr>
              <w:t>估商:</w:t>
            </w:r>
            <w:r w:rsidRPr="00E63512">
              <w:rPr>
                <w:rStyle w:val="aff5"/>
                <w:rFonts w:asciiTheme="majorEastAsia" w:eastAsiaTheme="majorEastAsia" w:hAnsiTheme="majorEastAsia" w:hint="eastAsia"/>
                <w:b w:val="0"/>
                <w:bCs w:val="0"/>
              </w:rPr>
              <w:t>我們可以將除數與被除數看成整十來估算，在調整商的大小算出答案。</w:t>
            </w:r>
          </w:p>
          <w:p w14:paraId="4C8A004B" w14:textId="77777777" w:rsidR="00F33555" w:rsidRPr="004E17E1" w:rsidRDefault="004E17E1" w:rsidP="00F33555">
            <w:pPr>
              <w:rPr>
                <w:rFonts w:asciiTheme="minorEastAsia" w:eastAsiaTheme="minorEastAsia" w:hAnsiTheme="minorEastAsia"/>
              </w:rPr>
            </w:pPr>
            <w:r w:rsidRPr="00E63512">
              <w:rPr>
                <w:rFonts w:asciiTheme="majorEastAsia" w:eastAsiaTheme="majorEastAsia" w:hAnsiTheme="majorEastAsia" w:hint="eastAsia"/>
              </w:rPr>
              <w:t xml:space="preserve">    </w:t>
            </w:r>
            <w:r w:rsidR="00F33555" w:rsidRPr="00E63512">
              <w:rPr>
                <w:rFonts w:asciiTheme="majorEastAsia" w:eastAsiaTheme="majorEastAsia" w:hAnsiTheme="majorEastAsia" w:hint="eastAsia"/>
              </w:rPr>
              <w:t>針對學童這些</w:t>
            </w:r>
            <w:r w:rsidR="001247D3" w:rsidRPr="00E63512">
              <w:rPr>
                <w:rFonts w:asciiTheme="majorEastAsia" w:eastAsiaTheme="majorEastAsia" w:hAnsiTheme="majorEastAsia" w:hint="eastAsia"/>
              </w:rPr>
              <w:t>已知</w:t>
            </w:r>
            <w:r w:rsidR="00F33555" w:rsidRPr="00E63512">
              <w:rPr>
                <w:rFonts w:asciiTheme="majorEastAsia" w:eastAsiaTheme="majorEastAsia" w:hAnsiTheme="majorEastAsia" w:hint="eastAsia"/>
              </w:rPr>
              <w:t>迷思，再做教學上的修正及改變，並於教學後再做確認。</w:t>
            </w:r>
          </w:p>
        </w:tc>
      </w:tr>
    </w:tbl>
    <w:p w14:paraId="7F3008B2" w14:textId="0E2A5B47" w:rsidR="009F0239" w:rsidRDefault="009F0239" w:rsidP="009C4C80">
      <w:pPr>
        <w:rPr>
          <w:rFonts w:ascii="文鼎中鋼筆行楷" w:eastAsia="文鼎中鋼筆行楷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授課教師簽名：</w:t>
      </w:r>
      <w:r w:rsidRPr="009F0239">
        <w:rPr>
          <w:rFonts w:ascii="文鼎中鋼筆行楷" w:eastAsia="文鼎中鋼筆行楷" w:hAnsi="標楷體" w:hint="eastAsia"/>
          <w:b/>
          <w:sz w:val="28"/>
          <w:szCs w:val="28"/>
        </w:rPr>
        <w:t>馬季鈿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 觀課教師簽名：</w:t>
      </w:r>
      <w:r w:rsidR="00D63A0C">
        <w:rPr>
          <w:rFonts w:ascii="文鼎中鋼筆行楷" w:eastAsia="文鼎中鋼筆行楷" w:hAnsi="標楷體" w:hint="eastAsia"/>
          <w:b/>
          <w:sz w:val="28"/>
          <w:szCs w:val="28"/>
        </w:rPr>
        <w:t>郭志富</w:t>
      </w:r>
    </w:p>
    <w:p w14:paraId="4B8A599D" w14:textId="77777777" w:rsidR="004E25B2" w:rsidRDefault="004E25B2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14:paraId="70CAA0B4" w14:textId="0A0060B3" w:rsidR="009C4C80" w:rsidRDefault="009C4C80" w:rsidP="009C4C80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lastRenderedPageBreak/>
        <w:t xml:space="preserve">     </w:t>
      </w:r>
      <w:r w:rsidRPr="009C4C80">
        <w:rPr>
          <w:rFonts w:ascii="標楷體" w:eastAsia="標楷體" w:hAnsi="標楷體" w:hint="eastAsia"/>
          <w:sz w:val="28"/>
        </w:rPr>
        <w:t xml:space="preserve"> </w:t>
      </w:r>
      <w:r w:rsidRPr="009C4C80">
        <w:rPr>
          <w:rFonts w:ascii="標楷體" w:eastAsia="標楷體" w:hAnsi="標楷體" w:hint="eastAsia"/>
          <w:sz w:val="32"/>
          <w:szCs w:val="32"/>
        </w:rPr>
        <w:t>基隆市中和國民小學</w:t>
      </w:r>
      <w:r w:rsidRPr="00022D28">
        <w:rPr>
          <w:rFonts w:ascii="標楷體" w:eastAsia="標楷體" w:hAnsi="標楷體" w:hint="eastAsia"/>
          <w:sz w:val="32"/>
        </w:rPr>
        <w:t>1</w:t>
      </w:r>
      <w:r w:rsidR="00DE4DA4">
        <w:rPr>
          <w:rFonts w:ascii="標楷體" w:eastAsia="標楷體" w:hAnsi="標楷體" w:hint="eastAsia"/>
          <w:sz w:val="32"/>
        </w:rPr>
        <w:t>1</w:t>
      </w:r>
      <w:r w:rsidR="00047313">
        <w:rPr>
          <w:rFonts w:ascii="標楷體" w:eastAsia="標楷體" w:hAnsi="標楷體" w:hint="eastAsia"/>
          <w:sz w:val="32"/>
        </w:rPr>
        <w:t>3</w:t>
      </w:r>
      <w:r w:rsidRPr="00022D28">
        <w:rPr>
          <w:rFonts w:ascii="標楷體" w:eastAsia="標楷體" w:hAnsi="標楷體" w:hint="eastAsia"/>
          <w:sz w:val="32"/>
        </w:rPr>
        <w:t>學年度學校辦理校長及教師公開授課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14:paraId="288405F7" w14:textId="77777777" w:rsidR="009C4C80" w:rsidRPr="009C4C80" w:rsidRDefault="009C4C80" w:rsidP="009C4C80">
      <w:pPr>
        <w:ind w:hanging="454"/>
        <w:jc w:val="center"/>
        <w:rPr>
          <w:rFonts w:ascii="標楷體" w:eastAsia="標楷體" w:hAnsi="標楷體"/>
          <w:b/>
          <w:sz w:val="32"/>
          <w:szCs w:val="32"/>
        </w:rPr>
      </w:pPr>
      <w:r w:rsidRPr="009C4C80">
        <w:rPr>
          <w:rFonts w:ascii="標楷體" w:eastAsia="標楷體" w:hAnsi="標楷體" w:hint="eastAsia"/>
          <w:b/>
          <w:sz w:val="32"/>
          <w:szCs w:val="32"/>
        </w:rPr>
        <w:t>觀察後會談紀錄表</w:t>
      </w:r>
    </w:p>
    <w:p w14:paraId="6BE58FD9" w14:textId="7C5EF667" w:rsidR="009C4C80" w:rsidRPr="00E9188F" w:rsidRDefault="009C4C80" w:rsidP="009C4C80">
      <w:pPr>
        <w:spacing w:line="500" w:lineRule="exact"/>
        <w:ind w:leftChars="59" w:left="142" w:rightChars="-10" w:right="-24"/>
        <w:rPr>
          <w:rFonts w:ascii="標楷體" w:eastAsia="標楷體" w:hAnsi="標楷體"/>
          <w:u w:val="single"/>
        </w:rPr>
      </w:pPr>
      <w:r w:rsidRPr="00585CBD">
        <w:rPr>
          <w:rFonts w:ascii="標楷體" w:eastAsia="標楷體" w:hAnsi="標楷體" w:hint="eastAsia"/>
        </w:rPr>
        <w:t>教學時間：</w:t>
      </w:r>
      <w:r>
        <w:rPr>
          <w:rFonts w:ascii="標楷體" w:eastAsia="標楷體" w:hAnsi="標楷體" w:hint="eastAsia"/>
          <w:u w:val="single"/>
        </w:rPr>
        <w:t>10/</w:t>
      </w:r>
      <w:r w:rsidR="00047313">
        <w:rPr>
          <w:rFonts w:ascii="標楷體" w:eastAsia="標楷體" w:hAnsi="標楷體" w:hint="eastAsia"/>
          <w:u w:val="single"/>
        </w:rPr>
        <w:t>0</w:t>
      </w:r>
      <w:r w:rsidR="00E9188F">
        <w:rPr>
          <w:rFonts w:ascii="標楷體" w:eastAsia="標楷體" w:hAnsi="標楷體" w:hint="eastAsia"/>
          <w:u w:val="single"/>
        </w:rPr>
        <w:t>4</w:t>
      </w:r>
      <w:r>
        <w:rPr>
          <w:rFonts w:ascii="標楷體" w:eastAsia="標楷體" w:hAnsi="標楷體" w:hint="eastAsia"/>
          <w:u w:val="single"/>
        </w:rPr>
        <w:t>第</w:t>
      </w:r>
      <w:r w:rsidR="00E9188F">
        <w:rPr>
          <w:rFonts w:ascii="標楷體" w:eastAsia="標楷體" w:hAnsi="標楷體" w:hint="eastAsia"/>
          <w:u w:val="single"/>
        </w:rPr>
        <w:t>五</w:t>
      </w:r>
      <w:r>
        <w:rPr>
          <w:rFonts w:ascii="標楷體" w:eastAsia="標楷體" w:hAnsi="標楷體" w:hint="eastAsia"/>
          <w:u w:val="single"/>
        </w:rPr>
        <w:t>節</w:t>
      </w:r>
      <w:r w:rsidRPr="00585CBD">
        <w:rPr>
          <w:rFonts w:ascii="標楷體" w:eastAsia="標楷體" w:hAnsi="標楷體" w:hint="eastAsia"/>
        </w:rPr>
        <w:t xml:space="preserve"> 教學</w:t>
      </w:r>
      <w:r>
        <w:rPr>
          <w:rFonts w:ascii="標楷體" w:eastAsia="標楷體" w:hAnsi="標楷體" w:hint="eastAsia"/>
        </w:rPr>
        <w:t>班</w:t>
      </w:r>
      <w:r w:rsidRPr="00585CBD">
        <w:rPr>
          <w:rFonts w:ascii="標楷體" w:eastAsia="標楷體" w:hAnsi="標楷體" w:hint="eastAsia"/>
        </w:rPr>
        <w:t>級：</w:t>
      </w:r>
      <w:r>
        <w:rPr>
          <w:rFonts w:ascii="標楷體" w:eastAsia="標楷體" w:hAnsi="標楷體" w:hint="eastAsia"/>
          <w:u w:val="single"/>
        </w:rPr>
        <w:t xml:space="preserve"> </w:t>
      </w:r>
      <w:r w:rsidR="00E9188F">
        <w:rPr>
          <w:rFonts w:ascii="標楷體" w:eastAsia="標楷體" w:hAnsi="標楷體" w:hint="eastAsia"/>
          <w:u w:val="single"/>
        </w:rPr>
        <w:t>4</w:t>
      </w:r>
      <w:r>
        <w:rPr>
          <w:rFonts w:ascii="標楷體" w:eastAsia="標楷體" w:hAnsi="標楷體" w:hint="eastAsia"/>
          <w:u w:val="single"/>
        </w:rPr>
        <w:t>0</w:t>
      </w:r>
      <w:r w:rsidR="00047313">
        <w:rPr>
          <w:rFonts w:ascii="標楷體" w:eastAsia="標楷體" w:hAnsi="標楷體" w:hint="eastAsia"/>
          <w:u w:val="single"/>
        </w:rPr>
        <w:t>3</w:t>
      </w:r>
      <w:r w:rsidR="00DE4DA4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教學</w:t>
      </w:r>
      <w:r>
        <w:rPr>
          <w:rFonts w:ascii="標楷體" w:eastAsia="標楷體" w:hAnsi="標楷體" w:hint="eastAsia"/>
        </w:rPr>
        <w:t>領域</w:t>
      </w:r>
      <w:r w:rsidRPr="00585CBD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  <w:u w:val="single"/>
        </w:rPr>
        <w:t xml:space="preserve"> 數學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 w:rsidRPr="00585CBD">
        <w:rPr>
          <w:rFonts w:ascii="標楷體" w:eastAsia="標楷體" w:hAnsi="標楷體" w:hint="eastAsia"/>
        </w:rPr>
        <w:t xml:space="preserve"> 教</w:t>
      </w:r>
      <w:r>
        <w:rPr>
          <w:rFonts w:ascii="標楷體" w:eastAsia="標楷體" w:hAnsi="標楷體" w:hint="eastAsia"/>
        </w:rPr>
        <w:t>學單元</w:t>
      </w:r>
      <w:r w:rsidRPr="00585CBD">
        <w:rPr>
          <w:rFonts w:ascii="標楷體" w:eastAsia="標楷體" w:hAnsi="標楷體" w:hint="eastAsia"/>
        </w:rPr>
        <w:t>：</w:t>
      </w:r>
      <w:r w:rsidR="00047313" w:rsidRPr="00047313">
        <w:rPr>
          <w:rFonts w:ascii="標楷體" w:eastAsia="標楷體" w:hAnsi="標楷體" w:hint="eastAsia"/>
          <w:noProof/>
          <w:color w:val="000000"/>
          <w:u w:val="single"/>
        </w:rPr>
        <w:t>第</w:t>
      </w:r>
      <w:r w:rsidR="00047313" w:rsidRPr="00047313">
        <w:rPr>
          <w:rFonts w:eastAsia="標楷體"/>
          <w:noProof/>
          <w:color w:val="000000"/>
          <w:u w:val="single"/>
        </w:rPr>
        <w:t>4</w:t>
      </w:r>
      <w:r w:rsidR="00047313" w:rsidRPr="00047313">
        <w:rPr>
          <w:rFonts w:ascii="標楷體" w:eastAsia="標楷體" w:hAnsi="標楷體" w:hint="eastAsia"/>
          <w:noProof/>
          <w:color w:val="000000"/>
          <w:u w:val="single"/>
        </w:rPr>
        <w:t>單元整數的除法</w:t>
      </w:r>
    </w:p>
    <w:p w14:paraId="60CC5DBC" w14:textId="3DAE82D7" w:rsidR="009C4C80" w:rsidRPr="00585CBD" w:rsidRDefault="009C4C80" w:rsidP="009C4C80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 </w:t>
      </w:r>
      <w:r w:rsidRPr="00585CBD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  <w:u w:val="single"/>
        </w:rPr>
        <w:t>馬季鈿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Pr="00585CBD">
        <w:rPr>
          <w:rFonts w:ascii="標楷體" w:eastAsia="標楷體" w:hAnsi="標楷體" w:hint="eastAsia"/>
        </w:rPr>
        <w:t xml:space="preserve">  觀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察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="00D63A0C" w:rsidRPr="00D63A0C">
        <w:rPr>
          <w:rFonts w:ascii="文鼎中鋼筆行楷" w:eastAsia="文鼎中鋼筆行楷" w:hAnsi="標楷體" w:hint="eastAsia"/>
          <w:b/>
          <w:sz w:val="28"/>
          <w:szCs w:val="28"/>
          <w:u w:val="single"/>
        </w:rPr>
        <w:t>郭志富</w:t>
      </w:r>
      <w:r w:rsidRPr="00585CBD">
        <w:rPr>
          <w:rFonts w:ascii="標楷體" w:eastAsia="標楷體" w:hAnsi="標楷體" w:hint="eastAsia"/>
          <w:u w:val="single"/>
        </w:rPr>
        <w:t xml:space="preserve">   </w:t>
      </w:r>
      <w:r>
        <w:rPr>
          <w:rFonts w:ascii="標楷體" w:eastAsia="標楷體" w:hAnsi="標楷體" w:hint="eastAsia"/>
        </w:rPr>
        <w:t xml:space="preserve">  </w:t>
      </w:r>
      <w:r w:rsidRPr="00585CBD">
        <w:rPr>
          <w:rFonts w:ascii="標楷體" w:eastAsia="標楷體" w:hAnsi="標楷體" w:hint="eastAsia"/>
        </w:rPr>
        <w:t>觀察</w:t>
      </w:r>
      <w:r>
        <w:rPr>
          <w:rFonts w:ascii="標楷體" w:eastAsia="標楷體" w:hAnsi="標楷體" w:hint="eastAsia"/>
        </w:rPr>
        <w:t>後</w:t>
      </w:r>
      <w:r w:rsidRPr="00585CBD">
        <w:rPr>
          <w:rFonts w:ascii="標楷體" w:eastAsia="標楷體" w:hAnsi="標楷體" w:hint="eastAsia"/>
        </w:rPr>
        <w:t>會談時間：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="00DE4DA4">
        <w:rPr>
          <w:rFonts w:ascii="標楷體" w:eastAsia="標楷體" w:hAnsi="標楷體" w:hint="eastAsia"/>
          <w:u w:val="single"/>
        </w:rPr>
        <w:t>10/</w:t>
      </w:r>
      <w:r w:rsidR="00047313">
        <w:rPr>
          <w:rFonts w:ascii="標楷體" w:eastAsia="標楷體" w:hAnsi="標楷體" w:hint="eastAsia"/>
          <w:u w:val="single"/>
        </w:rPr>
        <w:t>0</w:t>
      </w:r>
      <w:r w:rsidR="00E9188F">
        <w:rPr>
          <w:rFonts w:ascii="標楷體" w:eastAsia="標楷體" w:hAnsi="標楷體" w:hint="eastAsia"/>
          <w:u w:val="single"/>
        </w:rPr>
        <w:t>7</w:t>
      </w:r>
      <w:r w:rsidR="00DE4DA4">
        <w:rPr>
          <w:rFonts w:ascii="標楷體" w:eastAsia="標楷體" w:hAnsi="標楷體" w:hint="eastAsia"/>
          <w:u w:val="single"/>
        </w:rPr>
        <w:t>PM01:00</w:t>
      </w:r>
      <w:r w:rsidRPr="00585CBD">
        <w:rPr>
          <w:rFonts w:ascii="標楷體" w:eastAsia="標楷體" w:hAnsi="標楷體" w:hint="eastAsia"/>
          <w:u w:val="single"/>
        </w:rPr>
        <w:t xml:space="preserve">   </w:t>
      </w:r>
    </w:p>
    <w:p w14:paraId="1B34D056" w14:textId="77777777" w:rsidR="009C4C80" w:rsidRPr="00585CBD" w:rsidRDefault="009C4C80" w:rsidP="009C4C80">
      <w:pPr>
        <w:pStyle w:val="aa"/>
        <w:ind w:hanging="480"/>
        <w:rPr>
          <w:rFonts w:ascii="標楷體" w:eastAsia="標楷體" w:hAnsi="標楷體"/>
        </w:rPr>
      </w:pPr>
      <w:r w:rsidRPr="00585CB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93EF91" wp14:editId="395A3C48">
                <wp:simplePos x="0" y="0"/>
                <wp:positionH relativeFrom="margin">
                  <wp:posOffset>88710</wp:posOffset>
                </wp:positionH>
                <wp:positionV relativeFrom="paragraph">
                  <wp:posOffset>204338</wp:posOffset>
                </wp:positionV>
                <wp:extent cx="6496335" cy="6987654"/>
                <wp:effectExtent l="0" t="0" r="19050" b="2286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335" cy="698765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25068C" w14:textId="77777777" w:rsidR="009F0239" w:rsidRPr="004971D1" w:rsidRDefault="009F0239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4971D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一、教學者教學優點與特色：</w:t>
                            </w:r>
                          </w:p>
                          <w:p w14:paraId="4C792577" w14:textId="77777777" w:rsidR="009F0239" w:rsidRPr="004971D1" w:rsidRDefault="009F0239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4971D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14:paraId="5E9F22B1" w14:textId="77777777" w:rsidR="009F0239" w:rsidRDefault="009F0239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解說示範清楚，教學步驟流暢。</w:t>
                            </w:r>
                          </w:p>
                          <w:p w14:paraId="1A02BFB0" w14:textId="77777777" w:rsidR="009F0239" w:rsidRPr="00C10C03" w:rsidRDefault="009F0239" w:rsidP="000437A6">
                            <w:pPr>
                              <w:pStyle w:val="a4"/>
                              <w:spacing w:line="340" w:lineRule="exact"/>
                              <w:ind w:left="282" w:right="242" w:hangingChars="88" w:hanging="28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善用教學資源(小白板、電子書、觸控螢幕、方隔板)</w:t>
                            </w:r>
                            <w:r w:rsidRPr="00C10C0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，利用口訣幫助小朋友進行操作。</w:t>
                            </w:r>
                          </w:p>
                          <w:p w14:paraId="76807F2D" w14:textId="77777777" w:rsidR="009F0239" w:rsidRPr="00C10C03" w:rsidRDefault="009F0239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學生進行實際操作時，能適時指導無法完成的學生。</w:t>
                            </w:r>
                          </w:p>
                          <w:p w14:paraId="3A9BE30D" w14:textId="77777777" w:rsidR="009F0239" w:rsidRPr="000437A6" w:rsidRDefault="009F0239" w:rsidP="000437A6">
                            <w:pPr>
                              <w:pStyle w:val="a4"/>
                              <w:spacing w:line="340" w:lineRule="exact"/>
                              <w:ind w:left="282" w:right="242" w:hangingChars="88" w:hanging="28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能適時使用方法測驗學生學習成效(巡視小朋友操作過程，並適時指導評鑑)</w:t>
                            </w:r>
                            <w:r w:rsidRPr="00C10C0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09622D63" w14:textId="77777777" w:rsidR="009F0239" w:rsidRDefault="009F0239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14:paraId="1673E345" w14:textId="77777777" w:rsidR="009F0239" w:rsidRPr="004971D1" w:rsidRDefault="009F0239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14:paraId="76E2794C" w14:textId="77777777" w:rsidR="009F0239" w:rsidRDefault="009F0239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4971D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二、教學者教學待調整或改變之處：</w:t>
                            </w:r>
                          </w:p>
                          <w:p w14:paraId="69545164" w14:textId="77777777" w:rsidR="009F0239" w:rsidRPr="004971D1" w:rsidRDefault="009F0239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14:paraId="62C36209" w14:textId="77777777" w:rsidR="009F0239" w:rsidRDefault="009F0239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學生操作時(第一次)未能注意到部分學生有無完成。</w:t>
                            </w:r>
                          </w:p>
                          <w:p w14:paraId="7C94E502" w14:textId="77777777" w:rsidR="009F0239" w:rsidRDefault="009F0239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第二次及第三次操作中的解說，有少數學生明顯分心。</w:t>
                            </w:r>
                          </w:p>
                          <w:p w14:paraId="77227396" w14:textId="77777777" w:rsidR="009F0239" w:rsidRDefault="009F0239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指導操作比較關注落後學生。</w:t>
                            </w:r>
                          </w:p>
                          <w:p w14:paraId="7FB9370D" w14:textId="77777777" w:rsidR="009F0239" w:rsidRDefault="009F0239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課堂後半部，教師解說時，部分學生比較分心。</w:t>
                            </w:r>
                          </w:p>
                          <w:p w14:paraId="7F81EDC6" w14:textId="77777777" w:rsidR="009F0239" w:rsidRDefault="009F0239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14:paraId="368BAF1B" w14:textId="77777777" w:rsidR="009F0239" w:rsidRDefault="009F0239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14:paraId="27C9611F" w14:textId="77777777" w:rsidR="009F0239" w:rsidRPr="004971D1" w:rsidRDefault="009F0239" w:rsidP="00BE35E3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4971D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三、對教學者之具體成長建議：</w:t>
                            </w:r>
                          </w:p>
                          <w:p w14:paraId="739FB295" w14:textId="77777777" w:rsidR="009F0239" w:rsidRDefault="009F0239" w:rsidP="00BE35E3">
                            <w:pPr>
                              <w:pStyle w:val="a4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14:paraId="5092F38A" w14:textId="77777777" w:rsidR="009F0239" w:rsidRDefault="009F0239" w:rsidP="00F73F0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是否可安排高成就學生坐在落後生旁，適時協助。</w:t>
                            </w:r>
                          </w:p>
                          <w:p w14:paraId="3095E740" w14:textId="77777777" w:rsidR="009F0239" w:rsidRDefault="009F0239" w:rsidP="00F73F0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可適時用明顯詞語提醒學生注意，以利學生注意教學進行(最後7分鐘時，有特別提醒學生「看前面」。</w:t>
                            </w: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3EF91" id="矩形 2" o:spid="_x0000_s1026" style="position:absolute;left:0;text-align:left;margin-left:7pt;margin-top:16.1pt;width:511.5pt;height:550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" filled="f">
                <v:textbox>
                  <w:txbxContent>
                    <w:p w14:paraId="6925068C" w14:textId="77777777" w:rsidR="009F0239" w:rsidRPr="004971D1" w:rsidRDefault="009F0239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4971D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一、教學者教學優點與特色：</w:t>
                      </w:r>
                    </w:p>
                    <w:p w14:paraId="4C792577" w14:textId="77777777" w:rsidR="009F0239" w:rsidRPr="004971D1" w:rsidRDefault="009F0239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4971D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   </w:t>
                      </w:r>
                    </w:p>
                    <w:p w14:paraId="5E9F22B1" w14:textId="77777777" w:rsidR="009F0239" w:rsidRDefault="009F0239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解說示範清楚，教學步驟流暢。</w:t>
                      </w:r>
                    </w:p>
                    <w:p w14:paraId="1A02BFB0" w14:textId="77777777" w:rsidR="009F0239" w:rsidRPr="00C10C03" w:rsidRDefault="009F0239" w:rsidP="000437A6">
                      <w:pPr>
                        <w:pStyle w:val="a4"/>
                        <w:spacing w:line="340" w:lineRule="exact"/>
                        <w:ind w:left="282" w:right="242" w:hangingChars="88" w:hanging="28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2.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善用教學資源(小白板、電子書、觸控螢幕、方隔板)</w:t>
                      </w:r>
                      <w:r w:rsidRPr="00C10C0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，利用口訣幫助小朋友進行操作。</w:t>
                      </w:r>
                    </w:p>
                    <w:p w14:paraId="76807F2D" w14:textId="77777777" w:rsidR="009F0239" w:rsidRPr="00C10C03" w:rsidRDefault="009F0239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學生進行實際操作時，能適時指導無法完成的學生。</w:t>
                      </w:r>
                    </w:p>
                    <w:p w14:paraId="3A9BE30D" w14:textId="77777777" w:rsidR="009F0239" w:rsidRPr="000437A6" w:rsidRDefault="009F0239" w:rsidP="000437A6">
                      <w:pPr>
                        <w:pStyle w:val="a4"/>
                        <w:spacing w:line="340" w:lineRule="exact"/>
                        <w:ind w:left="282" w:right="242" w:hangingChars="88" w:hanging="28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能適時使用方法測驗學生學習成效(巡視小朋友操作過程，並適時指導評鑑)</w:t>
                      </w:r>
                      <w:r w:rsidRPr="00C10C0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。</w:t>
                      </w:r>
                    </w:p>
                    <w:p w14:paraId="09622D63" w14:textId="77777777" w:rsidR="009F0239" w:rsidRDefault="009F0239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14:paraId="1673E345" w14:textId="77777777" w:rsidR="009F0239" w:rsidRPr="004971D1" w:rsidRDefault="009F0239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14:paraId="76E2794C" w14:textId="77777777" w:rsidR="009F0239" w:rsidRDefault="009F0239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4971D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二、教學者教學待調整或改變之處：</w:t>
                      </w:r>
                    </w:p>
                    <w:p w14:paraId="69545164" w14:textId="77777777" w:rsidR="009F0239" w:rsidRPr="004971D1" w:rsidRDefault="009F0239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14:paraId="62C36209" w14:textId="77777777" w:rsidR="009F0239" w:rsidRDefault="009F0239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學生操作時(第一次)未能注意到部分學生有無完成。</w:t>
                      </w:r>
                    </w:p>
                    <w:p w14:paraId="7C94E502" w14:textId="77777777" w:rsidR="009F0239" w:rsidRDefault="009F0239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第二次及第三次操作中的解說，有少數學生明顯分心。</w:t>
                      </w:r>
                    </w:p>
                    <w:p w14:paraId="77227396" w14:textId="77777777" w:rsidR="009F0239" w:rsidRDefault="009F0239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指導操作比較關注落後學生。</w:t>
                      </w:r>
                    </w:p>
                    <w:p w14:paraId="7FB9370D" w14:textId="77777777" w:rsidR="009F0239" w:rsidRDefault="009F0239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課堂後半部，教師解說時，部分學生比較分心。</w:t>
                      </w:r>
                    </w:p>
                    <w:p w14:paraId="7F81EDC6" w14:textId="77777777" w:rsidR="009F0239" w:rsidRDefault="009F0239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14:paraId="368BAF1B" w14:textId="77777777" w:rsidR="009F0239" w:rsidRDefault="009F0239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14:paraId="27C9611F" w14:textId="77777777" w:rsidR="009F0239" w:rsidRPr="004971D1" w:rsidRDefault="009F0239" w:rsidP="00BE35E3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4971D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三、對教學者之具體成長建議：</w:t>
                      </w:r>
                    </w:p>
                    <w:p w14:paraId="739FB295" w14:textId="77777777" w:rsidR="009F0239" w:rsidRDefault="009F0239" w:rsidP="00BE35E3">
                      <w:pPr>
                        <w:pStyle w:val="a4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14:paraId="5092F38A" w14:textId="77777777" w:rsidR="009F0239" w:rsidRDefault="009F0239" w:rsidP="00F73F04">
                      <w:pPr>
                        <w:pStyle w:val="a4"/>
                        <w:numPr>
                          <w:ilvl w:val="0"/>
                          <w:numId w:val="2"/>
                        </w:numPr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是否可安排高成就學生坐在落後生旁，適時協助。</w:t>
                      </w:r>
                    </w:p>
                    <w:p w14:paraId="3095E740" w14:textId="77777777" w:rsidR="009F0239" w:rsidRDefault="009F0239" w:rsidP="00F73F04">
                      <w:pPr>
                        <w:pStyle w:val="a4"/>
                        <w:numPr>
                          <w:ilvl w:val="0"/>
                          <w:numId w:val="2"/>
                        </w:numPr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可適時用明顯詞語提醒學生注意，以利學生注意教學進行(最後7分鐘時，有特別提醒學生「看前面」。</w:t>
                      </w: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294151" w14:textId="77777777" w:rsidR="009C4C80" w:rsidRPr="00585CBD" w:rsidRDefault="009C4C80" w:rsidP="009C4C80">
      <w:pPr>
        <w:rPr>
          <w:rFonts w:ascii="標楷體" w:eastAsia="標楷體" w:hAnsi="標楷體"/>
          <w:b/>
        </w:rPr>
      </w:pPr>
    </w:p>
    <w:p w14:paraId="4DBBA49B" w14:textId="77777777" w:rsidR="009C4C80" w:rsidRPr="00585CBD" w:rsidRDefault="009C4C80" w:rsidP="009C4C80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14:paraId="32A6A287" w14:textId="77777777" w:rsidR="009C4C80" w:rsidRPr="00585CBD" w:rsidRDefault="009C4C80" w:rsidP="009C4C80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14:paraId="3DB5F52D" w14:textId="77777777" w:rsidR="009C4C80" w:rsidRPr="00585CBD" w:rsidRDefault="009C4C80" w:rsidP="009C4C80">
      <w:r w:rsidRPr="00585CBD">
        <w:rPr>
          <w:rFonts w:hint="eastAsia"/>
        </w:rPr>
        <w:t xml:space="preserve"> </w:t>
      </w:r>
    </w:p>
    <w:p w14:paraId="088B9AEA" w14:textId="77777777" w:rsidR="009C4C80" w:rsidRPr="009871F8" w:rsidRDefault="009C4C80" w:rsidP="009C4C80"/>
    <w:p w14:paraId="6EC2B522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3EABC70C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5EFFEE33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1B620860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1AE8094B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52B9417C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28121794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591F40F6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1F0C000D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2A6AAEAB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59BB9596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0C666F91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50D2B982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3F239408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52F2CEA5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47EE84AE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2464E0E7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4D14C1A7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3056054D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6F162872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401A9693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570F544D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0221F215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6B50B684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1276CA36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72384584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73CFD93A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07CD8514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7276FF3E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5A2AE974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3B4AF1C4" w14:textId="77777777" w:rsidR="009C4C80" w:rsidRDefault="009C4C80" w:rsidP="009C4C80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14:paraId="4529B1E3" w14:textId="31182205" w:rsidR="009F0239" w:rsidRDefault="009F0239" w:rsidP="0038418A">
      <w:pPr>
        <w:pStyle w:val="Standard"/>
        <w:jc w:val="center"/>
        <w:rPr>
          <w:rFonts w:ascii="文鼎中鋼筆行楷" w:eastAsia="文鼎中鋼筆行楷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授課教師簽名：</w:t>
      </w:r>
      <w:r w:rsidRPr="009F0239">
        <w:rPr>
          <w:rFonts w:ascii="文鼎中鋼筆行楷" w:eastAsia="文鼎中鋼筆行楷" w:hAnsi="標楷體" w:hint="eastAsia"/>
          <w:b/>
          <w:sz w:val="28"/>
          <w:szCs w:val="28"/>
        </w:rPr>
        <w:t>馬季鈿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 觀課教師簽名：</w:t>
      </w:r>
      <w:r w:rsidR="00D63A0C">
        <w:rPr>
          <w:rFonts w:ascii="文鼎中鋼筆行楷" w:eastAsia="文鼎中鋼筆行楷" w:hAnsi="標楷體" w:hint="eastAsia"/>
          <w:b/>
          <w:sz w:val="28"/>
          <w:szCs w:val="28"/>
        </w:rPr>
        <w:t>郭志富</w:t>
      </w:r>
    </w:p>
    <w:p w14:paraId="6B9A2874" w14:textId="5CD2F697" w:rsidR="0038418A" w:rsidRPr="0038418A" w:rsidRDefault="0038418A" w:rsidP="0038418A">
      <w:pPr>
        <w:pStyle w:val="Standard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  <w:r w:rsidRPr="00DA7961">
        <w:rPr>
          <w:rFonts w:ascii="標楷體" w:eastAsia="標楷體" w:hAnsi="標楷體"/>
          <w:b/>
          <w:sz w:val="36"/>
          <w:szCs w:val="36"/>
        </w:rPr>
        <w:lastRenderedPageBreak/>
        <w:t>基隆市</w:t>
      </w:r>
      <w:r>
        <w:rPr>
          <w:rFonts w:ascii="標楷體" w:eastAsia="標楷體" w:hAnsi="標楷體" w:hint="eastAsia"/>
          <w:b/>
          <w:sz w:val="36"/>
          <w:szCs w:val="36"/>
        </w:rPr>
        <w:t>中和</w:t>
      </w:r>
      <w:r w:rsidRPr="00DA7961">
        <w:rPr>
          <w:rFonts w:ascii="標楷體" w:eastAsia="標楷體" w:hAnsi="標楷體"/>
          <w:b/>
          <w:sz w:val="36"/>
          <w:szCs w:val="36"/>
        </w:rPr>
        <w:t>國小</w:t>
      </w:r>
      <w:r w:rsidRPr="00DA7961">
        <w:rPr>
          <w:rFonts w:ascii="標楷體" w:eastAsia="標楷體" w:hAnsi="標楷體" w:hint="eastAsia"/>
          <w:b/>
          <w:sz w:val="36"/>
          <w:szCs w:val="36"/>
        </w:rPr>
        <w:t>1</w:t>
      </w:r>
      <w:r>
        <w:rPr>
          <w:rFonts w:ascii="標楷體" w:eastAsia="標楷體" w:hAnsi="標楷體"/>
          <w:b/>
          <w:sz w:val="36"/>
          <w:szCs w:val="36"/>
        </w:rPr>
        <w:t>1</w:t>
      </w:r>
      <w:r w:rsidR="00D63A0C">
        <w:rPr>
          <w:rFonts w:ascii="標楷體" w:eastAsia="標楷體" w:hAnsi="標楷體" w:hint="eastAsia"/>
          <w:b/>
          <w:sz w:val="36"/>
          <w:szCs w:val="36"/>
        </w:rPr>
        <w:t>3</w:t>
      </w:r>
      <w:r w:rsidRPr="00DA7961">
        <w:rPr>
          <w:rFonts w:ascii="標楷體" w:eastAsia="標楷體" w:hAnsi="標楷體" w:hint="eastAsia"/>
          <w:b/>
          <w:sz w:val="36"/>
          <w:szCs w:val="36"/>
        </w:rPr>
        <w:t>學年度</w:t>
      </w:r>
      <w:r w:rsidRPr="00DA7961">
        <w:rPr>
          <w:rFonts w:ascii="標楷體" w:eastAsia="標楷體" w:hAnsi="標楷體"/>
          <w:b/>
          <w:sz w:val="36"/>
          <w:szCs w:val="36"/>
        </w:rPr>
        <w:t>十二年國教前導學校素養導向教學</w:t>
      </w:r>
    </w:p>
    <w:p w14:paraId="140EE5ED" w14:textId="77777777" w:rsidR="0038418A" w:rsidRPr="009A02FB" w:rsidRDefault="0038418A" w:rsidP="0038418A">
      <w:pPr>
        <w:pStyle w:val="Standard"/>
        <w:spacing w:line="360" w:lineRule="auto"/>
        <w:rPr>
          <w:rFonts w:ascii="標楷體" w:eastAsia="標楷體" w:hAnsi="標楷體"/>
          <w:sz w:val="28"/>
          <w:szCs w:val="32"/>
        </w:rPr>
      </w:pPr>
      <w:r w:rsidRPr="009A02FB">
        <w:rPr>
          <w:rFonts w:ascii="標楷體" w:eastAsia="標楷體" w:hAnsi="標楷體"/>
          <w:sz w:val="28"/>
          <w:szCs w:val="32"/>
        </w:rPr>
        <w:t>一、</w:t>
      </w:r>
      <w:r w:rsidRPr="009A02FB">
        <w:rPr>
          <w:rFonts w:ascii="標楷體" w:eastAsia="標楷體" w:hAnsi="標楷體"/>
          <w:bCs/>
          <w:sz w:val="28"/>
          <w:szCs w:val="32"/>
        </w:rPr>
        <w:t>主題名稱</w:t>
      </w:r>
      <w:r w:rsidRPr="009A02FB">
        <w:rPr>
          <w:rFonts w:ascii="標楷體" w:eastAsia="標楷體" w:hAnsi="標楷體"/>
          <w:sz w:val="28"/>
          <w:szCs w:val="32"/>
        </w:rPr>
        <w:t>：</w:t>
      </w:r>
      <w:r w:rsidR="00F8046A" w:rsidRPr="009A02FB">
        <w:rPr>
          <w:rFonts w:ascii="標楷體" w:eastAsia="標楷體" w:hAnsi="標楷體" w:hint="eastAsia"/>
          <w:sz w:val="28"/>
          <w:szCs w:val="32"/>
        </w:rPr>
        <w:t>三角形</w:t>
      </w:r>
    </w:p>
    <w:p w14:paraId="1A976B46" w14:textId="77777777" w:rsidR="0038418A" w:rsidRPr="009A02FB" w:rsidRDefault="0038418A" w:rsidP="0038418A">
      <w:pPr>
        <w:pStyle w:val="Standard"/>
        <w:spacing w:line="360" w:lineRule="auto"/>
        <w:rPr>
          <w:rFonts w:ascii="標楷體" w:eastAsia="標楷體" w:hAnsi="標楷體"/>
          <w:sz w:val="28"/>
          <w:szCs w:val="32"/>
        </w:rPr>
      </w:pPr>
      <w:r w:rsidRPr="009A02FB">
        <w:rPr>
          <w:rFonts w:ascii="標楷體" w:eastAsia="標楷體" w:hAnsi="標楷體"/>
          <w:sz w:val="28"/>
          <w:szCs w:val="32"/>
        </w:rPr>
        <w:t>二、</w:t>
      </w:r>
      <w:r w:rsidRPr="009A02FB">
        <w:rPr>
          <w:rFonts w:ascii="標楷體" w:eastAsia="標楷體" w:hAnsi="標楷體" w:hint="eastAsia"/>
          <w:bCs/>
          <w:sz w:val="28"/>
          <w:szCs w:val="32"/>
        </w:rPr>
        <w:t>設計</w:t>
      </w:r>
      <w:r w:rsidRPr="009A02FB">
        <w:rPr>
          <w:rFonts w:ascii="標楷體" w:eastAsia="標楷體" w:hAnsi="標楷體"/>
          <w:bCs/>
          <w:sz w:val="28"/>
          <w:szCs w:val="32"/>
        </w:rPr>
        <w:t>者</w:t>
      </w:r>
      <w:r w:rsidRPr="009A02FB">
        <w:rPr>
          <w:rFonts w:ascii="標楷體" w:eastAsia="標楷體" w:hAnsi="標楷體"/>
          <w:sz w:val="28"/>
          <w:szCs w:val="32"/>
        </w:rPr>
        <w:t>：</w:t>
      </w:r>
      <w:r w:rsidR="00F8046A" w:rsidRPr="009A02FB">
        <w:rPr>
          <w:rFonts w:ascii="標楷體" w:eastAsia="標楷體" w:hAnsi="標楷體" w:hint="eastAsia"/>
          <w:sz w:val="28"/>
          <w:szCs w:val="32"/>
        </w:rPr>
        <w:t>四</w:t>
      </w:r>
      <w:r w:rsidRPr="009A02FB">
        <w:rPr>
          <w:rFonts w:ascii="標楷體" w:eastAsia="標楷體" w:hAnsi="標楷體" w:hint="eastAsia"/>
          <w:sz w:val="28"/>
          <w:szCs w:val="32"/>
        </w:rPr>
        <w:t>年級學年</w:t>
      </w:r>
    </w:p>
    <w:p w14:paraId="42F4DD69" w14:textId="7041F16A" w:rsidR="00047313" w:rsidRDefault="0038418A" w:rsidP="009A02FB">
      <w:pPr>
        <w:pStyle w:val="Standard"/>
        <w:spacing w:line="360" w:lineRule="auto"/>
        <w:rPr>
          <w:rFonts w:ascii="標楷體" w:eastAsia="標楷體" w:hAnsi="標楷體" w:cs="全字庫正楷體"/>
          <w:sz w:val="28"/>
          <w:szCs w:val="32"/>
        </w:rPr>
      </w:pPr>
      <w:r w:rsidRPr="009A02FB">
        <w:rPr>
          <w:rFonts w:ascii="標楷體" w:eastAsia="標楷體" w:hAnsi="標楷體"/>
          <w:sz w:val="28"/>
          <w:szCs w:val="32"/>
        </w:rPr>
        <w:t>三、主題</w:t>
      </w:r>
      <w:r w:rsidRPr="009A02FB">
        <w:rPr>
          <w:rFonts w:ascii="標楷體" w:eastAsia="標楷體" w:hAnsi="標楷體" w:cs="全字庫正楷體"/>
          <w:sz w:val="28"/>
          <w:szCs w:val="32"/>
        </w:rPr>
        <w:t>核心素養</w:t>
      </w:r>
      <w:r w:rsidRPr="009A02FB">
        <w:rPr>
          <w:rFonts w:ascii="標楷體" w:eastAsia="標楷體" w:hAnsi="標楷體" w:cs="全字庫正楷體" w:hint="eastAsia"/>
          <w:sz w:val="28"/>
          <w:szCs w:val="32"/>
        </w:rPr>
        <w:t>與</w:t>
      </w:r>
      <w:r w:rsidRPr="009A02FB">
        <w:rPr>
          <w:rFonts w:ascii="標楷體" w:eastAsia="標楷體" w:hAnsi="標楷體" w:cs="全字庫正楷體"/>
          <w:sz w:val="28"/>
          <w:szCs w:val="32"/>
        </w:rPr>
        <w:t>學習目標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7"/>
        <w:gridCol w:w="8"/>
        <w:gridCol w:w="771"/>
        <w:gridCol w:w="187"/>
        <w:gridCol w:w="2656"/>
        <w:gridCol w:w="1450"/>
        <w:gridCol w:w="1112"/>
        <w:gridCol w:w="281"/>
        <w:gridCol w:w="2843"/>
      </w:tblGrid>
      <w:tr w:rsidR="00047313" w14:paraId="46602443" w14:textId="77777777" w:rsidTr="00047313">
        <w:trPr>
          <w:trHeight w:val="659"/>
          <w:jc w:val="center"/>
        </w:trPr>
        <w:tc>
          <w:tcPr>
            <w:tcW w:w="174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EEECE1"/>
            <w:vAlign w:val="center"/>
            <w:hideMark/>
          </w:tcPr>
          <w:p w14:paraId="13B01C30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單元名稱</w:t>
            </w:r>
          </w:p>
        </w:tc>
        <w:tc>
          <w:tcPr>
            <w:tcW w:w="2843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361E40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t>第</w:t>
            </w:r>
            <w:r>
              <w:rPr>
                <w:rFonts w:eastAsia="標楷體"/>
                <w:noProof/>
                <w:color w:val="000000"/>
              </w:rPr>
              <w:t>4</w:t>
            </w:r>
            <w:r>
              <w:rPr>
                <w:rFonts w:ascii="標楷體" w:eastAsia="標楷體" w:hAnsi="標楷體" w:hint="eastAsia"/>
                <w:noProof/>
                <w:color w:val="000000"/>
              </w:rPr>
              <w:t>單元　整數的除法</w:t>
            </w:r>
          </w:p>
        </w:tc>
        <w:tc>
          <w:tcPr>
            <w:tcW w:w="2843" w:type="dxa"/>
            <w:gridSpan w:val="3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  <w:hideMark/>
          </w:tcPr>
          <w:p w14:paraId="45335BA9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總節數</w:t>
            </w:r>
          </w:p>
        </w:tc>
        <w:tc>
          <w:tcPr>
            <w:tcW w:w="2843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14:paraId="5E503723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t>共</w:t>
            </w:r>
            <w:r>
              <w:rPr>
                <w:rFonts w:eastAsia="標楷體"/>
                <w:noProof/>
                <w:color w:val="000000"/>
              </w:rPr>
              <w:t>7</w:t>
            </w:r>
            <w:r>
              <w:rPr>
                <w:rFonts w:ascii="標楷體" w:eastAsia="標楷體" w:hAnsi="標楷體" w:hint="eastAsia"/>
                <w:noProof/>
                <w:color w:val="000000"/>
              </w:rPr>
              <w:t>節，</w:t>
            </w:r>
            <w:r>
              <w:rPr>
                <w:rFonts w:eastAsia="標楷體"/>
                <w:noProof/>
                <w:color w:val="000000"/>
              </w:rPr>
              <w:t>280</w:t>
            </w:r>
            <w:r>
              <w:rPr>
                <w:rFonts w:ascii="標楷體" w:eastAsia="標楷體" w:hAnsi="標楷體" w:hint="eastAsia"/>
                <w:noProof/>
                <w:color w:val="000000"/>
              </w:rPr>
              <w:t>分鐘</w:t>
            </w:r>
          </w:p>
        </w:tc>
      </w:tr>
      <w:tr w:rsidR="00047313" w14:paraId="6D006D7A" w14:textId="05839016" w:rsidTr="00BF5C2E">
        <w:trPr>
          <w:trHeight w:val="70"/>
          <w:jc w:val="center"/>
        </w:trPr>
        <w:tc>
          <w:tcPr>
            <w:tcW w:w="975" w:type="dxa"/>
            <w:gridSpan w:val="2"/>
            <w:tcBorders>
              <w:top w:val="single" w:sz="8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</w:tcPr>
          <w:p w14:paraId="5ED358BF" w14:textId="20658439" w:rsidR="00047313" w:rsidRPr="00062A23" w:rsidRDefault="00047313" w:rsidP="00047313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062A23">
              <w:rPr>
                <w:rFonts w:ascii="標楷體" w:eastAsia="標楷體" w:hAnsi="標楷體"/>
                <w:b/>
                <w:noProof/>
                <w:color w:val="000000"/>
              </w:rPr>
              <w:t>學習前置經驗</w:t>
            </w:r>
          </w:p>
        </w:tc>
        <w:tc>
          <w:tcPr>
            <w:tcW w:w="9300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EEECE1"/>
          </w:tcPr>
          <w:p w14:paraId="7AC968E4" w14:textId="77777777" w:rsidR="00062A23" w:rsidRPr="00062A23" w:rsidRDefault="00062A23" w:rsidP="00062A23">
            <w:pPr>
              <w:pStyle w:val="Standard"/>
              <w:ind w:leftChars="10" w:left="24"/>
              <w:rPr>
                <w:rFonts w:ascii="標楷體" w:eastAsia="標楷體" w:hAnsi="標楷體"/>
              </w:rPr>
            </w:pPr>
            <w:r w:rsidRPr="00062A23">
              <w:rPr>
                <w:rFonts w:ascii="標楷體" w:eastAsia="標楷體" w:hAnsi="標楷體" w:hint="eastAsia"/>
              </w:rPr>
              <w:t>第五冊第7單元已經學過：</w:t>
            </w:r>
            <w:r w:rsidRPr="00062A23">
              <w:rPr>
                <w:rFonts w:ascii="標楷體" w:eastAsia="標楷體" w:hAnsi="標楷體"/>
              </w:rPr>
              <w:t xml:space="preserve"> </w:t>
            </w:r>
          </w:p>
          <w:p w14:paraId="1BC9F907" w14:textId="77777777" w:rsidR="00062A23" w:rsidRPr="00062A23" w:rsidRDefault="00062A23" w:rsidP="00062A23">
            <w:pPr>
              <w:pStyle w:val="Standard"/>
              <w:numPr>
                <w:ilvl w:val="0"/>
                <w:numId w:val="23"/>
              </w:numPr>
              <w:ind w:leftChars="283" w:left="732" w:hanging="53"/>
              <w:rPr>
                <w:rFonts w:ascii="標楷體" w:eastAsia="標楷體" w:hAnsi="標楷體"/>
              </w:rPr>
            </w:pPr>
            <w:r w:rsidRPr="00062A23">
              <w:rPr>
                <w:rFonts w:ascii="標楷體" w:eastAsia="標楷體" w:hAnsi="標楷體" w:hint="eastAsia"/>
              </w:rPr>
              <w:t>能解決包含除和等分除的問題。</w:t>
            </w:r>
          </w:p>
          <w:p w14:paraId="2E63414F" w14:textId="77777777" w:rsidR="00062A23" w:rsidRPr="00062A23" w:rsidRDefault="00062A23" w:rsidP="00062A23">
            <w:pPr>
              <w:pStyle w:val="Standard"/>
              <w:numPr>
                <w:ilvl w:val="0"/>
                <w:numId w:val="23"/>
              </w:numPr>
              <w:ind w:leftChars="283" w:left="732" w:hanging="53"/>
              <w:rPr>
                <w:rFonts w:ascii="標楷體" w:eastAsia="標楷體" w:hAnsi="標楷體"/>
              </w:rPr>
            </w:pPr>
            <w:r w:rsidRPr="00062A23">
              <w:rPr>
                <w:rFonts w:ascii="標楷體" w:eastAsia="標楷體" w:hAnsi="標楷體" w:hint="eastAsia"/>
              </w:rPr>
              <w:t>能用除法算式紀錄除法問題和結果。</w:t>
            </w:r>
          </w:p>
          <w:p w14:paraId="30CD3D48" w14:textId="77777777" w:rsidR="00062A23" w:rsidRPr="00062A23" w:rsidRDefault="00062A23" w:rsidP="00062A23">
            <w:pPr>
              <w:pStyle w:val="Standard"/>
              <w:numPr>
                <w:ilvl w:val="0"/>
                <w:numId w:val="23"/>
              </w:numPr>
              <w:ind w:leftChars="283" w:left="732" w:hanging="53"/>
              <w:rPr>
                <w:rFonts w:ascii="標楷體" w:eastAsia="標楷體" w:hAnsi="標楷體"/>
              </w:rPr>
            </w:pPr>
            <w:r w:rsidRPr="00062A23">
              <w:rPr>
                <w:rFonts w:ascii="標楷體" w:eastAsia="標楷體" w:hAnsi="標楷體" w:hint="eastAsia"/>
              </w:rPr>
              <w:t>能認識除法直式，並解決二位數除以一位數問題。</w:t>
            </w:r>
          </w:p>
          <w:p w14:paraId="4CB4B4DE" w14:textId="77777777" w:rsidR="00062A23" w:rsidRPr="00062A23" w:rsidRDefault="00062A23" w:rsidP="00062A23">
            <w:pPr>
              <w:pStyle w:val="Standard"/>
              <w:ind w:leftChars="10" w:left="24"/>
              <w:rPr>
                <w:rFonts w:ascii="標楷體" w:eastAsia="標楷體" w:hAnsi="標楷體"/>
              </w:rPr>
            </w:pPr>
            <w:r w:rsidRPr="00062A23">
              <w:rPr>
                <w:rFonts w:ascii="標楷體" w:eastAsia="標楷體" w:hAnsi="標楷體" w:hint="eastAsia"/>
              </w:rPr>
              <w:t>第六冊第二單元已經學過：</w:t>
            </w:r>
          </w:p>
          <w:p w14:paraId="233B4E92" w14:textId="17113F5F" w:rsidR="00047313" w:rsidRPr="00062A23" w:rsidRDefault="00062A23" w:rsidP="00062A23">
            <w:pPr>
              <w:pStyle w:val="a6"/>
              <w:numPr>
                <w:ilvl w:val="0"/>
                <w:numId w:val="24"/>
              </w:numPr>
              <w:snapToGrid w:val="0"/>
              <w:ind w:leftChars="0"/>
              <w:rPr>
                <w:rFonts w:ascii="標楷體" w:eastAsia="標楷體" w:hAnsi="標楷體"/>
                <w:b/>
                <w:noProof/>
                <w:color w:val="000000"/>
              </w:rPr>
            </w:pPr>
            <w:r w:rsidRPr="00062A23">
              <w:rPr>
                <w:rFonts w:ascii="標楷體" w:eastAsia="標楷體" w:hAnsi="標楷體" w:hint="eastAsia"/>
              </w:rPr>
              <w:t>能使用除法直式解決生活情境問題。</w:t>
            </w:r>
          </w:p>
        </w:tc>
      </w:tr>
      <w:tr w:rsidR="00047313" w14:paraId="71FBFAFB" w14:textId="77777777" w:rsidTr="00F17597">
        <w:trPr>
          <w:trHeight w:val="70"/>
          <w:jc w:val="center"/>
        </w:trPr>
        <w:tc>
          <w:tcPr>
            <w:tcW w:w="10275" w:type="dxa"/>
            <w:gridSpan w:val="9"/>
            <w:tcBorders>
              <w:top w:val="single" w:sz="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EEECE1"/>
            <w:vAlign w:val="center"/>
            <w:hideMark/>
          </w:tcPr>
          <w:p w14:paraId="715C036A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設計依據</w:t>
            </w:r>
          </w:p>
        </w:tc>
      </w:tr>
      <w:tr w:rsidR="00047313" w14:paraId="685CF342" w14:textId="77777777" w:rsidTr="00F17597">
        <w:trPr>
          <w:trHeight w:val="2951"/>
          <w:jc w:val="center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6AD86A97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學習</w:t>
            </w:r>
          </w:p>
          <w:p w14:paraId="0B7E02FE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重點</w:t>
            </w:r>
          </w:p>
        </w:tc>
        <w:tc>
          <w:tcPr>
            <w:tcW w:w="9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7C457F8B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學習</w:t>
            </w:r>
          </w:p>
          <w:p w14:paraId="113AFD52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表現</w:t>
            </w:r>
          </w:p>
        </w:tc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4F627" w14:textId="77777777" w:rsidR="00047313" w:rsidRDefault="00047313" w:rsidP="00F1759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n-II-</w:t>
            </w:r>
            <w:r>
              <w:rPr>
                <w:rFonts w:eastAsia="標楷體"/>
                <w:b/>
                <w:color w:val="000000"/>
              </w:rPr>
              <w:t>3</w:t>
            </w:r>
            <w:r>
              <w:rPr>
                <w:rFonts w:ascii="標楷體" w:eastAsia="標楷體" w:hAnsi="標楷體" w:hint="eastAsia"/>
                <w:color w:val="000000"/>
              </w:rPr>
              <w:t>理解除法的意義，能做計算與估算，並能應用於日常解題。</w:t>
            </w: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0233F4F6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領域核心素養</w:t>
            </w:r>
          </w:p>
        </w:tc>
        <w:tc>
          <w:tcPr>
            <w:tcW w:w="312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E493D16" w14:textId="77777777" w:rsidR="00047313" w:rsidRDefault="00047313" w:rsidP="00F17597">
            <w:pPr>
              <w:spacing w:line="0" w:lineRule="atLeast"/>
              <w:rPr>
                <w:rFonts w:ascii="標楷體" w:eastAsia="標楷體" w:hAnsi="標楷體"/>
                <w:b/>
                <w:szCs w:val="20"/>
              </w:rPr>
            </w:pPr>
            <w:r>
              <w:rPr>
                <w:rFonts w:ascii="標楷體" w:eastAsia="標楷體" w:hAnsi="標楷體" w:hint="eastAsia"/>
                <w:b/>
                <w:szCs w:val="20"/>
              </w:rPr>
              <w:t>數-E-A</w:t>
            </w:r>
            <w:r>
              <w:rPr>
                <w:rFonts w:eastAsia="標楷體"/>
                <w:b/>
                <w:szCs w:val="20"/>
              </w:rPr>
              <w:t>1</w:t>
            </w:r>
          </w:p>
          <w:p w14:paraId="7AB945EA" w14:textId="77777777" w:rsidR="00047313" w:rsidRDefault="00047313" w:rsidP="00F17597">
            <w:pPr>
              <w:spacing w:line="0" w:lineRule="atLeast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具備喜歡數學、對數學世界好奇、有積極主動的學習態度，並能將數學語言運用於日常生活中。</w:t>
            </w:r>
          </w:p>
          <w:p w14:paraId="30BC1972" w14:textId="77777777" w:rsidR="00047313" w:rsidRDefault="00047313" w:rsidP="00F17597">
            <w:pPr>
              <w:spacing w:line="0" w:lineRule="atLeast"/>
              <w:rPr>
                <w:rFonts w:ascii="標楷體" w:eastAsia="標楷體" w:hAnsi="標楷體"/>
                <w:b/>
                <w:szCs w:val="20"/>
              </w:rPr>
            </w:pPr>
            <w:r>
              <w:rPr>
                <w:rFonts w:ascii="標楷體" w:eastAsia="標楷體" w:hAnsi="標楷體" w:hint="eastAsia"/>
                <w:b/>
                <w:szCs w:val="20"/>
              </w:rPr>
              <w:t>數-E-A</w:t>
            </w:r>
            <w:r>
              <w:rPr>
                <w:rFonts w:eastAsia="標楷體"/>
                <w:b/>
                <w:szCs w:val="20"/>
              </w:rPr>
              <w:t>2</w:t>
            </w:r>
          </w:p>
          <w:p w14:paraId="3B28F292" w14:textId="77777777" w:rsidR="00047313" w:rsidRDefault="00047313" w:rsidP="00F17597">
            <w:pPr>
              <w:spacing w:line="0" w:lineRule="atLeast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具備基本的算術操作能力、並能指認基本的形體與相對關係，在日常生活情境中，用數學表述與解決問題。</w:t>
            </w:r>
          </w:p>
          <w:p w14:paraId="2CEEA1CF" w14:textId="77777777" w:rsidR="00047313" w:rsidRDefault="00047313" w:rsidP="00F17597">
            <w:pPr>
              <w:spacing w:line="0" w:lineRule="atLeast"/>
              <w:rPr>
                <w:rFonts w:ascii="標楷體" w:eastAsia="標楷體" w:hAnsi="標楷體"/>
                <w:b/>
                <w:szCs w:val="20"/>
              </w:rPr>
            </w:pPr>
            <w:r>
              <w:rPr>
                <w:rFonts w:ascii="標楷體" w:eastAsia="標楷體" w:hAnsi="標楷體" w:hint="eastAsia"/>
                <w:b/>
                <w:szCs w:val="20"/>
              </w:rPr>
              <w:t>數-E-B</w:t>
            </w:r>
            <w:r>
              <w:rPr>
                <w:rFonts w:eastAsia="標楷體"/>
                <w:b/>
                <w:szCs w:val="20"/>
              </w:rPr>
              <w:t>1</w:t>
            </w:r>
          </w:p>
          <w:p w14:paraId="59C242B6" w14:textId="77777777" w:rsidR="00047313" w:rsidRDefault="00047313" w:rsidP="00F17597">
            <w:pPr>
              <w:spacing w:line="0" w:lineRule="atLeast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具備日常語言與數字及算術符號之間的轉換能力，並能熟練操作日常使用之度量衡及時間，認識日常經驗中的幾何形體，並能以符號表示公式。</w:t>
            </w:r>
          </w:p>
          <w:p w14:paraId="0C862905" w14:textId="77777777" w:rsidR="00047313" w:rsidRDefault="00047313" w:rsidP="00F17597">
            <w:pPr>
              <w:spacing w:line="0" w:lineRule="atLeast"/>
              <w:rPr>
                <w:rFonts w:ascii="標楷體" w:eastAsia="標楷體" w:hAnsi="標楷體"/>
                <w:b/>
                <w:szCs w:val="20"/>
              </w:rPr>
            </w:pPr>
            <w:r>
              <w:rPr>
                <w:rFonts w:ascii="標楷體" w:eastAsia="標楷體" w:hAnsi="標楷體" w:hint="eastAsia"/>
                <w:b/>
                <w:szCs w:val="20"/>
              </w:rPr>
              <w:t>數-E-C</w:t>
            </w:r>
            <w:r>
              <w:rPr>
                <w:rFonts w:eastAsia="標楷體"/>
                <w:b/>
                <w:szCs w:val="20"/>
              </w:rPr>
              <w:t>2</w:t>
            </w:r>
          </w:p>
          <w:p w14:paraId="11E063AF" w14:textId="77777777" w:rsidR="00047313" w:rsidRDefault="00047313" w:rsidP="00F17597">
            <w:pPr>
              <w:spacing w:line="0" w:lineRule="atLeast"/>
              <w:rPr>
                <w:rFonts w:ascii="標楷體" w:eastAsia="標楷體" w:hAnsi="標楷體"/>
                <w:noProof/>
                <w:color w:val="0066FF"/>
                <w:szCs w:val="22"/>
              </w:rPr>
            </w:pPr>
            <w:r>
              <w:rPr>
                <w:rFonts w:ascii="標楷體" w:eastAsia="標楷體" w:hAnsi="標楷體" w:hint="eastAsia"/>
                <w:szCs w:val="20"/>
              </w:rPr>
              <w:t>樂於與他人合作解決問題並尊重不同的問題解決想法。</w:t>
            </w:r>
          </w:p>
        </w:tc>
      </w:tr>
      <w:tr w:rsidR="00047313" w14:paraId="34DD04DD" w14:textId="77777777" w:rsidTr="00F17597">
        <w:trPr>
          <w:trHeight w:val="279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D1E24" w14:textId="77777777" w:rsidR="00047313" w:rsidRDefault="00047313" w:rsidP="00F17597">
            <w:pPr>
              <w:widowControl/>
              <w:rPr>
                <w:rFonts w:ascii="標楷體" w:eastAsia="標楷體" w:hAnsi="標楷體"/>
                <w:b/>
                <w:noProof/>
                <w:color w:val="000000"/>
                <w:szCs w:val="22"/>
              </w:rPr>
            </w:pPr>
          </w:p>
        </w:tc>
        <w:tc>
          <w:tcPr>
            <w:tcW w:w="96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33AA2BE3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學習</w:t>
            </w:r>
          </w:p>
          <w:p w14:paraId="22627105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內容</w:t>
            </w:r>
          </w:p>
        </w:tc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68038" w14:textId="77777777" w:rsidR="00047313" w:rsidRDefault="00047313" w:rsidP="00F1759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highlight w:val="yellow"/>
              </w:rPr>
            </w:pPr>
            <w:r>
              <w:rPr>
                <w:rFonts w:ascii="標楷體" w:eastAsia="標楷體" w:hAnsi="標楷體" w:hint="eastAsia"/>
                <w:b/>
              </w:rPr>
              <w:t>N-</w:t>
            </w:r>
            <w:r>
              <w:rPr>
                <w:rFonts w:eastAsia="標楷體"/>
                <w:b/>
              </w:rPr>
              <w:t>4</w:t>
            </w:r>
            <w:r>
              <w:rPr>
                <w:rFonts w:ascii="標楷體" w:eastAsia="標楷體" w:hAnsi="標楷體" w:hint="eastAsia"/>
                <w:b/>
              </w:rPr>
              <w:t>-</w:t>
            </w:r>
            <w:r>
              <w:rPr>
                <w:rFonts w:eastAsia="標楷體"/>
                <w:b/>
              </w:rPr>
              <w:t>2</w:t>
            </w:r>
            <w:r>
              <w:rPr>
                <w:rFonts w:ascii="標楷體" w:eastAsia="標楷體" w:hAnsi="標楷體" w:hint="eastAsia"/>
                <w:b/>
              </w:rPr>
              <w:t>較大位數之乘除計算：</w:t>
            </w:r>
            <w:r>
              <w:rPr>
                <w:rFonts w:ascii="標楷體" w:eastAsia="標楷體" w:hAnsi="標楷體" w:hint="eastAsia"/>
              </w:rPr>
              <w:t>處理乘數與除數為多位數之乘除直式計算。教師用位值的概念說明直式計算的合理性。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1AF0C" w14:textId="77777777" w:rsidR="00047313" w:rsidRDefault="00047313" w:rsidP="00F17597">
            <w:pPr>
              <w:widowControl/>
              <w:rPr>
                <w:rFonts w:ascii="標楷體" w:eastAsia="標楷體" w:hAnsi="標楷體"/>
                <w:b/>
                <w:noProof/>
                <w:color w:val="000000"/>
                <w:szCs w:val="22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6653CDF" w14:textId="77777777" w:rsidR="00047313" w:rsidRDefault="00047313" w:rsidP="00F17597">
            <w:pPr>
              <w:widowControl/>
              <w:rPr>
                <w:rFonts w:ascii="標楷體" w:eastAsia="標楷體" w:hAnsi="標楷體"/>
                <w:noProof/>
                <w:color w:val="0066FF"/>
                <w:szCs w:val="22"/>
              </w:rPr>
            </w:pPr>
          </w:p>
        </w:tc>
      </w:tr>
      <w:tr w:rsidR="00047313" w14:paraId="0E502BA3" w14:textId="77777777" w:rsidTr="00F17597">
        <w:trPr>
          <w:trHeight w:val="405"/>
          <w:jc w:val="center"/>
        </w:trPr>
        <w:tc>
          <w:tcPr>
            <w:tcW w:w="1933" w:type="dxa"/>
            <w:gridSpan w:val="4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1E106190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核心素養</w:t>
            </w:r>
          </w:p>
          <w:p w14:paraId="757B8B87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呼應說明</w:t>
            </w:r>
          </w:p>
        </w:tc>
        <w:tc>
          <w:tcPr>
            <w:tcW w:w="8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FA4BF6B" w14:textId="77777777" w:rsidR="00047313" w:rsidRDefault="00047313" w:rsidP="00F17597">
            <w:pPr>
              <w:pStyle w:val="a6"/>
              <w:snapToGrid w:val="0"/>
              <w:ind w:leftChars="0" w:left="0"/>
              <w:rPr>
                <w:rFonts w:ascii="標楷體" w:eastAsia="標楷體" w:hAnsi="標楷體"/>
                <w:noProof/>
                <w:color w:val="FF0000"/>
                <w:szCs w:val="22"/>
              </w:rPr>
            </w:pPr>
            <w:r>
              <w:rPr>
                <w:rFonts w:ascii="標楷體" w:eastAsia="標楷體" w:hAnsi="標楷體" w:hint="eastAsia"/>
                <w:noProof/>
                <w:szCs w:val="22"/>
              </w:rPr>
              <w:t>從農場餵食羊駝的情境，讓學生透過所學習的除法來解決問題，引發學生學習的興趣，讓學生能將所學習到的除法算式運用在不同的生活情境中。課本內容設計的動動腦活動，也讓學生能透過與他人合作共同解決問題，並尊重他人想法。</w:t>
            </w:r>
          </w:p>
        </w:tc>
      </w:tr>
      <w:tr w:rsidR="00047313" w14:paraId="39A68145" w14:textId="77777777" w:rsidTr="00F17597">
        <w:trPr>
          <w:trHeight w:val="330"/>
          <w:jc w:val="center"/>
        </w:trPr>
        <w:tc>
          <w:tcPr>
            <w:tcW w:w="967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34A6D5CC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  <w:szCs w:val="22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議題</w:t>
            </w:r>
          </w:p>
          <w:p w14:paraId="7F64B4D1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融入</w:t>
            </w:r>
          </w:p>
        </w:tc>
        <w:tc>
          <w:tcPr>
            <w:tcW w:w="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/>
            <w:vAlign w:val="center"/>
            <w:hideMark/>
          </w:tcPr>
          <w:p w14:paraId="5579C197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實質</w:t>
            </w:r>
          </w:p>
          <w:p w14:paraId="3B04ADE0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內涵</w:t>
            </w:r>
          </w:p>
        </w:tc>
        <w:tc>
          <w:tcPr>
            <w:tcW w:w="834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8" w:space="0" w:color="auto"/>
            </w:tcBorders>
            <w:hideMark/>
          </w:tcPr>
          <w:p w14:paraId="3D8F330E" w14:textId="77777777" w:rsidR="00047313" w:rsidRDefault="00047313" w:rsidP="00F17597">
            <w:pPr>
              <w:spacing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人權教育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eastAsia="標楷體" w:hint="eastAsia"/>
              </w:rPr>
              <w:t>品德教育</w:t>
            </w:r>
            <w:r>
              <w:rPr>
                <w:rFonts w:ascii="標楷體" w:eastAsia="標楷體" w:hAnsi="標楷體" w:hint="eastAsia"/>
                <w:noProof/>
              </w:rPr>
              <w:t>、生涯規畫教育</w:t>
            </w:r>
          </w:p>
        </w:tc>
      </w:tr>
      <w:tr w:rsidR="00047313" w14:paraId="21FEA65A" w14:textId="77777777" w:rsidTr="00F17597">
        <w:trPr>
          <w:trHeight w:val="3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B9FE18" w14:textId="77777777" w:rsidR="00047313" w:rsidRDefault="00047313" w:rsidP="00F17597">
            <w:pPr>
              <w:widowControl/>
              <w:spacing w:beforeAutospacing="1" w:afterAutospacing="1"/>
              <w:rPr>
                <w:rFonts w:ascii="標楷體" w:eastAsia="標楷體" w:hAnsi="標楷體"/>
                <w:b/>
                <w:noProof/>
                <w:color w:val="000000"/>
                <w:szCs w:val="22"/>
              </w:rPr>
            </w:pPr>
          </w:p>
        </w:tc>
        <w:tc>
          <w:tcPr>
            <w:tcW w:w="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  <w:hideMark/>
          </w:tcPr>
          <w:p w14:paraId="5155CA3D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所融入之學習重點</w:t>
            </w:r>
          </w:p>
        </w:tc>
        <w:tc>
          <w:tcPr>
            <w:tcW w:w="834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hideMark/>
          </w:tcPr>
          <w:p w14:paraId="633C7919" w14:textId="77777777" w:rsidR="00047313" w:rsidRDefault="00047313" w:rsidP="00F17597">
            <w:pPr>
              <w:spacing w:line="0" w:lineRule="atLeast"/>
              <w:rPr>
                <w:rFonts w:eastAsia="標楷體"/>
                <w:noProof/>
              </w:rPr>
            </w:pPr>
            <w:r>
              <w:rPr>
                <w:rFonts w:eastAsia="標楷體" w:hint="eastAsia"/>
              </w:rPr>
              <w:t>了解每個人需求的不同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並討論與遵守團體的規則</w:t>
            </w:r>
            <w:r>
              <w:rPr>
                <w:rFonts w:ascii="標楷體" w:eastAsia="標楷體" w:hAnsi="標楷體" w:hint="eastAsia"/>
              </w:rPr>
              <w:t>；</w:t>
            </w:r>
            <w:r>
              <w:rPr>
                <w:rFonts w:eastAsia="標楷體" w:hint="eastAsia"/>
              </w:rPr>
              <w:t>溝通合作與和諧人際關係</w:t>
            </w:r>
            <w:r>
              <w:rPr>
                <w:rFonts w:ascii="標楷體" w:eastAsia="標楷體" w:hAnsi="標楷體" w:hint="eastAsia"/>
              </w:rPr>
              <w:t>；</w:t>
            </w:r>
            <w:r>
              <w:rPr>
                <w:rFonts w:eastAsia="標楷體" w:hint="eastAsia"/>
              </w:rPr>
              <w:t>學習解決問題與做決定的能力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047313" w14:paraId="5ADFDBFD" w14:textId="77777777" w:rsidTr="00F17597">
        <w:trPr>
          <w:trHeight w:val="70"/>
          <w:jc w:val="center"/>
        </w:trPr>
        <w:tc>
          <w:tcPr>
            <w:tcW w:w="1933" w:type="dxa"/>
            <w:gridSpan w:val="4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000000"/>
            </w:tcBorders>
            <w:shd w:val="clear" w:color="auto" w:fill="EEECE1"/>
            <w:vAlign w:val="center"/>
            <w:hideMark/>
          </w:tcPr>
          <w:p w14:paraId="41407E3F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  <w:szCs w:val="22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lastRenderedPageBreak/>
              <w:t>與其他領域/</w:t>
            </w:r>
          </w:p>
          <w:p w14:paraId="62380F86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科目的連結</w:t>
            </w:r>
          </w:p>
        </w:tc>
        <w:tc>
          <w:tcPr>
            <w:tcW w:w="83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8" w:space="0" w:color="auto"/>
            </w:tcBorders>
            <w:hideMark/>
          </w:tcPr>
          <w:p w14:paraId="1BB88350" w14:textId="77777777" w:rsidR="00047313" w:rsidRDefault="00047313" w:rsidP="00F17597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語文領域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根據話語情境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分辨內容是否切題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理解主要內容和情感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並與對方互動</w:t>
            </w:r>
            <w:r>
              <w:rPr>
                <w:rFonts w:ascii="標楷體" w:eastAsia="標楷體" w:hAnsi="標楷體" w:hint="eastAsia"/>
              </w:rPr>
              <w:t>；</w:t>
            </w:r>
            <w:r>
              <w:rPr>
                <w:rFonts w:eastAsia="標楷體" w:hint="eastAsia"/>
              </w:rPr>
              <w:t>樂於參加討論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提供個人的觀點和意見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109262AA" w14:textId="77777777" w:rsidR="00047313" w:rsidRDefault="00047313" w:rsidP="00F17597">
            <w:pPr>
              <w:rPr>
                <w:rFonts w:eastAsia="標楷體"/>
                <w:noProof/>
              </w:rPr>
            </w:pPr>
            <w:r>
              <w:rPr>
                <w:rFonts w:eastAsia="標楷體" w:hint="eastAsia"/>
              </w:rPr>
              <w:t>社會領域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探究問題發生的原因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eastAsia="標楷體" w:hint="eastAsia"/>
              </w:rPr>
              <w:t>與影響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並尋求解決問題的可能做法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047313" w14:paraId="49425728" w14:textId="77777777" w:rsidTr="00F17597">
        <w:trPr>
          <w:trHeight w:val="70"/>
          <w:jc w:val="center"/>
        </w:trPr>
        <w:tc>
          <w:tcPr>
            <w:tcW w:w="1933" w:type="dxa"/>
            <w:gridSpan w:val="4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000000"/>
            </w:tcBorders>
            <w:shd w:val="clear" w:color="auto" w:fill="EEECE1"/>
            <w:vAlign w:val="center"/>
            <w:hideMark/>
          </w:tcPr>
          <w:p w14:paraId="590756A5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  <w:szCs w:val="22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學習目標</w:t>
            </w:r>
          </w:p>
        </w:tc>
        <w:tc>
          <w:tcPr>
            <w:tcW w:w="83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8" w:space="0" w:color="auto"/>
            </w:tcBorders>
            <w:hideMark/>
          </w:tcPr>
          <w:p w14:paraId="0993DAB3" w14:textId="77777777" w:rsidR="00047313" w:rsidRDefault="00047313" w:rsidP="00F17597">
            <w:pPr>
              <w:spacing w:line="0" w:lineRule="atLeast"/>
              <w:ind w:left="262" w:hangingChars="109" w:hanging="262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1.</w:t>
            </w:r>
            <w:r>
              <w:rPr>
                <w:rFonts w:ascii="標楷體" w:eastAsia="標楷體" w:hAnsi="標楷體" w:hint="eastAsia"/>
              </w:rPr>
              <w:t>解決生活情境中，四位數除以一位數的問題。</w:t>
            </w:r>
          </w:p>
          <w:p w14:paraId="0839C7F1" w14:textId="77777777" w:rsidR="00047313" w:rsidRDefault="00047313" w:rsidP="00F17597">
            <w:pPr>
              <w:spacing w:line="0" w:lineRule="atLeast"/>
              <w:ind w:left="262" w:hangingChars="109" w:hanging="262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2.</w:t>
            </w:r>
            <w:r>
              <w:rPr>
                <w:rFonts w:ascii="標楷體" w:eastAsia="標楷體" w:hAnsi="標楷體" w:hint="eastAsia"/>
              </w:rPr>
              <w:t>解決生活情境中，二位數除以二位數的問題。</w:t>
            </w:r>
          </w:p>
          <w:p w14:paraId="2BB823E5" w14:textId="77777777" w:rsidR="00047313" w:rsidRDefault="00047313" w:rsidP="00F17597">
            <w:pPr>
              <w:spacing w:line="0" w:lineRule="atLeast"/>
              <w:ind w:left="262" w:hangingChars="109" w:hanging="262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3.</w:t>
            </w:r>
            <w:r>
              <w:rPr>
                <w:rFonts w:ascii="標楷體" w:eastAsia="標楷體" w:hAnsi="標楷體" w:hint="eastAsia"/>
              </w:rPr>
              <w:t>解決生活情境中，三位數除以二位數的問題。</w:t>
            </w:r>
          </w:p>
          <w:p w14:paraId="5245DCA3" w14:textId="77777777" w:rsidR="00047313" w:rsidRDefault="00047313" w:rsidP="00F17597">
            <w:pPr>
              <w:spacing w:line="0" w:lineRule="atLeast"/>
              <w:ind w:left="262" w:hangingChars="109" w:hanging="262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4.</w:t>
            </w:r>
            <w:r>
              <w:rPr>
                <w:rFonts w:ascii="標楷體" w:eastAsia="標楷體" w:hAnsi="標楷體" w:hint="eastAsia"/>
              </w:rPr>
              <w:t>解決生活情境中，四位數除以二位數的問題。</w:t>
            </w:r>
          </w:p>
          <w:p w14:paraId="5D2E27E3" w14:textId="77777777" w:rsidR="00047313" w:rsidRDefault="00047313" w:rsidP="00F17597">
            <w:pPr>
              <w:spacing w:line="0" w:lineRule="atLeast"/>
              <w:ind w:left="262" w:hangingChars="109" w:hanging="262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5.</w:t>
            </w:r>
            <w:r>
              <w:rPr>
                <w:rFonts w:ascii="標楷體" w:eastAsia="標楷體" w:hAnsi="標楷體" w:hint="eastAsia"/>
              </w:rPr>
              <w:t>能熟練除法直式計算。</w:t>
            </w:r>
          </w:p>
          <w:p w14:paraId="4EBD2507" w14:textId="77777777" w:rsidR="00047313" w:rsidRDefault="00047313" w:rsidP="00F17597">
            <w:pPr>
              <w:spacing w:line="0" w:lineRule="atLeast"/>
              <w:ind w:left="262" w:hangingChars="109" w:hanging="262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eastAsia="標楷體"/>
              </w:rPr>
              <w:t>6.</w:t>
            </w:r>
            <w:r>
              <w:rPr>
                <w:rFonts w:ascii="標楷體" w:eastAsia="標楷體" w:hAnsi="標楷體" w:hint="eastAsia"/>
              </w:rPr>
              <w:t>能透過驗算，檢驗除法答案的正確性。</w:t>
            </w:r>
          </w:p>
        </w:tc>
      </w:tr>
      <w:tr w:rsidR="00047313" w14:paraId="2C9E8FE8" w14:textId="77777777" w:rsidTr="00F17597">
        <w:trPr>
          <w:trHeight w:val="50"/>
          <w:jc w:val="center"/>
        </w:trPr>
        <w:tc>
          <w:tcPr>
            <w:tcW w:w="1933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11167CAA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  <w:szCs w:val="22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教材來源</w:t>
            </w:r>
          </w:p>
        </w:tc>
        <w:tc>
          <w:tcPr>
            <w:tcW w:w="8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/>
            <w:hideMark/>
          </w:tcPr>
          <w:p w14:paraId="26B94526" w14:textId="77777777" w:rsidR="00047313" w:rsidRDefault="00047313" w:rsidP="00F17597">
            <w:pPr>
              <w:snapToGrid w:val="0"/>
              <w:spacing w:line="0" w:lineRule="atLeast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</w:rPr>
              <w:t>康軒版數學</w:t>
            </w:r>
            <w:r>
              <w:rPr>
                <w:rFonts w:eastAsia="標楷體"/>
              </w:rPr>
              <w:t>4</w:t>
            </w:r>
            <w:r>
              <w:rPr>
                <w:rFonts w:ascii="標楷體" w:eastAsia="標楷體" w:hAnsi="標楷體" w:hint="eastAsia"/>
              </w:rPr>
              <w:t>上課本第</w:t>
            </w:r>
            <w:r>
              <w:rPr>
                <w:rFonts w:eastAsia="標楷體"/>
              </w:rPr>
              <w:t>4</w:t>
            </w:r>
            <w:r>
              <w:rPr>
                <w:rFonts w:ascii="標楷體" w:eastAsia="標楷體" w:hAnsi="標楷體" w:hint="eastAsia"/>
              </w:rPr>
              <w:t>單元</w:t>
            </w:r>
          </w:p>
        </w:tc>
      </w:tr>
      <w:tr w:rsidR="00047313" w14:paraId="46F8F05A" w14:textId="77777777" w:rsidTr="00F17597">
        <w:trPr>
          <w:trHeight w:val="70"/>
          <w:jc w:val="center"/>
        </w:trPr>
        <w:tc>
          <w:tcPr>
            <w:tcW w:w="1933" w:type="dxa"/>
            <w:gridSpan w:val="4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5A038D99" w14:textId="77777777" w:rsidR="00047313" w:rsidRDefault="00047313" w:rsidP="00F1759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/>
                <w:szCs w:val="22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</w:rPr>
              <w:t>教學設備/資源</w:t>
            </w:r>
          </w:p>
        </w:tc>
        <w:tc>
          <w:tcPr>
            <w:tcW w:w="8342" w:type="dxa"/>
            <w:gridSpan w:val="5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55C0A03" w14:textId="77777777" w:rsidR="00047313" w:rsidRDefault="00047313" w:rsidP="00F17597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</w:rPr>
              <w:t>扉頁故事影片、附件</w:t>
            </w:r>
            <w:r>
              <w:rPr>
                <w:rFonts w:eastAsia="標楷體"/>
              </w:rPr>
              <w:t>5</w:t>
            </w:r>
            <w:r>
              <w:rPr>
                <w:rFonts w:ascii="標楷體" w:eastAsia="標楷體" w:hAnsi="標楷體" w:hint="eastAsia"/>
              </w:rPr>
              <w:t>、小白板、白板筆</w:t>
            </w:r>
          </w:p>
        </w:tc>
      </w:tr>
    </w:tbl>
    <w:p w14:paraId="6EDDFE10" w14:textId="55689323" w:rsidR="00047313" w:rsidRPr="00047313" w:rsidRDefault="00047313" w:rsidP="009A02FB">
      <w:pPr>
        <w:pStyle w:val="Standard"/>
        <w:spacing w:line="360" w:lineRule="auto"/>
        <w:rPr>
          <w:rFonts w:ascii="標楷體" w:eastAsia="標楷體" w:hAnsi="標楷體" w:cs="全字庫正楷體"/>
          <w:sz w:val="28"/>
          <w:szCs w:val="32"/>
        </w:rPr>
      </w:pPr>
    </w:p>
    <w:p w14:paraId="0FCBDCC3" w14:textId="77777777" w:rsidR="00A45BAC" w:rsidRDefault="00A45BAC" w:rsidP="0038418A">
      <w:pPr>
        <w:pStyle w:val="Standard"/>
        <w:spacing w:line="360" w:lineRule="auto"/>
        <w:rPr>
          <w:rFonts w:ascii="標楷體" w:eastAsia="標楷體" w:hAnsi="標楷體"/>
          <w:b/>
          <w:sz w:val="32"/>
          <w:szCs w:val="32"/>
        </w:rPr>
        <w:sectPr w:rsidR="00A45BAC" w:rsidSect="009F0239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1AE0E654" w14:textId="77777777" w:rsidR="0038418A" w:rsidRPr="00007242" w:rsidRDefault="0038418A" w:rsidP="0038418A">
      <w:pPr>
        <w:pStyle w:val="Standard"/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四</w:t>
      </w:r>
      <w:r w:rsidRPr="00016C4C">
        <w:rPr>
          <w:rFonts w:ascii="標楷體" w:eastAsia="標楷體" w:hAnsi="標楷體"/>
          <w:b/>
          <w:sz w:val="32"/>
          <w:szCs w:val="32"/>
        </w:rPr>
        <w:t>、</w:t>
      </w:r>
      <w:r w:rsidRPr="00007242">
        <w:rPr>
          <w:rFonts w:ascii="標楷體" w:eastAsia="標楷體" w:hAnsi="標楷體"/>
          <w:b/>
          <w:bCs/>
          <w:sz w:val="32"/>
          <w:szCs w:val="32"/>
        </w:rPr>
        <w:t>主題教學方案</w:t>
      </w:r>
    </w:p>
    <w:p w14:paraId="40F0F4EA" w14:textId="77777777" w:rsidR="0038418A" w:rsidRPr="0022171D" w:rsidRDefault="0038418A" w:rsidP="0038418A">
      <w:pPr>
        <w:pStyle w:val="Standard"/>
        <w:rPr>
          <w:rFonts w:ascii="標楷體" w:eastAsia="標楷體" w:hAnsi="標楷體"/>
          <w:sz w:val="28"/>
          <w:szCs w:val="28"/>
        </w:rPr>
      </w:pPr>
      <w:r w:rsidRPr="00016C4C">
        <w:rPr>
          <w:rFonts w:ascii="標楷體" w:eastAsia="標楷體" w:hAnsi="標楷體"/>
          <w:sz w:val="28"/>
          <w:szCs w:val="28"/>
        </w:rPr>
        <w:t>（一）教學</w:t>
      </w:r>
      <w:r>
        <w:rPr>
          <w:rFonts w:ascii="標楷體" w:eastAsia="標楷體" w:hAnsi="標楷體" w:hint="eastAsia"/>
          <w:sz w:val="28"/>
          <w:szCs w:val="28"/>
        </w:rPr>
        <w:t>計劃</w:t>
      </w:r>
    </w:p>
    <w:p w14:paraId="706A744C" w14:textId="77777777" w:rsidR="00A6614C" w:rsidRDefault="00047313" w:rsidP="00A6614C">
      <w:pPr>
        <w:pStyle w:val="1"/>
        <w:spacing w:after="240" w:line="240" w:lineRule="auto"/>
        <w:rPr>
          <w:rFonts w:ascii="Times New Roman" w:hAnsi="Times New Roman"/>
          <w:lang w:eastAsia="zh-TW"/>
        </w:rPr>
      </w:pPr>
      <w:r>
        <w:rPr>
          <w:rFonts w:ascii="Times New Roman" w:hAnsi="Times New Roman" w:hint="eastAsia"/>
          <w:lang w:eastAsia="zh-TW"/>
        </w:rPr>
        <w:t>國小數學領域第七冊</w:t>
      </w:r>
      <w:r>
        <w:rPr>
          <w:rFonts w:ascii="Times New Roman" w:hAnsi="Times New Roman"/>
          <w:lang w:eastAsia="zh-TW"/>
        </w:rPr>
        <w:t>(4</w:t>
      </w:r>
      <w:r>
        <w:rPr>
          <w:rFonts w:ascii="Times New Roman" w:hAnsi="Times New Roman" w:hint="eastAsia"/>
          <w:lang w:eastAsia="zh-TW"/>
        </w:rPr>
        <w:t>上</w:t>
      </w:r>
      <w:r>
        <w:rPr>
          <w:rFonts w:ascii="Times New Roman" w:hAnsi="Times New Roman"/>
          <w:lang w:eastAsia="zh-TW"/>
        </w:rPr>
        <w:t>)</w:t>
      </w:r>
      <w:r>
        <w:rPr>
          <w:rFonts w:ascii="Times New Roman" w:hAnsi="Times New Roman" w:hint="eastAsia"/>
          <w:lang w:eastAsia="zh-TW"/>
        </w:rPr>
        <w:t>第</w:t>
      </w:r>
      <w:r>
        <w:rPr>
          <w:rFonts w:ascii="Times New Roman" w:hAnsi="Times New Roman"/>
          <w:lang w:eastAsia="zh-TW"/>
        </w:rPr>
        <w:t>4</w:t>
      </w:r>
      <w:r>
        <w:rPr>
          <w:rFonts w:ascii="Times New Roman" w:hAnsi="Times New Roman" w:hint="eastAsia"/>
          <w:lang w:eastAsia="zh-TW"/>
        </w:rPr>
        <w:t>單元</w:t>
      </w:r>
      <w:r>
        <w:rPr>
          <w:rFonts w:ascii="標楷體" w:eastAsia="標楷體" w:hAnsi="標楷體" w:hint="eastAsia"/>
          <w:lang w:eastAsia="zh-TW"/>
        </w:rPr>
        <w:t xml:space="preserve">　</w:t>
      </w:r>
      <w:r>
        <w:rPr>
          <w:rFonts w:ascii="Times New Roman" w:hAnsi="Times New Roman" w:hint="eastAsia"/>
          <w:lang w:eastAsia="zh-TW"/>
        </w:rPr>
        <w:t>整數的除法</w:t>
      </w:r>
    </w:p>
    <w:p w14:paraId="6F5A9CBB" w14:textId="6CDCDF2B" w:rsidR="00047313" w:rsidRPr="00A6614C" w:rsidRDefault="00047313" w:rsidP="00A6614C">
      <w:pPr>
        <w:pStyle w:val="1"/>
        <w:spacing w:after="240" w:line="240" w:lineRule="auto"/>
        <w:jc w:val="left"/>
        <w:rPr>
          <w:rFonts w:ascii="標楷體" w:eastAsia="標楷體" w:hAnsi="標楷體"/>
          <w:sz w:val="24"/>
          <w:szCs w:val="24"/>
        </w:rPr>
      </w:pPr>
      <w:r w:rsidRPr="00A6614C">
        <w:rPr>
          <w:rFonts w:ascii="標楷體" w:eastAsia="標楷體" w:hAnsi="標楷體" w:hint="eastAsia"/>
          <w:b w:val="0"/>
          <w:sz w:val="24"/>
          <w:szCs w:val="24"/>
        </w:rPr>
        <w:t>第</w:t>
      </w:r>
      <w:r w:rsidRPr="00A6614C">
        <w:rPr>
          <w:rFonts w:ascii="Times New Roman" w:eastAsia="標楷體" w:hAnsi="Times New Roman"/>
          <w:b w:val="0"/>
          <w:sz w:val="24"/>
          <w:szCs w:val="24"/>
        </w:rPr>
        <w:t>1</w:t>
      </w:r>
      <w:r w:rsidRPr="00A6614C">
        <w:rPr>
          <w:rFonts w:ascii="標楷體" w:eastAsia="標楷體" w:hAnsi="標楷體" w:hint="eastAsia"/>
          <w:b w:val="0"/>
          <w:sz w:val="24"/>
          <w:szCs w:val="24"/>
        </w:rPr>
        <w:t>節</w:t>
      </w:r>
    </w:p>
    <w:tbl>
      <w:tblPr>
        <w:tblW w:w="10207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1"/>
        <w:gridCol w:w="1064"/>
        <w:gridCol w:w="3162"/>
      </w:tblGrid>
      <w:tr w:rsidR="00047313" w14:paraId="427F1077" w14:textId="77777777" w:rsidTr="00047313">
        <w:tc>
          <w:tcPr>
            <w:tcW w:w="1020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EECE1"/>
            <w:vAlign w:val="center"/>
            <w:hideMark/>
          </w:tcPr>
          <w:p w14:paraId="023B92E5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教學活動設計</w:t>
            </w:r>
          </w:p>
        </w:tc>
      </w:tr>
      <w:tr w:rsidR="00047313" w14:paraId="195B42AC" w14:textId="77777777" w:rsidTr="00047313">
        <w:tc>
          <w:tcPr>
            <w:tcW w:w="59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1FA784B2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教學活動內容及實施方式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789A5483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EECE1"/>
            <w:vAlign w:val="center"/>
            <w:hideMark/>
          </w:tcPr>
          <w:p w14:paraId="53A91A1A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備註</w:t>
            </w:r>
          </w:p>
        </w:tc>
      </w:tr>
      <w:tr w:rsidR="00047313" w14:paraId="445B7B7C" w14:textId="77777777" w:rsidTr="00047313">
        <w:tc>
          <w:tcPr>
            <w:tcW w:w="59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D197130" w14:textId="77777777" w:rsidR="00047313" w:rsidRDefault="00047313">
            <w:pPr>
              <w:textAlignment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發展活動一　</w:t>
            </w:r>
            <w:r>
              <w:rPr>
                <w:rFonts w:ascii="標楷體" w:eastAsia="標楷體" w:hAnsi="標楷體" w:hint="eastAsia"/>
              </w:rPr>
              <w:t>誰領到最後一袋胡蘿蔔呢？</w:t>
            </w:r>
          </w:p>
          <w:p w14:paraId="34181AD3" w14:textId="77777777" w:rsidR="00047313" w:rsidRDefault="00047313">
            <w:pPr>
              <w:textAlignment w:val="center"/>
              <w:rPr>
                <w:rFonts w:ascii="標楷體" w:eastAsia="標楷體" w:hAnsi="標楷體"/>
                <w:b/>
              </w:rPr>
            </w:pPr>
            <w:r>
              <w:rPr>
                <w:rFonts w:eastAsia="標楷體"/>
              </w:rPr>
              <w:t>1.</w:t>
            </w:r>
            <w:r>
              <w:rPr>
                <w:rFonts w:ascii="標楷體" w:eastAsia="標楷體" w:hAnsi="標楷體" w:hint="eastAsia"/>
              </w:rPr>
              <w:t>教師播放扉頁故事影片─牧場一日遊</w:t>
            </w:r>
          </w:p>
          <w:p w14:paraId="1BC9E912" w14:textId="77777777" w:rsidR="00047313" w:rsidRDefault="00047313">
            <w:pPr>
              <w:ind w:left="230" w:hangingChars="96" w:hanging="230"/>
              <w:textAlignment w:val="center"/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2.</w:t>
            </w:r>
            <w:r>
              <w:rPr>
                <w:rFonts w:ascii="標楷體" w:eastAsia="標楷體" w:hAnsi="標楷體" w:hint="eastAsia"/>
              </w:rPr>
              <w:t>教師提問：誰領到最後一袋胡蘿蔔呢？</w:t>
            </w:r>
          </w:p>
          <w:p w14:paraId="2BFF17E7" w14:textId="77777777" w:rsidR="00047313" w:rsidRDefault="00047313">
            <w:pPr>
              <w:pStyle w:val="Default"/>
              <w:ind w:leftChars="97" w:left="651" w:hangingChars="174" w:hanging="418"/>
              <w:rPr>
                <w:rFonts w:ascii="標楷體" w:eastAsia="標楷體" w:hAnsi="標楷體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eastAsia="標楷體" w:hint="eastAsia"/>
              </w:rPr>
              <w:t>農場準備了多少條胡蘿蔔？每袋有幾條胡蘿蔔？</w:t>
            </w:r>
          </w:p>
          <w:p w14:paraId="7444D3E1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  <w:sz w:val="20"/>
                <w:szCs w:val="20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：準備了</w:t>
            </w:r>
            <w:r>
              <w:rPr>
                <w:rFonts w:ascii="Times New Roman" w:eastAsia="標楷體" w:hAnsi="Times New Roman" w:cs="Times New Roman"/>
              </w:rPr>
              <w:t>129</w:t>
            </w:r>
            <w:r>
              <w:rPr>
                <w:rFonts w:eastAsia="標楷體" w:cs="Times New Roman" w:hint="eastAsia"/>
              </w:rPr>
              <w:t>條</w:t>
            </w:r>
            <w:r>
              <w:rPr>
                <w:rFonts w:eastAsia="標楷體" w:hint="eastAsia"/>
              </w:rPr>
              <w:t>胡蘿蔔，每袋有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hint="eastAsia"/>
              </w:rPr>
              <w:t>條胡蘿蔔。</w:t>
            </w:r>
          </w:p>
          <w:p w14:paraId="0F814C36" w14:textId="77777777" w:rsidR="00047313" w:rsidRDefault="00047313">
            <w:pPr>
              <w:pStyle w:val="Default"/>
              <w:ind w:leftChars="95" w:left="456" w:hangingChars="95" w:hanging="22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：農場準備的胡蘿蔔可以裝多少袋？能發給多少位遊客呢？說說看，你怎麼知道的？</w:t>
            </w:r>
          </w:p>
          <w:p w14:paraId="6E5575A0" w14:textId="77777777" w:rsidR="00047313" w:rsidRDefault="00047313">
            <w:pPr>
              <w:ind w:leftChars="96" w:left="624" w:hangingChars="164" w:hanging="394"/>
              <w:textAlignment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S：</w:t>
            </w:r>
            <w:r>
              <w:rPr>
                <w:rFonts w:eastAsia="標楷體"/>
              </w:rPr>
              <w:t>129</w:t>
            </w:r>
            <w:r>
              <w:rPr>
                <w:rFonts w:ascii="標楷體" w:eastAsia="標楷體" w:hAnsi="標楷體" w:hint="eastAsia"/>
              </w:rPr>
              <w:t>條胡蘿蔔，每</w:t>
            </w:r>
            <w:r>
              <w:rPr>
                <w:rFonts w:eastAsia="標楷體"/>
              </w:rPr>
              <w:t>3</w:t>
            </w:r>
            <w:r>
              <w:rPr>
                <w:rFonts w:ascii="標楷體" w:eastAsia="標楷體" w:hAnsi="標楷體" w:hint="eastAsia"/>
              </w:rPr>
              <w:t>條裝一袋，所以可以裝</w:t>
            </w:r>
            <w:r>
              <w:rPr>
                <w:rFonts w:eastAsia="標楷體"/>
              </w:rPr>
              <w:t>129</w:t>
            </w:r>
            <w:r>
              <w:rPr>
                <w:rFonts w:ascii="MS Mincho" w:eastAsia="MS Mincho" w:hAnsi="標楷體" w:hint="eastAsia"/>
              </w:rPr>
              <w:t>÷</w:t>
            </w:r>
            <w:r>
              <w:rPr>
                <w:rFonts w:eastAsia="標楷體"/>
              </w:rPr>
              <w:t>3</w:t>
            </w:r>
            <w:r>
              <w:rPr>
                <w:rFonts w:ascii="標楷體" w:eastAsia="標楷體" w:hAnsi="標楷體" w:hint="eastAsia"/>
              </w:rPr>
              <w:t>＝</w:t>
            </w:r>
            <w:r>
              <w:rPr>
                <w:rFonts w:eastAsia="標楷體"/>
              </w:rPr>
              <w:t>43</w:t>
            </w:r>
            <w:r>
              <w:rPr>
                <w:rFonts w:ascii="標楷體" w:eastAsia="標楷體" w:hAnsi="標楷體" w:hint="eastAsia"/>
              </w:rPr>
              <w:t>袋，能發給</w:t>
            </w:r>
            <w:r>
              <w:rPr>
                <w:rFonts w:eastAsia="標楷體"/>
              </w:rPr>
              <w:t>43</w:t>
            </w:r>
            <w:r>
              <w:rPr>
                <w:rFonts w:ascii="標楷體" w:eastAsia="標楷體" w:hAnsi="標楷體" w:hint="eastAsia"/>
              </w:rPr>
              <w:t>位遊客。</w:t>
            </w:r>
          </w:p>
          <w:p w14:paraId="5F8E7C4D" w14:textId="77777777" w:rsidR="00047313" w:rsidRDefault="00047313">
            <w:pPr>
              <w:ind w:leftChars="96" w:left="624" w:hangingChars="164" w:hanging="394"/>
              <w:textAlignment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T：誰拿到最後一袋胡蘿蔔呢？誰沒拿到胡蘿蔔呢？</w:t>
            </w:r>
          </w:p>
          <w:p w14:paraId="78437581" w14:textId="77777777" w:rsidR="00047313" w:rsidRDefault="00047313">
            <w:pPr>
              <w:ind w:left="238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</w:rPr>
              <w:t>S：奇奇拿到最後一袋胡蘿蔔，豆豆沒拿到胡蘿蔔。</w:t>
            </w:r>
          </w:p>
          <w:p w14:paraId="4EFFC668" w14:textId="77777777" w:rsidR="00047313" w:rsidRDefault="00047313">
            <w:pPr>
              <w:pStyle w:val="Default"/>
              <w:ind w:leftChars="95" w:left="456" w:hangingChars="95" w:hanging="228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T</w:t>
            </w:r>
            <w:r>
              <w:rPr>
                <w:rFonts w:eastAsia="標楷體" w:hint="eastAsia"/>
              </w:rPr>
              <w:t>：我們用除法找到了最後一位拿到胡蘿蔔的遊客，我們現在用除法來解決其他的問題吧！</w:t>
            </w:r>
          </w:p>
          <w:p w14:paraId="456B5707" w14:textId="77777777" w:rsidR="00047313" w:rsidRDefault="00047313">
            <w:pPr>
              <w:pStyle w:val="Default"/>
              <w:ind w:leftChars="95" w:left="456" w:hangingChars="95" w:hanging="228"/>
              <w:rPr>
                <w:rFonts w:eastAsia="標楷體"/>
              </w:rPr>
            </w:pPr>
          </w:p>
          <w:p w14:paraId="41F679D0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【活動一】四位數</w:t>
            </w:r>
            <w:r>
              <w:rPr>
                <w:rFonts w:ascii="MS Mincho" w:eastAsia="MS Mincho" w:hAnsi="標楷體" w:hint="eastAsia"/>
              </w:rPr>
              <w:t>÷</w:t>
            </w:r>
            <w:r>
              <w:rPr>
                <w:rFonts w:ascii="標楷體" w:eastAsia="標楷體" w:hAnsi="標楷體" w:hint="eastAsia"/>
              </w:rPr>
              <w:t>一位數</w:t>
            </w:r>
          </w:p>
          <w:p w14:paraId="27AC0B56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Cs/>
                <w:szCs w:val="26"/>
              </w:rPr>
            </w:pPr>
            <w:r>
              <w:rPr>
                <w:rFonts w:ascii="標楷體" w:eastAsia="標楷體" w:hAnsi="標楷體" w:cs="新細明體" w:hint="eastAsia"/>
              </w:rPr>
              <w:t>‧能解決四位數除以一位數，商是</w:t>
            </w:r>
            <w:r>
              <w:rPr>
                <w:rFonts w:eastAsia="標楷體"/>
              </w:rPr>
              <w:t>4</w:t>
            </w:r>
            <w:r>
              <w:rPr>
                <w:rFonts w:ascii="標楷體" w:eastAsia="標楷體" w:hAnsi="標楷體" w:cs="新細明體" w:hint="eastAsia"/>
              </w:rPr>
              <w:t>位數的問題。</w:t>
            </w:r>
          </w:p>
          <w:p w14:paraId="0E3BB5DE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Cs/>
                <w:szCs w:val="26"/>
              </w:rPr>
            </w:pPr>
            <w:r>
              <w:rPr>
                <w:rFonts w:ascii="標楷體" w:eastAsia="標楷體" w:hAnsi="標楷體" w:cs="新細明體" w:hint="eastAsia"/>
              </w:rPr>
              <w:t>‧能解決四位數除以一位數，商是</w:t>
            </w:r>
            <w:r>
              <w:rPr>
                <w:rFonts w:eastAsia="標楷體"/>
              </w:rPr>
              <w:t>3</w:t>
            </w:r>
            <w:r>
              <w:rPr>
                <w:rFonts w:ascii="標楷體" w:eastAsia="標楷體" w:hAnsi="標楷體" w:cs="新細明體" w:hint="eastAsia"/>
              </w:rPr>
              <w:t>位數的問題。</w:t>
            </w:r>
          </w:p>
          <w:p w14:paraId="23BCAE09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Cs/>
                <w:szCs w:val="26"/>
              </w:rPr>
            </w:pPr>
            <w:r>
              <w:rPr>
                <w:rFonts w:ascii="標楷體" w:eastAsia="標楷體" w:hAnsi="標楷體" w:cs="新細明體" w:hint="eastAsia"/>
              </w:rPr>
              <w:t>‧用除法算式解決生活中的除法問題。</w:t>
            </w:r>
          </w:p>
          <w:p w14:paraId="186D6571" w14:textId="77777777" w:rsidR="00047313" w:rsidRDefault="00047313">
            <w:pPr>
              <w:ind w:left="391" w:hangingChars="163" w:hanging="391"/>
              <w:jc w:val="both"/>
              <w:rPr>
                <w:rFonts w:ascii="標楷體" w:eastAsia="標楷體" w:hAnsi="標楷體"/>
                <w:bCs/>
              </w:rPr>
            </w:pPr>
          </w:p>
          <w:p w14:paraId="37D94F2E" w14:textId="77777777" w:rsidR="00047313" w:rsidRDefault="00047313">
            <w:pPr>
              <w:snapToGrid w:val="0"/>
              <w:ind w:left="238" w:hangingChars="99" w:hanging="238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發展活動二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　可愛的羊駝娃娃</w:t>
            </w:r>
          </w:p>
          <w:p w14:paraId="26BF7B38" w14:textId="77777777" w:rsidR="00047313" w:rsidRDefault="00047313">
            <w:pPr>
              <w:ind w:left="175" w:hangingChars="73" w:hanging="175"/>
              <w:rPr>
                <w:rFonts w:ascii="標楷體" w:eastAsia="標楷體" w:hAnsi="標楷體"/>
                <w:color w:val="000000"/>
                <w:szCs w:val="22"/>
              </w:rPr>
            </w:pPr>
            <w:r>
              <w:rPr>
                <w:rFonts w:eastAsia="標楷體"/>
                <w:color w:val="000000"/>
              </w:rPr>
              <w:t>1.</w:t>
            </w:r>
            <w:r>
              <w:rPr>
                <w:rFonts w:ascii="標楷體" w:eastAsia="標楷體" w:hAnsi="標楷體" w:hint="eastAsia"/>
                <w:color w:val="000000"/>
              </w:rPr>
              <w:t>教師布題：開心牧場製作了</w:t>
            </w:r>
            <w:r>
              <w:rPr>
                <w:rFonts w:eastAsia="標楷體"/>
                <w:color w:val="000000"/>
              </w:rPr>
              <w:t>5918</w:t>
            </w:r>
            <w:r>
              <w:rPr>
                <w:rFonts w:ascii="標楷體" w:eastAsia="標楷體" w:hAnsi="標楷體" w:hint="eastAsia"/>
                <w:color w:val="000000"/>
              </w:rPr>
              <w:t>個羊駝娃娃，平分裝成</w:t>
            </w:r>
            <w:r>
              <w:rPr>
                <w:rFonts w:eastAsia="標楷體"/>
                <w:color w:val="000000"/>
              </w:rPr>
              <w:t>4</w:t>
            </w:r>
            <w:r>
              <w:rPr>
                <w:rFonts w:ascii="標楷體" w:eastAsia="標楷體" w:hAnsi="標楷體" w:hint="eastAsia"/>
                <w:color w:val="000000"/>
              </w:rPr>
              <w:t>箱，一箱有幾個羊駝</w:t>
            </w:r>
            <w:r>
              <w:rPr>
                <w:rFonts w:eastAsia="標楷體" w:hint="eastAsia"/>
              </w:rPr>
              <w:t>娃娃</w:t>
            </w:r>
            <w:r>
              <w:rPr>
                <w:rFonts w:ascii="標楷體" w:eastAsia="標楷體" w:hAnsi="標楷體" w:hint="eastAsia"/>
                <w:color w:val="000000"/>
              </w:rPr>
              <w:t>？還剩下幾個？</w:t>
            </w:r>
          </w:p>
          <w:p w14:paraId="1AE6CF37" w14:textId="77777777" w:rsidR="00047313" w:rsidRDefault="00047313">
            <w:pPr>
              <w:pStyle w:val="Default"/>
              <w:ind w:leftChars="97" w:left="600" w:hangingChars="153" w:hanging="367"/>
              <w:rPr>
                <w:rFonts w:ascii="標楷體" w:eastAsia="標楷體" w:hAnsi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：你知道「平分」是什麼意思呢？就是每一份要分到一樣多，而且盡量分完。</w:t>
            </w:r>
          </w:p>
          <w:p w14:paraId="23A8297A" w14:textId="77777777" w:rsidR="00047313" w:rsidRDefault="00047313">
            <w:pPr>
              <w:pStyle w:val="Default"/>
              <w:ind w:leftChars="97" w:left="600" w:hangingChars="153" w:hanging="367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eastAsia="標楷體" w:hint="eastAsia"/>
              </w:rPr>
              <w:t>一箱有幾個羊駝娃娃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還剩下幾個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用除法算式記記看。</w:t>
            </w:r>
          </w:p>
          <w:p w14:paraId="054C0584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  <w:sz w:val="20"/>
                <w:szCs w:val="20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5918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MS Gothic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507C4469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：用除法直式要怎麼算？</w:t>
            </w:r>
          </w:p>
          <w:p w14:paraId="4A595778" w14:textId="2E96AFED" w:rsidR="00047313" w:rsidRDefault="00047313">
            <w:pPr>
              <w:pStyle w:val="Default"/>
              <w:ind w:leftChars="250" w:left="648" w:hangingChars="20" w:hanging="48"/>
              <w:rPr>
                <w:rFonts w:eastAsia="標楷體" w:cs="Times New Roman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DFFFD1" wp14:editId="224E3D69">
                  <wp:extent cx="714375" cy="1524000"/>
                  <wp:effectExtent l="0" t="0" r="9525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D82F0" w14:textId="77777777" w:rsidR="00047313" w:rsidRDefault="00047313">
            <w:pPr>
              <w:pStyle w:val="Default"/>
              <w:ind w:leftChars="250" w:left="600"/>
              <w:rPr>
                <w:rFonts w:eastAsia="標楷體" w:cs="Times New Roman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t>5</w:t>
            </w:r>
            <w:r>
              <w:rPr>
                <w:rFonts w:eastAsia="標楷體" w:cs="Times New Roman" w:hint="eastAsia"/>
                <w:noProof/>
              </w:rPr>
              <w:t>個千</w:t>
            </w:r>
            <w:r>
              <w:rPr>
                <w:rFonts w:ascii="MS Mincho" w:eastAsia="MS Mincho" w:cs="Times New Roman" w:hint="eastAsia"/>
                <w:noProof/>
              </w:rPr>
              <w:t>÷</w:t>
            </w:r>
            <w:r>
              <w:rPr>
                <w:rFonts w:ascii="Times New Roman" w:eastAsia="標楷體" w:hAnsi="Times New Roman" w:cs="Times New Roman"/>
                <w:noProof/>
              </w:rPr>
              <w:t>4</w:t>
            </w:r>
            <w:r>
              <w:rPr>
                <w:rFonts w:eastAsia="標楷體" w:cs="Times New Roman" w:hint="eastAsia"/>
                <w:noProof/>
              </w:rPr>
              <w:t>，每箱分到</w:t>
            </w:r>
            <w:r>
              <w:rPr>
                <w:rFonts w:ascii="Times New Roman" w:eastAsia="標楷體" w:hAnsi="Times New Roman" w:cs="Times New Roman"/>
                <w:noProof/>
              </w:rPr>
              <w:t>1</w:t>
            </w:r>
            <w:r>
              <w:rPr>
                <w:rFonts w:eastAsia="標楷體" w:cs="Times New Roman" w:hint="eastAsia"/>
                <w:noProof/>
              </w:rPr>
              <w:t>個千，剩下</w:t>
            </w:r>
            <w:r>
              <w:rPr>
                <w:rFonts w:ascii="Times New Roman" w:eastAsia="標楷體" w:hAnsi="Times New Roman" w:cs="Times New Roman"/>
                <w:noProof/>
              </w:rPr>
              <w:t>1</w:t>
            </w:r>
            <w:r>
              <w:rPr>
                <w:rFonts w:eastAsia="標楷體" w:cs="Times New Roman" w:hint="eastAsia"/>
                <w:noProof/>
              </w:rPr>
              <w:t>個千。</w:t>
            </w:r>
          </w:p>
          <w:p w14:paraId="4A15240D" w14:textId="77777777" w:rsidR="00047313" w:rsidRDefault="00047313">
            <w:pPr>
              <w:pStyle w:val="Default"/>
              <w:ind w:leftChars="250" w:left="600"/>
              <w:rPr>
                <w:rFonts w:eastAsia="標楷體" w:cs="Times New Roman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t>1</w:t>
            </w:r>
            <w:r>
              <w:rPr>
                <w:rFonts w:eastAsia="標楷體" w:cs="Times New Roman" w:hint="eastAsia"/>
                <w:noProof/>
              </w:rPr>
              <w:t>個千和</w:t>
            </w:r>
            <w:r>
              <w:rPr>
                <w:rFonts w:ascii="Times New Roman" w:eastAsia="標楷體" w:hAnsi="Times New Roman" w:cs="Times New Roman"/>
                <w:noProof/>
              </w:rPr>
              <w:t>9</w:t>
            </w:r>
            <w:r>
              <w:rPr>
                <w:rFonts w:eastAsia="標楷體" w:cs="Times New Roman" w:hint="eastAsia"/>
                <w:noProof/>
              </w:rPr>
              <w:t>個百合起來是</w:t>
            </w:r>
            <w:r>
              <w:rPr>
                <w:rFonts w:ascii="Times New Roman" w:eastAsia="標楷體" w:hAnsi="Times New Roman" w:cs="Times New Roman"/>
                <w:noProof/>
              </w:rPr>
              <w:t>19</w:t>
            </w:r>
            <w:r>
              <w:rPr>
                <w:rFonts w:eastAsia="標楷體" w:cs="Times New Roman" w:hint="eastAsia"/>
                <w:noProof/>
              </w:rPr>
              <w:t>個百，</w:t>
            </w:r>
            <w:r>
              <w:rPr>
                <w:rFonts w:ascii="Times New Roman" w:eastAsia="標楷體" w:hAnsi="Times New Roman" w:cs="Times New Roman"/>
                <w:noProof/>
              </w:rPr>
              <w:t>19</w:t>
            </w:r>
            <w:r>
              <w:rPr>
                <w:rFonts w:eastAsia="標楷體" w:cs="Times New Roman" w:hint="eastAsia"/>
                <w:noProof/>
              </w:rPr>
              <w:t>個百</w:t>
            </w:r>
            <w:r>
              <w:rPr>
                <w:rFonts w:ascii="MS Mincho" w:eastAsia="MS Mincho" w:cs="Times New Roman" w:hint="eastAsia"/>
                <w:noProof/>
              </w:rPr>
              <w:t>÷</w:t>
            </w:r>
            <w:r>
              <w:rPr>
                <w:rFonts w:ascii="Times New Roman" w:eastAsia="標楷體" w:hAnsi="Times New Roman" w:cs="Times New Roman"/>
                <w:noProof/>
              </w:rPr>
              <w:t>4</w:t>
            </w:r>
            <w:r>
              <w:rPr>
                <w:rFonts w:eastAsia="標楷體" w:cs="Times New Roman" w:hint="eastAsia"/>
                <w:noProof/>
              </w:rPr>
              <w:t>，每箱分到</w:t>
            </w:r>
            <w:r>
              <w:rPr>
                <w:rFonts w:ascii="Times New Roman" w:eastAsia="標楷體" w:hAnsi="Times New Roman" w:cs="Times New Roman"/>
                <w:noProof/>
              </w:rPr>
              <w:t>4</w:t>
            </w:r>
            <w:r>
              <w:rPr>
                <w:rFonts w:eastAsia="標楷體" w:cs="Times New Roman" w:hint="eastAsia"/>
                <w:noProof/>
              </w:rPr>
              <w:t>個百，剩下</w:t>
            </w:r>
            <w:r>
              <w:rPr>
                <w:rFonts w:ascii="Times New Roman" w:eastAsia="標楷體" w:hAnsi="Times New Roman" w:cs="Times New Roman"/>
                <w:noProof/>
              </w:rPr>
              <w:t>3</w:t>
            </w:r>
            <w:r>
              <w:rPr>
                <w:rFonts w:eastAsia="標楷體" w:cs="Times New Roman" w:hint="eastAsia"/>
                <w:noProof/>
              </w:rPr>
              <w:t>個百。</w:t>
            </w:r>
          </w:p>
          <w:p w14:paraId="2814F206" w14:textId="77777777" w:rsidR="00047313" w:rsidRDefault="00047313">
            <w:pPr>
              <w:pStyle w:val="Default"/>
              <w:ind w:leftChars="250" w:left="600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個百和</w:t>
            </w: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cs="Times New Roman" w:hint="eastAsia"/>
              </w:rPr>
              <w:t>個十合起來是</w:t>
            </w:r>
            <w:r>
              <w:rPr>
                <w:rFonts w:ascii="Times New Roman" w:eastAsia="標楷體" w:hAnsi="Times New Roman" w:cs="Times New Roman"/>
              </w:rPr>
              <w:t>31</w:t>
            </w:r>
            <w:r>
              <w:rPr>
                <w:rFonts w:eastAsia="標楷體" w:cs="Times New Roman" w:hint="eastAsia"/>
              </w:rPr>
              <w:t>個十，</w:t>
            </w:r>
            <w:r>
              <w:rPr>
                <w:rFonts w:ascii="Times New Roman" w:eastAsia="標楷體" w:hAnsi="Times New Roman" w:cs="Times New Roman"/>
              </w:rPr>
              <w:t>31</w:t>
            </w:r>
            <w:r>
              <w:rPr>
                <w:rFonts w:eastAsia="標楷體" w:cs="Times New Roman" w:hint="eastAsia"/>
              </w:rPr>
              <w:t>個十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，每箱分到</w:t>
            </w:r>
            <w:r>
              <w:rPr>
                <w:rFonts w:ascii="Times New Roman" w:eastAsia="標楷體" w:hAnsi="Times New Roman" w:cs="Times New Roman"/>
              </w:rPr>
              <w:t>7</w:t>
            </w:r>
            <w:r>
              <w:rPr>
                <w:rFonts w:eastAsia="標楷體" w:cs="Times New Roman" w:hint="eastAsia"/>
              </w:rPr>
              <w:t>個十，剩下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個十。</w:t>
            </w:r>
          </w:p>
          <w:p w14:paraId="469587DA" w14:textId="77777777" w:rsidR="00047313" w:rsidRDefault="00047313">
            <w:pPr>
              <w:pStyle w:val="Default"/>
              <w:ind w:leftChars="250" w:left="600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個十和</w:t>
            </w:r>
            <w:r>
              <w:rPr>
                <w:rFonts w:ascii="Times New Roman" w:eastAsia="標楷體" w:hAnsi="Times New Roman" w:cs="Times New Roman"/>
              </w:rPr>
              <w:t>8</w:t>
            </w:r>
            <w:r>
              <w:rPr>
                <w:rFonts w:eastAsia="標楷體" w:cs="Times New Roman" w:hint="eastAsia"/>
              </w:rPr>
              <w:t>個一合起來是</w:t>
            </w:r>
            <w:r>
              <w:rPr>
                <w:rFonts w:ascii="Times New Roman" w:eastAsia="標楷體" w:hAnsi="Times New Roman" w:cs="Times New Roman"/>
              </w:rPr>
              <w:t>38</w:t>
            </w:r>
            <w:r>
              <w:rPr>
                <w:rFonts w:eastAsia="標楷體" w:cs="Times New Roman" w:hint="eastAsia"/>
              </w:rPr>
              <w:t>個一，</w:t>
            </w:r>
            <w:r>
              <w:rPr>
                <w:rFonts w:ascii="Times New Roman" w:eastAsia="標楷體" w:hAnsi="Times New Roman" w:cs="Times New Roman"/>
              </w:rPr>
              <w:t>38</w:t>
            </w:r>
            <w:r>
              <w:rPr>
                <w:rFonts w:eastAsia="標楷體" w:cs="Times New Roman" w:hint="eastAsia"/>
              </w:rPr>
              <w:t>個一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，每箱分到</w:t>
            </w:r>
            <w:r>
              <w:rPr>
                <w:rFonts w:ascii="Times New Roman" w:eastAsia="標楷體" w:hAnsi="Times New Roman" w:cs="Times New Roman"/>
              </w:rPr>
              <w:t>9</w:t>
            </w:r>
            <w:r>
              <w:rPr>
                <w:rFonts w:eastAsia="標楷體" w:cs="Times New Roman" w:hint="eastAsia"/>
              </w:rPr>
              <w:t>個一，剩下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個一。</w:t>
            </w:r>
          </w:p>
          <w:p w14:paraId="71898E75" w14:textId="77777777" w:rsidR="00047313" w:rsidRDefault="00047313">
            <w:pPr>
              <w:pStyle w:val="Default"/>
              <w:ind w:leftChars="250" w:left="600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所以一箱有</w:t>
            </w:r>
            <w:r>
              <w:rPr>
                <w:rFonts w:ascii="Times New Roman" w:eastAsia="標楷體" w:hAnsi="Times New Roman" w:cs="Times New Roman"/>
              </w:rPr>
              <w:t>1479</w:t>
            </w:r>
            <w:r>
              <w:rPr>
                <w:rFonts w:eastAsia="標楷體" w:cs="Times New Roman" w:hint="eastAsia"/>
              </w:rPr>
              <w:t>個羊駝娃娃，剩下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個。</w:t>
            </w:r>
          </w:p>
          <w:p w14:paraId="452B1DA8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t>2.</w:t>
            </w:r>
            <w:r>
              <w:rPr>
                <w:rFonts w:eastAsia="標楷體" w:hint="eastAsia"/>
              </w:rPr>
              <w:t>教師統整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四位數</w:t>
            </w:r>
            <w:r>
              <w:rPr>
                <w:rFonts w:ascii="MS Mincho" w:eastAsia="MS Mincho" w:hint="eastAsia"/>
              </w:rPr>
              <w:t>÷</w:t>
            </w:r>
            <w:r>
              <w:rPr>
                <w:rFonts w:eastAsia="標楷體" w:hint="eastAsia"/>
              </w:rPr>
              <w:t>一位數的計算方法和之前我們學到的三位數</w:t>
            </w:r>
            <w:r>
              <w:rPr>
                <w:rFonts w:ascii="MS Mincho" w:eastAsia="MS Mincho" w:hint="eastAsia"/>
              </w:rPr>
              <w:t>÷</w:t>
            </w:r>
            <w:r>
              <w:rPr>
                <w:rFonts w:eastAsia="標楷體" w:hint="eastAsia"/>
              </w:rPr>
              <w:t>一</w:t>
            </w:r>
            <w:r>
              <w:rPr>
                <w:rFonts w:ascii="標楷體" w:eastAsia="標楷體" w:hAnsi="標楷體" w:hint="eastAsia"/>
                <w:color w:val="000000"/>
              </w:rPr>
              <w:t>位數</w:t>
            </w:r>
            <w:r>
              <w:rPr>
                <w:rFonts w:eastAsia="標楷體" w:hint="eastAsia"/>
              </w:rPr>
              <w:t>一樣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將被除數用幾個千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eastAsia="標楷體" w:hint="eastAsia"/>
              </w:rPr>
              <w:t>幾個百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eastAsia="標楷體" w:hint="eastAsia"/>
              </w:rPr>
              <w:t>幾個十和幾個一來計算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221D9950" w14:textId="77777777" w:rsidR="00047313" w:rsidRDefault="00047313">
            <w:pPr>
              <w:pStyle w:val="Default"/>
              <w:ind w:left="245" w:hangingChars="102" w:hanging="245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3.</w:t>
            </w:r>
            <w:r>
              <w:rPr>
                <w:rFonts w:eastAsia="標楷體" w:cs="Times New Roman" w:hint="eastAsia"/>
              </w:rPr>
              <w:t>以做做看為練習題，在課堂書寫並立即討論。</w:t>
            </w:r>
          </w:p>
          <w:p w14:paraId="648F5F63" w14:textId="77777777" w:rsidR="00047313" w:rsidRDefault="00047313">
            <w:pPr>
              <w:pStyle w:val="Default"/>
              <w:ind w:left="245" w:hangingChars="102" w:hanging="245"/>
              <w:rPr>
                <w:rFonts w:eastAsia="標楷體" w:cs="Times New Roman"/>
              </w:rPr>
            </w:pPr>
          </w:p>
          <w:p w14:paraId="6B4B442F" w14:textId="77777777" w:rsidR="00047313" w:rsidRDefault="00047313">
            <w:pPr>
              <w:pStyle w:val="Default"/>
              <w:ind w:left="245" w:hangingChars="102" w:hanging="245"/>
              <w:rPr>
                <w:rFonts w:eastAsia="標楷體" w:cs="Times New Roman"/>
              </w:rPr>
            </w:pPr>
            <w:r>
              <w:rPr>
                <w:rFonts w:eastAsia="標楷體" w:hint="eastAsia"/>
                <w:b/>
              </w:rPr>
              <w:t>發展活動三</w:t>
            </w:r>
            <w:r>
              <w:rPr>
                <w:rFonts w:eastAsia="標楷體" w:hint="eastAsia"/>
              </w:rPr>
              <w:t xml:space="preserve">　牧場美食</w:t>
            </w:r>
          </w:p>
          <w:p w14:paraId="4183BC81" w14:textId="77777777" w:rsidR="00047313" w:rsidRDefault="00047313">
            <w:pPr>
              <w:ind w:left="175" w:hangingChars="73" w:hanging="175"/>
              <w:rPr>
                <w:rFonts w:eastAsia="標楷體"/>
                <w:color w:val="FF0000"/>
              </w:rPr>
            </w:pPr>
            <w:r>
              <w:rPr>
                <w:rFonts w:eastAsia="標楷體"/>
              </w:rPr>
              <w:t>1.</w:t>
            </w:r>
            <w:r>
              <w:rPr>
                <w:rFonts w:eastAsia="標楷體" w:hint="eastAsia"/>
              </w:rPr>
              <w:t>教師布題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販賣部製作了</w:t>
            </w:r>
            <w:r>
              <w:rPr>
                <w:rFonts w:eastAsia="標楷體"/>
              </w:rPr>
              <w:t>2453</w:t>
            </w:r>
            <w:r>
              <w:rPr>
                <w:rFonts w:eastAsia="標楷體" w:hint="eastAsia"/>
              </w:rPr>
              <w:t>個鮮奶饅頭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每</w:t>
            </w:r>
            <w:r>
              <w:rPr>
                <w:rFonts w:eastAsia="標楷體"/>
              </w:rPr>
              <w:t>8</w:t>
            </w:r>
            <w:r>
              <w:rPr>
                <w:rFonts w:eastAsia="標楷體" w:hint="eastAsia"/>
              </w:rPr>
              <w:t>個裝一袋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最多可以裝滿幾袋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eastAsia="標楷體" w:hint="eastAsia"/>
              </w:rPr>
              <w:t>還剩下幾個鮮奶饅頭</w:t>
            </w:r>
            <w:r>
              <w:rPr>
                <w:rFonts w:ascii="標楷體" w:eastAsia="標楷體" w:hAnsi="標楷體" w:hint="eastAsia"/>
              </w:rPr>
              <w:t>？</w:t>
            </w:r>
          </w:p>
          <w:p w14:paraId="75E37D66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：最多可以裝滿幾袋？還剩下幾個鮮奶饅頭？</w:t>
            </w:r>
            <w:r>
              <w:rPr>
                <w:rFonts w:eastAsia="標楷體" w:cs="Times New Roman" w:hint="eastAsia"/>
              </w:rPr>
              <w:br/>
            </w:r>
            <w:r>
              <w:rPr>
                <w:rFonts w:eastAsia="標楷體" w:cs="Times New Roman" w:hint="eastAsia"/>
              </w:rPr>
              <w:t>用除法算式記記看。</w:t>
            </w:r>
          </w:p>
          <w:p w14:paraId="334E9868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2453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8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MS Gothic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6939AC6A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：用除法算式要怎麼記？</w:t>
            </w:r>
          </w:p>
          <w:p w14:paraId="64984828" w14:textId="2F782C4D" w:rsidR="00047313" w:rsidRDefault="00047313">
            <w:pPr>
              <w:pStyle w:val="Default"/>
              <w:ind w:leftChars="250" w:left="648" w:hangingChars="20" w:hanging="48"/>
              <w:rPr>
                <w:rFonts w:eastAsia="標楷體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0B65F20F" wp14:editId="100BCB05">
                  <wp:extent cx="847725" cy="1143000"/>
                  <wp:effectExtent l="0" t="0" r="9525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504B7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我們可以這樣算：</w:t>
            </w:r>
          </w:p>
          <w:p w14:paraId="5E62C6AE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個千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8</w:t>
            </w:r>
            <w:r>
              <w:rPr>
                <w:rFonts w:eastAsia="標楷體" w:cs="Times New Roman" w:hint="eastAsia"/>
                <w:noProof/>
              </w:rPr>
              <w:t>不夠</w:t>
            </w:r>
            <w:r>
              <w:rPr>
                <w:rFonts w:eastAsia="標楷體" w:cs="Times New Roman" w:hint="eastAsia"/>
              </w:rPr>
              <w:t>分到</w:t>
            </w: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cs="Times New Roman" w:hint="eastAsia"/>
              </w:rPr>
              <w:t>個千，換成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eastAsia="標楷體" w:cs="Times New Roman" w:hint="eastAsia"/>
              </w:rPr>
              <w:t>個百，和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個百合起來是</w:t>
            </w:r>
            <w:r>
              <w:rPr>
                <w:rFonts w:ascii="Times New Roman" w:eastAsia="標楷體" w:hAnsi="Times New Roman" w:cs="Times New Roman"/>
              </w:rPr>
              <w:t>24</w:t>
            </w:r>
            <w:r>
              <w:rPr>
                <w:rFonts w:eastAsia="標楷體" w:cs="Times New Roman" w:hint="eastAsia"/>
              </w:rPr>
              <w:t>個百，</w:t>
            </w:r>
            <w:r>
              <w:rPr>
                <w:rFonts w:ascii="Times New Roman" w:eastAsia="標楷體" w:hAnsi="Times New Roman" w:cs="Times New Roman"/>
              </w:rPr>
              <w:t>24</w:t>
            </w:r>
            <w:r>
              <w:rPr>
                <w:rFonts w:eastAsia="標楷體" w:cs="Times New Roman" w:hint="eastAsia"/>
              </w:rPr>
              <w:t>個百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8</w:t>
            </w:r>
            <w:r>
              <w:rPr>
                <w:rFonts w:eastAsia="標楷體" w:cs="Times New Roman" w:hint="eastAsia"/>
              </w:rPr>
              <w:t>是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個百，在商的百位記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。</w:t>
            </w:r>
          </w:p>
          <w:p w14:paraId="0E6CF820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5</w:t>
            </w:r>
            <w:r>
              <w:rPr>
                <w:rFonts w:eastAsia="標楷體" w:cs="Times New Roman" w:hint="eastAsia"/>
              </w:rPr>
              <w:t>個十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8</w:t>
            </w:r>
            <w:r>
              <w:rPr>
                <w:rFonts w:eastAsia="標楷體" w:cs="Times New Roman" w:hint="eastAsia"/>
                <w:noProof/>
              </w:rPr>
              <w:t>不夠</w:t>
            </w:r>
            <w:r>
              <w:rPr>
                <w:rFonts w:eastAsia="標楷體" w:cs="Times New Roman" w:hint="eastAsia"/>
              </w:rPr>
              <w:t>分到</w:t>
            </w: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cs="Times New Roman" w:hint="eastAsia"/>
              </w:rPr>
              <w:t>個十，所以在商的十位記</w:t>
            </w:r>
            <w:r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eastAsia="標楷體" w:cs="Times New Roman" w:hint="eastAsia"/>
              </w:rPr>
              <w:t>。</w:t>
            </w:r>
          </w:p>
          <w:p w14:paraId="0577A138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5</w:t>
            </w:r>
            <w:r>
              <w:rPr>
                <w:rFonts w:eastAsia="標楷體" w:cs="Times New Roman" w:hint="eastAsia"/>
              </w:rPr>
              <w:t>個十和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個一合起來是</w:t>
            </w:r>
            <w:r>
              <w:rPr>
                <w:rFonts w:ascii="Times New Roman" w:eastAsia="標楷體" w:hAnsi="Times New Roman" w:cs="Times New Roman"/>
              </w:rPr>
              <w:t>53</w:t>
            </w:r>
            <w:r>
              <w:rPr>
                <w:rFonts w:eastAsia="標楷體" w:cs="Times New Roman" w:hint="eastAsia"/>
              </w:rPr>
              <w:t>個一，</w:t>
            </w:r>
            <w:r>
              <w:rPr>
                <w:rFonts w:ascii="Times New Roman" w:eastAsia="標楷體" w:hAnsi="Times New Roman" w:cs="Times New Roman"/>
              </w:rPr>
              <w:t>53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8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6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5</w:t>
            </w:r>
            <w:r>
              <w:rPr>
                <w:rFonts w:eastAsia="標楷體" w:cs="Times New Roman" w:hint="eastAsia"/>
              </w:rPr>
              <w:t>，在商的個位記</w:t>
            </w:r>
            <w:r>
              <w:rPr>
                <w:rFonts w:ascii="Times New Roman" w:eastAsia="標楷體" w:hAnsi="Times New Roman" w:cs="Times New Roman"/>
              </w:rPr>
              <w:t>6</w:t>
            </w:r>
            <w:r>
              <w:rPr>
                <w:rFonts w:eastAsia="標楷體" w:cs="Times New Roman" w:hint="eastAsia"/>
              </w:rPr>
              <w:t>，餘數是</w:t>
            </w:r>
            <w:r>
              <w:rPr>
                <w:rFonts w:ascii="Times New Roman" w:eastAsia="標楷體" w:hAnsi="Times New Roman" w:cs="Times New Roman"/>
              </w:rPr>
              <w:t>5</w:t>
            </w:r>
            <w:r>
              <w:rPr>
                <w:rFonts w:eastAsia="標楷體" w:cs="Times New Roman" w:hint="eastAsia"/>
              </w:rPr>
              <w:t>。</w:t>
            </w:r>
          </w:p>
          <w:p w14:paraId="5970A0A8" w14:textId="77777777" w:rsidR="00047313" w:rsidRDefault="00047313">
            <w:pPr>
              <w:pStyle w:val="Default"/>
              <w:ind w:leftChars="250" w:left="600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所以最多可以裝滿</w:t>
            </w:r>
            <w:r>
              <w:rPr>
                <w:rFonts w:ascii="Times New Roman" w:eastAsia="標楷體" w:hAnsi="Times New Roman" w:cs="Times New Roman"/>
              </w:rPr>
              <w:t>306</w:t>
            </w:r>
            <w:r>
              <w:rPr>
                <w:rFonts w:eastAsia="標楷體" w:cs="Times New Roman" w:hint="eastAsia"/>
              </w:rPr>
              <w:t>袋，還剩下</w:t>
            </w:r>
            <w:r>
              <w:rPr>
                <w:rFonts w:ascii="Times New Roman" w:eastAsia="標楷體" w:hAnsi="Times New Roman" w:cs="Times New Roman"/>
              </w:rPr>
              <w:t>5</w:t>
            </w:r>
            <w:r>
              <w:rPr>
                <w:rFonts w:eastAsia="標楷體" w:cs="Times New Roman" w:hint="eastAsia"/>
              </w:rPr>
              <w:t>個鮮奶饅頭。</w:t>
            </w:r>
          </w:p>
          <w:p w14:paraId="50D03987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t>2.</w:t>
            </w:r>
            <w:r>
              <w:rPr>
                <w:rFonts w:eastAsia="標楷體" w:hint="eastAsia"/>
              </w:rPr>
              <w:t>教師統整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不夠除的時候要記得在商的位值寫上</w:t>
            </w:r>
            <w:r>
              <w:rPr>
                <w:rFonts w:eastAsia="標楷體"/>
              </w:rPr>
              <w:t>0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才不會計算錯誤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5F3BCA7B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lastRenderedPageBreak/>
              <w:t>3.</w:t>
            </w:r>
            <w:r>
              <w:rPr>
                <w:rFonts w:eastAsia="標楷體" w:hint="eastAsia"/>
              </w:rPr>
              <w:t>教師布題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牧場一天生產</w:t>
            </w:r>
            <w:r>
              <w:rPr>
                <w:rFonts w:eastAsia="標楷體"/>
              </w:rPr>
              <w:t>3042</w:t>
            </w:r>
            <w:r>
              <w:rPr>
                <w:rFonts w:eastAsia="標楷體" w:hint="eastAsia"/>
              </w:rPr>
              <w:t>公升鮮奶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每</w:t>
            </w:r>
            <w:r>
              <w:rPr>
                <w:rFonts w:eastAsia="標楷體"/>
              </w:rPr>
              <w:t>5</w:t>
            </w:r>
            <w:r>
              <w:rPr>
                <w:rFonts w:eastAsia="標楷體" w:hint="eastAsia"/>
              </w:rPr>
              <w:t>公升裝一桶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最多可以裝滿幾桶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eastAsia="標楷體" w:hint="eastAsia"/>
              </w:rPr>
              <w:t>還剩下幾公升的鮮奶</w:t>
            </w:r>
            <w:r>
              <w:rPr>
                <w:rFonts w:ascii="標楷體" w:eastAsia="標楷體" w:hAnsi="標楷體" w:hint="eastAsia"/>
              </w:rPr>
              <w:t>？</w:t>
            </w:r>
          </w:p>
          <w:p w14:paraId="13D3B3BE" w14:textId="77777777" w:rsidR="00047313" w:rsidRDefault="00047313">
            <w:pPr>
              <w:pStyle w:val="Default"/>
              <w:ind w:leftChars="97" w:left="600" w:hangingChars="153" w:hanging="367"/>
              <w:rPr>
                <w:rFonts w:eastAsia="標楷體" w:cs="Times New Roman"/>
                <w:color w:val="auto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eastAsia="標楷體" w:cs="Times New Roman" w:hint="eastAsia"/>
                <w:color w:val="auto"/>
              </w:rPr>
              <w:t>最多可以裝滿幾桶？還剩下幾公升的鮮奶？</w:t>
            </w:r>
            <w:r>
              <w:rPr>
                <w:rFonts w:eastAsia="標楷體" w:cs="Times New Roman" w:hint="eastAsia"/>
                <w:color w:val="auto"/>
              </w:rPr>
              <w:br/>
            </w:r>
            <w:r>
              <w:rPr>
                <w:rFonts w:eastAsia="標楷體" w:cs="Times New Roman" w:hint="eastAsia"/>
                <w:color w:val="auto"/>
              </w:rPr>
              <w:t>用除法算式記記看。</w:t>
            </w:r>
          </w:p>
          <w:p w14:paraId="3BA33872" w14:textId="77777777" w:rsidR="00047313" w:rsidRDefault="00047313">
            <w:pPr>
              <w:pStyle w:val="Default"/>
              <w:ind w:leftChars="97" w:left="600" w:hangingChars="153" w:hanging="367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3042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5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MS Gothic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7FB93EA2" w14:textId="77777777" w:rsidR="00047313" w:rsidRDefault="00047313">
            <w:pPr>
              <w:pStyle w:val="Default"/>
              <w:ind w:leftChars="97" w:left="600" w:hangingChars="153" w:hanging="367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：用除法直式要怎麼記？說說看，你是怎麼算的？</w:t>
            </w:r>
          </w:p>
          <w:p w14:paraId="00A4C929" w14:textId="77777777" w:rsidR="00047313" w:rsidRDefault="00047313">
            <w:pPr>
              <w:pStyle w:val="Default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4.</w:t>
            </w:r>
            <w:r>
              <w:rPr>
                <w:rFonts w:eastAsia="標楷體" w:cs="Times New Roman" w:hint="eastAsia"/>
              </w:rPr>
              <w:t>素養吧</w:t>
            </w:r>
          </w:p>
          <w:p w14:paraId="4CC5EA8F" w14:textId="77777777" w:rsidR="00047313" w:rsidRDefault="00047313">
            <w:pPr>
              <w:pStyle w:val="Default"/>
              <w:ind w:leftChars="97" w:left="233" w:firstLine="1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教師布題：餐廳推出了優惠活動，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位好朋友一起去用餐，第了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份一樣的牛排，共付了</w:t>
            </w:r>
            <w:r>
              <w:rPr>
                <w:rFonts w:ascii="Times New Roman" w:eastAsia="標楷體" w:hAnsi="Times New Roman" w:cs="Times New Roman"/>
              </w:rPr>
              <w:t>1080</w:t>
            </w:r>
            <w:r>
              <w:rPr>
                <w:rFonts w:eastAsia="標楷體" w:cs="Times New Roman" w:hint="eastAsia"/>
              </w:rPr>
              <w:t>元，一份牛排特餐原價是多少元？</w:t>
            </w:r>
          </w:p>
          <w:p w14:paraId="5FC4406C" w14:textId="77777777" w:rsidR="00047313" w:rsidRDefault="00047313">
            <w:pPr>
              <w:pStyle w:val="Default"/>
              <w:ind w:leftChars="97" w:left="600" w:hangingChars="153" w:hanging="367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：餐廳優惠活動「四人同行，其中一人免費」是什麼意思？」</w:t>
            </w:r>
          </w:p>
          <w:p w14:paraId="06E857B0" w14:textId="77777777" w:rsidR="00047313" w:rsidRDefault="00047313">
            <w:pPr>
              <w:pStyle w:val="Default"/>
              <w:ind w:leftChars="97" w:left="600" w:hangingChars="153" w:hanging="367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：如果有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個人一起去用餐，其中一人不用付錢。</w:t>
            </w:r>
          </w:p>
          <w:p w14:paraId="1A78B65C" w14:textId="77777777" w:rsidR="00047313" w:rsidRDefault="00047313">
            <w:pPr>
              <w:pStyle w:val="Default"/>
              <w:ind w:leftChars="97" w:left="600" w:hangingChars="153" w:hanging="367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：所以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個人用餐，共付了多少人的錢？</w:t>
            </w:r>
          </w:p>
          <w:p w14:paraId="23F89C79" w14:textId="77777777" w:rsidR="00047313" w:rsidRDefault="00047313">
            <w:pPr>
              <w:pStyle w:val="Default"/>
              <w:ind w:leftChars="97" w:left="600" w:hangingChars="153" w:hanging="367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－</w:t>
            </w: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個人。</w:t>
            </w:r>
          </w:p>
          <w:p w14:paraId="13979884" w14:textId="77777777" w:rsidR="00047313" w:rsidRDefault="00047313">
            <w:pPr>
              <w:pStyle w:val="Default"/>
              <w:ind w:leftChars="97" w:left="600" w:hangingChars="153" w:hanging="367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：一份牛排餐是多少元？分組討論看看，把你們的做法寫下來。</w:t>
            </w:r>
          </w:p>
          <w:p w14:paraId="39C2A92A" w14:textId="77777777" w:rsidR="00047313" w:rsidRDefault="00047313">
            <w:pPr>
              <w:pStyle w:val="Default"/>
              <w:ind w:leftChars="97" w:left="600" w:hangingChars="153" w:hanging="367"/>
              <w:rPr>
                <w:rFonts w:eastAsia="標楷體" w:cs="Times New Roman"/>
                <w:color w:val="auto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1080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360</w:t>
            </w:r>
            <w:r>
              <w:rPr>
                <w:rFonts w:eastAsia="標楷體" w:cs="Times New Roman" w:hint="eastAsia"/>
              </w:rPr>
              <w:t>元</w:t>
            </w:r>
          </w:p>
          <w:p w14:paraId="7BE08659" w14:textId="77777777" w:rsidR="00047313" w:rsidRDefault="00047313">
            <w:pPr>
              <w:pStyle w:val="Default"/>
              <w:ind w:left="245" w:hangingChars="102" w:hanging="245"/>
              <w:rPr>
                <w:rFonts w:eastAsia="標楷體" w:cs="標楷體"/>
              </w:rPr>
            </w:pPr>
            <w:r>
              <w:rPr>
                <w:rFonts w:ascii="Times New Roman" w:eastAsia="標楷體" w:hAnsi="Times New Roman" w:cs="Times New Roman"/>
              </w:rPr>
              <w:t>5.</w:t>
            </w:r>
            <w:r>
              <w:rPr>
                <w:rFonts w:eastAsia="標楷體" w:hint="eastAsia"/>
              </w:rPr>
              <w:t>回家作業：習作</w:t>
            </w:r>
            <w:r>
              <w:rPr>
                <w:rFonts w:eastAsia="標楷體" w:hint="eastAsia"/>
              </w:rPr>
              <w:t>p</w:t>
            </w:r>
            <w:r>
              <w:rPr>
                <w:rFonts w:ascii="Times New Roman" w:eastAsia="標楷體" w:hAnsi="Times New Roman" w:cs="Times New Roman"/>
              </w:rPr>
              <w:t>43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F938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lastRenderedPageBreak/>
              <w:t>10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14:paraId="5AFBC0F8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726CC07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66DEB87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1F182B7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9309D3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90D299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90260EC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B4D255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99F1C47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80CB253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A21EE86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2C85262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A0D734A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10C90C2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A1A4922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D744AF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16D70C6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E8C43DC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6140000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15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14:paraId="3850D8D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09C8076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EF8F11A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F46622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A30B86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A201F43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D5C3C3C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67F9D0A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8B88145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943F89F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FA5F3AF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C82473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CF3874A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599E816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C699BC4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A8966C6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4389917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A55D50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9DB61C9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04344D9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FB4F0B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B83FCB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183DFD7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B2EF446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35E11F9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AE4508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3F31BE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082F964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BA61DD6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15</w:t>
            </w:r>
            <w:r>
              <w:rPr>
                <w:rFonts w:ascii="標楷體" w:eastAsia="標楷體" w:hAnsi="標楷體" w:hint="eastAsia"/>
              </w:rPr>
              <w:t>分鐘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ED37089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▲連結閱讀課</w:t>
            </w:r>
          </w:p>
          <w:p w14:paraId="40911C40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─閱讀文本「牧場一日遊」</w:t>
            </w:r>
          </w:p>
          <w:p w14:paraId="19F58D0F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‧</w:t>
            </w:r>
            <w:r>
              <w:rPr>
                <w:rFonts w:ascii="標楷體" w:eastAsia="標楷體" w:hAnsi="標楷體" w:hint="eastAsia"/>
                <w:color w:val="000000"/>
              </w:rPr>
              <w:t>評量方式：</w:t>
            </w:r>
          </w:p>
          <w:p w14:paraId="7C3128B3" w14:textId="77777777" w:rsidR="00047313" w:rsidRDefault="00047313">
            <w:pPr>
              <w:ind w:leftChars="91" w:left="21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  <w:p w14:paraId="04F35A56" w14:textId="77777777" w:rsidR="00047313" w:rsidRDefault="00047313">
            <w:pPr>
              <w:ind w:leftChars="91" w:left="446" w:hangingChars="95" w:hanging="228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發表評量</w:t>
            </w:r>
          </w:p>
          <w:p w14:paraId="06DD39BC" w14:textId="77777777" w:rsidR="00047313" w:rsidRDefault="00047313">
            <w:pPr>
              <w:ind w:leftChars="91" w:left="21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參與討論</w:t>
            </w:r>
          </w:p>
          <w:p w14:paraId="6FFCA661" w14:textId="77777777" w:rsidR="00047313" w:rsidRDefault="00047313">
            <w:pPr>
              <w:ind w:leftChars="91" w:left="225" w:hangingChars="3" w:hanging="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課堂問答</w:t>
            </w:r>
          </w:p>
          <w:p w14:paraId="4A87C336" w14:textId="77777777" w:rsidR="00047313" w:rsidRDefault="00047313">
            <w:pPr>
              <w:ind w:leftChars="91" w:left="446" w:hangingChars="95" w:hanging="22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紙筆評量</w:t>
            </w:r>
          </w:p>
          <w:p w14:paraId="5558BEB7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  <w:color w:val="000000"/>
              </w:rPr>
            </w:pPr>
          </w:p>
          <w:p w14:paraId="489952FD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‧</w:t>
            </w:r>
            <w:r>
              <w:rPr>
                <w:rFonts w:ascii="標楷體" w:eastAsia="標楷體" w:hAnsi="標楷體" w:hint="eastAsia"/>
                <w:color w:val="000000"/>
              </w:rPr>
              <w:t>學習輔助教材：</w:t>
            </w:r>
          </w:p>
          <w:p w14:paraId="3D118BF4" w14:textId="77777777" w:rsidR="00047313" w:rsidRDefault="00047313">
            <w:pPr>
              <w:ind w:leftChars="91" w:left="446" w:hangingChars="95" w:hanging="22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扉頁故事影片</w:t>
            </w:r>
          </w:p>
          <w:p w14:paraId="6532D386" w14:textId="77777777" w:rsidR="00047313" w:rsidRDefault="00047313">
            <w:pPr>
              <w:ind w:leftChars="91" w:left="446" w:hangingChars="95" w:hanging="228"/>
              <w:rPr>
                <w:rFonts w:ascii="標楷體" w:eastAsia="標楷體" w:hAnsi="標楷體"/>
                <w:color w:val="000000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附件</w:t>
            </w:r>
            <w:r>
              <w:rPr>
                <w:rFonts w:eastAsia="標楷體"/>
                <w:color w:val="000000"/>
              </w:rPr>
              <w:t>5</w:t>
            </w:r>
          </w:p>
          <w:p w14:paraId="69E9AB3F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  <w:color w:val="FF0000"/>
              </w:rPr>
            </w:pPr>
          </w:p>
        </w:tc>
      </w:tr>
      <w:tr w:rsidR="00047313" w14:paraId="199EEA01" w14:textId="77777777" w:rsidTr="00047313">
        <w:tc>
          <w:tcPr>
            <w:tcW w:w="10207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49D1799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參考資料：</w:t>
            </w:r>
            <w:r>
              <w:rPr>
                <w:rFonts w:ascii="標楷體" w:eastAsia="標楷體" w:hAnsi="標楷體" w:hint="eastAsia"/>
              </w:rPr>
              <w:t>康軒</w:t>
            </w:r>
            <w:r>
              <w:rPr>
                <w:rFonts w:eastAsia="標楷體"/>
              </w:rPr>
              <w:t>4</w:t>
            </w:r>
            <w:r>
              <w:rPr>
                <w:rFonts w:ascii="標楷體" w:eastAsia="標楷體" w:hAnsi="標楷體" w:hint="eastAsia"/>
              </w:rPr>
              <w:t>上教用課本和教學指引</w:t>
            </w:r>
          </w:p>
        </w:tc>
      </w:tr>
    </w:tbl>
    <w:p w14:paraId="0083DC4B" w14:textId="77777777" w:rsidR="00047313" w:rsidRDefault="00047313" w:rsidP="00047313">
      <w:pPr>
        <w:ind w:left="238" w:hangingChars="99" w:hanging="238"/>
        <w:jc w:val="both"/>
        <w:rPr>
          <w:rFonts w:ascii="標楷體" w:eastAsia="標楷體" w:hAnsi="標楷體"/>
          <w:b/>
          <w:szCs w:val="22"/>
        </w:rPr>
      </w:pPr>
    </w:p>
    <w:p w14:paraId="5DA6D800" w14:textId="77777777" w:rsidR="00047313" w:rsidRDefault="00047313" w:rsidP="00047313">
      <w:pPr>
        <w:ind w:left="238" w:hangingChars="99" w:hanging="238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第</w:t>
      </w:r>
      <w:r>
        <w:rPr>
          <w:rFonts w:eastAsia="標楷體"/>
          <w:b/>
        </w:rPr>
        <w:t>2</w:t>
      </w:r>
      <w:r>
        <w:rPr>
          <w:rFonts w:ascii="標楷體" w:eastAsia="標楷體" w:hAnsi="標楷體" w:hint="eastAsia"/>
          <w:b/>
        </w:rPr>
        <w:t>節</w:t>
      </w:r>
    </w:p>
    <w:tbl>
      <w:tblPr>
        <w:tblW w:w="10207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1"/>
        <w:gridCol w:w="1064"/>
        <w:gridCol w:w="3162"/>
      </w:tblGrid>
      <w:tr w:rsidR="00047313" w14:paraId="367F6B7B" w14:textId="77777777" w:rsidTr="00047313">
        <w:tc>
          <w:tcPr>
            <w:tcW w:w="1020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EECE1"/>
            <w:vAlign w:val="center"/>
            <w:hideMark/>
          </w:tcPr>
          <w:p w14:paraId="64B95F07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教學活動設計</w:t>
            </w:r>
          </w:p>
        </w:tc>
      </w:tr>
      <w:tr w:rsidR="00047313" w14:paraId="2897540A" w14:textId="77777777" w:rsidTr="00047313">
        <w:tc>
          <w:tcPr>
            <w:tcW w:w="59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514B22A7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教學活動內容及實施方式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4A7D39C2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EECE1"/>
            <w:vAlign w:val="center"/>
            <w:hideMark/>
          </w:tcPr>
          <w:p w14:paraId="411DA031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備註</w:t>
            </w:r>
          </w:p>
        </w:tc>
      </w:tr>
      <w:tr w:rsidR="00047313" w14:paraId="0F99F7F8" w14:textId="77777777" w:rsidTr="00047313">
        <w:tc>
          <w:tcPr>
            <w:tcW w:w="59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07FCE1C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【活動二】二位數</w:t>
            </w:r>
            <w:r>
              <w:rPr>
                <w:rFonts w:ascii="MS Mincho" w:eastAsia="MS Mincho" w:hAnsi="標楷體" w:hint="eastAsia"/>
              </w:rPr>
              <w:t>÷</w:t>
            </w:r>
            <w:r>
              <w:rPr>
                <w:rFonts w:ascii="標楷體" w:eastAsia="標楷體" w:hAnsi="標楷體" w:hint="eastAsia"/>
              </w:rPr>
              <w:t>二位數</w:t>
            </w:r>
          </w:p>
          <w:p w14:paraId="5212F724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Cs/>
                <w:color w:val="000000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‧能解決整十</w:t>
            </w:r>
            <w:r>
              <w:rPr>
                <w:rFonts w:ascii="MS Mincho" w:eastAsia="MS Mincho" w:hAnsi="標楷體" w:cs="新細明體" w:hint="eastAsia"/>
                <w:color w:val="000000"/>
              </w:rPr>
              <w:t>÷</w:t>
            </w:r>
            <w:r>
              <w:rPr>
                <w:rFonts w:ascii="標楷體" w:eastAsia="標楷體" w:hAnsi="標楷體" w:cs="新細明體" w:hint="eastAsia"/>
                <w:color w:val="000000"/>
              </w:rPr>
              <w:t>整十的問題。</w:t>
            </w:r>
          </w:p>
          <w:p w14:paraId="3C9FFA4B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Cs/>
                <w:color w:val="000000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‧能解二位數</w:t>
            </w:r>
            <w:r>
              <w:rPr>
                <w:rFonts w:ascii="MS Mincho" w:eastAsia="MS Mincho" w:hAnsi="標楷體" w:cs="新細明體" w:hint="eastAsia"/>
                <w:color w:val="000000"/>
              </w:rPr>
              <w:t>÷</w:t>
            </w:r>
            <w:r>
              <w:rPr>
                <w:rFonts w:ascii="標楷體" w:eastAsia="標楷體" w:hAnsi="標楷體" w:cs="新細明體" w:hint="eastAsia"/>
                <w:color w:val="000000"/>
              </w:rPr>
              <w:t>整十的問題。</w:t>
            </w:r>
          </w:p>
          <w:p w14:paraId="6051DD65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Cs/>
                <w:color w:val="000000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‧能透過估商</w:t>
            </w:r>
            <w:r>
              <w:rPr>
                <w:rFonts w:eastAsia="標楷體"/>
                <w:color w:val="000000"/>
              </w:rPr>
              <w:t>(</w:t>
            </w:r>
            <w:r>
              <w:rPr>
                <w:rFonts w:ascii="標楷體" w:eastAsia="標楷體" w:hAnsi="標楷體" w:cs="新細明體" w:hint="eastAsia"/>
                <w:color w:val="000000"/>
              </w:rPr>
              <w:t>除數向下估整十，並調整商的大小</w:t>
            </w:r>
            <w:r>
              <w:rPr>
                <w:rFonts w:eastAsia="標楷體"/>
                <w:color w:val="000000"/>
              </w:rPr>
              <w:t>)</w:t>
            </w:r>
            <w:r>
              <w:rPr>
                <w:rFonts w:ascii="標楷體" w:eastAsia="標楷體" w:hAnsi="標楷體" w:cs="新細明體" w:hint="eastAsia"/>
                <w:color w:val="000000"/>
              </w:rPr>
              <w:t>解決二位數</w:t>
            </w:r>
            <w:r>
              <w:rPr>
                <w:rFonts w:ascii="MS Mincho" w:eastAsia="MS Mincho" w:hAnsi="標楷體" w:cs="新細明體" w:hint="eastAsia"/>
                <w:color w:val="000000"/>
              </w:rPr>
              <w:t>÷</w:t>
            </w:r>
            <w:r>
              <w:rPr>
                <w:rFonts w:ascii="標楷體" w:eastAsia="標楷體" w:hAnsi="標楷體" w:cs="新細明體" w:hint="eastAsia"/>
                <w:color w:val="000000"/>
              </w:rPr>
              <w:t>二位數的問題。</w:t>
            </w:r>
          </w:p>
          <w:p w14:paraId="3FA756D7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/>
                <w:color w:val="000000"/>
                <w:szCs w:val="22"/>
              </w:rPr>
            </w:pPr>
          </w:p>
          <w:p w14:paraId="11BB4635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發展活動一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　糖果店</w:t>
            </w:r>
          </w:p>
          <w:p w14:paraId="58811966" w14:textId="77777777" w:rsidR="00047313" w:rsidRDefault="00047313">
            <w:pPr>
              <w:ind w:left="245" w:hangingChars="102" w:hanging="245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/>
                <w:color w:val="000000"/>
              </w:rPr>
              <w:t>1.</w:t>
            </w:r>
            <w:r>
              <w:rPr>
                <w:rFonts w:ascii="標楷體" w:eastAsia="標楷體" w:hAnsi="標楷體" w:hint="eastAsia"/>
                <w:color w:val="000000"/>
              </w:rPr>
              <w:t>教師布題：在糖果店，每根棒棒糖</w:t>
            </w:r>
            <w:r>
              <w:rPr>
                <w:rFonts w:eastAsia="標楷體"/>
                <w:color w:val="000000"/>
              </w:rPr>
              <w:t>20</w:t>
            </w:r>
            <w:r>
              <w:rPr>
                <w:rFonts w:ascii="標楷體" w:eastAsia="標楷體" w:hAnsi="標楷體" w:hint="eastAsia"/>
                <w:color w:val="000000"/>
              </w:rPr>
              <w:t>元，每根枴杖糖</w:t>
            </w:r>
            <w:r>
              <w:rPr>
                <w:rFonts w:eastAsia="標楷體"/>
                <w:color w:val="000000"/>
              </w:rPr>
              <w:t>30</w:t>
            </w:r>
            <w:r>
              <w:rPr>
                <w:rFonts w:ascii="標楷體" w:eastAsia="標楷體" w:hAnsi="標楷體" w:hint="eastAsia"/>
                <w:color w:val="000000"/>
              </w:rPr>
              <w:t>元。維維有</w:t>
            </w:r>
            <w:r>
              <w:rPr>
                <w:rFonts w:eastAsia="標楷體"/>
                <w:color w:val="000000"/>
              </w:rPr>
              <w:t>60</w:t>
            </w:r>
            <w:r>
              <w:rPr>
                <w:rFonts w:ascii="標楷體" w:eastAsia="標楷體" w:hAnsi="標楷體" w:hint="eastAsia"/>
                <w:color w:val="000000"/>
              </w:rPr>
              <w:t>元，最多可以買幾根？</w:t>
            </w:r>
          </w:p>
          <w:p w14:paraId="6BB83618" w14:textId="77777777" w:rsidR="00047313" w:rsidRDefault="00047313">
            <w:pPr>
              <w:pStyle w:val="Default"/>
              <w:ind w:leftChars="97" w:left="651" w:hangingChars="174" w:hanging="418"/>
              <w:rPr>
                <w:rFonts w:ascii="標楷體" w:eastAsia="標楷體" w:hAnsi="標楷體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eastAsia="標楷體" w:hint="eastAsia"/>
              </w:rPr>
              <w:t>最多可以買幾根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用硬幣排排看。</w:t>
            </w:r>
          </w:p>
          <w:p w14:paraId="150020F8" w14:textId="371C9AA8" w:rsidR="00047313" w:rsidRDefault="00047313">
            <w:pPr>
              <w:pStyle w:val="Default"/>
              <w:ind w:leftChars="250" w:left="648" w:hangingChars="20" w:hanging="48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6103EA1C" wp14:editId="74608D60">
                  <wp:extent cx="1733550" cy="809625"/>
                  <wp:effectExtent l="0" t="0" r="0" b="952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D9373" w14:textId="77777777" w:rsidR="00047313" w:rsidRDefault="00047313">
            <w:pPr>
              <w:pStyle w:val="Default"/>
              <w:ind w:leftChars="250" w:left="600" w:firstLine="1"/>
              <w:rPr>
                <w:rFonts w:eastAsia="標楷體"/>
              </w:rPr>
            </w:pPr>
            <w:r>
              <w:rPr>
                <w:rFonts w:ascii="Times New Roman" w:eastAsia="標楷體" w:hAnsi="Times New Roman" w:cs="Times New Roman"/>
              </w:rPr>
              <w:t>60</w:t>
            </w:r>
            <w:r>
              <w:rPr>
                <w:rFonts w:eastAsia="標楷體" w:cs="Times New Roman" w:hint="eastAsia"/>
              </w:rPr>
              <w:t>元是</w:t>
            </w:r>
            <w:r>
              <w:rPr>
                <w:rFonts w:ascii="Times New Roman" w:eastAsia="標楷體" w:hAnsi="Times New Roman" w:cs="Times New Roman"/>
              </w:rPr>
              <w:t>6</w:t>
            </w:r>
            <w:r>
              <w:rPr>
                <w:rFonts w:eastAsia="標楷體" w:cs="Times New Roman" w:hint="eastAsia"/>
              </w:rPr>
              <w:t>個</w:t>
            </w:r>
            <w:r>
              <w:rPr>
                <w:rFonts w:hAnsi="新細明體" w:hint="eastAsia"/>
              </w:rPr>
              <w:t>⑩</w:t>
            </w:r>
            <w:r>
              <w:rPr>
                <w:rFonts w:eastAsia="標楷體" w:hint="eastAsia"/>
              </w:rPr>
              <w:t>，每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hint="eastAsia"/>
              </w:rPr>
              <w:t>個</w:t>
            </w:r>
            <w:r>
              <w:rPr>
                <w:rFonts w:hAnsi="新細明體" w:hint="eastAsia"/>
              </w:rPr>
              <w:t>⑩</w:t>
            </w:r>
            <w:r>
              <w:rPr>
                <w:rFonts w:eastAsia="標楷體" w:hint="eastAsia"/>
              </w:rPr>
              <w:t>可以買一根棒棒糖，</w:t>
            </w:r>
            <w:r>
              <w:rPr>
                <w:rFonts w:ascii="Times New Roman" w:eastAsia="標楷體" w:hAnsi="Times New Roman" w:cs="Times New Roman"/>
              </w:rPr>
              <w:t>6</w:t>
            </w:r>
            <w:r>
              <w:rPr>
                <w:rFonts w:ascii="MS Mincho" w:eastAsia="MS Mincho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hint="eastAsia"/>
              </w:rPr>
              <w:t>，所以可以買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hint="eastAsia"/>
              </w:rPr>
              <w:t>根棒棒糖。</w:t>
            </w:r>
          </w:p>
          <w:p w14:paraId="5B0E75F2" w14:textId="77777777" w:rsidR="00047313" w:rsidRDefault="00047313">
            <w:pPr>
              <w:pStyle w:val="Default"/>
              <w:ind w:leftChars="97" w:left="600" w:hangingChars="153" w:hanging="367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：用除法算式記記看。</w:t>
            </w:r>
          </w:p>
          <w:p w14:paraId="54CFB694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  <w:sz w:val="20"/>
                <w:szCs w:val="20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60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3</w:t>
            </w:r>
          </w:p>
          <w:p w14:paraId="3F9C3AA9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lastRenderedPageBreak/>
              <w:t>T</w:t>
            </w:r>
            <w:r>
              <w:rPr>
                <w:rFonts w:eastAsia="標楷體" w:cs="Times New Roman" w:hint="eastAsia"/>
              </w:rPr>
              <w:t>：用除法直式怎麼寫？</w:t>
            </w:r>
          </w:p>
          <w:p w14:paraId="678338A3" w14:textId="3B8B20A1" w:rsidR="00047313" w:rsidRDefault="00047313">
            <w:pPr>
              <w:pStyle w:val="Default"/>
              <w:ind w:leftChars="250" w:left="1018" w:hangingChars="174" w:hanging="418"/>
              <w:rPr>
                <w:rFonts w:eastAsia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6E392B01" wp14:editId="59FF8B2D">
                  <wp:extent cx="1752600" cy="66675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0BDDA" w14:textId="77777777" w:rsidR="00047313" w:rsidRDefault="00047313">
            <w:pPr>
              <w:pStyle w:val="Default"/>
              <w:ind w:leftChars="250" w:left="600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60</w:t>
            </w:r>
            <w:r>
              <w:rPr>
                <w:rFonts w:eastAsia="標楷體" w:cs="Times New Roman" w:hint="eastAsia"/>
              </w:rPr>
              <w:t>，商是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，把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寫在個位</w:t>
            </w:r>
            <w:r>
              <w:rPr>
                <w:rFonts w:ascii="Times New Roman" w:eastAsia="標楷體" w:hAnsi="Times New Roman" w:cs="Times New Roman"/>
              </w:rPr>
              <w:t>60</w:t>
            </w:r>
            <w:r>
              <w:rPr>
                <w:rFonts w:eastAsia="標楷體" w:cs="Times New Roman" w:hint="eastAsia"/>
              </w:rPr>
              <w:t>－</w:t>
            </w:r>
            <w:r>
              <w:rPr>
                <w:rFonts w:ascii="Times New Roman" w:eastAsia="標楷體" w:hAnsi="Times New Roman" w:cs="Times New Roman"/>
              </w:rPr>
              <w:t>60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eastAsia="標楷體" w:cs="Times New Roman" w:hint="eastAsia"/>
              </w:rPr>
              <w:t>，餘數是</w:t>
            </w:r>
            <w:r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eastAsia="標楷體" w:cs="Times New Roman" w:hint="eastAsia"/>
              </w:rPr>
              <w:t>。</w:t>
            </w:r>
          </w:p>
          <w:p w14:paraId="7320189A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t>2.</w:t>
            </w:r>
            <w:r>
              <w:rPr>
                <w:rFonts w:eastAsia="標楷體" w:hint="eastAsia"/>
              </w:rPr>
              <w:t>教師布題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奇奇有</w:t>
            </w:r>
            <w:r>
              <w:rPr>
                <w:rFonts w:eastAsia="標楷體"/>
              </w:rPr>
              <w:t>90</w:t>
            </w:r>
            <w:r>
              <w:rPr>
                <w:rFonts w:eastAsia="標楷體" w:hint="eastAsia"/>
              </w:rPr>
              <w:t>元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最多可以買幾根棒棒糖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eastAsia="標楷體" w:hint="eastAsia"/>
              </w:rPr>
              <w:t>還剩下多少元</w:t>
            </w:r>
            <w:r>
              <w:rPr>
                <w:rFonts w:ascii="標楷體" w:eastAsia="標楷體" w:hAnsi="標楷體" w:hint="eastAsia"/>
              </w:rPr>
              <w:t>？</w:t>
            </w:r>
          </w:p>
          <w:p w14:paraId="315CC5EE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：最多可以買幾根棒棒糖？還剩下多少元？</w:t>
            </w:r>
            <w:r>
              <w:rPr>
                <w:rFonts w:eastAsia="標楷體" w:cs="Times New Roman" w:hint="eastAsia"/>
              </w:rPr>
              <w:br/>
            </w:r>
            <w:r>
              <w:rPr>
                <w:rFonts w:eastAsia="標楷體" w:cs="Times New Roman" w:hint="eastAsia"/>
              </w:rPr>
              <w:t>用除法算式記記看。</w:t>
            </w:r>
          </w:p>
          <w:p w14:paraId="4F220A36" w14:textId="77777777" w:rsidR="00047313" w:rsidRDefault="00047313">
            <w:pPr>
              <w:pStyle w:val="Default"/>
              <w:ind w:leftChars="97" w:left="526" w:hangingChars="122" w:hanging="293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90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67EE8FC8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：說說看，要怎麼知道答案是多少？</w:t>
            </w:r>
            <w:r>
              <w:rPr>
                <w:rFonts w:eastAsia="標楷體" w:cs="Times New Roman" w:hint="eastAsia"/>
              </w:rPr>
              <w:t xml:space="preserve"> </w:t>
            </w:r>
          </w:p>
          <w:p w14:paraId="460EE783" w14:textId="77777777" w:rsidR="00047313" w:rsidRDefault="00047313">
            <w:pPr>
              <w:pStyle w:val="Default"/>
              <w:ind w:leftChars="97" w:left="526" w:hangingChars="122" w:hanging="293"/>
              <w:rPr>
                <w:rFonts w:eastAsia="標楷體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>學生由作答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我拿硬幣排排看，</w:t>
            </w:r>
            <w:r>
              <w:rPr>
                <w:rFonts w:ascii="Times New Roman" w:eastAsia="標楷體" w:hAnsi="Times New Roman" w:cs="Times New Roman"/>
              </w:rPr>
              <w:t>9</w:t>
            </w:r>
            <w:r>
              <w:rPr>
                <w:rFonts w:eastAsia="標楷體" w:cs="Times New Roman" w:hint="eastAsia"/>
              </w:rPr>
              <w:t>個</w:t>
            </w:r>
            <w:r>
              <w:rPr>
                <w:rFonts w:hAnsi="新細明體" w:hint="eastAsia"/>
              </w:rPr>
              <w:t>⑩</w:t>
            </w:r>
            <w:r>
              <w:rPr>
                <w:rFonts w:eastAsia="標楷體" w:hint="eastAsia"/>
              </w:rPr>
              <w:t>，每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hint="eastAsia"/>
              </w:rPr>
              <w:t>個</w:t>
            </w:r>
            <w:r>
              <w:rPr>
                <w:rFonts w:hAnsi="新細明體" w:hint="eastAsia"/>
              </w:rPr>
              <w:t>⑩</w:t>
            </w:r>
            <w:r>
              <w:rPr>
                <w:rFonts w:eastAsia="標楷體" w:hint="eastAsia"/>
              </w:rPr>
              <w:t>可以買一根棒棒糖，所以可以買</w:t>
            </w:r>
            <w:r>
              <w:rPr>
                <w:rFonts w:ascii="Times New Roman" w:eastAsia="標楷體" w:hAnsi="Times New Roman" w:cs="Times New Roman"/>
              </w:rPr>
              <w:t>9</w:t>
            </w:r>
            <w:r>
              <w:rPr>
                <w:rFonts w:ascii="MS Mincho" w:eastAsia="MS Mincho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hint="eastAsia"/>
              </w:rPr>
              <w:t>，買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hint="eastAsia"/>
              </w:rPr>
              <w:t>根棒棒糖，還剩下</w:t>
            </w: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hint="eastAsia"/>
              </w:rPr>
              <w:t>個</w:t>
            </w:r>
            <w:r>
              <w:rPr>
                <w:rFonts w:hAnsi="新細明體" w:hint="eastAsia"/>
              </w:rPr>
              <w:t>⑩</w:t>
            </w:r>
            <w:r>
              <w:rPr>
                <w:rFonts w:eastAsia="標楷體" w:hint="eastAsia"/>
              </w:rPr>
              <w:t>元。</w:t>
            </w:r>
          </w:p>
          <w:p w14:paraId="44D47018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：用除法直式怎麼寫？說說看，你是怎麼記的？</w:t>
            </w:r>
          </w:p>
          <w:p w14:paraId="24DD2AF4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t>3.</w:t>
            </w:r>
            <w:r>
              <w:rPr>
                <w:rFonts w:eastAsia="標楷體" w:hint="eastAsia"/>
              </w:rPr>
              <w:t>教師布題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妙妙有</w:t>
            </w:r>
            <w:r>
              <w:rPr>
                <w:rFonts w:eastAsia="標楷體"/>
              </w:rPr>
              <w:t>92</w:t>
            </w:r>
            <w:r>
              <w:rPr>
                <w:rFonts w:eastAsia="標楷體" w:hint="eastAsia"/>
              </w:rPr>
              <w:t>元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最多可以買幾根枴杖糖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eastAsia="標楷體" w:hint="eastAsia"/>
              </w:rPr>
              <w:t>還剩下多少元</w:t>
            </w:r>
            <w:r>
              <w:rPr>
                <w:rFonts w:ascii="標楷體" w:eastAsia="標楷體" w:hAnsi="標楷體" w:hint="eastAsia"/>
              </w:rPr>
              <w:t>？</w:t>
            </w:r>
          </w:p>
          <w:p w14:paraId="53C58B23" w14:textId="77777777" w:rsidR="00047313" w:rsidRDefault="00047313">
            <w:pPr>
              <w:pStyle w:val="Default"/>
              <w:ind w:leftChars="97" w:left="526" w:hangingChars="122" w:hanging="293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：最多可以買幾根枴杖糖？還剩下多少元？</w:t>
            </w:r>
            <w:r>
              <w:rPr>
                <w:rFonts w:eastAsia="標楷體" w:cs="Times New Roman" w:hint="eastAsia"/>
              </w:rPr>
              <w:br/>
            </w:r>
            <w:r>
              <w:rPr>
                <w:rFonts w:eastAsia="標楷體" w:cs="Times New Roman" w:hint="eastAsia"/>
              </w:rPr>
              <w:t>用除法算式記記看。</w:t>
            </w:r>
          </w:p>
          <w:p w14:paraId="5C7795E7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92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30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72BEB71A" w14:textId="77777777" w:rsidR="00047313" w:rsidRDefault="00047313">
            <w:pPr>
              <w:pStyle w:val="Default"/>
              <w:ind w:firstLineChars="100" w:firstLine="240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：寫成除法直式要怎麼算？</w:t>
            </w:r>
          </w:p>
          <w:p w14:paraId="198347C6" w14:textId="1F1123B5" w:rsidR="00047313" w:rsidRDefault="00047313">
            <w:pPr>
              <w:pStyle w:val="Default"/>
              <w:ind w:leftChars="250" w:left="600"/>
              <w:rPr>
                <w:rFonts w:eastAsia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2233C8B7" wp14:editId="5E488487">
                  <wp:extent cx="1714500" cy="638175"/>
                  <wp:effectExtent l="0" t="0" r="0" b="952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653CFC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90</w:t>
            </w:r>
            <w:r>
              <w:rPr>
                <w:rFonts w:eastAsia="標楷體" w:cs="Times New Roman" w:hint="eastAsia"/>
              </w:rPr>
              <w:t>，所以在商寫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，原來的</w:t>
            </w:r>
            <w:r>
              <w:rPr>
                <w:rFonts w:ascii="Times New Roman" w:eastAsia="標楷體" w:hAnsi="Times New Roman" w:cs="Times New Roman"/>
              </w:rPr>
              <w:t>92</w:t>
            </w:r>
            <w:r>
              <w:rPr>
                <w:rFonts w:eastAsia="標楷體" w:cs="Times New Roman" w:hint="eastAsia"/>
              </w:rPr>
              <w:t>減去</w:t>
            </w:r>
            <w:r>
              <w:rPr>
                <w:rFonts w:ascii="Times New Roman" w:eastAsia="標楷體" w:hAnsi="Times New Roman" w:cs="Times New Roman"/>
              </w:rPr>
              <w:t>90</w:t>
            </w:r>
            <w:r>
              <w:rPr>
                <w:rFonts w:eastAsia="標楷體" w:cs="Times New Roman" w:hint="eastAsia"/>
              </w:rPr>
              <w:t>，還剩下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，所以最多可以買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根枴杖糖，還剩下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元。</w:t>
            </w:r>
          </w:p>
          <w:p w14:paraId="32E18962" w14:textId="77777777" w:rsidR="00047313" w:rsidRDefault="00047313">
            <w:pPr>
              <w:pStyle w:val="Default"/>
              <w:ind w:left="240" w:hangingChars="100" w:hanging="240"/>
              <w:rPr>
                <w:rFonts w:eastAsia="標楷體" w:cs="Times New Roman"/>
              </w:rPr>
            </w:pPr>
          </w:p>
          <w:p w14:paraId="1160356B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發展活動二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　估商練習</w:t>
            </w:r>
          </w:p>
          <w:p w14:paraId="32EE01EB" w14:textId="77777777" w:rsidR="00047313" w:rsidRDefault="00047313">
            <w:pPr>
              <w:ind w:left="175" w:hangingChars="73" w:hanging="175"/>
              <w:rPr>
                <w:rFonts w:ascii="Calibri" w:eastAsia="標楷體" w:hAnsi="Calibri"/>
              </w:rPr>
            </w:pPr>
            <w:r>
              <w:rPr>
                <w:rFonts w:eastAsia="標楷體"/>
              </w:rPr>
              <w:t>1.</w:t>
            </w:r>
            <w:r>
              <w:rPr>
                <w:rFonts w:eastAsia="標楷體" w:hint="eastAsia"/>
              </w:rPr>
              <w:t>教師布題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倉庫裡有</w:t>
            </w:r>
            <w:r>
              <w:rPr>
                <w:rFonts w:eastAsia="標楷體"/>
              </w:rPr>
              <w:t>86</w:t>
            </w:r>
            <w:r>
              <w:rPr>
                <w:rFonts w:eastAsia="標楷體" w:hint="eastAsia"/>
              </w:rPr>
              <w:t>包餅乾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每</w:t>
            </w:r>
            <w:r>
              <w:rPr>
                <w:rFonts w:eastAsia="標楷體"/>
              </w:rPr>
              <w:t>21</w:t>
            </w:r>
            <w:r>
              <w:rPr>
                <w:rFonts w:eastAsia="標楷體" w:hint="eastAsia"/>
              </w:rPr>
              <w:t>包餅乾可以擺滿一個貨架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最多可以擺滿幾個貨架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eastAsia="標楷體" w:hint="eastAsia"/>
              </w:rPr>
              <w:t>還剩下幾包餅乾</w:t>
            </w:r>
            <w:r>
              <w:rPr>
                <w:rFonts w:ascii="標楷體" w:eastAsia="標楷體" w:hAnsi="標楷體" w:hint="eastAsia"/>
              </w:rPr>
              <w:t>？</w:t>
            </w:r>
          </w:p>
          <w:p w14:paraId="6FCC691D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eastAsia="標楷體" w:hint="eastAsia"/>
              </w:rPr>
              <w:t>最多可以擺滿幾個貨架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還剩下幾包餅乾？</w: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用除法直式記記看。</w:t>
            </w:r>
          </w:p>
          <w:p w14:paraId="0FE96816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86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21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084AD2DC" w14:textId="77777777" w:rsidR="00047313" w:rsidRDefault="00047313">
            <w:pPr>
              <w:pStyle w:val="Default"/>
              <w:ind w:leftChars="97" w:left="600" w:hangingChars="153" w:hanging="367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：寫成除法直式要怎麼算？上一頁我們學到二位數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eastAsia="標楷體" w:cs="Times New Roman" w:hint="eastAsia"/>
              </w:rPr>
              <w:t>整十，我們可以把除數估成整十來計算。</w:t>
            </w:r>
          </w:p>
          <w:p w14:paraId="3988049C" w14:textId="0F89779A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37A7D7FE" wp14:editId="0233928A">
                  <wp:extent cx="1562100" cy="6286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5A179" w14:textId="77777777" w:rsidR="00047313" w:rsidRDefault="00047313">
            <w:pPr>
              <w:pStyle w:val="Default"/>
              <w:ind w:leftChars="97" w:left="233" w:firstLine="1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除數</w:t>
            </w:r>
            <w:r>
              <w:rPr>
                <w:rFonts w:ascii="Times New Roman" w:eastAsia="標楷體" w:hAnsi="Times New Roman" w:cs="Times New Roman"/>
                <w:noProof/>
              </w:rPr>
              <w:t>21</w:t>
            </w:r>
            <w:r>
              <w:rPr>
                <w:rFonts w:eastAsia="標楷體" w:cs="Times New Roman" w:hint="eastAsia"/>
              </w:rPr>
              <w:t>接近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eastAsia="標楷體" w:cs="Times New Roman" w:hint="eastAsia"/>
              </w:rPr>
              <w:t>，把除數用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eastAsia="標楷體" w:cs="Times New Roman" w:hint="eastAsia"/>
              </w:rPr>
              <w:t>來估商。</w:t>
            </w:r>
          </w:p>
          <w:p w14:paraId="68B07FC3" w14:textId="77777777" w:rsidR="00047313" w:rsidRDefault="00047313">
            <w:pPr>
              <w:pStyle w:val="Default"/>
              <w:ind w:leftChars="97" w:left="233" w:firstLine="1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60</w:t>
            </w:r>
            <w:r>
              <w:rPr>
                <w:rFonts w:eastAsia="標楷體" w:cs="Times New Roman" w:hint="eastAsia"/>
              </w:rPr>
              <w:t>，還不夠，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80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5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100</w:t>
            </w:r>
            <w:r>
              <w:rPr>
                <w:rFonts w:eastAsia="標楷體" w:cs="Times New Roman" w:hint="eastAsia"/>
              </w:rPr>
              <w:t>，超過</w:t>
            </w:r>
            <w:r>
              <w:rPr>
                <w:rFonts w:ascii="Times New Roman" w:eastAsia="標楷體" w:hAnsi="Times New Roman" w:cs="Times New Roman"/>
              </w:rPr>
              <w:lastRenderedPageBreak/>
              <w:t>86</w:t>
            </w:r>
            <w:r>
              <w:rPr>
                <w:rFonts w:eastAsia="標楷體" w:cs="Times New Roman" w:hint="eastAsia"/>
              </w:rPr>
              <w:t>，所以商是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。</w:t>
            </w:r>
          </w:p>
          <w:p w14:paraId="56224FC1" w14:textId="77777777" w:rsidR="00047313" w:rsidRDefault="00047313">
            <w:pPr>
              <w:pStyle w:val="Default"/>
              <w:ind w:leftChars="97" w:left="233" w:firstLine="1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把商是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寫在個位，</w:t>
            </w:r>
            <w:r>
              <w:rPr>
                <w:rFonts w:ascii="Times New Roman" w:eastAsia="標楷體" w:hAnsi="Times New Roman" w:cs="Times New Roman"/>
              </w:rPr>
              <w:t>21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84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86</w:t>
            </w:r>
            <w:r>
              <w:rPr>
                <w:rFonts w:eastAsia="標楷體" w:cs="Times New Roman" w:hint="eastAsia"/>
              </w:rPr>
              <w:t>－</w:t>
            </w:r>
            <w:r>
              <w:rPr>
                <w:rFonts w:ascii="Times New Roman" w:eastAsia="標楷體" w:hAnsi="Times New Roman" w:cs="Times New Roman"/>
              </w:rPr>
              <w:t>84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，所以餘數是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。</w:t>
            </w:r>
          </w:p>
          <w:p w14:paraId="7D5A78E0" w14:textId="77777777" w:rsidR="00047313" w:rsidRDefault="00047313">
            <w:pPr>
              <w:pStyle w:val="Default"/>
              <w:ind w:leftChars="97" w:left="233" w:firstLine="1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可擺滿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個貨架，還剩下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包餅乾。</w:t>
            </w:r>
          </w:p>
          <w:p w14:paraId="12DC1A72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t>2.</w:t>
            </w:r>
            <w:r>
              <w:rPr>
                <w:rFonts w:eastAsia="標楷體" w:hint="eastAsia"/>
              </w:rPr>
              <w:t>教師重新布題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用除法直式算算看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/>
              </w:rPr>
              <w:t>94</w:t>
            </w:r>
            <w:r>
              <w:rPr>
                <w:rFonts w:ascii="MS Mincho" w:eastAsia="MS Mincho" w:hint="eastAsia"/>
              </w:rPr>
              <w:t>÷</w:t>
            </w:r>
            <w:r>
              <w:rPr>
                <w:rFonts w:eastAsia="標楷體"/>
              </w:rPr>
              <w:t>32</w:t>
            </w:r>
            <w:r>
              <w:rPr>
                <w:rFonts w:eastAsia="標楷體" w:hint="eastAsia"/>
              </w:rPr>
              <w:t>是多少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eastAsia="標楷體" w:hint="eastAsia"/>
              </w:rPr>
              <w:t>說說看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你是怎麼算的</w:t>
            </w:r>
            <w:r>
              <w:rPr>
                <w:rFonts w:ascii="標楷體" w:eastAsia="標楷體" w:hAnsi="標楷體" w:hint="eastAsia"/>
              </w:rPr>
              <w:t>？</w:t>
            </w:r>
          </w:p>
          <w:p w14:paraId="20EF3EA3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t>3.</w:t>
            </w:r>
            <w:r>
              <w:rPr>
                <w:rFonts w:eastAsia="標楷體" w:hint="eastAsia"/>
              </w:rPr>
              <w:t>教師布題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阿姨有</w:t>
            </w:r>
            <w:r>
              <w:rPr>
                <w:rFonts w:eastAsia="標楷體"/>
              </w:rPr>
              <w:t>64</w:t>
            </w:r>
            <w:r>
              <w:rPr>
                <w:rFonts w:eastAsia="標楷體" w:hint="eastAsia"/>
              </w:rPr>
              <w:t>顆彈力球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每</w:t>
            </w:r>
            <w:r>
              <w:rPr>
                <w:rFonts w:eastAsia="標楷體"/>
              </w:rPr>
              <w:t>12</w:t>
            </w:r>
            <w:r>
              <w:rPr>
                <w:rFonts w:eastAsia="標楷體" w:hint="eastAsia"/>
              </w:rPr>
              <w:t>顆裝成一盒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最多可裝滿幾盒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eastAsia="標楷體" w:hint="eastAsia"/>
              </w:rPr>
              <w:t>還剩下幾顆彈力球</w:t>
            </w:r>
            <w:r>
              <w:rPr>
                <w:rFonts w:ascii="標楷體" w:eastAsia="標楷體" w:hAnsi="標楷體" w:hint="eastAsia"/>
              </w:rPr>
              <w:t>？</w:t>
            </w:r>
          </w:p>
          <w:p w14:paraId="1542C809" w14:textId="77777777" w:rsidR="00047313" w:rsidRDefault="00047313">
            <w:pPr>
              <w:pStyle w:val="Default"/>
              <w:ind w:leftChars="97" w:left="600" w:hangingChars="153" w:hanging="367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：最多可裝滿幾盒？還剩下幾顆彈力球？</w:t>
            </w:r>
            <w:r>
              <w:rPr>
                <w:rFonts w:eastAsia="標楷體" w:cs="Times New Roman" w:hint="eastAsia"/>
              </w:rPr>
              <w:br/>
            </w:r>
            <w:r>
              <w:rPr>
                <w:rFonts w:eastAsia="標楷體" w:cs="Times New Roman" w:hint="eastAsia"/>
              </w:rPr>
              <w:t>用除法直式記記看。</w:t>
            </w:r>
          </w:p>
          <w:p w14:paraId="3E00CC6C" w14:textId="77777777" w:rsidR="00047313" w:rsidRDefault="00047313">
            <w:pPr>
              <w:pStyle w:val="Default"/>
              <w:ind w:leftChars="97" w:left="526" w:hangingChars="122" w:hanging="293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64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12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　　　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　　　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3FAF2C31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：寫成直式要怎麼算，先看看奇奇的做法。</w:t>
            </w:r>
          </w:p>
          <w:p w14:paraId="3E3F2F4A" w14:textId="4E62EC83" w:rsidR="00047313" w:rsidRDefault="00047313">
            <w:pPr>
              <w:pStyle w:val="Default"/>
              <w:ind w:leftChars="250" w:left="1018" w:hangingChars="174" w:hanging="418"/>
              <w:rPr>
                <w:rFonts w:eastAsia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3D15F800" wp14:editId="1E1CB545">
                  <wp:extent cx="923925" cy="1123950"/>
                  <wp:effectExtent l="0" t="0" r="952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EF2D9"/>
                              </a:clrFrom>
                              <a:clrTo>
                                <a:srgbClr val="FEF2D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5FB68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如果裝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盒就有</w:t>
            </w:r>
            <w:r>
              <w:rPr>
                <w:rFonts w:ascii="Times New Roman" w:eastAsia="標楷體" w:hAnsi="Times New Roman" w:cs="Times New Roman"/>
              </w:rPr>
              <w:t>12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48</w:t>
            </w:r>
            <w:r>
              <w:rPr>
                <w:rFonts w:eastAsia="標楷體" w:cs="Times New Roman" w:hint="eastAsia"/>
              </w:rPr>
              <w:t>顆彈力球，</w:t>
            </w:r>
            <w:r>
              <w:rPr>
                <w:rFonts w:ascii="Times New Roman" w:eastAsia="標楷體" w:hAnsi="Times New Roman" w:cs="Times New Roman"/>
              </w:rPr>
              <w:t>64</w:t>
            </w:r>
            <w:r>
              <w:rPr>
                <w:rFonts w:eastAsia="標楷體" w:cs="Times New Roman" w:hint="eastAsia"/>
              </w:rPr>
              <w:t>－</w:t>
            </w:r>
            <w:r>
              <w:rPr>
                <w:rFonts w:ascii="Times New Roman" w:eastAsia="標楷體" w:hAnsi="Times New Roman" w:cs="Times New Roman"/>
              </w:rPr>
              <w:t>48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16</w:t>
            </w:r>
            <w:r>
              <w:rPr>
                <w:rFonts w:eastAsia="標楷體" w:cs="Times New Roman" w:hint="eastAsia"/>
              </w:rPr>
              <w:t>，還剩下</w:t>
            </w:r>
            <w:r>
              <w:rPr>
                <w:rFonts w:ascii="Times New Roman" w:eastAsia="標楷體" w:hAnsi="Times New Roman" w:cs="Times New Roman"/>
              </w:rPr>
              <w:t>16</w:t>
            </w:r>
            <w:r>
              <w:rPr>
                <w:rFonts w:eastAsia="標楷體" w:cs="Times New Roman" w:hint="eastAsia"/>
              </w:rPr>
              <w:t>顆，可以再裝成一盒，剩下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顆。</w:t>
            </w:r>
          </w:p>
          <w:p w14:paraId="158A903D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：我們再來看妙妙的做法：</w:t>
            </w:r>
          </w:p>
          <w:p w14:paraId="7FCC2443" w14:textId="263F0F5E" w:rsidR="00047313" w:rsidRDefault="00047313">
            <w:pPr>
              <w:pStyle w:val="Default"/>
              <w:ind w:leftChars="250" w:left="1018" w:hangingChars="174" w:hanging="418"/>
              <w:rPr>
                <w:rFonts w:eastAsia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0ED7F1D8" wp14:editId="299723A4">
                  <wp:extent cx="647700" cy="847725"/>
                  <wp:effectExtent l="0" t="0" r="0" b="952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EF2D9"/>
                              </a:clrFrom>
                              <a:clrTo>
                                <a:srgbClr val="FEF2D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980FB5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除數</w:t>
            </w:r>
            <w:r>
              <w:rPr>
                <w:rFonts w:ascii="Times New Roman" w:eastAsia="標楷體" w:hAnsi="Times New Roman" w:cs="Times New Roman"/>
              </w:rPr>
              <w:t>12</w:t>
            </w:r>
            <w:r>
              <w:rPr>
                <w:rFonts w:eastAsia="標楷體" w:cs="Times New Roman" w:hint="eastAsia"/>
              </w:rPr>
              <w:t>接近</w:t>
            </w:r>
            <w:r>
              <w:rPr>
                <w:rFonts w:ascii="Times New Roman" w:eastAsia="標楷體" w:hAnsi="Times New Roman" w:cs="Times New Roman"/>
              </w:rPr>
              <w:t>10</w:t>
            </w:r>
            <w:r>
              <w:rPr>
                <w:rFonts w:eastAsia="標楷體" w:cs="Times New Roman" w:hint="eastAsia"/>
              </w:rPr>
              <w:t>，我們把</w:t>
            </w:r>
            <w:r>
              <w:rPr>
                <w:rFonts w:eastAsia="標楷體" w:cs="Times New Roman" w:hint="eastAsia"/>
                <w:noProof/>
              </w:rPr>
              <w:t>除數</w:t>
            </w:r>
            <w:r>
              <w:rPr>
                <w:rFonts w:eastAsia="標楷體" w:cs="Times New Roman" w:hint="eastAsia"/>
              </w:rPr>
              <w:t>用</w:t>
            </w:r>
            <w:r>
              <w:rPr>
                <w:rFonts w:ascii="Times New Roman" w:eastAsia="標楷體" w:hAnsi="Times New Roman" w:cs="Times New Roman"/>
              </w:rPr>
              <w:t>10</w:t>
            </w:r>
            <w:r>
              <w:rPr>
                <w:rFonts w:eastAsia="標楷體" w:cs="Times New Roman" w:hint="eastAsia"/>
              </w:rPr>
              <w:t>來估商，</w:t>
            </w:r>
            <w:r>
              <w:rPr>
                <w:rFonts w:ascii="Times New Roman" w:eastAsia="標楷體" w:hAnsi="Times New Roman" w:cs="Times New Roman"/>
              </w:rPr>
              <w:t>64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10</w:t>
            </w:r>
            <w:r>
              <w:rPr>
                <w:rFonts w:eastAsia="標楷體" w:cs="Times New Roman" w:hint="eastAsia"/>
              </w:rPr>
              <w:t>的商是</w:t>
            </w:r>
            <w:r>
              <w:rPr>
                <w:rFonts w:ascii="Times New Roman" w:eastAsia="標楷體" w:hAnsi="Times New Roman" w:cs="Times New Roman"/>
              </w:rPr>
              <w:t>6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12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6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72</w:t>
            </w:r>
            <w:r>
              <w:rPr>
                <w:rFonts w:eastAsia="標楷體" w:cs="Times New Roman" w:hint="eastAsia"/>
              </w:rPr>
              <w:t>，比</w:t>
            </w:r>
            <w:r>
              <w:rPr>
                <w:rFonts w:ascii="Times New Roman" w:eastAsia="標楷體" w:hAnsi="Times New Roman" w:cs="Times New Roman"/>
              </w:rPr>
              <w:t>64</w:t>
            </w:r>
            <w:r>
              <w:rPr>
                <w:rFonts w:eastAsia="標楷體" w:cs="Times New Roman" w:hint="eastAsia"/>
              </w:rPr>
              <w:t>大，商改成</w:t>
            </w:r>
            <w:r>
              <w:rPr>
                <w:rFonts w:ascii="Times New Roman" w:eastAsia="標楷體" w:hAnsi="Times New Roman" w:cs="Times New Roman"/>
              </w:rPr>
              <w:t>5</w:t>
            </w:r>
            <w:r>
              <w:rPr>
                <w:rFonts w:eastAsia="標楷體" w:cs="Times New Roman" w:hint="eastAsia"/>
              </w:rPr>
              <w:t>來計算。</w:t>
            </w:r>
            <w:r>
              <w:rPr>
                <w:rFonts w:ascii="Times New Roman" w:eastAsia="標楷體" w:hAnsi="Times New Roman" w:cs="Times New Roman"/>
              </w:rPr>
              <w:t>12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5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60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64</w:t>
            </w:r>
            <w:r>
              <w:rPr>
                <w:rFonts w:eastAsia="標楷體" w:cs="Times New Roman" w:hint="eastAsia"/>
              </w:rPr>
              <w:t>－</w:t>
            </w:r>
            <w:r>
              <w:rPr>
                <w:rFonts w:ascii="Times New Roman" w:eastAsia="標楷體" w:hAnsi="Times New Roman" w:cs="Times New Roman"/>
              </w:rPr>
              <w:t>60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不夠再分一盒，所以可以裝</w:t>
            </w:r>
            <w:r>
              <w:rPr>
                <w:rFonts w:ascii="Times New Roman" w:eastAsia="標楷體" w:hAnsi="Times New Roman" w:cs="Times New Roman"/>
              </w:rPr>
              <w:t>5</w:t>
            </w:r>
            <w:r>
              <w:rPr>
                <w:rFonts w:eastAsia="標楷體" w:cs="Times New Roman" w:hint="eastAsia"/>
              </w:rPr>
              <w:t>盒，還剩下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顆。</w:t>
            </w:r>
          </w:p>
          <w:p w14:paraId="459F65D9" w14:textId="77777777" w:rsidR="00047313" w:rsidRDefault="00047313">
            <w:pPr>
              <w:pStyle w:val="Default"/>
              <w:ind w:leftChars="97" w:left="526" w:hangingChars="122" w:hanging="293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：說說看，你會用什麼方式算？</w:t>
            </w:r>
          </w:p>
          <w:p w14:paraId="0F132089" w14:textId="77777777" w:rsidR="00047313" w:rsidRDefault="00047313">
            <w:pPr>
              <w:pStyle w:val="Default"/>
              <w:ind w:leftChars="97" w:left="526" w:hangingChars="122" w:hanging="293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>學生自由作答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6BD3CE0E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t>4.</w:t>
            </w:r>
            <w:r>
              <w:rPr>
                <w:rFonts w:eastAsia="標楷體" w:hint="eastAsia"/>
              </w:rPr>
              <w:t>教師統整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做二位數</w:t>
            </w:r>
            <w:r>
              <w:rPr>
                <w:rFonts w:ascii="MS Mincho" w:eastAsia="MS Mincho" w:hint="eastAsia"/>
              </w:rPr>
              <w:t>÷</w:t>
            </w:r>
            <w:r>
              <w:rPr>
                <w:rFonts w:eastAsia="標楷體" w:hint="eastAsia"/>
              </w:rPr>
              <w:t>二位數的除法直式時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我們可以用估商再調整大小的方式來計算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會比較快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3794E852" w14:textId="77777777" w:rsidR="00047313" w:rsidRDefault="00047313">
            <w:pPr>
              <w:pStyle w:val="Default"/>
              <w:ind w:left="245" w:hangingChars="102" w:hanging="245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5.</w:t>
            </w:r>
            <w:r>
              <w:rPr>
                <w:rFonts w:eastAsia="標楷體" w:cs="Times New Roman" w:hint="eastAsia"/>
              </w:rPr>
              <w:t>以做做看為練習題，在課堂書寫並立即討論。</w:t>
            </w:r>
          </w:p>
          <w:p w14:paraId="66A167BB" w14:textId="77777777" w:rsidR="00047313" w:rsidRDefault="00047313">
            <w:pPr>
              <w:pStyle w:val="Default"/>
              <w:ind w:left="245" w:hangingChars="102" w:hanging="245"/>
              <w:rPr>
                <w:rFonts w:eastAsia="標楷體" w:cs="標楷體"/>
              </w:rPr>
            </w:pPr>
            <w:r>
              <w:rPr>
                <w:rFonts w:ascii="Times New Roman" w:eastAsia="標楷體" w:hAnsi="Times New Roman" w:cs="Times New Roman"/>
              </w:rPr>
              <w:t>6.</w:t>
            </w:r>
            <w:r>
              <w:rPr>
                <w:rFonts w:eastAsia="標楷體" w:hint="eastAsia"/>
              </w:rPr>
              <w:t>回家作業：習作</w:t>
            </w:r>
            <w:r>
              <w:rPr>
                <w:rFonts w:eastAsia="標楷體" w:hint="eastAsia"/>
              </w:rPr>
              <w:t>p</w:t>
            </w:r>
            <w:r>
              <w:rPr>
                <w:rFonts w:ascii="Times New Roman" w:eastAsia="標楷體" w:hAnsi="Times New Roman" w:cs="Times New Roman"/>
              </w:rPr>
              <w:t>44</w:t>
            </w:r>
            <w:r>
              <w:rPr>
                <w:rFonts w:eastAsia="標楷體" w:hint="eastAsia"/>
              </w:rPr>
              <w:t>、</w:t>
            </w:r>
            <w:r>
              <w:rPr>
                <w:rFonts w:ascii="Times New Roman" w:eastAsia="標楷體" w:hAnsi="Times New Roman" w:cs="Times New Roman"/>
              </w:rPr>
              <w:t>45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57E2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2D968F9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99CD334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05F34F3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F7F3DEC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F7752F1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FB5909C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20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14:paraId="23799F31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BDCF1A5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62F0E6D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6492A03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FDD9AB0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3845DD3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8106CA7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9250607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C651FB2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E7DD1B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BE45D50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2DC8022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02C696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2D5429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A68FD25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8C42537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7D4B8B4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6BE7F78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52D13A1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D56FD0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D36B556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6D78760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5712D43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1E256C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328F328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5050298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C4182D8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8457B99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CA38255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7CBEA58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4EA085C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14F9BD2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6199E6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FDFC551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6A188B9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E06E1F1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916D85C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C76F400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A7B6EC8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C55ACC6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20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14:paraId="4DD1F1A9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0A30B00C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08DE7310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58F0D0DA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29892333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0D181381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6FB0E346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700BE319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3141ADD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</w:rPr>
              <w:lastRenderedPageBreak/>
              <w:t>‧</w:t>
            </w:r>
            <w:r>
              <w:rPr>
                <w:rFonts w:ascii="標楷體" w:eastAsia="標楷體" w:hAnsi="標楷體" w:hint="eastAsia"/>
              </w:rPr>
              <w:t>評量方式：</w:t>
            </w:r>
          </w:p>
          <w:p w14:paraId="05574F9A" w14:textId="77777777" w:rsidR="00047313" w:rsidRDefault="00047313">
            <w:pPr>
              <w:ind w:leftChars="91" w:left="218"/>
              <w:rPr>
                <w:rFonts w:eastAsia="標楷體"/>
              </w:rPr>
            </w:pPr>
            <w:r>
              <w:rPr>
                <w:rFonts w:eastAsia="標楷體" w:hint="eastAsia"/>
              </w:rPr>
              <w:t>實作評量</w:t>
            </w:r>
          </w:p>
          <w:p w14:paraId="01958D15" w14:textId="77777777" w:rsidR="00047313" w:rsidRDefault="00047313">
            <w:pPr>
              <w:ind w:leftChars="91" w:left="446" w:hangingChars="95" w:hanging="228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發表評量</w:t>
            </w:r>
          </w:p>
          <w:p w14:paraId="615212B4" w14:textId="77777777" w:rsidR="00047313" w:rsidRDefault="00047313">
            <w:pPr>
              <w:ind w:leftChars="91" w:left="218"/>
              <w:rPr>
                <w:rFonts w:eastAsia="標楷體"/>
              </w:rPr>
            </w:pPr>
            <w:r>
              <w:rPr>
                <w:rFonts w:eastAsia="標楷體" w:hint="eastAsia"/>
              </w:rPr>
              <w:t>參與討論</w:t>
            </w:r>
          </w:p>
          <w:p w14:paraId="24A46673" w14:textId="77777777" w:rsidR="00047313" w:rsidRDefault="00047313">
            <w:pPr>
              <w:ind w:leftChars="91" w:left="225" w:hangingChars="3" w:hanging="7"/>
              <w:rPr>
                <w:rFonts w:eastAsia="標楷體"/>
              </w:rPr>
            </w:pPr>
            <w:r>
              <w:rPr>
                <w:rFonts w:eastAsia="標楷體" w:hint="eastAsia"/>
              </w:rPr>
              <w:t>課堂問答</w:t>
            </w:r>
          </w:p>
          <w:p w14:paraId="51FB0DA9" w14:textId="77777777" w:rsidR="00047313" w:rsidRDefault="00047313">
            <w:pPr>
              <w:ind w:leftChars="91" w:left="446" w:hangingChars="95" w:hanging="228"/>
              <w:rPr>
                <w:rFonts w:eastAsia="標楷體"/>
              </w:rPr>
            </w:pPr>
            <w:r>
              <w:rPr>
                <w:rFonts w:eastAsia="標楷體" w:hint="eastAsia"/>
              </w:rPr>
              <w:t>紙筆評量</w:t>
            </w:r>
          </w:p>
          <w:p w14:paraId="2747FBF7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</w:rPr>
            </w:pPr>
          </w:p>
        </w:tc>
      </w:tr>
      <w:tr w:rsidR="00047313" w14:paraId="165A7594" w14:textId="77777777" w:rsidTr="00047313">
        <w:tc>
          <w:tcPr>
            <w:tcW w:w="10207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0CA9247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參考資料：</w:t>
            </w:r>
            <w:r>
              <w:rPr>
                <w:rFonts w:ascii="標楷體" w:eastAsia="標楷體" w:hAnsi="標楷體" w:hint="eastAsia"/>
              </w:rPr>
              <w:t>康軒</w:t>
            </w:r>
            <w:r>
              <w:rPr>
                <w:rFonts w:eastAsia="標楷體"/>
              </w:rPr>
              <w:t>4</w:t>
            </w:r>
            <w:r>
              <w:rPr>
                <w:rFonts w:ascii="標楷體" w:eastAsia="標楷體" w:hAnsi="標楷體" w:hint="eastAsia"/>
              </w:rPr>
              <w:t>上教用課本和教學指引</w:t>
            </w:r>
          </w:p>
        </w:tc>
      </w:tr>
    </w:tbl>
    <w:p w14:paraId="275D62B1" w14:textId="77777777" w:rsidR="00047313" w:rsidRDefault="00047313" w:rsidP="00047313">
      <w:pPr>
        <w:rPr>
          <w:rFonts w:ascii="標楷體" w:eastAsia="標楷體" w:hAnsi="標楷體"/>
          <w:b/>
          <w:color w:val="000000"/>
          <w:szCs w:val="22"/>
        </w:rPr>
      </w:pPr>
    </w:p>
    <w:p w14:paraId="449FF56B" w14:textId="77777777" w:rsidR="00047313" w:rsidRDefault="00047313" w:rsidP="00047313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>第</w:t>
      </w:r>
      <w:r>
        <w:rPr>
          <w:rFonts w:eastAsia="標楷體"/>
          <w:b/>
          <w:color w:val="000000"/>
        </w:rPr>
        <w:t>3</w:t>
      </w:r>
      <w:r>
        <w:rPr>
          <w:rFonts w:ascii="標楷體" w:eastAsia="標楷體" w:hAnsi="標楷體" w:hint="eastAsia"/>
          <w:b/>
          <w:color w:val="000000"/>
        </w:rPr>
        <w:t>節</w:t>
      </w:r>
    </w:p>
    <w:tbl>
      <w:tblPr>
        <w:tblW w:w="10207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1"/>
        <w:gridCol w:w="1064"/>
        <w:gridCol w:w="3162"/>
      </w:tblGrid>
      <w:tr w:rsidR="00047313" w14:paraId="04A47808" w14:textId="77777777" w:rsidTr="00047313">
        <w:tc>
          <w:tcPr>
            <w:tcW w:w="1020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EECE1"/>
            <w:vAlign w:val="center"/>
            <w:hideMark/>
          </w:tcPr>
          <w:p w14:paraId="4796F0E6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教學活動設計</w:t>
            </w:r>
          </w:p>
        </w:tc>
      </w:tr>
      <w:tr w:rsidR="00047313" w14:paraId="35486C08" w14:textId="77777777" w:rsidTr="00047313">
        <w:tc>
          <w:tcPr>
            <w:tcW w:w="59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349D8188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教學活動內容及實施方式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197F01D8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EECE1"/>
            <w:vAlign w:val="center"/>
            <w:hideMark/>
          </w:tcPr>
          <w:p w14:paraId="3876813A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備註</w:t>
            </w:r>
          </w:p>
        </w:tc>
      </w:tr>
      <w:tr w:rsidR="00047313" w14:paraId="6623D11A" w14:textId="77777777" w:rsidTr="00047313">
        <w:tc>
          <w:tcPr>
            <w:tcW w:w="59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6654034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【活動二】二位數</w:t>
            </w:r>
            <w:r>
              <w:rPr>
                <w:rFonts w:ascii="MS Mincho" w:eastAsia="MS Mincho" w:hAnsi="標楷體" w:hint="eastAsia"/>
              </w:rPr>
              <w:t>÷</w:t>
            </w:r>
            <w:r>
              <w:rPr>
                <w:rFonts w:ascii="標楷體" w:eastAsia="標楷體" w:hAnsi="標楷體" w:hint="eastAsia"/>
              </w:rPr>
              <w:t>二位數</w:t>
            </w:r>
          </w:p>
          <w:p w14:paraId="655CE7CD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Cs/>
                <w:color w:val="000000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‧能透過估商</w:t>
            </w:r>
            <w:r>
              <w:rPr>
                <w:rFonts w:eastAsia="標楷體"/>
                <w:color w:val="000000"/>
              </w:rPr>
              <w:t>(</w:t>
            </w:r>
            <w:r>
              <w:rPr>
                <w:rFonts w:ascii="標楷體" w:eastAsia="標楷體" w:hAnsi="標楷體" w:cs="新細明體" w:hint="eastAsia"/>
                <w:color w:val="000000"/>
              </w:rPr>
              <w:t>除數向上估整十</w:t>
            </w:r>
            <w:r>
              <w:rPr>
                <w:rFonts w:eastAsia="標楷體"/>
                <w:color w:val="000000"/>
              </w:rPr>
              <w:t>)</w:t>
            </w:r>
            <w:r>
              <w:rPr>
                <w:rFonts w:ascii="標楷體" w:eastAsia="標楷體" w:hAnsi="標楷體" w:cs="新細明體" w:hint="eastAsia"/>
                <w:color w:val="000000"/>
              </w:rPr>
              <w:t>解決二位數</w:t>
            </w:r>
            <w:r>
              <w:rPr>
                <w:rFonts w:ascii="MS Mincho" w:eastAsia="MS Mincho" w:hAnsi="標楷體" w:cs="新細明體" w:hint="eastAsia"/>
                <w:color w:val="000000"/>
              </w:rPr>
              <w:t>÷</w:t>
            </w:r>
            <w:r>
              <w:rPr>
                <w:rFonts w:ascii="標楷體" w:eastAsia="標楷體" w:hAnsi="標楷體" w:cs="新細明體" w:hint="eastAsia"/>
                <w:color w:val="000000"/>
              </w:rPr>
              <w:t>二位數的問題。</w:t>
            </w:r>
          </w:p>
          <w:p w14:paraId="3835864E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Cs/>
                <w:color w:val="000000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lastRenderedPageBreak/>
              <w:t>‧能透過估商</w:t>
            </w:r>
            <w:r>
              <w:rPr>
                <w:rFonts w:eastAsia="標楷體"/>
                <w:color w:val="000000"/>
              </w:rPr>
              <w:t>(</w:t>
            </w:r>
            <w:r>
              <w:rPr>
                <w:rFonts w:ascii="標楷體" w:eastAsia="標楷體" w:hAnsi="標楷體" w:cs="新細明體" w:hint="eastAsia"/>
                <w:color w:val="000000"/>
              </w:rPr>
              <w:t>調整商的大小</w:t>
            </w:r>
            <w:r>
              <w:rPr>
                <w:rFonts w:eastAsia="標楷體"/>
                <w:color w:val="000000"/>
              </w:rPr>
              <w:t>)</w:t>
            </w:r>
            <w:r>
              <w:rPr>
                <w:rFonts w:ascii="標楷體" w:eastAsia="標楷體" w:hAnsi="標楷體" w:cs="新細明體" w:hint="eastAsia"/>
                <w:color w:val="000000"/>
              </w:rPr>
              <w:t>解決二位數</w:t>
            </w:r>
            <w:r>
              <w:rPr>
                <w:rFonts w:ascii="MS Mincho" w:eastAsia="MS Mincho" w:hAnsi="標楷體" w:cs="新細明體" w:hint="eastAsia"/>
                <w:color w:val="000000"/>
              </w:rPr>
              <w:t>÷</w:t>
            </w:r>
            <w:r>
              <w:rPr>
                <w:rFonts w:ascii="標楷體" w:eastAsia="標楷體" w:hAnsi="標楷體" w:cs="新細明體" w:hint="eastAsia"/>
                <w:color w:val="000000"/>
              </w:rPr>
              <w:t>二位數的問題。</w:t>
            </w:r>
          </w:p>
          <w:p w14:paraId="786E2836" w14:textId="77777777" w:rsidR="00047313" w:rsidRDefault="00047313">
            <w:pPr>
              <w:ind w:left="238" w:hangingChars="99" w:hanging="238"/>
              <w:rPr>
                <w:rFonts w:ascii="標楷體" w:eastAsia="標楷體" w:hAnsi="標楷體" w:cs="新細明體"/>
                <w:color w:val="000000"/>
                <w:szCs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‧能解決被除數比除數小的問題。</w:t>
            </w:r>
          </w:p>
          <w:p w14:paraId="3509A391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/>
                <w:color w:val="000000"/>
              </w:rPr>
            </w:pPr>
          </w:p>
          <w:p w14:paraId="4DD4C692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發展活動一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　除數向上估整十</w:t>
            </w:r>
          </w:p>
          <w:p w14:paraId="76D2A128" w14:textId="77777777" w:rsidR="00047313" w:rsidRDefault="00047313">
            <w:pPr>
              <w:ind w:left="175" w:hangingChars="73" w:hanging="175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/>
                <w:color w:val="000000"/>
              </w:rPr>
              <w:t>1.</w:t>
            </w:r>
            <w:r>
              <w:rPr>
                <w:rFonts w:ascii="標楷體" w:eastAsia="標楷體" w:hAnsi="標楷體" w:hint="eastAsia"/>
                <w:color w:val="000000"/>
              </w:rPr>
              <w:t>教師布題：芯語有一條長</w:t>
            </w:r>
            <w:r>
              <w:rPr>
                <w:rFonts w:eastAsia="標楷體"/>
                <w:color w:val="000000"/>
              </w:rPr>
              <w:t>95</w:t>
            </w:r>
            <w:r>
              <w:rPr>
                <w:rFonts w:ascii="標楷體" w:eastAsia="標楷體" w:hAnsi="標楷體" w:hint="eastAsia"/>
                <w:color w:val="000000"/>
              </w:rPr>
              <w:t>公分的紅緞帶，每</w:t>
            </w:r>
            <w:r>
              <w:rPr>
                <w:rFonts w:eastAsia="標楷體"/>
                <w:color w:val="000000"/>
              </w:rPr>
              <w:t>28</w:t>
            </w:r>
            <w:r>
              <w:rPr>
                <w:rFonts w:ascii="標楷體" w:eastAsia="標楷體" w:hAnsi="標楷體" w:hint="eastAsia"/>
                <w:color w:val="000000"/>
              </w:rPr>
              <w:t>公分做一個蝴蝶結，最多可以做幾個蝴蝶結？還剩下幾公分？</w:t>
            </w:r>
          </w:p>
          <w:p w14:paraId="097D7EBC" w14:textId="77777777" w:rsidR="00047313" w:rsidRDefault="00047313">
            <w:pPr>
              <w:pStyle w:val="Default"/>
              <w:ind w:leftChars="97" w:left="600" w:hangingChars="153" w:hanging="367"/>
              <w:rPr>
                <w:rFonts w:ascii="標楷體" w:eastAsia="標楷體" w:hAnsi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eastAsia="標楷體" w:hint="eastAsia"/>
              </w:rPr>
              <w:t>最多可以做幾個蝴蝶結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還剩下幾公分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cs="Times New Roman" w:hint="eastAsia"/>
              </w:rPr>
              <w:br/>
            </w:r>
            <w:r>
              <w:rPr>
                <w:rFonts w:eastAsia="標楷體" w:hint="eastAsia"/>
              </w:rPr>
              <w:t>用除法直式記記看。</w:t>
            </w:r>
          </w:p>
          <w:p w14:paraId="2E73A7DF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  <w:sz w:val="20"/>
                <w:szCs w:val="20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95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28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25FBEAFB" w14:textId="77777777" w:rsidR="00047313" w:rsidRDefault="00047313">
            <w:pPr>
              <w:pStyle w:val="Default"/>
              <w:ind w:leftChars="97" w:left="600" w:hangingChars="153" w:hanging="367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：寫成直式要怎麼算？我們上節課學到把除數估整十來找出商的方法，想一想，</w:t>
            </w:r>
            <w:r>
              <w:rPr>
                <w:rFonts w:ascii="Times New Roman" w:eastAsia="標楷體" w:hAnsi="Times New Roman" w:cs="Times New Roman"/>
              </w:rPr>
              <w:t>28</w:t>
            </w:r>
            <w:r>
              <w:rPr>
                <w:rFonts w:eastAsia="標楷體" w:cs="Times New Roman" w:hint="eastAsia"/>
              </w:rPr>
              <w:t>接近多少呢？</w:t>
            </w:r>
          </w:p>
          <w:p w14:paraId="4C727846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：寫成除法直式要怎麼算？</w:t>
            </w:r>
          </w:p>
          <w:p w14:paraId="5E7CEE25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除數</w:t>
            </w:r>
            <w:r>
              <w:rPr>
                <w:rFonts w:ascii="Times New Roman" w:eastAsia="標楷體" w:hAnsi="Times New Roman" w:cs="Times New Roman"/>
              </w:rPr>
              <w:t>28</w:t>
            </w:r>
            <w:r>
              <w:rPr>
                <w:rFonts w:eastAsia="標楷體" w:cs="Times New Roman" w:hint="eastAsia"/>
              </w:rPr>
              <w:t>接近</w:t>
            </w:r>
            <w:r>
              <w:rPr>
                <w:rFonts w:ascii="Times New Roman" w:eastAsia="標楷體" w:hAnsi="Times New Roman" w:cs="Times New Roman"/>
              </w:rPr>
              <w:t>30</w:t>
            </w:r>
            <w:r>
              <w:rPr>
                <w:rFonts w:eastAsia="標楷體" w:cs="Times New Roman" w:hint="eastAsia"/>
              </w:rPr>
              <w:t>，把除數用</w:t>
            </w:r>
            <w:r>
              <w:rPr>
                <w:rFonts w:ascii="Times New Roman" w:eastAsia="標楷體" w:hAnsi="Times New Roman" w:cs="Times New Roman"/>
              </w:rPr>
              <w:t>30</w:t>
            </w:r>
            <w:r>
              <w:rPr>
                <w:rFonts w:eastAsia="標楷體" w:cs="Times New Roman" w:hint="eastAsia"/>
              </w:rPr>
              <w:t>來估商，</w:t>
            </w:r>
            <w:r>
              <w:rPr>
                <w:rFonts w:ascii="Times New Roman" w:eastAsia="標楷體" w:hAnsi="Times New Roman" w:cs="Times New Roman"/>
              </w:rPr>
              <w:t>95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30</w:t>
            </w:r>
            <w:r>
              <w:rPr>
                <w:rFonts w:eastAsia="標楷體" w:cs="Times New Roman" w:hint="eastAsia"/>
              </w:rPr>
              <w:t>的商是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，先用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來估商算算看。</w:t>
            </w:r>
          </w:p>
          <w:p w14:paraId="79C8DDAD" w14:textId="04E27FD1" w:rsidR="00047313" w:rsidRDefault="00047313">
            <w:pPr>
              <w:pStyle w:val="Default"/>
              <w:ind w:leftChars="250" w:left="1018" w:hangingChars="174" w:hanging="418"/>
              <w:rPr>
                <w:rFonts w:eastAsia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0D6596C8" wp14:editId="0157158D">
                  <wp:extent cx="657225" cy="714375"/>
                  <wp:effectExtent l="0" t="0" r="9525" b="952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D26B1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28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84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95</w:t>
            </w:r>
            <w:r>
              <w:rPr>
                <w:rFonts w:eastAsia="標楷體" w:cs="Times New Roman" w:hint="eastAsia"/>
              </w:rPr>
              <w:t>－</w:t>
            </w:r>
            <w:r>
              <w:rPr>
                <w:rFonts w:ascii="Times New Roman" w:eastAsia="標楷體" w:hAnsi="Times New Roman" w:cs="Times New Roman"/>
              </w:rPr>
              <w:t>84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11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11</w:t>
            </w:r>
            <w:r>
              <w:rPr>
                <w:rFonts w:eastAsia="標楷體" w:cs="Times New Roman" w:hint="eastAsia"/>
              </w:rPr>
              <w:t>比</w:t>
            </w:r>
            <w:r>
              <w:rPr>
                <w:rFonts w:ascii="Times New Roman" w:eastAsia="標楷體" w:hAnsi="Times New Roman" w:cs="Times New Roman"/>
              </w:rPr>
              <w:t>28</w:t>
            </w:r>
            <w:r>
              <w:rPr>
                <w:rFonts w:eastAsia="標楷體" w:cs="Times New Roman" w:hint="eastAsia"/>
              </w:rPr>
              <w:t>小，所以</w:t>
            </w:r>
            <w:r>
              <w:rPr>
                <w:rFonts w:eastAsia="標楷體" w:cs="Times New Roman" w:hint="eastAsia"/>
                <w:noProof/>
              </w:rPr>
              <w:t>不能</w:t>
            </w:r>
            <w:r>
              <w:rPr>
                <w:rFonts w:eastAsia="標楷體" w:cs="Times New Roman" w:hint="eastAsia"/>
              </w:rPr>
              <w:t>再多做一個蝴蝶結，最多可以做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個蝴蝶結，剩下</w:t>
            </w:r>
            <w:r>
              <w:rPr>
                <w:rFonts w:ascii="Times New Roman" w:eastAsia="標楷體" w:hAnsi="Times New Roman" w:cs="Times New Roman"/>
              </w:rPr>
              <w:t>11</w:t>
            </w:r>
            <w:r>
              <w:rPr>
                <w:rFonts w:eastAsia="標楷體" w:cs="Times New Roman" w:hint="eastAsia"/>
              </w:rPr>
              <w:t>公分。</w:t>
            </w:r>
          </w:p>
          <w:p w14:paraId="09F21D0F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t>2.</w:t>
            </w:r>
            <w:r>
              <w:rPr>
                <w:rFonts w:eastAsia="標楷體" w:hint="eastAsia"/>
              </w:rPr>
              <w:t>教師重新布題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用除法直式算算看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/>
              </w:rPr>
              <w:t>78</w:t>
            </w:r>
            <w:r>
              <w:rPr>
                <w:rFonts w:ascii="MS Mincho" w:eastAsia="MS Mincho" w:hint="eastAsia"/>
              </w:rPr>
              <w:t>÷</w:t>
            </w:r>
            <w:r>
              <w:rPr>
                <w:rFonts w:eastAsia="標楷體"/>
              </w:rPr>
              <w:t>27</w:t>
            </w:r>
            <w:r>
              <w:rPr>
                <w:rFonts w:ascii="標楷體" w:eastAsia="標楷體" w:hAnsi="標楷體" w:hint="eastAsia"/>
              </w:rPr>
              <w:t>＝</w:t>
            </w:r>
            <w:r>
              <w:rPr>
                <w:rFonts w:eastAsia="標楷體"/>
              </w:rPr>
              <w:t>(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eastAsia="標楷體"/>
              </w:rPr>
              <w:t>)</w:t>
            </w:r>
            <w:r>
              <w:rPr>
                <w:rFonts w:ascii="標楷體" w:eastAsia="標楷體" w:hAnsi="標楷體" w:hint="eastAsia"/>
              </w:rPr>
              <w:t xml:space="preserve">… </w:t>
            </w:r>
            <w:r>
              <w:rPr>
                <w:rFonts w:eastAsia="標楷體"/>
              </w:rPr>
              <w:t>(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eastAsia="標楷體"/>
              </w:rPr>
              <w:t>)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說說看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你是怎麼算的</w:t>
            </w:r>
            <w:r>
              <w:rPr>
                <w:rFonts w:ascii="標楷體" w:eastAsia="標楷體" w:hAnsi="標楷體" w:hint="eastAsia"/>
              </w:rPr>
              <w:t>？</w:t>
            </w:r>
          </w:p>
          <w:p w14:paraId="28518A3D" w14:textId="77777777" w:rsidR="00047313" w:rsidRDefault="00047313">
            <w:pPr>
              <w:ind w:left="175" w:hangingChars="73" w:hanging="175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/>
                <w:color w:val="000000"/>
              </w:rPr>
              <w:t>3.</w:t>
            </w:r>
            <w:r>
              <w:rPr>
                <w:rFonts w:ascii="標楷體" w:eastAsia="標楷體" w:hAnsi="標楷體" w:hint="eastAsia"/>
                <w:color w:val="000000"/>
              </w:rPr>
              <w:t>教師布題：一個零錢包要縫上</w:t>
            </w:r>
            <w:r>
              <w:rPr>
                <w:rFonts w:eastAsia="標楷體"/>
                <w:color w:val="000000"/>
              </w:rPr>
              <w:t>17</w:t>
            </w:r>
            <w:r>
              <w:rPr>
                <w:rFonts w:ascii="標楷體" w:eastAsia="標楷體" w:hAnsi="標楷體" w:hint="eastAsia"/>
                <w:color w:val="000000"/>
              </w:rPr>
              <w:t>顆珠子，</w:t>
            </w:r>
            <w:r>
              <w:rPr>
                <w:rFonts w:eastAsia="標楷體"/>
                <w:color w:val="000000"/>
              </w:rPr>
              <w:t>68</w:t>
            </w:r>
            <w:r>
              <w:rPr>
                <w:rFonts w:eastAsia="標楷體" w:hint="eastAsia"/>
              </w:rPr>
              <w:t>顆珠子最多可以縫好幾個零錢包</w:t>
            </w:r>
            <w:r>
              <w:rPr>
                <w:rFonts w:ascii="標楷體" w:eastAsia="標楷體" w:hAnsi="標楷體" w:hint="eastAsia"/>
                <w:color w:val="000000"/>
              </w:rPr>
              <w:t>？還剩下幾顆珠子？</w:t>
            </w:r>
          </w:p>
          <w:p w14:paraId="5B310C11" w14:textId="77777777" w:rsidR="00047313" w:rsidRDefault="00047313">
            <w:pPr>
              <w:pStyle w:val="Default"/>
              <w:ind w:leftChars="97" w:left="600" w:hangingChars="153" w:hanging="367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T</w:t>
            </w:r>
            <w:r>
              <w:rPr>
                <w:rFonts w:eastAsia="標楷體" w:hint="eastAsia"/>
              </w:rPr>
              <w:t>：最多可以縫好幾個零錢包？還剩下幾顆珠子？</w: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用除法算式記記看。</w:t>
            </w:r>
          </w:p>
          <w:p w14:paraId="03A8D414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68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17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7EDCA5F4" w14:textId="77777777" w:rsidR="00047313" w:rsidRDefault="00047313">
            <w:pPr>
              <w:pStyle w:val="Default"/>
              <w:ind w:leftChars="97" w:left="600" w:hangingChars="153" w:hanging="367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：用除法直式要怎麼算？說說看，你是怎麼算的？</w:t>
            </w:r>
          </w:p>
          <w:p w14:paraId="71D785A9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除數</w:t>
            </w:r>
            <w:r>
              <w:rPr>
                <w:rFonts w:ascii="Times New Roman" w:eastAsia="標楷體" w:hAnsi="Times New Roman" w:cs="Times New Roman"/>
              </w:rPr>
              <w:t>17</w:t>
            </w:r>
            <w:r>
              <w:rPr>
                <w:rFonts w:eastAsia="標楷體" w:cs="Times New Roman" w:hint="eastAsia"/>
              </w:rPr>
              <w:t>接近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eastAsia="標楷體" w:cs="Times New Roman" w:hint="eastAsia"/>
              </w:rPr>
              <w:t>，把除數用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eastAsia="標楷體" w:cs="Times New Roman" w:hint="eastAsia"/>
              </w:rPr>
              <w:t>來估商，</w:t>
            </w:r>
            <w:r>
              <w:rPr>
                <w:rFonts w:ascii="Times New Roman" w:eastAsia="標楷體" w:hAnsi="Times New Roman" w:cs="Times New Roman"/>
              </w:rPr>
              <w:t>68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eastAsia="標楷體" w:cs="Times New Roman" w:hint="eastAsia"/>
              </w:rPr>
              <w:t>的商是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17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51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68</w:t>
            </w:r>
            <w:r>
              <w:rPr>
                <w:rFonts w:eastAsia="標楷體" w:cs="Times New Roman" w:hint="eastAsia"/>
              </w:rPr>
              <w:t>－</w:t>
            </w:r>
            <w:r>
              <w:rPr>
                <w:rFonts w:ascii="Times New Roman" w:eastAsia="標楷體" w:hAnsi="Times New Roman" w:cs="Times New Roman"/>
              </w:rPr>
              <w:t>51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17</w:t>
            </w:r>
            <w:r>
              <w:rPr>
                <w:rFonts w:eastAsia="標楷體" w:cs="Times New Roman" w:hint="eastAsia"/>
              </w:rPr>
              <w:t>，可以再縫一個零錢包，</w:t>
            </w:r>
            <w:r>
              <w:rPr>
                <w:rFonts w:ascii="Times New Roman" w:eastAsia="標楷體" w:hAnsi="Times New Roman" w:cs="Times New Roman"/>
              </w:rPr>
              <w:t>17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68</w:t>
            </w:r>
            <w:r>
              <w:rPr>
                <w:rFonts w:eastAsia="標楷體" w:cs="Times New Roman" w:hint="eastAsia"/>
              </w:rPr>
              <w:t>，剛好分完，</w:t>
            </w:r>
            <w:r>
              <w:rPr>
                <w:rFonts w:ascii="Times New Roman" w:eastAsia="標楷體" w:hAnsi="Times New Roman" w:cs="Times New Roman"/>
              </w:rPr>
              <w:t>68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17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，可以縫好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個零錢包，剩下</w:t>
            </w:r>
            <w:r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eastAsia="標楷體" w:cs="Times New Roman" w:hint="eastAsia"/>
              </w:rPr>
              <w:t>顆珠子。</w:t>
            </w:r>
          </w:p>
          <w:p w14:paraId="742FA6B1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t>4.</w:t>
            </w:r>
            <w:r>
              <w:rPr>
                <w:rFonts w:eastAsia="標楷體" w:hint="eastAsia"/>
              </w:rPr>
              <w:t>教師統整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在估商計算時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要注意餘數是不是比除數大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如果是的話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要調高商的數字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才不會計算錯誤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631ACFB5" w14:textId="77777777" w:rsidR="00047313" w:rsidRDefault="00047313">
            <w:pPr>
              <w:pStyle w:val="Default"/>
              <w:ind w:left="245" w:hangingChars="102" w:hanging="245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5.</w:t>
            </w:r>
            <w:r>
              <w:rPr>
                <w:rFonts w:eastAsia="標楷體" w:cs="Times New Roman" w:hint="eastAsia"/>
              </w:rPr>
              <w:t>以做做看為練習題，在課堂書寫並立即討論。</w:t>
            </w:r>
          </w:p>
          <w:p w14:paraId="169F32E4" w14:textId="77777777" w:rsidR="00047313" w:rsidRDefault="00047313">
            <w:pPr>
              <w:pStyle w:val="Default"/>
              <w:ind w:left="245" w:hangingChars="102" w:hanging="245"/>
              <w:rPr>
                <w:rFonts w:eastAsia="標楷體" w:cs="Times New Roman"/>
              </w:rPr>
            </w:pPr>
          </w:p>
          <w:p w14:paraId="74700A06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發展活動二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　運動會</w:t>
            </w:r>
          </w:p>
          <w:p w14:paraId="093D8709" w14:textId="77777777" w:rsidR="00047313" w:rsidRDefault="00047313">
            <w:pPr>
              <w:ind w:left="175" w:hangingChars="73" w:hanging="175"/>
              <w:rPr>
                <w:rFonts w:ascii="標楷體" w:eastAsia="標楷體" w:hAnsi="標楷體"/>
                <w:color w:val="000000"/>
                <w:szCs w:val="22"/>
              </w:rPr>
            </w:pPr>
            <w:r>
              <w:rPr>
                <w:rFonts w:eastAsia="標楷體"/>
                <w:color w:val="000000"/>
              </w:rPr>
              <w:t>1.</w:t>
            </w:r>
            <w:r>
              <w:rPr>
                <w:rFonts w:ascii="標楷體" w:eastAsia="標楷體" w:hAnsi="標楷體" w:hint="eastAsia"/>
                <w:color w:val="000000"/>
              </w:rPr>
              <w:t>教師布題：康樂國小運動會。學校準備了</w:t>
            </w:r>
            <w:r>
              <w:rPr>
                <w:rFonts w:eastAsia="標楷體"/>
                <w:color w:val="000000"/>
              </w:rPr>
              <w:t>87</w:t>
            </w:r>
            <w:r>
              <w:rPr>
                <w:rFonts w:ascii="標楷體" w:eastAsia="標楷體" w:hAnsi="標楷體" w:hint="eastAsia"/>
                <w:color w:val="000000"/>
              </w:rPr>
              <w:t>箱飲</w:t>
            </w:r>
            <w:r>
              <w:rPr>
                <w:rFonts w:ascii="標楷體" w:eastAsia="標楷體" w:hAnsi="標楷體" w:hint="eastAsia"/>
                <w:color w:val="000000"/>
              </w:rPr>
              <w:lastRenderedPageBreak/>
              <w:t>料，平分給</w:t>
            </w:r>
            <w:r>
              <w:rPr>
                <w:rFonts w:eastAsia="標楷體"/>
                <w:color w:val="000000"/>
              </w:rPr>
              <w:t>25</w:t>
            </w:r>
            <w:r>
              <w:rPr>
                <w:rFonts w:ascii="標楷體" w:eastAsia="標楷體" w:hAnsi="標楷體" w:hint="eastAsia"/>
                <w:color w:val="000000"/>
              </w:rPr>
              <w:t>個班，每個班最多可以分到幾箱飲料，還剩下幾箱？</w:t>
            </w:r>
          </w:p>
          <w:p w14:paraId="18722BAE" w14:textId="77777777" w:rsidR="00047313" w:rsidRDefault="00047313">
            <w:pPr>
              <w:pStyle w:val="Default"/>
              <w:ind w:leftChars="97" w:left="651" w:hangingChars="174" w:hanging="418"/>
              <w:rPr>
                <w:rFonts w:ascii="標楷體" w:eastAsia="標楷體" w:hAnsi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eastAsia="標楷體" w:hint="eastAsia"/>
              </w:rPr>
              <w:t>最多可以分到幾箱飲料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還剩下幾箱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cs="Times New Roman" w:hint="eastAsia"/>
              </w:rPr>
              <w:br/>
            </w:r>
            <w:r>
              <w:rPr>
                <w:rFonts w:eastAsia="標楷體" w:hint="eastAsia"/>
              </w:rPr>
              <w:t>用除法算式記記看。</w:t>
            </w:r>
          </w:p>
          <w:p w14:paraId="6F0269A8" w14:textId="77777777" w:rsidR="00047313" w:rsidRDefault="00047313">
            <w:pPr>
              <w:pStyle w:val="Default"/>
              <w:ind w:leftChars="138" w:left="333" w:hanging="2"/>
              <w:rPr>
                <w:rFonts w:eastAsia="標楷體" w:cs="Times New Roman"/>
                <w:sz w:val="20"/>
                <w:szCs w:val="20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87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25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4A9C3BC1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：寫成除法直式要怎麼算？要怎麼估除數呢？我們來看看妙妙和奇奇的做法。</w:t>
            </w:r>
          </w:p>
          <w:p w14:paraId="66AD4057" w14:textId="11EA8F79" w:rsidR="00047313" w:rsidRDefault="00047313">
            <w:pPr>
              <w:pStyle w:val="Default"/>
              <w:ind w:leftChars="250" w:left="1018" w:hangingChars="174" w:hanging="418"/>
              <w:rPr>
                <w:rFonts w:eastAsia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0D5629B0" wp14:editId="5F8F277B">
                  <wp:extent cx="685800" cy="809625"/>
                  <wp:effectExtent l="0" t="0" r="0" b="952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A32A8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妙妙的</w:t>
            </w:r>
            <w:r>
              <w:rPr>
                <w:rFonts w:eastAsia="標楷體" w:cs="Times New Roman" w:hint="eastAsia"/>
                <w:noProof/>
              </w:rPr>
              <w:t>做法</w:t>
            </w:r>
            <w:r>
              <w:rPr>
                <w:rFonts w:eastAsia="標楷體" w:cs="Times New Roman" w:hint="eastAsia"/>
              </w:rPr>
              <w:t>是把除數</w:t>
            </w:r>
            <w:r>
              <w:rPr>
                <w:rFonts w:ascii="Times New Roman" w:eastAsia="標楷體" w:hAnsi="Times New Roman" w:cs="Times New Roman"/>
              </w:rPr>
              <w:t>25</w:t>
            </w:r>
            <w:r>
              <w:rPr>
                <w:rFonts w:eastAsia="標楷體" w:cs="Times New Roman" w:hint="eastAsia"/>
              </w:rPr>
              <w:t>看成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eastAsia="標楷體" w:cs="Times New Roman" w:hint="eastAsia"/>
              </w:rPr>
              <w:t>來估商，</w:t>
            </w:r>
            <w:r>
              <w:rPr>
                <w:rFonts w:ascii="Times New Roman" w:eastAsia="標楷體" w:hAnsi="Times New Roman" w:cs="Times New Roman"/>
              </w:rPr>
              <w:t>87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eastAsia="標楷體" w:cs="Times New Roman" w:hint="eastAsia"/>
              </w:rPr>
              <w:t>的商是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25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100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100</w:t>
            </w:r>
            <w:r>
              <w:rPr>
                <w:rFonts w:eastAsia="標楷體" w:cs="Times New Roman" w:hint="eastAsia"/>
              </w:rPr>
              <w:t>比</w:t>
            </w:r>
            <w:r>
              <w:rPr>
                <w:rFonts w:ascii="Times New Roman" w:eastAsia="標楷體" w:hAnsi="Times New Roman" w:cs="Times New Roman"/>
              </w:rPr>
              <w:t>87</w:t>
            </w:r>
            <w:r>
              <w:rPr>
                <w:rFonts w:eastAsia="標楷體" w:cs="Times New Roman" w:hint="eastAsia"/>
              </w:rPr>
              <w:t>大，所以把商改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25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75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87</w:t>
            </w:r>
            <w:r>
              <w:rPr>
                <w:rFonts w:eastAsia="標楷體" w:cs="Times New Roman" w:hint="eastAsia"/>
              </w:rPr>
              <w:t>－</w:t>
            </w:r>
            <w:r>
              <w:rPr>
                <w:rFonts w:ascii="Times New Roman" w:eastAsia="標楷體" w:hAnsi="Times New Roman" w:cs="Times New Roman"/>
              </w:rPr>
              <w:t>75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12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12</w:t>
            </w:r>
            <w:r>
              <w:rPr>
                <w:rFonts w:eastAsia="標楷體" w:cs="Times New Roman" w:hint="eastAsia"/>
              </w:rPr>
              <w:t>比</w:t>
            </w:r>
            <w:r>
              <w:rPr>
                <w:rFonts w:ascii="Times New Roman" w:eastAsia="標楷體" w:hAnsi="Times New Roman" w:cs="Times New Roman"/>
              </w:rPr>
              <w:t>25</w:t>
            </w:r>
            <w:r>
              <w:rPr>
                <w:rFonts w:eastAsia="標楷體" w:cs="Times New Roman" w:hint="eastAsia"/>
              </w:rPr>
              <w:t>小，所以不能再分，每班分到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箱，還剩下</w:t>
            </w:r>
            <w:r>
              <w:rPr>
                <w:rFonts w:ascii="Times New Roman" w:eastAsia="標楷體" w:hAnsi="Times New Roman" w:cs="Times New Roman"/>
              </w:rPr>
              <w:t>12</w:t>
            </w:r>
            <w:r>
              <w:rPr>
                <w:rFonts w:eastAsia="標楷體" w:cs="Times New Roman" w:hint="eastAsia"/>
              </w:rPr>
              <w:t>箱。</w:t>
            </w:r>
          </w:p>
          <w:p w14:paraId="13C623D6" w14:textId="0D5F42E3" w:rsidR="00047313" w:rsidRDefault="00047313">
            <w:pPr>
              <w:pStyle w:val="Default"/>
              <w:ind w:leftChars="250" w:left="1018" w:hangingChars="174" w:hanging="418"/>
              <w:rPr>
                <w:rFonts w:eastAsia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3D89ECCD" wp14:editId="71380686">
                  <wp:extent cx="647700" cy="8191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98330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奇奇的</w:t>
            </w:r>
            <w:r>
              <w:rPr>
                <w:rFonts w:eastAsia="標楷體" w:cs="Times New Roman" w:hint="eastAsia"/>
                <w:noProof/>
              </w:rPr>
              <w:t>做法</w:t>
            </w:r>
            <w:r>
              <w:rPr>
                <w:rFonts w:eastAsia="標楷體" w:cs="Times New Roman" w:hint="eastAsia"/>
              </w:rPr>
              <w:t>是把餘數</w:t>
            </w:r>
            <w:r>
              <w:rPr>
                <w:rFonts w:ascii="Times New Roman" w:eastAsia="標楷體" w:hAnsi="Times New Roman" w:cs="Times New Roman"/>
              </w:rPr>
              <w:t>25</w:t>
            </w:r>
            <w:r>
              <w:rPr>
                <w:rFonts w:eastAsia="標楷體" w:cs="Times New Roman" w:hint="eastAsia"/>
              </w:rPr>
              <w:t>看成</w:t>
            </w:r>
            <w:r>
              <w:rPr>
                <w:rFonts w:ascii="Times New Roman" w:eastAsia="標楷體" w:hAnsi="Times New Roman" w:cs="Times New Roman"/>
              </w:rPr>
              <w:t>30</w:t>
            </w:r>
            <w:r>
              <w:rPr>
                <w:rFonts w:eastAsia="標楷體" w:cs="Times New Roman" w:hint="eastAsia"/>
              </w:rPr>
              <w:t>來估商，</w:t>
            </w:r>
            <w:r>
              <w:rPr>
                <w:rFonts w:ascii="Times New Roman" w:eastAsia="標楷體" w:hAnsi="Times New Roman" w:cs="Times New Roman"/>
              </w:rPr>
              <w:t>87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30</w:t>
            </w:r>
            <w:r>
              <w:rPr>
                <w:rFonts w:eastAsia="標楷體" w:cs="Times New Roman" w:hint="eastAsia"/>
              </w:rPr>
              <w:t>的商是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。</w:t>
            </w:r>
            <w:r>
              <w:rPr>
                <w:rFonts w:ascii="Times New Roman" w:eastAsia="標楷體" w:hAnsi="Times New Roman" w:cs="Times New Roman"/>
              </w:rPr>
              <w:t>25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50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87</w:t>
            </w:r>
            <w:r>
              <w:rPr>
                <w:rFonts w:eastAsia="標楷體" w:cs="Times New Roman" w:hint="eastAsia"/>
              </w:rPr>
              <w:t>－</w:t>
            </w:r>
            <w:r>
              <w:rPr>
                <w:rFonts w:ascii="Times New Roman" w:eastAsia="標楷體" w:hAnsi="Times New Roman" w:cs="Times New Roman"/>
              </w:rPr>
              <w:t>50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37</w:t>
            </w:r>
            <w:r>
              <w:rPr>
                <w:rFonts w:eastAsia="標楷體" w:cs="Times New Roman" w:hint="eastAsia"/>
              </w:rPr>
              <w:t>，每班可以再分一箱，把商改為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，就可以得到答案，每班分到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箱，剩下</w:t>
            </w:r>
            <w:r>
              <w:rPr>
                <w:rFonts w:ascii="Times New Roman" w:eastAsia="標楷體" w:hAnsi="Times New Roman" w:cs="Times New Roman"/>
              </w:rPr>
              <w:t>12</w:t>
            </w:r>
            <w:r>
              <w:rPr>
                <w:rFonts w:eastAsia="標楷體" w:cs="Times New Roman" w:hint="eastAsia"/>
              </w:rPr>
              <w:t>箱。</w:t>
            </w:r>
          </w:p>
          <w:p w14:paraId="0C0A95FE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t>2.</w:t>
            </w:r>
            <w:r>
              <w:rPr>
                <w:rFonts w:eastAsia="標楷體" w:hint="eastAsia"/>
              </w:rPr>
              <w:t>教師總結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我們可以將除數估成整十來估商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再調整商的大小算出答案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0D28E4AD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t>3.</w:t>
            </w:r>
            <w:r>
              <w:rPr>
                <w:rFonts w:eastAsia="標楷體" w:hint="eastAsia"/>
              </w:rPr>
              <w:t>教師布題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老師準備了</w:t>
            </w:r>
            <w:r>
              <w:rPr>
                <w:rFonts w:eastAsia="標楷體"/>
              </w:rPr>
              <w:t>26</w:t>
            </w:r>
            <w:r>
              <w:rPr>
                <w:rFonts w:eastAsia="標楷體" w:hint="eastAsia"/>
              </w:rPr>
              <w:t>個包子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想平分給</w:t>
            </w:r>
            <w:r>
              <w:rPr>
                <w:rFonts w:eastAsia="標楷體"/>
              </w:rPr>
              <w:t>29</w:t>
            </w:r>
            <w:r>
              <w:rPr>
                <w:rFonts w:eastAsia="標楷體" w:hint="eastAsia"/>
              </w:rPr>
              <w:t>位學生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每位學生可以分到幾個包子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eastAsia="標楷體" w:hint="eastAsia"/>
              </w:rPr>
              <w:t>還剩下幾個</w:t>
            </w:r>
            <w:r>
              <w:rPr>
                <w:rFonts w:ascii="標楷體" w:eastAsia="標楷體" w:hAnsi="標楷體" w:hint="eastAsia"/>
              </w:rPr>
              <w:t>？</w:t>
            </w:r>
          </w:p>
          <w:p w14:paraId="74D98B8C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：每位學生可以分到幾個包子？還剩下幾個？用除法直式記記看。</w:t>
            </w:r>
          </w:p>
          <w:p w14:paraId="58CB7DBB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29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26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11A36327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26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29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441F7814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：說說看，你的算式表示什麼？是對的嗎？</w:t>
            </w:r>
          </w:p>
          <w:p w14:paraId="064E77DA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：想想看，</w:t>
            </w:r>
            <w:r>
              <w:rPr>
                <w:rFonts w:ascii="Times New Roman" w:eastAsia="標楷體" w:hAnsi="Times New Roman" w:cs="Times New Roman"/>
              </w:rPr>
              <w:t>26</w:t>
            </w:r>
            <w:r>
              <w:rPr>
                <w:rFonts w:eastAsia="標楷體" w:cs="Times New Roman" w:hint="eastAsia"/>
              </w:rPr>
              <w:t>個包子分給</w:t>
            </w:r>
            <w:r>
              <w:rPr>
                <w:rFonts w:ascii="Times New Roman" w:eastAsia="標楷體" w:hAnsi="Times New Roman" w:cs="Times New Roman"/>
              </w:rPr>
              <w:t>29</w:t>
            </w:r>
            <w:r>
              <w:rPr>
                <w:rFonts w:eastAsia="標楷體" w:cs="Times New Roman" w:hint="eastAsia"/>
              </w:rPr>
              <w:t>個人夠分嗎？</w:t>
            </w:r>
          </w:p>
          <w:p w14:paraId="0B589ED8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：用除法直式要怎麼算？</w:t>
            </w:r>
          </w:p>
          <w:p w14:paraId="61D2843B" w14:textId="54B668F4" w:rsidR="00047313" w:rsidRDefault="00047313">
            <w:pPr>
              <w:pStyle w:val="Default"/>
              <w:ind w:leftChars="250" w:left="1018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6F4E4039" wp14:editId="0CAFF0D2">
                  <wp:extent cx="847725" cy="819150"/>
                  <wp:effectExtent l="0" t="0" r="952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7BB60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包子只有</w:t>
            </w:r>
            <w:r>
              <w:rPr>
                <w:rFonts w:ascii="Times New Roman" w:eastAsia="標楷體" w:hAnsi="Times New Roman" w:cs="Times New Roman"/>
              </w:rPr>
              <w:t>26</w:t>
            </w:r>
            <w:r>
              <w:rPr>
                <w:rFonts w:eastAsia="標楷體" w:cs="Times New Roman" w:hint="eastAsia"/>
              </w:rPr>
              <w:t>個，</w:t>
            </w:r>
            <w:r>
              <w:rPr>
                <w:rFonts w:ascii="Times New Roman" w:eastAsia="標楷體" w:hAnsi="Times New Roman" w:cs="Times New Roman"/>
              </w:rPr>
              <w:t>26</w:t>
            </w:r>
            <w:r>
              <w:rPr>
                <w:rFonts w:eastAsia="標楷體" w:cs="Times New Roman" w:hint="eastAsia"/>
              </w:rPr>
              <w:t>比</w:t>
            </w:r>
            <w:r>
              <w:rPr>
                <w:rFonts w:ascii="Times New Roman" w:eastAsia="標楷體" w:hAnsi="Times New Roman" w:cs="Times New Roman"/>
              </w:rPr>
              <w:t>29</w:t>
            </w:r>
            <w:r>
              <w:rPr>
                <w:rFonts w:eastAsia="標楷體" w:cs="Times New Roman" w:hint="eastAsia"/>
              </w:rPr>
              <w:t>小，以一個人分不到</w:t>
            </w: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cs="Times New Roman" w:hint="eastAsia"/>
              </w:rPr>
              <w:t>個，在商的個位記</w:t>
            </w:r>
            <w:r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eastAsia="標楷體" w:cs="Times New Roman" w:hint="eastAsia"/>
              </w:rPr>
              <w:t>，餘數是</w:t>
            </w:r>
            <w:r>
              <w:rPr>
                <w:rFonts w:ascii="Times New Roman" w:eastAsia="標楷體" w:hAnsi="Times New Roman" w:cs="Times New Roman"/>
              </w:rPr>
              <w:t>26</w:t>
            </w:r>
            <w:r>
              <w:rPr>
                <w:rFonts w:eastAsia="標楷體" w:cs="Times New Roman" w:hint="eastAsia"/>
              </w:rPr>
              <w:t>。每人分到</w:t>
            </w:r>
            <w:r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eastAsia="標楷體" w:cs="Times New Roman" w:hint="eastAsia"/>
              </w:rPr>
              <w:t>個，剩下</w:t>
            </w:r>
            <w:r>
              <w:rPr>
                <w:rFonts w:ascii="Times New Roman" w:eastAsia="標楷體" w:hAnsi="Times New Roman" w:cs="Times New Roman"/>
              </w:rPr>
              <w:t>26</w:t>
            </w:r>
            <w:r>
              <w:rPr>
                <w:rFonts w:eastAsia="標楷體" w:cs="Times New Roman" w:hint="eastAsia"/>
              </w:rPr>
              <w:t>個。</w:t>
            </w:r>
          </w:p>
          <w:p w14:paraId="634C39F3" w14:textId="77777777" w:rsidR="00047313" w:rsidRDefault="00047313">
            <w:pPr>
              <w:pStyle w:val="Default"/>
              <w:ind w:left="216" w:hangingChars="90" w:hanging="216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4.</w:t>
            </w:r>
            <w:r>
              <w:rPr>
                <w:rFonts w:eastAsia="標楷體" w:cs="Times New Roman" w:hint="eastAsia"/>
              </w:rPr>
              <w:t>教師總結：列除法算式時，不一定是大的數除小的</w:t>
            </w:r>
            <w:r>
              <w:rPr>
                <w:rFonts w:eastAsia="標楷體" w:cs="Times New Roman" w:hint="eastAsia"/>
              </w:rPr>
              <w:lastRenderedPageBreak/>
              <w:t>數，要將題目看清楚，瞭解除法算式的意義再計算。</w:t>
            </w:r>
          </w:p>
          <w:p w14:paraId="7E580494" w14:textId="77777777" w:rsidR="00047313" w:rsidRDefault="00047313">
            <w:pPr>
              <w:pStyle w:val="Default"/>
              <w:ind w:left="245" w:hangingChars="102" w:hanging="245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5.</w:t>
            </w:r>
            <w:r>
              <w:rPr>
                <w:rFonts w:eastAsia="標楷體" w:cs="Times New Roman" w:hint="eastAsia"/>
              </w:rPr>
              <w:t>以做做看為練習題，在課堂書寫並立即討論。</w:t>
            </w:r>
          </w:p>
          <w:p w14:paraId="11B491C9" w14:textId="77777777" w:rsidR="00047313" w:rsidRDefault="00047313">
            <w:pPr>
              <w:ind w:left="245" w:hangingChars="102" w:hanging="245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/>
                <w:color w:val="000000"/>
              </w:rPr>
              <w:t>6.</w:t>
            </w:r>
            <w:r>
              <w:rPr>
                <w:rFonts w:ascii="標楷體" w:eastAsia="標楷體" w:hAnsi="標楷體" w:hint="eastAsia"/>
                <w:color w:val="000000"/>
              </w:rPr>
              <w:t>回家作業：習作p</w:t>
            </w:r>
            <w:r>
              <w:rPr>
                <w:rFonts w:eastAsia="標楷體"/>
                <w:color w:val="000000"/>
              </w:rPr>
              <w:t>46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94C6" w14:textId="77777777" w:rsidR="00047313" w:rsidRDefault="00047313">
            <w:pPr>
              <w:rPr>
                <w:rFonts w:ascii="標楷體" w:eastAsia="標楷體" w:hAnsi="標楷體"/>
                <w:szCs w:val="22"/>
              </w:rPr>
            </w:pPr>
          </w:p>
          <w:p w14:paraId="3CDD5815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288E38A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88DEAA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7706B2D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ECC7B02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597D783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D33A9FD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20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14:paraId="120D09E2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940D4B5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72CE0A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FB3F3D0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59D376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B64014D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692C383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7633894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47E643F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FD8C6F7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A55B1CC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4929E33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7CBE21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3AE7FB3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865D7F6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61ABB5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A92545F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ABB90D6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8B030C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A4CA76D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9BFC59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D0CB051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AD4C135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F04E76C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A2ED38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176C6B5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4B1B23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00FDFF8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C102488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2563D91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1849414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631AA26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A5926FC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9394759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572E4D8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20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14:paraId="63C1FF32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2467FB01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44152709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7A875DA8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3620EA9F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27D5A184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49A210EE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69705B57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66D137E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</w:rPr>
              <w:lastRenderedPageBreak/>
              <w:t>‧</w:t>
            </w:r>
            <w:r>
              <w:rPr>
                <w:rFonts w:ascii="標楷體" w:eastAsia="標楷體" w:hAnsi="標楷體" w:hint="eastAsia"/>
              </w:rPr>
              <w:t>評量方式：</w:t>
            </w:r>
          </w:p>
          <w:p w14:paraId="7191780D" w14:textId="77777777" w:rsidR="00047313" w:rsidRDefault="00047313">
            <w:pPr>
              <w:ind w:leftChars="91" w:left="218"/>
              <w:rPr>
                <w:rFonts w:eastAsia="標楷體"/>
              </w:rPr>
            </w:pPr>
            <w:r>
              <w:rPr>
                <w:rFonts w:eastAsia="標楷體" w:hint="eastAsia"/>
              </w:rPr>
              <w:t>實作評量</w:t>
            </w:r>
          </w:p>
          <w:p w14:paraId="74B77C29" w14:textId="77777777" w:rsidR="00047313" w:rsidRDefault="00047313">
            <w:pPr>
              <w:ind w:leftChars="91" w:left="446" w:hangingChars="95" w:hanging="228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發表評量</w:t>
            </w:r>
          </w:p>
          <w:p w14:paraId="3E233166" w14:textId="77777777" w:rsidR="00047313" w:rsidRDefault="00047313">
            <w:pPr>
              <w:ind w:leftChars="91" w:left="218"/>
              <w:rPr>
                <w:rFonts w:eastAsia="標楷體"/>
              </w:rPr>
            </w:pPr>
            <w:r>
              <w:rPr>
                <w:rFonts w:eastAsia="標楷體" w:hint="eastAsia"/>
              </w:rPr>
              <w:t>參與討論</w:t>
            </w:r>
          </w:p>
          <w:p w14:paraId="672ADD4F" w14:textId="77777777" w:rsidR="00047313" w:rsidRDefault="00047313">
            <w:pPr>
              <w:ind w:leftChars="91" w:left="225" w:hangingChars="3" w:hanging="7"/>
              <w:rPr>
                <w:rFonts w:eastAsia="標楷體"/>
              </w:rPr>
            </w:pPr>
            <w:r>
              <w:rPr>
                <w:rFonts w:eastAsia="標楷體" w:hint="eastAsia"/>
              </w:rPr>
              <w:t>課堂問答</w:t>
            </w:r>
          </w:p>
          <w:p w14:paraId="727915EF" w14:textId="77777777" w:rsidR="00047313" w:rsidRDefault="00047313">
            <w:pPr>
              <w:ind w:leftChars="91" w:left="446" w:hangingChars="95" w:hanging="228"/>
              <w:rPr>
                <w:rFonts w:eastAsia="標楷體"/>
              </w:rPr>
            </w:pPr>
            <w:r>
              <w:rPr>
                <w:rFonts w:eastAsia="標楷體" w:hint="eastAsia"/>
              </w:rPr>
              <w:t>紙筆評量</w:t>
            </w:r>
          </w:p>
          <w:p w14:paraId="2A4B63CB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</w:rPr>
            </w:pPr>
          </w:p>
          <w:p w14:paraId="294020DD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</w:rPr>
            </w:pPr>
          </w:p>
          <w:p w14:paraId="1C398804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</w:rPr>
            </w:pPr>
          </w:p>
        </w:tc>
      </w:tr>
      <w:tr w:rsidR="00047313" w14:paraId="7F6ED8A0" w14:textId="77777777" w:rsidTr="00047313">
        <w:tc>
          <w:tcPr>
            <w:tcW w:w="10207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719AF83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參考資料：</w:t>
            </w:r>
            <w:r>
              <w:rPr>
                <w:rFonts w:ascii="標楷體" w:eastAsia="標楷體" w:hAnsi="標楷體" w:hint="eastAsia"/>
              </w:rPr>
              <w:t>康軒</w:t>
            </w:r>
            <w:r>
              <w:rPr>
                <w:rFonts w:eastAsia="標楷體"/>
              </w:rPr>
              <w:t>4</w:t>
            </w:r>
            <w:r>
              <w:rPr>
                <w:rFonts w:ascii="標楷體" w:eastAsia="標楷體" w:hAnsi="標楷體" w:hint="eastAsia"/>
              </w:rPr>
              <w:t>上教用課本和教學指引</w:t>
            </w:r>
          </w:p>
        </w:tc>
      </w:tr>
    </w:tbl>
    <w:p w14:paraId="5A79807D" w14:textId="77777777" w:rsidR="00047313" w:rsidRDefault="00047313" w:rsidP="00047313">
      <w:pPr>
        <w:rPr>
          <w:rFonts w:ascii="標楷體" w:eastAsia="標楷體" w:hAnsi="標楷體"/>
          <w:b/>
          <w:szCs w:val="22"/>
        </w:rPr>
      </w:pPr>
    </w:p>
    <w:p w14:paraId="024319C0" w14:textId="77777777" w:rsidR="00047313" w:rsidRDefault="00047313" w:rsidP="000473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第</w:t>
      </w:r>
      <w:r>
        <w:rPr>
          <w:rFonts w:eastAsia="標楷體"/>
          <w:b/>
        </w:rPr>
        <w:t>4</w:t>
      </w:r>
      <w:r>
        <w:rPr>
          <w:rFonts w:ascii="標楷體" w:eastAsia="標楷體" w:hAnsi="標楷體" w:hint="eastAsia"/>
          <w:b/>
        </w:rPr>
        <w:t>節</w:t>
      </w:r>
    </w:p>
    <w:tbl>
      <w:tblPr>
        <w:tblW w:w="10207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1"/>
        <w:gridCol w:w="1064"/>
        <w:gridCol w:w="3162"/>
      </w:tblGrid>
      <w:tr w:rsidR="00047313" w14:paraId="16714D92" w14:textId="77777777" w:rsidTr="00047313">
        <w:tc>
          <w:tcPr>
            <w:tcW w:w="1020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EECE1"/>
            <w:vAlign w:val="center"/>
            <w:hideMark/>
          </w:tcPr>
          <w:p w14:paraId="633F8229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教學活動設計</w:t>
            </w:r>
          </w:p>
        </w:tc>
      </w:tr>
      <w:tr w:rsidR="00047313" w14:paraId="3D455303" w14:textId="77777777" w:rsidTr="00047313">
        <w:tc>
          <w:tcPr>
            <w:tcW w:w="59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13B98906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教學活動內容及實施方式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4FCA5A62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EECE1"/>
            <w:vAlign w:val="center"/>
            <w:hideMark/>
          </w:tcPr>
          <w:p w14:paraId="20FA4C14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備註</w:t>
            </w:r>
          </w:p>
        </w:tc>
      </w:tr>
      <w:tr w:rsidR="00047313" w14:paraId="46F81ECF" w14:textId="77777777" w:rsidTr="00047313">
        <w:tc>
          <w:tcPr>
            <w:tcW w:w="59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78E7953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【活動三】三位數</w:t>
            </w:r>
            <w:r>
              <w:rPr>
                <w:rFonts w:ascii="MS Mincho" w:eastAsia="MS Mincho" w:hAnsi="標楷體" w:hint="eastAsia"/>
                <w:color w:val="000000"/>
              </w:rPr>
              <w:t>÷</w:t>
            </w:r>
            <w:r>
              <w:rPr>
                <w:rFonts w:ascii="標楷體" w:eastAsia="標楷體" w:hAnsi="標楷體" w:hint="eastAsia"/>
                <w:color w:val="000000"/>
              </w:rPr>
              <w:t>二位數</w:t>
            </w:r>
          </w:p>
          <w:p w14:paraId="1FD139D3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Cs/>
                <w:color w:val="000000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‧能解決三位數</w:t>
            </w:r>
            <w:r>
              <w:rPr>
                <w:rFonts w:ascii="MS Mincho" w:eastAsia="MS Mincho" w:hAnsi="標楷體" w:cs="新細明體" w:hint="eastAsia"/>
                <w:color w:val="000000"/>
              </w:rPr>
              <w:t>÷</w:t>
            </w:r>
            <w:r>
              <w:rPr>
                <w:rFonts w:ascii="標楷體" w:eastAsia="標楷體" w:hAnsi="標楷體" w:cs="新細明體" w:hint="eastAsia"/>
                <w:color w:val="000000"/>
              </w:rPr>
              <w:t>整十，商為一位數的問題。</w:t>
            </w:r>
          </w:p>
          <w:p w14:paraId="38A410DF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Cs/>
                <w:color w:val="000000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‧能解決三位數</w:t>
            </w:r>
            <w:r>
              <w:rPr>
                <w:rFonts w:ascii="MS Mincho" w:eastAsia="MS Mincho" w:hAnsi="標楷體" w:cs="新細明體" w:hint="eastAsia"/>
                <w:color w:val="000000"/>
              </w:rPr>
              <w:t>÷</w:t>
            </w:r>
            <w:r>
              <w:rPr>
                <w:rFonts w:ascii="標楷體" w:eastAsia="標楷體" w:hAnsi="標楷體" w:cs="新細明體" w:hint="eastAsia"/>
                <w:color w:val="000000"/>
              </w:rPr>
              <w:t>二位數，商為一位數的問題。</w:t>
            </w:r>
          </w:p>
          <w:p w14:paraId="0927FDDA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/>
                <w:color w:val="000000"/>
                <w:szCs w:val="22"/>
              </w:rPr>
            </w:pPr>
          </w:p>
          <w:p w14:paraId="5E424892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發展活動一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　草莓蛋糕</w:t>
            </w:r>
            <w:r>
              <w:rPr>
                <w:rFonts w:eastAsia="標楷體"/>
                <w:color w:val="000000"/>
              </w:rPr>
              <w:t>1</w:t>
            </w:r>
          </w:p>
          <w:p w14:paraId="2FE6E19B" w14:textId="77777777" w:rsidR="00047313" w:rsidRDefault="00047313">
            <w:pPr>
              <w:ind w:left="175" w:hangingChars="73" w:hanging="175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/>
                <w:color w:val="000000"/>
              </w:rPr>
              <w:t>1.</w:t>
            </w:r>
            <w:r>
              <w:rPr>
                <w:rFonts w:ascii="標楷體" w:eastAsia="標楷體" w:hAnsi="標楷體" w:hint="eastAsia"/>
                <w:color w:val="000000"/>
              </w:rPr>
              <w:t>教師布題：蛋糕店推出新款的草莓蛋糕。廚師有</w:t>
            </w:r>
            <w:r>
              <w:rPr>
                <w:rFonts w:eastAsia="標楷體"/>
                <w:color w:val="000000"/>
              </w:rPr>
              <w:t>180</w:t>
            </w:r>
            <w:r>
              <w:rPr>
                <w:rFonts w:ascii="標楷體" w:eastAsia="標楷體" w:hAnsi="標楷體" w:hint="eastAsia"/>
                <w:color w:val="000000"/>
              </w:rPr>
              <w:t>顆草莓，一個蛋糕要</w:t>
            </w:r>
            <w:r>
              <w:rPr>
                <w:rFonts w:eastAsia="標楷體"/>
                <w:color w:val="000000"/>
              </w:rPr>
              <w:t>30</w:t>
            </w:r>
            <w:r>
              <w:rPr>
                <w:rFonts w:ascii="標楷體" w:eastAsia="標楷體" w:hAnsi="標楷體" w:hint="eastAsia"/>
                <w:color w:val="000000"/>
              </w:rPr>
              <w:t>顆，最多可以做幾個蛋糕？還剩下幾顆草莓？</w:t>
            </w:r>
          </w:p>
          <w:p w14:paraId="4769C59C" w14:textId="77777777" w:rsidR="00047313" w:rsidRDefault="00047313">
            <w:pPr>
              <w:pStyle w:val="Default"/>
              <w:ind w:leftChars="97" w:left="651" w:hangingChars="174" w:hanging="418"/>
              <w:rPr>
                <w:rFonts w:ascii="標楷體" w:eastAsia="標楷體" w:hAnsi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eastAsia="標楷體" w:hint="eastAsia"/>
              </w:rPr>
              <w:t>最多可以做幾個蛋糕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還剩下幾顆草莓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用除法直式記記看。</w:t>
            </w:r>
          </w:p>
          <w:p w14:paraId="3FCEC465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  <w:sz w:val="20"/>
                <w:szCs w:val="20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180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30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7A511E8B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：寫成除法直式要怎麼算？</w:t>
            </w:r>
          </w:p>
          <w:p w14:paraId="150DC21F" w14:textId="41665C7D" w:rsidR="00047313" w:rsidRDefault="00047313">
            <w:pPr>
              <w:pStyle w:val="Default"/>
              <w:ind w:leftChars="250" w:left="648" w:hangingChars="20" w:hanging="48"/>
              <w:rPr>
                <w:rFonts w:eastAsia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2802BD0D" wp14:editId="6B47ED45">
                  <wp:extent cx="762000" cy="695325"/>
                  <wp:effectExtent l="0" t="0" r="0" b="952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CCA0C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因為</w:t>
            </w:r>
            <w:r>
              <w:rPr>
                <w:rFonts w:ascii="Times New Roman" w:eastAsia="標楷體" w:hAnsi="Times New Roman" w:cs="Times New Roman"/>
              </w:rPr>
              <w:t>30</w:t>
            </w:r>
            <w:r>
              <w:rPr>
                <w:rFonts w:eastAsia="標楷體" w:cs="Times New Roman" w:hint="eastAsia"/>
              </w:rPr>
              <w:t>的</w:t>
            </w:r>
            <w:r>
              <w:rPr>
                <w:rFonts w:ascii="Times New Roman" w:eastAsia="標楷體" w:hAnsi="Times New Roman" w:cs="Times New Roman"/>
              </w:rPr>
              <w:t>6</w:t>
            </w:r>
            <w:r>
              <w:rPr>
                <w:rFonts w:eastAsia="標楷體" w:cs="Times New Roman" w:hint="eastAsia"/>
              </w:rPr>
              <w:t>倍是</w:t>
            </w:r>
            <w:r>
              <w:rPr>
                <w:rFonts w:ascii="Times New Roman" w:eastAsia="標楷體" w:hAnsi="Times New Roman" w:cs="Times New Roman"/>
              </w:rPr>
              <w:t>180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180</w:t>
            </w:r>
            <w:r>
              <w:rPr>
                <w:rFonts w:eastAsia="標楷體" w:cs="Times New Roman" w:hint="eastAsia"/>
              </w:rPr>
              <w:t>－</w:t>
            </w:r>
            <w:r>
              <w:rPr>
                <w:rFonts w:ascii="Times New Roman" w:eastAsia="標楷體" w:hAnsi="Times New Roman" w:cs="Times New Roman"/>
              </w:rPr>
              <w:t>180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eastAsia="標楷體" w:cs="Times New Roman" w:hint="eastAsia"/>
              </w:rPr>
              <w:t>，可以做</w:t>
            </w:r>
            <w:r>
              <w:rPr>
                <w:rFonts w:ascii="Times New Roman" w:eastAsia="標楷體" w:hAnsi="Times New Roman" w:cs="Times New Roman"/>
              </w:rPr>
              <w:t>6</w:t>
            </w:r>
            <w:r>
              <w:rPr>
                <w:rFonts w:eastAsia="標楷體" w:cs="Times New Roman" w:hint="eastAsia"/>
              </w:rPr>
              <w:t>個蛋糕，還剩下</w:t>
            </w:r>
            <w:r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eastAsia="標楷體" w:cs="Times New Roman" w:hint="eastAsia"/>
              </w:rPr>
              <w:t>顆草莓。</w:t>
            </w:r>
          </w:p>
          <w:p w14:paraId="703FFD55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t>2.</w:t>
            </w:r>
            <w:r>
              <w:rPr>
                <w:rFonts w:eastAsia="標楷體" w:hint="eastAsia"/>
              </w:rPr>
              <w:t>教師布題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廚師有</w:t>
            </w:r>
            <w:r>
              <w:rPr>
                <w:rFonts w:eastAsia="標楷體"/>
              </w:rPr>
              <w:t>225</w:t>
            </w:r>
            <w:r>
              <w:rPr>
                <w:rFonts w:eastAsia="標楷體" w:hint="eastAsia"/>
              </w:rPr>
              <w:t>公克的砂糖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一個蛋糕要</w:t>
            </w:r>
            <w:r>
              <w:rPr>
                <w:rFonts w:eastAsia="標楷體"/>
              </w:rPr>
              <w:t>40</w:t>
            </w:r>
            <w:r>
              <w:rPr>
                <w:rFonts w:eastAsia="標楷體" w:hint="eastAsia"/>
              </w:rPr>
              <w:t>公克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最多可以做幾個蛋糕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eastAsia="標楷體" w:hint="eastAsia"/>
              </w:rPr>
              <w:t>還剩下幾公克的砂糖</w:t>
            </w:r>
            <w:r>
              <w:rPr>
                <w:rFonts w:ascii="標楷體" w:eastAsia="標楷體" w:hAnsi="標楷體" w:hint="eastAsia"/>
              </w:rPr>
              <w:t>？</w:t>
            </w:r>
          </w:p>
          <w:p w14:paraId="61E690F3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：最多可以做幾個蛋糕？還剩下幾公克的砂糖？用除法算式記記看。</w:t>
            </w:r>
          </w:p>
          <w:p w14:paraId="6553A9D8" w14:textId="77777777" w:rsidR="00047313" w:rsidRDefault="00047313">
            <w:pPr>
              <w:pStyle w:val="Default"/>
              <w:ind w:leftChars="97" w:left="526" w:hangingChars="122" w:hanging="293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225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40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55A7AF11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：用除法直式要怎麼算？</w:t>
            </w:r>
          </w:p>
          <w:p w14:paraId="1CF3F2B9" w14:textId="60DEDA1B" w:rsidR="00047313" w:rsidRDefault="00047313">
            <w:pPr>
              <w:pStyle w:val="Default"/>
              <w:ind w:leftChars="250" w:left="1018" w:hangingChars="174" w:hanging="418"/>
              <w:rPr>
                <w:rFonts w:eastAsia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0C1B5665" wp14:editId="75C6A618">
                  <wp:extent cx="781050" cy="676275"/>
                  <wp:effectExtent l="0" t="0" r="0" b="952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36AFD" w14:textId="77777777" w:rsidR="00047313" w:rsidRDefault="00047313">
            <w:pPr>
              <w:pStyle w:val="Default"/>
              <w:ind w:leftChars="97" w:left="526" w:hangingChars="122" w:hanging="293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40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160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40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5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200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40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6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240</w:t>
            </w:r>
            <w:r>
              <w:rPr>
                <w:rFonts w:eastAsia="標楷體" w:cs="Times New Roman" w:hint="eastAsia"/>
              </w:rPr>
              <w:t>，超過</w:t>
            </w:r>
            <w:r>
              <w:rPr>
                <w:rFonts w:ascii="Times New Roman" w:eastAsia="標楷體" w:hAnsi="Times New Roman" w:cs="Times New Roman"/>
              </w:rPr>
              <w:t>225</w:t>
            </w:r>
            <w:r>
              <w:rPr>
                <w:rFonts w:eastAsia="標楷體" w:cs="Times New Roman" w:hint="eastAsia"/>
              </w:rPr>
              <w:t>，所以商用</w:t>
            </w:r>
            <w:r>
              <w:rPr>
                <w:rFonts w:ascii="Times New Roman" w:eastAsia="標楷體" w:hAnsi="Times New Roman" w:cs="Times New Roman"/>
              </w:rPr>
              <w:t>5</w:t>
            </w:r>
            <w:r>
              <w:rPr>
                <w:rFonts w:eastAsia="標楷體" w:cs="Times New Roman" w:hint="eastAsia"/>
              </w:rPr>
              <w:t>來估。</w:t>
            </w:r>
            <w:r>
              <w:rPr>
                <w:rFonts w:ascii="Times New Roman" w:eastAsia="標楷體" w:hAnsi="Times New Roman" w:cs="Times New Roman"/>
              </w:rPr>
              <w:t>40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5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200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225</w:t>
            </w:r>
            <w:r>
              <w:rPr>
                <w:rFonts w:eastAsia="標楷體" w:cs="Times New Roman" w:hint="eastAsia"/>
              </w:rPr>
              <w:t>－</w:t>
            </w:r>
            <w:r>
              <w:rPr>
                <w:rFonts w:ascii="Times New Roman" w:eastAsia="標楷體" w:hAnsi="Times New Roman" w:cs="Times New Roman"/>
              </w:rPr>
              <w:t>200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25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25</w:t>
            </w:r>
            <w:r>
              <w:rPr>
                <w:rFonts w:eastAsia="標楷體" w:cs="Times New Roman" w:hint="eastAsia"/>
              </w:rPr>
              <w:t>不夠再做一個蛋糕，所以可以做</w:t>
            </w:r>
            <w:r>
              <w:rPr>
                <w:rFonts w:ascii="Times New Roman" w:eastAsia="標楷體" w:hAnsi="Times New Roman" w:cs="Times New Roman"/>
              </w:rPr>
              <w:t>5</w:t>
            </w:r>
            <w:r>
              <w:rPr>
                <w:rFonts w:eastAsia="標楷體" w:cs="Times New Roman" w:hint="eastAsia"/>
              </w:rPr>
              <w:t>個蛋糕，還剩下</w:t>
            </w:r>
            <w:r>
              <w:rPr>
                <w:rFonts w:ascii="Times New Roman" w:eastAsia="標楷體" w:hAnsi="Times New Roman" w:cs="Times New Roman"/>
              </w:rPr>
              <w:t>25</w:t>
            </w:r>
            <w:r>
              <w:rPr>
                <w:rFonts w:eastAsia="標楷體" w:cs="Times New Roman" w:hint="eastAsia"/>
              </w:rPr>
              <w:t>公克。</w:t>
            </w:r>
          </w:p>
          <w:p w14:paraId="5F1C4632" w14:textId="77777777" w:rsidR="00047313" w:rsidRDefault="00047313">
            <w:pPr>
              <w:pStyle w:val="Default"/>
              <w:ind w:left="245" w:hangingChars="102" w:hanging="245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3.</w:t>
            </w:r>
            <w:r>
              <w:rPr>
                <w:rFonts w:eastAsia="標楷體" w:cs="Times New Roman" w:hint="eastAsia"/>
              </w:rPr>
              <w:t>以做做看為練習題，在課堂書寫並立即討論。</w:t>
            </w:r>
          </w:p>
          <w:p w14:paraId="5ABDE7A5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/>
                <w:color w:val="000000"/>
              </w:rPr>
            </w:pPr>
          </w:p>
          <w:p w14:paraId="426C8BF8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發展活動二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　草莓蛋糕</w:t>
            </w:r>
            <w:r>
              <w:rPr>
                <w:rFonts w:eastAsia="標楷體"/>
                <w:color w:val="000000"/>
              </w:rPr>
              <w:t>2</w:t>
            </w:r>
          </w:p>
          <w:p w14:paraId="59427991" w14:textId="77777777" w:rsidR="00047313" w:rsidRDefault="00047313">
            <w:pPr>
              <w:ind w:left="175" w:hangingChars="73" w:hanging="175"/>
              <w:rPr>
                <w:rFonts w:ascii="標楷體" w:eastAsia="標楷體" w:hAnsi="標楷體"/>
                <w:color w:val="000000"/>
                <w:szCs w:val="22"/>
              </w:rPr>
            </w:pPr>
            <w:r>
              <w:rPr>
                <w:rFonts w:eastAsia="標楷體"/>
                <w:color w:val="000000"/>
              </w:rPr>
              <w:lastRenderedPageBreak/>
              <w:t>1.</w:t>
            </w:r>
            <w:r>
              <w:rPr>
                <w:rFonts w:ascii="標楷體" w:eastAsia="標楷體" w:hAnsi="標楷體" w:hint="eastAsia"/>
                <w:color w:val="000000"/>
              </w:rPr>
              <w:t>教師布題：廚師有</w:t>
            </w:r>
            <w:r>
              <w:rPr>
                <w:rFonts w:eastAsia="標楷體"/>
                <w:color w:val="000000"/>
              </w:rPr>
              <w:t>215</w:t>
            </w:r>
            <w:r>
              <w:rPr>
                <w:rFonts w:ascii="標楷體" w:eastAsia="標楷體" w:hAnsi="標楷體" w:hint="eastAsia"/>
                <w:color w:val="000000"/>
              </w:rPr>
              <w:t>毫升的鮮奶，一個蛋糕要</w:t>
            </w:r>
            <w:r>
              <w:rPr>
                <w:rFonts w:eastAsia="標楷體"/>
                <w:color w:val="000000"/>
              </w:rPr>
              <w:t>32</w:t>
            </w:r>
            <w:r>
              <w:rPr>
                <w:rFonts w:ascii="標楷體" w:eastAsia="標楷體" w:hAnsi="標楷體" w:hint="eastAsia"/>
                <w:color w:val="000000"/>
              </w:rPr>
              <w:t>毫升，最多</w:t>
            </w:r>
            <w:r>
              <w:rPr>
                <w:rFonts w:eastAsia="標楷體" w:hint="eastAsia"/>
              </w:rPr>
              <w:t>可以</w:t>
            </w:r>
            <w:r>
              <w:rPr>
                <w:rFonts w:ascii="標楷體" w:eastAsia="標楷體" w:hAnsi="標楷體" w:hint="eastAsia"/>
                <w:color w:val="000000"/>
              </w:rPr>
              <w:t>做幾個蛋糕，還剩下幾毫升的鮮奶？</w:t>
            </w:r>
          </w:p>
          <w:p w14:paraId="663E8CA9" w14:textId="77777777" w:rsidR="00047313" w:rsidRDefault="00047313">
            <w:pPr>
              <w:ind w:leftChars="89" w:left="459" w:hangingChars="102" w:hanging="245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T：</w:t>
            </w:r>
            <w:r>
              <w:rPr>
                <w:rFonts w:ascii="標楷體" w:eastAsia="標楷體" w:hAnsi="標楷體" w:hint="eastAsia"/>
                <w:color w:val="000000"/>
              </w:rPr>
              <w:t>最多可以做幾個蛋糕，還剩下幾毫升的鮮奶？用除法算式記記看。</w:t>
            </w:r>
          </w:p>
          <w:p w14:paraId="08A71932" w14:textId="63C317BE" w:rsidR="00047313" w:rsidRDefault="00047313">
            <w:pPr>
              <w:pStyle w:val="Default"/>
              <w:ind w:leftChars="250" w:left="1018" w:hangingChars="174" w:hanging="418"/>
              <w:rPr>
                <w:rFonts w:ascii="標楷體" w:eastAsia="標楷體" w:hAnsi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0FCE1CCA" wp14:editId="1D626B82">
                  <wp:extent cx="704850" cy="8191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7E58ED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把除數</w:t>
            </w:r>
            <w:r>
              <w:rPr>
                <w:rFonts w:ascii="Times New Roman" w:eastAsia="標楷體" w:hAnsi="Times New Roman" w:cs="Times New Roman"/>
              </w:rPr>
              <w:t>32</w:t>
            </w:r>
            <w:r>
              <w:rPr>
                <w:rFonts w:eastAsia="標楷體" w:cs="Times New Roman" w:hint="eastAsia"/>
              </w:rPr>
              <w:t>看成</w:t>
            </w:r>
            <w:r>
              <w:rPr>
                <w:rFonts w:ascii="Times New Roman" w:eastAsia="標楷體" w:hAnsi="Times New Roman" w:cs="Times New Roman"/>
              </w:rPr>
              <w:t>30</w:t>
            </w:r>
            <w:r>
              <w:rPr>
                <w:rFonts w:eastAsia="標楷體" w:cs="Times New Roman" w:hint="eastAsia"/>
              </w:rPr>
              <w:t>來估商，</w:t>
            </w:r>
            <w:r>
              <w:rPr>
                <w:rFonts w:ascii="Times New Roman" w:eastAsia="標楷體" w:hAnsi="Times New Roman" w:cs="Times New Roman"/>
              </w:rPr>
              <w:t>215</w:t>
            </w:r>
            <w:r>
              <w:rPr>
                <w:rFonts w:eastAsia="標楷體" w:cs="Times New Roman" w:hint="eastAsia"/>
              </w:rPr>
              <w:t>是</w:t>
            </w:r>
            <w:r>
              <w:rPr>
                <w:rFonts w:ascii="Times New Roman" w:eastAsia="標楷體" w:hAnsi="Times New Roman" w:cs="Times New Roman"/>
              </w:rPr>
              <w:t>30</w:t>
            </w:r>
            <w:r>
              <w:rPr>
                <w:rFonts w:eastAsia="標楷體" w:cs="Times New Roman" w:hint="eastAsia"/>
              </w:rPr>
              <w:t>的</w:t>
            </w:r>
            <w:r>
              <w:rPr>
                <w:rFonts w:ascii="Times New Roman" w:eastAsia="標楷體" w:hAnsi="Times New Roman" w:cs="Times New Roman"/>
              </w:rPr>
              <w:t>7</w:t>
            </w:r>
            <w:r>
              <w:rPr>
                <w:rFonts w:eastAsia="標楷體" w:cs="Times New Roman" w:hint="eastAsia"/>
              </w:rPr>
              <w:t>倍多，商用</w:t>
            </w:r>
            <w:r>
              <w:rPr>
                <w:rFonts w:ascii="Times New Roman" w:eastAsia="標楷體" w:hAnsi="Times New Roman" w:cs="Times New Roman"/>
              </w:rPr>
              <w:t>7</w:t>
            </w:r>
            <w:r>
              <w:rPr>
                <w:rFonts w:eastAsia="標楷體" w:cs="Times New Roman" w:hint="eastAsia"/>
              </w:rPr>
              <w:t>來估。</w:t>
            </w:r>
            <w:r>
              <w:rPr>
                <w:rFonts w:ascii="Times New Roman" w:eastAsia="標楷體" w:hAnsi="Times New Roman" w:cs="Times New Roman"/>
              </w:rPr>
              <w:t>32</w:t>
            </w:r>
            <w:r>
              <w:rPr>
                <w:rFonts w:eastAsia="標楷體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7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224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224</w:t>
            </w:r>
            <w:r>
              <w:rPr>
                <w:rFonts w:eastAsia="標楷體" w:cs="Times New Roman" w:hint="eastAsia"/>
              </w:rPr>
              <w:t>比</w:t>
            </w:r>
            <w:r>
              <w:rPr>
                <w:rFonts w:ascii="Times New Roman" w:eastAsia="標楷體" w:hAnsi="Times New Roman" w:cs="Times New Roman"/>
              </w:rPr>
              <w:t>215</w:t>
            </w:r>
            <w:r>
              <w:rPr>
                <w:rFonts w:eastAsia="標楷體" w:cs="Times New Roman" w:hint="eastAsia"/>
              </w:rPr>
              <w:t>大，所以把商改為</w:t>
            </w:r>
            <w:r>
              <w:rPr>
                <w:rFonts w:ascii="Times New Roman" w:eastAsia="標楷體" w:hAnsi="Times New Roman" w:cs="Times New Roman"/>
              </w:rPr>
              <w:t>6</w:t>
            </w:r>
            <w:r>
              <w:rPr>
                <w:rFonts w:eastAsia="標楷體" w:cs="Times New Roman" w:hint="eastAsia"/>
              </w:rPr>
              <w:t>。可以做</w:t>
            </w:r>
            <w:r>
              <w:rPr>
                <w:rFonts w:ascii="Times New Roman" w:eastAsia="標楷體" w:hAnsi="Times New Roman" w:cs="Times New Roman"/>
              </w:rPr>
              <w:t>6</w:t>
            </w:r>
            <w:r>
              <w:rPr>
                <w:rFonts w:eastAsia="標楷體" w:cs="Times New Roman" w:hint="eastAsia"/>
              </w:rPr>
              <w:t>個蛋糕，還剩下</w:t>
            </w:r>
            <w:r>
              <w:rPr>
                <w:rFonts w:ascii="Times New Roman" w:eastAsia="標楷體" w:hAnsi="Times New Roman" w:cs="Times New Roman"/>
              </w:rPr>
              <w:t>23</w:t>
            </w:r>
            <w:r>
              <w:rPr>
                <w:rFonts w:eastAsia="標楷體" w:cs="Times New Roman" w:hint="eastAsia"/>
              </w:rPr>
              <w:t>毫升。</w:t>
            </w:r>
          </w:p>
          <w:p w14:paraId="432633B2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t>2.</w:t>
            </w:r>
            <w:r>
              <w:rPr>
                <w:rFonts w:eastAsia="標楷體" w:hint="eastAsia"/>
              </w:rPr>
              <w:t>教師提醒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在計算三位數</w:t>
            </w:r>
            <w:r>
              <w:rPr>
                <w:rFonts w:ascii="MS Mincho" w:eastAsia="MS Mincho" w:hint="eastAsia"/>
              </w:rPr>
              <w:t>÷</w:t>
            </w:r>
            <w:r>
              <w:rPr>
                <w:rFonts w:eastAsia="標楷體" w:hint="eastAsia"/>
              </w:rPr>
              <w:t>二位數時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除了跟上節課學到的用估商的方式來計算之外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也要記得注意</w:t>
            </w:r>
            <w:r>
              <w:rPr>
                <w:rFonts w:ascii="標楷體" w:eastAsia="標楷體" w:hAnsi="標楷體" w:hint="eastAsia"/>
              </w:rPr>
              <w:t>「</w:t>
            </w:r>
            <w:r>
              <w:rPr>
                <w:rFonts w:eastAsia="標楷體" w:hint="eastAsia"/>
              </w:rPr>
              <w:t>餘數要比除數小</w:t>
            </w:r>
            <w:r>
              <w:rPr>
                <w:rFonts w:ascii="標楷體" w:eastAsia="標楷體" w:hAnsi="標楷體" w:hint="eastAsia"/>
              </w:rPr>
              <w:t>」</w:t>
            </w:r>
          </w:p>
          <w:p w14:paraId="2B9A04F6" w14:textId="77777777" w:rsidR="00047313" w:rsidRDefault="00047313">
            <w:pPr>
              <w:ind w:left="175" w:hangingChars="73" w:hanging="175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/>
                <w:color w:val="000000"/>
              </w:rPr>
              <w:t>3.</w:t>
            </w:r>
            <w:r>
              <w:rPr>
                <w:rFonts w:ascii="標楷體" w:eastAsia="標楷體" w:hAnsi="標楷體" w:hint="eastAsia"/>
                <w:color w:val="000000"/>
              </w:rPr>
              <w:t>教師布題：蛋糕店老闆把</w:t>
            </w:r>
            <w:r>
              <w:rPr>
                <w:rFonts w:eastAsia="標楷體"/>
                <w:color w:val="000000"/>
              </w:rPr>
              <w:t>365</w:t>
            </w:r>
            <w:r>
              <w:rPr>
                <w:rFonts w:ascii="標楷體" w:eastAsia="標楷體" w:hAnsi="標楷體" w:hint="eastAsia"/>
                <w:color w:val="000000"/>
              </w:rPr>
              <w:t>個馬卡龍，平分裝成</w:t>
            </w:r>
            <w:r>
              <w:rPr>
                <w:rFonts w:eastAsia="標楷體"/>
                <w:color w:val="000000"/>
              </w:rPr>
              <w:t>45</w:t>
            </w:r>
            <w:r>
              <w:rPr>
                <w:rFonts w:ascii="標楷體" w:eastAsia="標楷體" w:hAnsi="標楷體" w:hint="eastAsia"/>
                <w:color w:val="000000"/>
              </w:rPr>
              <w:t>盒，每盒有幾個馬卡龍？還剩下幾個？</w:t>
            </w:r>
          </w:p>
          <w:p w14:paraId="4EBD2E47" w14:textId="77777777" w:rsidR="00047313" w:rsidRDefault="00047313">
            <w:pPr>
              <w:pStyle w:val="Default"/>
              <w:ind w:leftChars="97" w:left="526" w:hangingChars="122" w:hanging="293"/>
              <w:rPr>
                <w:rFonts w:ascii="標楷體" w:eastAsia="標楷體" w:hAnsi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eastAsia="標楷體" w:hint="eastAsia"/>
              </w:rPr>
              <w:t>每盒有幾個馬卡龍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還剩下幾個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用除法算式記記看。</w:t>
            </w:r>
          </w:p>
          <w:p w14:paraId="4AA53CA0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365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45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40139001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：用除法算式算算看。說說看，你是怎麼算的？</w:t>
            </w:r>
          </w:p>
          <w:p w14:paraId="498853F3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>學生回答作法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0E096619" w14:textId="77777777" w:rsidR="00047313" w:rsidRDefault="00047313">
            <w:pPr>
              <w:ind w:left="175" w:hangingChars="73" w:hanging="175"/>
              <w:rPr>
                <w:rFonts w:eastAsia="標楷體" w:cs="MS Gothic"/>
              </w:rPr>
            </w:pPr>
            <w:r>
              <w:rPr>
                <w:rFonts w:eastAsia="標楷體"/>
              </w:rPr>
              <w:t>4.</w:t>
            </w:r>
            <w:r>
              <w:rPr>
                <w:rFonts w:eastAsia="標楷體" w:hint="eastAsia"/>
              </w:rPr>
              <w:t>動動腦</w:t>
            </w:r>
            <w:r>
              <w:rPr>
                <w:rFonts w:ascii="標楷體" w:eastAsia="標楷體" w:hAnsi="標楷體" w:hint="eastAsia"/>
              </w:rPr>
              <w:br/>
            </w:r>
            <w:r>
              <w:rPr>
                <w:rFonts w:eastAsia="標楷體" w:hint="eastAsia"/>
              </w:rPr>
              <w:t>教師布題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檢查看看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彥辰的直式算對了嗎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eastAsia="標楷體" w:hint="eastAsia"/>
              </w:rPr>
              <w:t>在</w:t>
            </w: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int="eastAsia"/>
              </w:rPr>
              <w:t>裡打</w:t>
            </w:r>
            <w:r>
              <w:rPr>
                <w:rFonts w:eastAsia="MS Mincho"/>
              </w:rPr>
              <w:t>√</w:t>
            </w:r>
            <w:r>
              <w:rPr>
                <w:rFonts w:ascii="標楷體" w:eastAsia="標楷體" w:hAnsi="標楷體" w:cs="MS Gothic" w:hint="eastAsia"/>
              </w:rPr>
              <w:t>，</w:t>
            </w:r>
            <w:r>
              <w:rPr>
                <w:rFonts w:eastAsia="標楷體" w:cs="MS Gothic" w:hint="eastAsia"/>
              </w:rPr>
              <w:t>如果算錯了</w:t>
            </w:r>
            <w:r>
              <w:rPr>
                <w:rFonts w:ascii="標楷體" w:eastAsia="標楷體" w:hAnsi="標楷體" w:cs="MS Gothic" w:hint="eastAsia"/>
              </w:rPr>
              <w:t>，</w:t>
            </w:r>
            <w:r>
              <w:rPr>
                <w:rFonts w:eastAsia="標楷體" w:cs="MS Gothic" w:hint="eastAsia"/>
              </w:rPr>
              <w:t>請訂正</w:t>
            </w:r>
            <w:r>
              <w:rPr>
                <w:rFonts w:ascii="標楷體" w:eastAsia="標楷體" w:hAnsi="標楷體" w:cs="MS Gothic" w:hint="eastAsia"/>
              </w:rPr>
              <w:t>。</w:t>
            </w:r>
          </w:p>
          <w:p w14:paraId="199E983D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：這是彥辰的除法直式計算，說說看，彥辰算對了嗎？</w:t>
            </w:r>
          </w:p>
          <w:p w14:paraId="744316C0" w14:textId="52DBC0DB" w:rsidR="00047313" w:rsidRDefault="00047313">
            <w:pPr>
              <w:pStyle w:val="Default"/>
              <w:ind w:leftChars="250" w:left="648" w:hangingChars="20" w:hanging="48"/>
              <w:rPr>
                <w:rFonts w:eastAsia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7133186B" wp14:editId="5B547A11">
                  <wp:extent cx="2190750" cy="14668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CCC59A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：不對。</w:t>
            </w:r>
          </w:p>
          <w:p w14:paraId="66C5768A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：如果他算錯了，說說看，是什麼地方錯了呢？</w:t>
            </w:r>
          </w:p>
          <w:p w14:paraId="406184EB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：餘數不能比除數大。</w:t>
            </w:r>
          </w:p>
          <w:p w14:paraId="7834FDB7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：請把正確的算式寫在「訂正」的地方。</w:t>
            </w:r>
          </w:p>
          <w:p w14:paraId="23F64739" w14:textId="77777777" w:rsidR="00047313" w:rsidRDefault="00047313">
            <w:pPr>
              <w:pStyle w:val="Default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5.</w:t>
            </w:r>
            <w:r>
              <w:rPr>
                <w:rFonts w:eastAsia="標楷體" w:cs="Times New Roman" w:hint="eastAsia"/>
              </w:rPr>
              <w:t>教師歸納：在除法計算中，要注意餘數要比除數小。</w:t>
            </w:r>
          </w:p>
          <w:p w14:paraId="3A17255B" w14:textId="77777777" w:rsidR="00047313" w:rsidRDefault="00047313">
            <w:pPr>
              <w:ind w:left="245" w:hangingChars="102" w:hanging="245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/>
                <w:color w:val="000000"/>
              </w:rPr>
              <w:t>6.</w:t>
            </w:r>
            <w:r>
              <w:rPr>
                <w:rFonts w:ascii="標楷體" w:eastAsia="標楷體" w:hAnsi="標楷體" w:hint="eastAsia"/>
                <w:color w:val="000000"/>
              </w:rPr>
              <w:t>回家作業：習作p</w:t>
            </w:r>
            <w:r>
              <w:rPr>
                <w:rFonts w:eastAsia="標楷體"/>
                <w:color w:val="000000"/>
              </w:rPr>
              <w:t>47</w: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>
              <w:rPr>
                <w:rFonts w:eastAsia="標楷體"/>
                <w:color w:val="000000"/>
              </w:rPr>
              <w:t>48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F11F" w14:textId="77777777" w:rsidR="00047313" w:rsidRDefault="00047313">
            <w:pPr>
              <w:rPr>
                <w:rFonts w:ascii="標楷體" w:eastAsia="標楷體" w:hAnsi="標楷體"/>
                <w:szCs w:val="22"/>
              </w:rPr>
            </w:pPr>
          </w:p>
          <w:p w14:paraId="302EFCAB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159FEDC3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337109D0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12923E57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20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14:paraId="0F6E57EA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172F6A5A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110FB6F8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22EB0B62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2E20666D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2C062370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028A503D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0F34F1C1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7D2B386D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7E20B118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4736DD87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1EDD6EF8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2FF6DB4A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2C476C64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4B160F3F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2853B257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2DED6DE7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089DF689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2F07A16A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52C82976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63EB786B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5B7797EE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160C775B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774B9521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29A5003C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3A06D158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3299E4C0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54E9740A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1B1578C1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20</w:t>
            </w:r>
            <w:r>
              <w:rPr>
                <w:rFonts w:ascii="標楷體" w:eastAsia="標楷體" w:hAnsi="標楷體" w:hint="eastAsia"/>
              </w:rPr>
              <w:t>分鐘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1C644C7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</w:rPr>
              <w:t>‧</w:t>
            </w:r>
            <w:r>
              <w:rPr>
                <w:rFonts w:ascii="標楷體" w:eastAsia="標楷體" w:hAnsi="標楷體" w:hint="eastAsia"/>
              </w:rPr>
              <w:t>評量方式：</w:t>
            </w:r>
          </w:p>
          <w:p w14:paraId="4E4956C4" w14:textId="77777777" w:rsidR="00047313" w:rsidRDefault="00047313">
            <w:pPr>
              <w:ind w:leftChars="91" w:left="218"/>
              <w:rPr>
                <w:rFonts w:eastAsia="標楷體"/>
              </w:rPr>
            </w:pPr>
            <w:r>
              <w:rPr>
                <w:rFonts w:eastAsia="標楷體" w:hint="eastAsia"/>
              </w:rPr>
              <w:t>實作評量</w:t>
            </w:r>
          </w:p>
          <w:p w14:paraId="6E927A30" w14:textId="77777777" w:rsidR="00047313" w:rsidRDefault="00047313">
            <w:pPr>
              <w:ind w:leftChars="91" w:left="446" w:hangingChars="95" w:hanging="228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發表評量</w:t>
            </w:r>
          </w:p>
          <w:p w14:paraId="04666D3D" w14:textId="77777777" w:rsidR="00047313" w:rsidRDefault="00047313">
            <w:pPr>
              <w:ind w:leftChars="91" w:left="218"/>
              <w:rPr>
                <w:rFonts w:eastAsia="標楷體"/>
              </w:rPr>
            </w:pPr>
            <w:r>
              <w:rPr>
                <w:rFonts w:eastAsia="標楷體" w:hint="eastAsia"/>
              </w:rPr>
              <w:t>分組報告</w:t>
            </w:r>
          </w:p>
          <w:p w14:paraId="687982EB" w14:textId="77777777" w:rsidR="00047313" w:rsidRDefault="00047313">
            <w:pPr>
              <w:ind w:leftChars="91" w:left="218"/>
              <w:rPr>
                <w:rFonts w:eastAsia="標楷體"/>
              </w:rPr>
            </w:pPr>
            <w:r>
              <w:rPr>
                <w:rFonts w:eastAsia="標楷體" w:hint="eastAsia"/>
              </w:rPr>
              <w:t>參與討論</w:t>
            </w:r>
          </w:p>
          <w:p w14:paraId="18A04F55" w14:textId="77777777" w:rsidR="00047313" w:rsidRDefault="00047313">
            <w:pPr>
              <w:ind w:leftChars="91" w:left="225" w:hangingChars="3" w:hanging="7"/>
              <w:rPr>
                <w:rFonts w:eastAsia="標楷體"/>
              </w:rPr>
            </w:pPr>
            <w:r>
              <w:rPr>
                <w:rFonts w:eastAsia="標楷體" w:hint="eastAsia"/>
              </w:rPr>
              <w:t>課堂問答</w:t>
            </w:r>
          </w:p>
          <w:p w14:paraId="5910412D" w14:textId="77777777" w:rsidR="00047313" w:rsidRDefault="00047313">
            <w:pPr>
              <w:ind w:leftChars="91" w:left="446" w:hangingChars="95" w:hanging="228"/>
              <w:rPr>
                <w:rFonts w:eastAsia="標楷體"/>
              </w:rPr>
            </w:pPr>
            <w:r>
              <w:rPr>
                <w:rFonts w:eastAsia="標楷體" w:hint="eastAsia"/>
              </w:rPr>
              <w:t>紙筆評量</w:t>
            </w:r>
          </w:p>
          <w:p w14:paraId="5FA13842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</w:rPr>
            </w:pPr>
          </w:p>
        </w:tc>
      </w:tr>
      <w:tr w:rsidR="00047313" w14:paraId="43A99DDA" w14:textId="77777777" w:rsidTr="00047313">
        <w:tc>
          <w:tcPr>
            <w:tcW w:w="10207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7C2B514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參考資料：</w:t>
            </w:r>
            <w:r>
              <w:rPr>
                <w:rFonts w:ascii="標楷體" w:eastAsia="標楷體" w:hAnsi="標楷體" w:hint="eastAsia"/>
              </w:rPr>
              <w:t>康軒</w:t>
            </w:r>
            <w:r>
              <w:rPr>
                <w:rFonts w:eastAsia="標楷體"/>
              </w:rPr>
              <w:t>4</w:t>
            </w:r>
            <w:r>
              <w:rPr>
                <w:rFonts w:ascii="標楷體" w:eastAsia="標楷體" w:hAnsi="標楷體" w:hint="eastAsia"/>
              </w:rPr>
              <w:t>上教用課本和教學指引</w:t>
            </w:r>
          </w:p>
        </w:tc>
      </w:tr>
    </w:tbl>
    <w:p w14:paraId="5D198903" w14:textId="77777777" w:rsidR="00047313" w:rsidRDefault="00047313" w:rsidP="00047313">
      <w:pPr>
        <w:rPr>
          <w:rFonts w:ascii="標楷體" w:eastAsia="標楷體" w:hAnsi="標楷體"/>
          <w:szCs w:val="22"/>
        </w:rPr>
      </w:pPr>
    </w:p>
    <w:p w14:paraId="37AA299B" w14:textId="77777777" w:rsidR="00047313" w:rsidRDefault="00047313" w:rsidP="000473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第</w:t>
      </w:r>
      <w:r>
        <w:rPr>
          <w:rFonts w:eastAsia="標楷體"/>
          <w:b/>
        </w:rPr>
        <w:t>5</w:t>
      </w:r>
      <w:r>
        <w:rPr>
          <w:rFonts w:ascii="標楷體" w:eastAsia="標楷體" w:hAnsi="標楷體" w:hint="eastAsia"/>
          <w:b/>
        </w:rPr>
        <w:t>節</w:t>
      </w:r>
    </w:p>
    <w:tbl>
      <w:tblPr>
        <w:tblW w:w="10207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1"/>
        <w:gridCol w:w="1064"/>
        <w:gridCol w:w="3162"/>
      </w:tblGrid>
      <w:tr w:rsidR="00047313" w14:paraId="3F160C31" w14:textId="77777777" w:rsidTr="00047313">
        <w:tc>
          <w:tcPr>
            <w:tcW w:w="1020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EECE1"/>
            <w:vAlign w:val="center"/>
            <w:hideMark/>
          </w:tcPr>
          <w:p w14:paraId="160B0045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教學活動設計</w:t>
            </w:r>
          </w:p>
        </w:tc>
      </w:tr>
      <w:tr w:rsidR="00047313" w14:paraId="3043594C" w14:textId="77777777" w:rsidTr="00047313">
        <w:tc>
          <w:tcPr>
            <w:tcW w:w="59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4BDE8553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教學活動內容及實施方式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32AD8C9B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EECE1"/>
            <w:vAlign w:val="center"/>
            <w:hideMark/>
          </w:tcPr>
          <w:p w14:paraId="46F7ECC7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備註</w:t>
            </w:r>
          </w:p>
        </w:tc>
      </w:tr>
      <w:tr w:rsidR="00047313" w14:paraId="33820F8D" w14:textId="77777777" w:rsidTr="00047313">
        <w:tc>
          <w:tcPr>
            <w:tcW w:w="59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2C58BA2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【活動三】三位數</w:t>
            </w:r>
            <w:r>
              <w:rPr>
                <w:rFonts w:ascii="MS Mincho" w:eastAsia="MS Mincho" w:hAnsi="標楷體" w:hint="eastAsia"/>
                <w:color w:val="000000"/>
              </w:rPr>
              <w:t>÷</w:t>
            </w:r>
            <w:r>
              <w:rPr>
                <w:rFonts w:ascii="標楷體" w:eastAsia="標楷體" w:hAnsi="標楷體" w:hint="eastAsia"/>
                <w:color w:val="000000"/>
              </w:rPr>
              <w:t>二位數</w:t>
            </w:r>
          </w:p>
          <w:p w14:paraId="0F8A8339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Cs/>
                <w:color w:val="000000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‧能解決三位數除以二位數，商為二位數的問題。</w:t>
            </w:r>
          </w:p>
          <w:p w14:paraId="4FD8CC1E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Cs/>
                <w:color w:val="000000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‧能解決三位數除以二位數，商要加</w:t>
            </w:r>
            <w:r>
              <w:rPr>
                <w:rFonts w:eastAsia="標楷體"/>
                <w:color w:val="000000"/>
              </w:rPr>
              <w:t>1</w:t>
            </w:r>
            <w:r>
              <w:rPr>
                <w:rFonts w:ascii="標楷體" w:eastAsia="標楷體" w:hAnsi="標楷體" w:cs="新細明體" w:hint="eastAsia"/>
                <w:color w:val="000000"/>
              </w:rPr>
              <w:t>的生活題。</w:t>
            </w:r>
          </w:p>
          <w:p w14:paraId="4B1B6D65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/>
                <w:color w:val="000000"/>
                <w:szCs w:val="22"/>
              </w:rPr>
            </w:pPr>
          </w:p>
          <w:p w14:paraId="76409501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發展活動一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　聚餐活動</w:t>
            </w:r>
          </w:p>
          <w:p w14:paraId="26A134FC" w14:textId="77777777" w:rsidR="00047313" w:rsidRDefault="00047313">
            <w:pPr>
              <w:ind w:left="175" w:hangingChars="73" w:hanging="175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/>
                <w:color w:val="000000"/>
              </w:rPr>
              <w:t>1.</w:t>
            </w:r>
            <w:r>
              <w:rPr>
                <w:rFonts w:ascii="標楷體" w:eastAsia="標楷體" w:hAnsi="標楷體" w:hint="eastAsia"/>
                <w:color w:val="000000"/>
              </w:rPr>
              <w:t>教師布題：烤肉活動後剩下</w:t>
            </w:r>
            <w:r>
              <w:rPr>
                <w:rFonts w:eastAsia="標楷體"/>
                <w:color w:val="000000"/>
              </w:rPr>
              <w:t>672</w:t>
            </w:r>
            <w:r>
              <w:rPr>
                <w:rFonts w:ascii="標楷體" w:eastAsia="標楷體" w:hAnsi="標楷體" w:hint="eastAsia"/>
                <w:color w:val="000000"/>
              </w:rPr>
              <w:t>元，平分還給</w:t>
            </w:r>
            <w:r>
              <w:rPr>
                <w:rFonts w:eastAsia="標楷體"/>
                <w:color w:val="000000"/>
              </w:rPr>
              <w:t>21</w:t>
            </w:r>
            <w:r>
              <w:rPr>
                <w:rFonts w:ascii="標楷體" w:eastAsia="標楷體" w:hAnsi="標楷體" w:hint="eastAsia"/>
                <w:color w:val="000000"/>
              </w:rPr>
              <w:t>人，每人可分到多少元？還剩下多少元？</w:t>
            </w:r>
          </w:p>
          <w:p w14:paraId="117A7780" w14:textId="77777777" w:rsidR="00047313" w:rsidRDefault="00047313">
            <w:pPr>
              <w:pStyle w:val="Default"/>
              <w:ind w:leftChars="97" w:left="651" w:hangingChars="174" w:hanging="418"/>
              <w:rPr>
                <w:rFonts w:ascii="標楷體" w:eastAsia="標楷體" w:hAnsi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eastAsia="標楷體" w:hint="eastAsia"/>
              </w:rPr>
              <w:t>每人可分到多少元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還剩下多少元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用除法算式記記看。</w:t>
            </w:r>
          </w:p>
          <w:p w14:paraId="224715B6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  <w:sz w:val="20"/>
                <w:szCs w:val="20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672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21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1C18A10A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：用除法直式要怎麼算？</w:t>
            </w:r>
          </w:p>
          <w:p w14:paraId="77E6BFC4" w14:textId="24F4818B" w:rsidR="00047313" w:rsidRDefault="00047313">
            <w:pPr>
              <w:pStyle w:val="Default"/>
              <w:ind w:leftChars="250" w:left="1018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503CB310" wp14:editId="6A93035A">
                  <wp:extent cx="1085850" cy="9525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57B8D0" w14:textId="77777777" w:rsidR="00047313" w:rsidRDefault="00047313">
            <w:pPr>
              <w:pStyle w:val="Default"/>
              <w:ind w:leftChars="250" w:left="600" w:firstLine="1"/>
              <w:rPr>
                <w:rFonts w:eastAsia="標楷體"/>
              </w:rPr>
            </w:pPr>
            <w:r>
              <w:rPr>
                <w:rFonts w:ascii="Times New Roman" w:eastAsia="標楷體" w:hAnsi="Times New Roman" w:cs="Times New Roman"/>
              </w:rPr>
              <w:t>6</w:t>
            </w:r>
            <w:r>
              <w:rPr>
                <w:rFonts w:eastAsia="標楷體" w:cs="Times New Roman" w:hint="eastAsia"/>
              </w:rPr>
              <w:t>張</w:t>
            </w:r>
            <w:r>
              <w:rPr>
                <w:rFonts w:ascii="Times New Roman" w:eastAsia="標楷體" w:hAnsi="Times New Roman" w:cs="Times New Roman"/>
                <w:bdr w:val="single" w:sz="4" w:space="0" w:color="auto" w:frame="1"/>
              </w:rPr>
              <w:t>100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  <w:noProof/>
              </w:rPr>
              <w:t>21</w:t>
            </w:r>
            <w:r>
              <w:rPr>
                <w:rFonts w:eastAsia="標楷體" w:cs="Times New Roman" w:hint="eastAsia"/>
              </w:rPr>
              <w:t>不夠分到</w:t>
            </w: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cs="Times New Roman" w:hint="eastAsia"/>
              </w:rPr>
              <w:t>張</w:t>
            </w:r>
            <w:r>
              <w:rPr>
                <w:rFonts w:ascii="Times New Roman" w:eastAsia="標楷體" w:hAnsi="Times New Roman" w:cs="Times New Roman"/>
                <w:bdr w:val="single" w:sz="4" w:space="0" w:color="auto" w:frame="1"/>
              </w:rPr>
              <w:t>100</w:t>
            </w:r>
            <w:r>
              <w:rPr>
                <w:rFonts w:eastAsia="標楷體" w:cs="Times New Roman" w:hint="eastAsia"/>
              </w:rPr>
              <w:t>，全部換成</w:t>
            </w:r>
            <w:r>
              <w:rPr>
                <w:rFonts w:hAnsi="新細明體" w:hint="eastAsia"/>
              </w:rPr>
              <w:t>⑩</w:t>
            </w:r>
            <w:r>
              <w:rPr>
                <w:rFonts w:eastAsia="標楷體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67</w:t>
            </w:r>
            <w:r>
              <w:rPr>
                <w:rFonts w:eastAsia="標楷體" w:hint="eastAsia"/>
              </w:rPr>
              <w:t>個</w:t>
            </w:r>
            <w:r>
              <w:rPr>
                <w:rFonts w:hAnsi="新細明體" w:hint="eastAsia"/>
              </w:rPr>
              <w:t>⑩</w:t>
            </w:r>
            <w:r>
              <w:rPr>
                <w:rFonts w:ascii="MS Mincho" w:eastAsia="MS Mincho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21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>
              <w:rPr>
                <w:rFonts w:eastAsia="標楷體" w:hint="eastAsia"/>
              </w:rPr>
              <w:t>每人分到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hint="eastAsia"/>
              </w:rPr>
              <w:t>個</w:t>
            </w:r>
            <w:r>
              <w:rPr>
                <w:rFonts w:hAnsi="新細明體" w:hint="eastAsia"/>
              </w:rPr>
              <w:t>⑩</w:t>
            </w:r>
            <w:r>
              <w:rPr>
                <w:rFonts w:eastAsia="標楷體" w:hint="eastAsia"/>
              </w:rPr>
              <w:t>，在商的十位寫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hint="eastAsia"/>
              </w:rPr>
              <w:t>，剩下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hint="eastAsia"/>
              </w:rPr>
              <w:t>個</w:t>
            </w:r>
            <w:r>
              <w:rPr>
                <w:rFonts w:hAnsi="新細明體" w:hint="eastAsia"/>
              </w:rPr>
              <w:t>⑩</w:t>
            </w:r>
            <w:r>
              <w:rPr>
                <w:rFonts w:eastAsia="標楷體" w:hint="eastAsia"/>
              </w:rPr>
              <w:t>。</w:t>
            </w:r>
          </w:p>
          <w:p w14:paraId="4259F215" w14:textId="77777777" w:rsidR="00047313" w:rsidRDefault="00047313">
            <w:pPr>
              <w:pStyle w:val="Default"/>
              <w:ind w:leftChars="250" w:left="600" w:firstLine="1"/>
              <w:rPr>
                <w:rFonts w:eastAsia="標楷體"/>
              </w:rPr>
            </w:pP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個</w:t>
            </w:r>
            <w:r>
              <w:rPr>
                <w:rFonts w:hAnsi="新細明體" w:hint="eastAsia"/>
              </w:rPr>
              <w:t>⑩</w:t>
            </w:r>
            <w:r>
              <w:rPr>
                <w:rFonts w:eastAsia="標楷體" w:hint="eastAsia"/>
              </w:rPr>
              <w:t>和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hint="eastAsia"/>
              </w:rPr>
              <w:t>個</w:t>
            </w:r>
            <w:r>
              <w:rPr>
                <w:rFonts w:hAnsi="新細明體" w:hint="eastAsia"/>
              </w:rPr>
              <w:t>①</w:t>
            </w:r>
            <w:r>
              <w:rPr>
                <w:rFonts w:eastAsia="標楷體" w:hint="eastAsia"/>
              </w:rPr>
              <w:t>合起來是</w:t>
            </w:r>
            <w:r>
              <w:rPr>
                <w:rFonts w:ascii="Times New Roman" w:eastAsia="標楷體" w:hAnsi="Times New Roman" w:cs="Times New Roman"/>
              </w:rPr>
              <w:t>42</w:t>
            </w:r>
            <w:r>
              <w:rPr>
                <w:rFonts w:eastAsia="標楷體" w:hint="eastAsia"/>
              </w:rPr>
              <w:t>個</w:t>
            </w:r>
            <w:r>
              <w:rPr>
                <w:rFonts w:hAnsi="新細明體" w:hint="eastAsia"/>
              </w:rPr>
              <w:t>①</w:t>
            </w:r>
            <w:r>
              <w:rPr>
                <w:rFonts w:eastAsia="標楷體" w:hint="eastAsia"/>
              </w:rPr>
              <w:t>。</w:t>
            </w:r>
          </w:p>
          <w:p w14:paraId="0FA8E666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42</w:t>
            </w:r>
            <w:r>
              <w:rPr>
                <w:rFonts w:eastAsia="標楷體" w:hint="eastAsia"/>
              </w:rPr>
              <w:t>個</w:t>
            </w:r>
            <w:r>
              <w:rPr>
                <w:rFonts w:hAnsi="新細明體" w:hint="eastAsia"/>
              </w:rPr>
              <w:t>①</w:t>
            </w:r>
            <w:r>
              <w:rPr>
                <w:rFonts w:ascii="MS Mincho" w:eastAsia="MS Mincho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21</w:t>
            </w:r>
            <w:r>
              <w:rPr>
                <w:rFonts w:eastAsia="標楷體" w:hint="eastAsia"/>
              </w:rPr>
              <w:t>，每人分到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hint="eastAsia"/>
              </w:rPr>
              <w:t>個</w:t>
            </w:r>
            <w:r>
              <w:rPr>
                <w:rFonts w:hAnsi="新細明體" w:hint="eastAsia"/>
              </w:rPr>
              <w:t>①</w:t>
            </w:r>
            <w:r>
              <w:rPr>
                <w:rFonts w:eastAsia="標楷體" w:hint="eastAsia"/>
              </w:rPr>
              <w:t>，在商的個位寫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hint="eastAsia"/>
              </w:rPr>
              <w:t>，剛好分完，餘數寫</w:t>
            </w:r>
            <w:r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eastAsia="標楷體" w:hint="eastAsia"/>
              </w:rPr>
              <w:t>。所以每個人可以分到</w:t>
            </w:r>
            <w:r>
              <w:rPr>
                <w:rFonts w:ascii="Times New Roman" w:eastAsia="標楷體" w:hAnsi="Times New Roman" w:cs="Times New Roman"/>
              </w:rPr>
              <w:t>32</w:t>
            </w:r>
            <w:r>
              <w:rPr>
                <w:rFonts w:eastAsia="標楷體" w:hint="eastAsia"/>
              </w:rPr>
              <w:t>元，剩下</w:t>
            </w:r>
            <w:r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eastAsia="標楷體" w:hint="eastAsia"/>
              </w:rPr>
              <w:t>元。</w:t>
            </w:r>
          </w:p>
          <w:p w14:paraId="5D9B9791" w14:textId="77777777" w:rsidR="00047313" w:rsidRDefault="00047313">
            <w:pPr>
              <w:ind w:left="175" w:hangingChars="73" w:hanging="175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/>
                <w:color w:val="000000"/>
              </w:rPr>
              <w:t>2.</w:t>
            </w:r>
            <w:r>
              <w:rPr>
                <w:rFonts w:ascii="標楷體" w:eastAsia="標楷體" w:hAnsi="標楷體" w:hint="eastAsia"/>
                <w:color w:val="000000"/>
              </w:rPr>
              <w:t>教師統整：在計算三位數</w:t>
            </w:r>
            <w:r>
              <w:rPr>
                <w:rFonts w:ascii="MS Mincho" w:eastAsia="MS Mincho" w:hAnsi="標楷體" w:hint="eastAsia"/>
                <w:color w:val="000000"/>
              </w:rPr>
              <w:t>÷</w:t>
            </w:r>
            <w:r>
              <w:rPr>
                <w:rFonts w:ascii="標楷體" w:eastAsia="標楷體" w:hAnsi="標楷體" w:hint="eastAsia"/>
                <w:color w:val="000000"/>
              </w:rPr>
              <w:t>二位數的時候，商可能有二位數和一位數兩種可能：如果被除數的前二位大於或等於除數時，則所得到的商為二位數，商的首位要寫在十位的地方。如果被除數的前二位數小於除數時，則所得到的商為一位數，商的首位要寫在個位上。</w:t>
            </w:r>
          </w:p>
          <w:p w14:paraId="35127E94" w14:textId="77777777" w:rsidR="00047313" w:rsidRDefault="00047313">
            <w:pPr>
              <w:ind w:left="192" w:hangingChars="80" w:hanging="192"/>
              <w:textAlignment w:val="center"/>
              <w:rPr>
                <w:rFonts w:eastAsia="標楷體"/>
                <w:color w:val="000000"/>
              </w:rPr>
            </w:pPr>
          </w:p>
          <w:p w14:paraId="218EB2A2" w14:textId="77777777" w:rsidR="00047313" w:rsidRDefault="00047313">
            <w:pPr>
              <w:ind w:left="192" w:hangingChars="80" w:hanging="192"/>
              <w:textAlignment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發展活動二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　西瓜試吃活動</w:t>
            </w:r>
          </w:p>
          <w:p w14:paraId="7A67B389" w14:textId="77777777" w:rsidR="00047313" w:rsidRDefault="00047313">
            <w:pPr>
              <w:ind w:left="175" w:hangingChars="73" w:hanging="175"/>
              <w:rPr>
                <w:rFonts w:ascii="標楷體" w:eastAsia="標楷體" w:hAnsi="標楷體"/>
                <w:color w:val="000000"/>
                <w:szCs w:val="22"/>
              </w:rPr>
            </w:pPr>
            <w:r>
              <w:rPr>
                <w:rFonts w:eastAsia="標楷體"/>
                <w:color w:val="000000"/>
              </w:rPr>
              <w:t>1.</w:t>
            </w:r>
            <w:r>
              <w:rPr>
                <w:rFonts w:ascii="標楷體" w:eastAsia="標楷體" w:hAnsi="標楷體" w:hint="eastAsia"/>
                <w:color w:val="000000"/>
              </w:rPr>
              <w:t>教師布題：農會舉辦西瓜試吃活動，把每個西瓜切成</w:t>
            </w:r>
            <w:r>
              <w:rPr>
                <w:rFonts w:eastAsia="標楷體"/>
                <w:color w:val="000000"/>
              </w:rPr>
              <w:t>32</w:t>
            </w:r>
            <w:r>
              <w:rPr>
                <w:rFonts w:ascii="標楷體" w:eastAsia="標楷體" w:hAnsi="標楷體" w:hint="eastAsia"/>
                <w:color w:val="000000"/>
              </w:rPr>
              <w:t>片，要分給</w:t>
            </w:r>
            <w:r>
              <w:rPr>
                <w:rFonts w:eastAsia="標楷體"/>
                <w:color w:val="000000"/>
              </w:rPr>
              <w:t>500</w:t>
            </w:r>
            <w:r>
              <w:rPr>
                <w:rFonts w:ascii="標楷體" w:eastAsia="標楷體" w:hAnsi="標楷體" w:hint="eastAsia"/>
                <w:color w:val="000000"/>
              </w:rPr>
              <w:t>人，每人一片，最少要切幾個西瓜才夠？</w:t>
            </w:r>
          </w:p>
          <w:p w14:paraId="775F81EE" w14:textId="77777777" w:rsidR="00047313" w:rsidRDefault="00047313">
            <w:pPr>
              <w:pStyle w:val="Default"/>
              <w:ind w:leftChars="97" w:left="651" w:hangingChars="174" w:hanging="418"/>
              <w:rPr>
                <w:rFonts w:ascii="標楷體" w:eastAsia="標楷體" w:hAnsi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eastAsia="標楷體" w:hint="eastAsia"/>
              </w:rPr>
              <w:t>最少要切幾個西瓜才夠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用除法直式記記看。</w:t>
            </w:r>
          </w:p>
          <w:p w14:paraId="26088EB5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  <w:sz w:val="20"/>
                <w:szCs w:val="20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500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32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31578A59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：用除法直式怎麼算？說說看，你是怎麼算的？</w:t>
            </w:r>
          </w:p>
          <w:p w14:paraId="066354F2" w14:textId="77777777" w:rsidR="00047313" w:rsidRDefault="00047313">
            <w:pPr>
              <w:pStyle w:val="Default"/>
              <w:ind w:leftChars="97" w:left="526" w:hangingChars="122" w:hanging="293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>說明自己的直式做法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2BBE8EDF" w14:textId="650358A4" w:rsidR="00047313" w:rsidRDefault="00047313">
            <w:pPr>
              <w:pStyle w:val="Default"/>
              <w:ind w:leftChars="250" w:left="893" w:hangingChars="122" w:hanging="293"/>
              <w:rPr>
                <w:rFonts w:eastAsia="標楷體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AE3FC2" wp14:editId="1F2B8E6B">
                  <wp:extent cx="666750" cy="9906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7BDB60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：切完</w:t>
            </w:r>
            <w:r>
              <w:rPr>
                <w:rFonts w:ascii="Times New Roman" w:eastAsia="標楷體" w:hAnsi="Times New Roman" w:cs="Times New Roman"/>
              </w:rPr>
              <w:t>15</w:t>
            </w:r>
            <w:r>
              <w:rPr>
                <w:rFonts w:eastAsia="標楷體" w:cs="Times New Roman" w:hint="eastAsia"/>
              </w:rPr>
              <w:t>顆西瓜夠</w:t>
            </w:r>
            <w:r>
              <w:rPr>
                <w:rFonts w:ascii="Times New Roman" w:eastAsia="標楷體" w:hAnsi="Times New Roman" w:cs="Times New Roman"/>
              </w:rPr>
              <w:t>500</w:t>
            </w:r>
            <w:r>
              <w:rPr>
                <w:rFonts w:eastAsia="標楷體" w:cs="Times New Roman" w:hint="eastAsia"/>
              </w:rPr>
              <w:t>個人吃嗎？</w:t>
            </w:r>
          </w:p>
          <w:p w14:paraId="529BCDF6" w14:textId="77777777" w:rsidR="00047313" w:rsidRDefault="00047313">
            <w:pPr>
              <w:pStyle w:val="Default"/>
              <w:ind w:leftChars="97" w:left="526" w:hangingChars="122" w:hanging="293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：不夠，還有人沒吃到。還有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eastAsia="標楷體" w:cs="Times New Roman" w:hint="eastAsia"/>
              </w:rPr>
              <w:t>個人沒吃到西瓜，所以我們要多切一顆西瓜，才能讓所有的人都吃到西瓜，所以要切</w:t>
            </w:r>
            <w:r>
              <w:rPr>
                <w:rFonts w:ascii="Times New Roman" w:eastAsia="標楷體" w:hAnsi="Times New Roman" w:cs="Times New Roman"/>
              </w:rPr>
              <w:t>15</w:t>
            </w:r>
            <w:r>
              <w:rPr>
                <w:rFonts w:eastAsia="標楷體" w:cs="Times New Roman" w:hint="eastAsia"/>
              </w:rPr>
              <w:t>＋</w:t>
            </w: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16</w:t>
            </w:r>
            <w:r>
              <w:rPr>
                <w:rFonts w:eastAsia="標楷體" w:cs="Times New Roman" w:hint="eastAsia"/>
              </w:rPr>
              <w:t>顆西瓜才夠。</w:t>
            </w:r>
          </w:p>
          <w:p w14:paraId="3E393946" w14:textId="77777777" w:rsidR="00047313" w:rsidRDefault="00047313">
            <w:pPr>
              <w:pStyle w:val="Default"/>
              <w:ind w:left="245" w:hangingChars="102" w:hanging="245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2.</w:t>
            </w:r>
            <w:r>
              <w:rPr>
                <w:rFonts w:eastAsia="標楷體" w:cs="Times New Roman" w:hint="eastAsia"/>
              </w:rPr>
              <w:t>完成課本</w:t>
            </w:r>
            <w:r>
              <w:rPr>
                <w:rFonts w:eastAsia="標楷體" w:cs="Times New Roman" w:hint="eastAsia"/>
              </w:rPr>
              <w:t>p</w:t>
            </w:r>
            <w:r>
              <w:rPr>
                <w:rFonts w:ascii="Times New Roman" w:eastAsia="標楷體" w:hAnsi="Times New Roman" w:cs="Times New Roman"/>
              </w:rPr>
              <w:t>56</w:t>
            </w:r>
            <w:r>
              <w:rPr>
                <w:rFonts w:eastAsia="標楷體" w:cs="Times New Roman" w:hint="eastAsia"/>
              </w:rPr>
              <w:t>做做看練習題，在課堂書寫並立即討論。</w:t>
            </w:r>
          </w:p>
          <w:p w14:paraId="34570347" w14:textId="77777777" w:rsidR="00047313" w:rsidRDefault="00047313">
            <w:pPr>
              <w:ind w:left="175" w:hangingChars="73" w:hanging="175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/>
              </w:rPr>
              <w:t>3.</w:t>
            </w:r>
            <w:r>
              <w:rPr>
                <w:rFonts w:ascii="標楷體" w:eastAsia="標楷體" w:hAnsi="標楷體" w:hint="eastAsia"/>
                <w:color w:val="000000"/>
              </w:rPr>
              <w:t>回家作業：習作p</w:t>
            </w:r>
            <w:r>
              <w:rPr>
                <w:rFonts w:eastAsia="標楷體"/>
                <w:color w:val="000000"/>
              </w:rPr>
              <w:t>49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9443" w14:textId="77777777" w:rsidR="00047313" w:rsidRDefault="00047313">
            <w:pPr>
              <w:rPr>
                <w:rFonts w:ascii="標楷體" w:eastAsia="標楷體" w:hAnsi="標楷體"/>
                <w:szCs w:val="22"/>
              </w:rPr>
            </w:pPr>
          </w:p>
          <w:p w14:paraId="01B57D2D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A8FC89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91021C0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AEBB71E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20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14:paraId="2FDCB0BF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07567BA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3192A53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779B79A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38555C2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D37998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90A2776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598BC06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F720A11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4F930D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6D3ECA4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B2A3A6C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E10422F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0C7F624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23AA096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E2F8EB5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182851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7391DFF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5409A86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A74ED2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2BBEA22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E11EDD3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0DD7877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B634BA4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B59A753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20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14:paraId="5974DF56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73A8CB51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2D8CE3E7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110FE9F7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2A8F626D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59BFC431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2CD6686A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38707177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CBDBC98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</w:rPr>
              <w:t>‧</w:t>
            </w:r>
            <w:r>
              <w:rPr>
                <w:rFonts w:ascii="標楷體" w:eastAsia="標楷體" w:hAnsi="標楷體" w:hint="eastAsia"/>
              </w:rPr>
              <w:t>評量方式：</w:t>
            </w:r>
          </w:p>
          <w:p w14:paraId="25F8EF4F" w14:textId="77777777" w:rsidR="00047313" w:rsidRDefault="00047313">
            <w:pPr>
              <w:ind w:leftChars="91" w:left="218"/>
              <w:rPr>
                <w:rFonts w:eastAsia="標楷體"/>
              </w:rPr>
            </w:pPr>
            <w:r>
              <w:rPr>
                <w:rFonts w:eastAsia="標楷體" w:hint="eastAsia"/>
              </w:rPr>
              <w:t>實作評量</w:t>
            </w:r>
          </w:p>
          <w:p w14:paraId="5A01663D" w14:textId="77777777" w:rsidR="00047313" w:rsidRDefault="00047313">
            <w:pPr>
              <w:ind w:leftChars="91" w:left="446" w:hangingChars="95" w:hanging="228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發表評量</w:t>
            </w:r>
          </w:p>
          <w:p w14:paraId="02BC2960" w14:textId="77777777" w:rsidR="00047313" w:rsidRDefault="00047313">
            <w:pPr>
              <w:ind w:leftChars="91" w:left="218"/>
              <w:rPr>
                <w:rFonts w:eastAsia="標楷體"/>
              </w:rPr>
            </w:pPr>
            <w:r>
              <w:rPr>
                <w:rFonts w:eastAsia="標楷體" w:hint="eastAsia"/>
              </w:rPr>
              <w:t>分組報告</w:t>
            </w:r>
          </w:p>
          <w:p w14:paraId="078BFAFB" w14:textId="77777777" w:rsidR="00047313" w:rsidRDefault="00047313">
            <w:pPr>
              <w:ind w:leftChars="91" w:left="218"/>
              <w:rPr>
                <w:rFonts w:eastAsia="標楷體"/>
              </w:rPr>
            </w:pPr>
            <w:r>
              <w:rPr>
                <w:rFonts w:eastAsia="標楷體" w:hint="eastAsia"/>
              </w:rPr>
              <w:t>參與討論</w:t>
            </w:r>
          </w:p>
          <w:p w14:paraId="20281E05" w14:textId="77777777" w:rsidR="00047313" w:rsidRDefault="00047313">
            <w:pPr>
              <w:ind w:leftChars="91" w:left="225" w:hangingChars="3" w:hanging="7"/>
              <w:rPr>
                <w:rFonts w:eastAsia="標楷體"/>
              </w:rPr>
            </w:pPr>
            <w:r>
              <w:rPr>
                <w:rFonts w:eastAsia="標楷體" w:hint="eastAsia"/>
              </w:rPr>
              <w:t>課堂問答</w:t>
            </w:r>
          </w:p>
          <w:p w14:paraId="3E145E14" w14:textId="77777777" w:rsidR="00047313" w:rsidRDefault="00047313">
            <w:pPr>
              <w:ind w:leftChars="91" w:left="446" w:hangingChars="95" w:hanging="228"/>
              <w:rPr>
                <w:rFonts w:eastAsia="標楷體"/>
              </w:rPr>
            </w:pPr>
            <w:r>
              <w:rPr>
                <w:rFonts w:eastAsia="標楷體" w:hint="eastAsia"/>
              </w:rPr>
              <w:t>紙筆評量</w:t>
            </w:r>
          </w:p>
          <w:p w14:paraId="2E69FFAB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</w:rPr>
            </w:pPr>
          </w:p>
        </w:tc>
      </w:tr>
      <w:tr w:rsidR="00047313" w14:paraId="24ACDD98" w14:textId="77777777" w:rsidTr="00047313">
        <w:tc>
          <w:tcPr>
            <w:tcW w:w="10207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F9B5231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參考資料：</w:t>
            </w:r>
            <w:r>
              <w:rPr>
                <w:rFonts w:ascii="標楷體" w:eastAsia="標楷體" w:hAnsi="標楷體" w:hint="eastAsia"/>
              </w:rPr>
              <w:t>康軒</w:t>
            </w:r>
            <w:r>
              <w:rPr>
                <w:rFonts w:eastAsia="標楷體"/>
              </w:rPr>
              <w:t>4</w:t>
            </w:r>
            <w:r>
              <w:rPr>
                <w:rFonts w:ascii="標楷體" w:eastAsia="標楷體" w:hAnsi="標楷體" w:hint="eastAsia"/>
              </w:rPr>
              <w:t>上教用課本和教學指引</w:t>
            </w:r>
          </w:p>
        </w:tc>
      </w:tr>
    </w:tbl>
    <w:p w14:paraId="16BDE81D" w14:textId="77777777" w:rsidR="00047313" w:rsidRDefault="00047313" w:rsidP="00047313">
      <w:pPr>
        <w:rPr>
          <w:rFonts w:ascii="標楷體" w:eastAsia="標楷體" w:hAnsi="標楷體"/>
          <w:szCs w:val="22"/>
        </w:rPr>
      </w:pPr>
    </w:p>
    <w:p w14:paraId="0E7E567D" w14:textId="77777777" w:rsidR="00047313" w:rsidRDefault="00047313" w:rsidP="000473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第</w:t>
      </w:r>
      <w:r>
        <w:rPr>
          <w:rFonts w:eastAsia="標楷體"/>
          <w:b/>
        </w:rPr>
        <w:t>6</w:t>
      </w:r>
      <w:r>
        <w:rPr>
          <w:rFonts w:ascii="標楷體" w:eastAsia="標楷體" w:hAnsi="標楷體" w:hint="eastAsia"/>
          <w:b/>
        </w:rPr>
        <w:t>節</w:t>
      </w:r>
    </w:p>
    <w:tbl>
      <w:tblPr>
        <w:tblW w:w="10207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1"/>
        <w:gridCol w:w="1064"/>
        <w:gridCol w:w="3162"/>
      </w:tblGrid>
      <w:tr w:rsidR="00047313" w14:paraId="6F5B609E" w14:textId="77777777" w:rsidTr="00047313">
        <w:tc>
          <w:tcPr>
            <w:tcW w:w="1020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EECE1"/>
            <w:vAlign w:val="center"/>
            <w:hideMark/>
          </w:tcPr>
          <w:p w14:paraId="1FC8A47F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教學活動設計</w:t>
            </w:r>
          </w:p>
        </w:tc>
      </w:tr>
      <w:tr w:rsidR="00047313" w14:paraId="0FEDDB88" w14:textId="77777777" w:rsidTr="00047313">
        <w:tc>
          <w:tcPr>
            <w:tcW w:w="59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1F968E5A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教學活動內容及實施方式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6DDFDD65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EECE1"/>
            <w:vAlign w:val="center"/>
            <w:hideMark/>
          </w:tcPr>
          <w:p w14:paraId="403D6F91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備註</w:t>
            </w:r>
          </w:p>
        </w:tc>
      </w:tr>
      <w:tr w:rsidR="00047313" w14:paraId="3DA0A761" w14:textId="77777777" w:rsidTr="00047313">
        <w:tc>
          <w:tcPr>
            <w:tcW w:w="59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30B9951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【活動四】四位數</w:t>
            </w:r>
            <w:r>
              <w:rPr>
                <w:rFonts w:ascii="MS Mincho" w:eastAsia="MS Mincho" w:hAnsi="標楷體" w:hint="eastAsia"/>
                <w:color w:val="000000"/>
              </w:rPr>
              <w:t>÷</w:t>
            </w:r>
            <w:r>
              <w:rPr>
                <w:rFonts w:ascii="標楷體" w:eastAsia="標楷體" w:hAnsi="標楷體" w:hint="eastAsia"/>
                <w:color w:val="000000"/>
              </w:rPr>
              <w:t>二位數</w:t>
            </w:r>
          </w:p>
          <w:p w14:paraId="5F059902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Cs/>
                <w:color w:val="000000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‧能解決四位數</w:t>
            </w:r>
            <w:r>
              <w:rPr>
                <w:rFonts w:ascii="MS Mincho" w:eastAsia="MS Mincho" w:hAnsi="標楷體" w:cs="新細明體" w:hint="eastAsia"/>
                <w:color w:val="000000"/>
              </w:rPr>
              <w:t>÷</w:t>
            </w:r>
            <w:r>
              <w:rPr>
                <w:rFonts w:ascii="標楷體" w:eastAsia="標楷體" w:hAnsi="標楷體" w:cs="新細明體" w:hint="eastAsia"/>
                <w:color w:val="000000"/>
              </w:rPr>
              <w:t>二位數，商為三位數的問題。</w:t>
            </w:r>
          </w:p>
          <w:p w14:paraId="74CBC0BC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Cs/>
                <w:color w:val="000000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‧能解決四位數</w:t>
            </w:r>
            <w:r>
              <w:rPr>
                <w:rFonts w:ascii="MS Mincho" w:eastAsia="MS Mincho" w:hAnsi="標楷體" w:cs="新細明體" w:hint="eastAsia"/>
                <w:color w:val="000000"/>
              </w:rPr>
              <w:t>÷</w:t>
            </w:r>
            <w:r>
              <w:rPr>
                <w:rFonts w:ascii="標楷體" w:eastAsia="標楷體" w:hAnsi="標楷體" w:cs="新細明體" w:hint="eastAsia"/>
                <w:color w:val="000000"/>
              </w:rPr>
              <w:t>二位數，商為二位數的問題。</w:t>
            </w:r>
          </w:p>
          <w:p w14:paraId="47ADD26D" w14:textId="77777777" w:rsidR="00047313" w:rsidRDefault="00047313">
            <w:pPr>
              <w:ind w:left="238" w:hangingChars="99" w:hanging="238"/>
              <w:rPr>
                <w:rFonts w:ascii="標楷體" w:eastAsia="標楷體" w:hAnsi="標楷體" w:cs="新細明體"/>
                <w:color w:val="000000"/>
                <w:szCs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‧透過驗算檢驗答案是否正確。</w:t>
            </w:r>
          </w:p>
          <w:p w14:paraId="726E6940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/>
                <w:color w:val="000000"/>
              </w:rPr>
            </w:pPr>
          </w:p>
          <w:p w14:paraId="10C8AB4C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發展活動一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　分期付款</w:t>
            </w:r>
          </w:p>
          <w:p w14:paraId="7D603D93" w14:textId="77777777" w:rsidR="00047313" w:rsidRDefault="00047313">
            <w:pPr>
              <w:ind w:left="175" w:hangingChars="73" w:hanging="175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/>
                <w:color w:val="000000"/>
              </w:rPr>
              <w:t>1.</w:t>
            </w:r>
            <w:r>
              <w:rPr>
                <w:rFonts w:ascii="標楷體" w:eastAsia="標楷體" w:hAnsi="標楷體" w:hint="eastAsia"/>
                <w:color w:val="000000"/>
              </w:rPr>
              <w:t>教師布題：哥哥買一臺</w:t>
            </w:r>
            <w:r>
              <w:rPr>
                <w:rFonts w:eastAsia="標楷體"/>
                <w:color w:val="000000"/>
              </w:rPr>
              <w:t>6820</w:t>
            </w:r>
            <w:r>
              <w:rPr>
                <w:rFonts w:ascii="標楷體" w:eastAsia="標楷體" w:hAnsi="標楷體" w:hint="eastAsia"/>
                <w:color w:val="000000"/>
              </w:rPr>
              <w:t>元的相機，平分</w:t>
            </w:r>
            <w:r>
              <w:rPr>
                <w:rFonts w:eastAsia="標楷體"/>
                <w:color w:val="000000"/>
              </w:rPr>
              <w:t>20</w:t>
            </w:r>
            <w:r>
              <w:rPr>
                <w:rFonts w:ascii="標楷體" w:eastAsia="標楷體" w:hAnsi="標楷體" w:hint="eastAsia"/>
                <w:color w:val="000000"/>
              </w:rPr>
              <w:t>期付款，每期要付幾元？</w:t>
            </w:r>
          </w:p>
          <w:p w14:paraId="70272EBB" w14:textId="77777777" w:rsidR="00047313" w:rsidRDefault="00047313">
            <w:pPr>
              <w:ind w:leftChars="100" w:left="245" w:hangingChars="2" w:hanging="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T：</w:t>
            </w:r>
            <w:r>
              <w:rPr>
                <w:rFonts w:ascii="標楷體" w:eastAsia="標楷體" w:hAnsi="標楷體" w:hint="eastAsia"/>
                <w:color w:val="000000"/>
              </w:rPr>
              <w:t>每期要付幾元？用除法算式記記看。</w:t>
            </w:r>
          </w:p>
          <w:p w14:paraId="2A389F5D" w14:textId="77777777" w:rsidR="00047313" w:rsidRDefault="00047313">
            <w:pPr>
              <w:pStyle w:val="Default"/>
              <w:ind w:leftChars="97" w:left="651" w:hangingChars="174" w:hanging="418"/>
              <w:rPr>
                <w:rFonts w:ascii="標楷體" w:eastAsia="標楷體" w:hAnsi="標楷體" w:cs="Times New Roman"/>
                <w:sz w:val="20"/>
                <w:szCs w:val="20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6820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59468E1F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：寫成除法直式要怎麼算？</w:t>
            </w:r>
          </w:p>
          <w:p w14:paraId="02C72537" w14:textId="5B89572F" w:rsidR="00047313" w:rsidRDefault="00047313">
            <w:pPr>
              <w:pStyle w:val="Default"/>
              <w:ind w:leftChars="250" w:left="1018" w:hangingChars="174" w:hanging="418"/>
              <w:rPr>
                <w:rFonts w:eastAsia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0ED0D23E" wp14:editId="0D2B91E9">
                  <wp:extent cx="923925" cy="1438275"/>
                  <wp:effectExtent l="0" t="0" r="9525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B5C50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6</w:t>
            </w:r>
            <w:r>
              <w:rPr>
                <w:rFonts w:eastAsia="標楷體" w:cs="Times New Roman" w:hint="eastAsia"/>
              </w:rPr>
              <w:t>個千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eastAsia="標楷體" w:cs="Times New Roman" w:hint="eastAsia"/>
              </w:rPr>
              <w:t>，不夠分到</w:t>
            </w: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cs="Times New Roman" w:hint="eastAsia"/>
              </w:rPr>
              <w:t>個千，全部換成百，</w:t>
            </w:r>
            <w:r>
              <w:rPr>
                <w:rFonts w:ascii="Times New Roman" w:eastAsia="標楷體" w:hAnsi="Times New Roman" w:cs="Times New Roman"/>
              </w:rPr>
              <w:t>68</w:t>
            </w:r>
            <w:r>
              <w:rPr>
                <w:rFonts w:eastAsia="標楷體" w:cs="Times New Roman" w:hint="eastAsia"/>
              </w:rPr>
              <w:t>個百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eastAsia="標楷體" w:cs="Times New Roman" w:hint="eastAsia"/>
              </w:rPr>
              <w:t>，每期分到</w:t>
            </w:r>
            <w:r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eastAsia="標楷體" w:cs="Times New Roman" w:hint="eastAsia"/>
              </w:rPr>
              <w:t>個百，還剩下</w:t>
            </w:r>
            <w:r>
              <w:rPr>
                <w:rFonts w:ascii="Times New Roman" w:eastAsia="標楷體" w:hAnsi="Times New Roman" w:cs="Times New Roman"/>
              </w:rPr>
              <w:t>8</w:t>
            </w:r>
            <w:r>
              <w:rPr>
                <w:rFonts w:eastAsia="標楷體" w:cs="Times New Roman" w:hint="eastAsia"/>
              </w:rPr>
              <w:t>個百。</w:t>
            </w:r>
          </w:p>
          <w:p w14:paraId="5C413EC8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8</w:t>
            </w:r>
            <w:r>
              <w:rPr>
                <w:rFonts w:eastAsia="標楷體" w:cs="Times New Roman" w:hint="eastAsia"/>
              </w:rPr>
              <w:t>個百和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個十合起來是</w:t>
            </w:r>
            <w:r>
              <w:rPr>
                <w:rFonts w:ascii="Times New Roman" w:eastAsia="標楷體" w:hAnsi="Times New Roman" w:cs="Times New Roman"/>
              </w:rPr>
              <w:t>82</w:t>
            </w:r>
            <w:r>
              <w:rPr>
                <w:rFonts w:eastAsia="標楷體" w:cs="Times New Roman" w:hint="eastAsia"/>
              </w:rPr>
              <w:t>個十，</w:t>
            </w:r>
            <w:r>
              <w:rPr>
                <w:rFonts w:ascii="Times New Roman" w:eastAsia="標楷體" w:hAnsi="Times New Roman" w:cs="Times New Roman"/>
              </w:rPr>
              <w:t>82</w:t>
            </w:r>
            <w:r>
              <w:rPr>
                <w:rFonts w:eastAsia="標楷體" w:cs="Times New Roman" w:hint="eastAsia"/>
              </w:rPr>
              <w:t>個十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eastAsia="標楷體" w:cs="Times New Roman" w:hint="eastAsia"/>
              </w:rPr>
              <w:t>，每期分到</w:t>
            </w:r>
            <w:r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eastAsia="標楷體" w:cs="Times New Roman" w:hint="eastAsia"/>
              </w:rPr>
              <w:t>個十，剩下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個十。</w:t>
            </w:r>
          </w:p>
          <w:p w14:paraId="4E1267B5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個十是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eastAsia="標楷體" w:cs="Times New Roman" w:hint="eastAsia"/>
              </w:rPr>
              <w:t>個一，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eastAsia="標楷體" w:cs="Times New Roman" w:hint="eastAsia"/>
              </w:rPr>
              <w:t>個一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20</w:t>
            </w:r>
            <w:r>
              <w:rPr>
                <w:rFonts w:eastAsia="標楷體" w:cs="Times New Roman" w:hint="eastAsia"/>
              </w:rPr>
              <w:t>，每期分到</w:t>
            </w: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cs="Times New Roman" w:hint="eastAsia"/>
              </w:rPr>
              <w:t>個一，剛好分完，所以每期付</w:t>
            </w:r>
            <w:r>
              <w:rPr>
                <w:rFonts w:ascii="Times New Roman" w:eastAsia="標楷體" w:hAnsi="Times New Roman" w:cs="Times New Roman"/>
              </w:rPr>
              <w:t>341</w:t>
            </w:r>
            <w:r>
              <w:rPr>
                <w:rFonts w:eastAsia="標楷體" w:cs="Times New Roman" w:hint="eastAsia"/>
              </w:rPr>
              <w:t>元。</w:t>
            </w:r>
          </w:p>
          <w:p w14:paraId="3321578E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t>2.</w:t>
            </w:r>
            <w:r>
              <w:rPr>
                <w:rFonts w:eastAsia="標楷體" w:hint="eastAsia"/>
              </w:rPr>
              <w:t>教師說明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在計算四位數</w:t>
            </w:r>
            <w:r>
              <w:rPr>
                <w:rFonts w:ascii="MS Mincho" w:eastAsia="MS Mincho" w:hint="eastAsia"/>
              </w:rPr>
              <w:t>÷</w:t>
            </w:r>
            <w:r>
              <w:rPr>
                <w:rFonts w:eastAsia="標楷體" w:hint="eastAsia"/>
              </w:rPr>
              <w:t>二位數時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我們也可判斷</w:t>
            </w:r>
            <w:r>
              <w:rPr>
                <w:rFonts w:eastAsia="標楷體" w:hint="eastAsia"/>
              </w:rPr>
              <w:lastRenderedPageBreak/>
              <w:t>商是三位數</w:t>
            </w:r>
            <w:r>
              <w:rPr>
                <w:rFonts w:eastAsia="標楷體" w:cs="MS Gothic" w:hint="eastAsia"/>
              </w:rPr>
              <w:t>還是</w:t>
            </w:r>
            <w:r>
              <w:rPr>
                <w:rFonts w:eastAsia="標楷體" w:hint="eastAsia"/>
              </w:rPr>
              <w:t>二位數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如果被除數的前兩位數大於或等於除數的話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商就是三位數；如果被除數的前兩位數小於除數的話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商就是二位數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2128C365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t>3.</w:t>
            </w:r>
            <w:r>
              <w:rPr>
                <w:rFonts w:eastAsia="標楷體" w:hint="eastAsia"/>
              </w:rPr>
              <w:t>教師布題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中正國小買了</w:t>
            </w:r>
            <w:r>
              <w:rPr>
                <w:rFonts w:eastAsia="標楷體"/>
              </w:rPr>
              <w:t>1900</w:t>
            </w:r>
            <w:r>
              <w:rPr>
                <w:rFonts w:eastAsia="標楷體" w:hint="eastAsia"/>
              </w:rPr>
              <w:t>張圖畫紙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平分給</w:t>
            </w:r>
            <w:r>
              <w:rPr>
                <w:rFonts w:eastAsia="標楷體"/>
              </w:rPr>
              <w:t>18</w:t>
            </w:r>
            <w:r>
              <w:rPr>
                <w:rFonts w:eastAsia="標楷體" w:hint="eastAsia"/>
              </w:rPr>
              <w:t>個班級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每個班級可以分到幾張圖畫紙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eastAsia="標楷體" w:hint="eastAsia"/>
              </w:rPr>
              <w:t>還剩下幾張</w:t>
            </w:r>
            <w:r>
              <w:rPr>
                <w:rFonts w:ascii="標楷體" w:eastAsia="標楷體" w:hAnsi="標楷體" w:hint="eastAsia"/>
              </w:rPr>
              <w:t>？</w:t>
            </w:r>
          </w:p>
          <w:p w14:paraId="33DCC73E" w14:textId="77777777" w:rsidR="00047313" w:rsidRDefault="00047313">
            <w:pPr>
              <w:pStyle w:val="Default"/>
              <w:ind w:leftChars="97" w:left="526" w:hangingChars="122" w:hanging="293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eastAsia="標楷體" w:hint="eastAsia"/>
              </w:rPr>
              <w:t>每個班級可以分到幾張圖畫紙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還剩下幾張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用除法直式記記看。</w:t>
            </w:r>
          </w:p>
          <w:p w14:paraId="37D46F4A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1900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18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6BBE3495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：用除直式怎麼算？</w:t>
            </w:r>
          </w:p>
          <w:p w14:paraId="7AF43C00" w14:textId="15C5E004" w:rsidR="00047313" w:rsidRDefault="00047313">
            <w:pPr>
              <w:pStyle w:val="Default"/>
              <w:ind w:leftChars="250" w:left="1018" w:hangingChars="174" w:hanging="418"/>
              <w:rPr>
                <w:rFonts w:eastAsia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7C1E430D" wp14:editId="55937A41">
                  <wp:extent cx="1104900" cy="14668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EC038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cs="Times New Roman" w:hint="eastAsia"/>
              </w:rPr>
              <w:t>個千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18</w:t>
            </w:r>
            <w:r>
              <w:rPr>
                <w:rFonts w:eastAsia="標楷體" w:cs="Times New Roman" w:hint="eastAsia"/>
              </w:rPr>
              <w:t>，不夠分到</w:t>
            </w: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cs="Times New Roman" w:hint="eastAsia"/>
              </w:rPr>
              <w:t>個千，全部換成百。</w:t>
            </w:r>
            <w:r>
              <w:rPr>
                <w:rFonts w:ascii="Times New Roman" w:eastAsia="標楷體" w:hAnsi="Times New Roman" w:cs="Times New Roman"/>
              </w:rPr>
              <w:t>19</w:t>
            </w:r>
            <w:r>
              <w:rPr>
                <w:rFonts w:eastAsia="標楷體" w:cs="Times New Roman" w:hint="eastAsia"/>
              </w:rPr>
              <w:t>個百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18</w:t>
            </w:r>
            <w:r>
              <w:rPr>
                <w:rFonts w:eastAsia="標楷體" w:cs="Times New Roman" w:hint="eastAsia"/>
              </w:rPr>
              <w:t>，每班分到</w:t>
            </w: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cs="Times New Roman" w:hint="eastAsia"/>
              </w:rPr>
              <w:t>個百，剩下</w:t>
            </w: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cs="Times New Roman" w:hint="eastAsia"/>
              </w:rPr>
              <w:t>個百。</w:t>
            </w:r>
          </w:p>
          <w:p w14:paraId="7910CD54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cs="Times New Roman" w:hint="eastAsia"/>
              </w:rPr>
              <w:t>個百是</w:t>
            </w:r>
            <w:r>
              <w:rPr>
                <w:rFonts w:ascii="Times New Roman" w:eastAsia="標楷體" w:hAnsi="Times New Roman" w:cs="Times New Roman"/>
              </w:rPr>
              <w:t>10</w:t>
            </w:r>
            <w:r>
              <w:rPr>
                <w:rFonts w:eastAsia="標楷體" w:cs="Times New Roman" w:hint="eastAsia"/>
              </w:rPr>
              <w:t>個十，</w:t>
            </w:r>
            <w:r>
              <w:rPr>
                <w:rFonts w:ascii="Times New Roman" w:eastAsia="標楷體" w:hAnsi="Times New Roman" w:cs="Times New Roman"/>
              </w:rPr>
              <w:t>10</w:t>
            </w:r>
            <w:r>
              <w:rPr>
                <w:rFonts w:eastAsia="標楷體" w:cs="Times New Roman" w:hint="eastAsia"/>
              </w:rPr>
              <w:t>個十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18</w:t>
            </w:r>
            <w:r>
              <w:rPr>
                <w:rFonts w:eastAsia="標楷體" w:cs="Times New Roman" w:hint="eastAsia"/>
              </w:rPr>
              <w:t>，每班不夠分到</w:t>
            </w: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eastAsia="標楷體" w:cs="Times New Roman" w:hint="eastAsia"/>
              </w:rPr>
              <w:t>個十，所以在商的十位記</w:t>
            </w:r>
            <w:r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eastAsia="標楷體" w:cs="Times New Roman" w:hint="eastAsia"/>
              </w:rPr>
              <w:t>。</w:t>
            </w:r>
          </w:p>
          <w:p w14:paraId="14A1F712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10</w:t>
            </w:r>
            <w:r>
              <w:rPr>
                <w:rFonts w:eastAsia="標楷體" w:cs="Times New Roman" w:hint="eastAsia"/>
              </w:rPr>
              <w:t>個十是</w:t>
            </w:r>
            <w:r>
              <w:rPr>
                <w:rFonts w:ascii="Times New Roman" w:eastAsia="標楷體" w:hAnsi="Times New Roman" w:cs="Times New Roman"/>
              </w:rPr>
              <w:t>100</w:t>
            </w:r>
            <w:r>
              <w:rPr>
                <w:rFonts w:eastAsia="標楷體" w:cs="Times New Roman" w:hint="eastAsia"/>
              </w:rPr>
              <w:t>個一，</w:t>
            </w:r>
            <w:r>
              <w:rPr>
                <w:rFonts w:ascii="Times New Roman" w:eastAsia="標楷體" w:hAnsi="Times New Roman" w:cs="Times New Roman"/>
              </w:rPr>
              <w:t>100</w:t>
            </w:r>
            <w:r>
              <w:rPr>
                <w:rFonts w:eastAsia="標楷體" w:cs="Times New Roman" w:hint="eastAsia"/>
              </w:rPr>
              <w:t>個一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18</w:t>
            </w:r>
            <w:r>
              <w:rPr>
                <w:rFonts w:eastAsia="標楷體" w:cs="Times New Roman" w:hint="eastAsia"/>
              </w:rPr>
              <w:t>，每班分到</w:t>
            </w:r>
            <w:r>
              <w:rPr>
                <w:rFonts w:ascii="Times New Roman" w:eastAsia="標楷體" w:hAnsi="Times New Roman" w:cs="Times New Roman"/>
              </w:rPr>
              <w:t>5</w:t>
            </w:r>
            <w:r>
              <w:rPr>
                <w:rFonts w:eastAsia="標楷體" w:cs="Times New Roman" w:hint="eastAsia"/>
              </w:rPr>
              <w:t>張，還剩下</w:t>
            </w:r>
            <w:r>
              <w:rPr>
                <w:rFonts w:ascii="Times New Roman" w:eastAsia="標楷體" w:hAnsi="Times New Roman" w:cs="Times New Roman"/>
              </w:rPr>
              <w:t>10</w:t>
            </w:r>
            <w:r>
              <w:rPr>
                <w:rFonts w:eastAsia="標楷體" w:cs="Times New Roman" w:hint="eastAsia"/>
              </w:rPr>
              <w:t>張。</w:t>
            </w:r>
          </w:p>
          <w:p w14:paraId="24902237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：把直式完成。</w:t>
            </w:r>
          </w:p>
          <w:p w14:paraId="487D660E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t>4.</w:t>
            </w:r>
            <w:r>
              <w:rPr>
                <w:rFonts w:eastAsia="標楷體" w:hint="eastAsia"/>
              </w:rPr>
              <w:t>教師提醒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做第</w:t>
            </w:r>
            <w:r>
              <w:rPr>
                <w:rFonts w:eastAsia="標楷體"/>
              </w:rPr>
              <w:t>2</w:t>
            </w:r>
            <w:r>
              <w:rPr>
                <w:rFonts w:eastAsia="標楷體" w:hint="eastAsia"/>
              </w:rPr>
              <w:t>題計算時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當不夠除時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要記得在商的位置上寫</w:t>
            </w:r>
            <w:r>
              <w:rPr>
                <w:rFonts w:eastAsia="標楷體"/>
              </w:rPr>
              <w:t>0</w:t>
            </w:r>
            <w:r>
              <w:rPr>
                <w:rFonts w:ascii="標楷體" w:eastAsia="標楷體" w:hAnsi="標楷體" w:hint="eastAsia"/>
              </w:rPr>
              <w:t>。</w:t>
            </w:r>
            <w:r>
              <w:rPr>
                <w:rFonts w:eastAsia="標楷體" w:hint="eastAsia"/>
              </w:rPr>
              <w:t>計算完之後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可以用剛剛老師提醒的方法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判斷商是三位數還是二位數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以減少錯鋘的情形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0DC10B45" w14:textId="77777777" w:rsidR="00047313" w:rsidRDefault="00047313">
            <w:pPr>
              <w:pStyle w:val="Default"/>
              <w:ind w:left="245" w:hangingChars="102" w:hanging="245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5.</w:t>
            </w:r>
            <w:r>
              <w:rPr>
                <w:rFonts w:eastAsia="標楷體" w:cs="Times New Roman" w:hint="eastAsia"/>
              </w:rPr>
              <w:t>教師重新布題，用除法直算算看，</w:t>
            </w:r>
            <w:r>
              <w:rPr>
                <w:rFonts w:ascii="Times New Roman" w:eastAsia="標楷體" w:hAnsi="Times New Roman" w:cs="Times New Roman"/>
              </w:rPr>
              <w:t>2500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24</w:t>
            </w:r>
            <w:r>
              <w:rPr>
                <w:rFonts w:eastAsia="標楷體" w:cs="Times New Roman" w:hint="eastAsia"/>
              </w:rPr>
              <w:t>是多少？說說看，你是怎麼算的？</w:t>
            </w:r>
          </w:p>
          <w:p w14:paraId="41DA03EC" w14:textId="77777777" w:rsidR="00047313" w:rsidRDefault="00047313">
            <w:pPr>
              <w:pStyle w:val="Default"/>
              <w:ind w:left="245" w:hangingChars="102" w:hanging="245"/>
              <w:rPr>
                <w:rFonts w:eastAsia="標楷體" w:cs="標楷體"/>
                <w:b/>
              </w:rPr>
            </w:pPr>
          </w:p>
          <w:p w14:paraId="63D554DE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發展活動二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　原子筆工廠</w:t>
            </w:r>
          </w:p>
          <w:p w14:paraId="0A25A437" w14:textId="77777777" w:rsidR="00047313" w:rsidRDefault="00047313">
            <w:pPr>
              <w:ind w:left="175" w:hangingChars="73" w:hanging="175"/>
              <w:rPr>
                <w:rFonts w:ascii="標楷體" w:eastAsia="標楷體" w:hAnsi="標楷體"/>
                <w:color w:val="000000"/>
                <w:szCs w:val="22"/>
              </w:rPr>
            </w:pPr>
            <w:r>
              <w:rPr>
                <w:rFonts w:eastAsia="標楷體"/>
                <w:color w:val="000000"/>
              </w:rPr>
              <w:t>1.</w:t>
            </w:r>
            <w:r>
              <w:rPr>
                <w:rFonts w:ascii="標楷體" w:eastAsia="標楷體" w:hAnsi="標楷體" w:hint="eastAsia"/>
                <w:color w:val="000000"/>
              </w:rPr>
              <w:t>教師布題：原子筆工廠生產許多不同的筆。</w:t>
            </w:r>
            <w:r>
              <w:rPr>
                <w:rFonts w:eastAsia="標楷體"/>
                <w:color w:val="000000"/>
              </w:rPr>
              <w:t>2150</w:t>
            </w:r>
            <w:r>
              <w:rPr>
                <w:rFonts w:ascii="標楷體" w:eastAsia="標楷體" w:hAnsi="標楷體" w:hint="eastAsia"/>
                <w:color w:val="000000"/>
              </w:rPr>
              <w:t>枝紅筆，每</w:t>
            </w:r>
            <w:r>
              <w:rPr>
                <w:rFonts w:eastAsia="標楷體"/>
                <w:color w:val="000000"/>
              </w:rPr>
              <w:t>26</w:t>
            </w:r>
            <w:r>
              <w:rPr>
                <w:rFonts w:ascii="標楷體" w:eastAsia="標楷體" w:hAnsi="標楷體" w:hint="eastAsia"/>
                <w:color w:val="000000"/>
              </w:rPr>
              <w:t>枝裝一盒，最多可裝幾盒？還剩下幾枝紅筆？</w:t>
            </w:r>
          </w:p>
          <w:p w14:paraId="6119841B" w14:textId="77777777" w:rsidR="00047313" w:rsidRDefault="00047313">
            <w:pPr>
              <w:pStyle w:val="Default"/>
              <w:ind w:leftChars="97" w:left="651" w:hangingChars="174" w:hanging="418"/>
              <w:rPr>
                <w:rFonts w:ascii="標楷體" w:eastAsia="標楷體" w:hAnsi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eastAsia="標楷體" w:hint="eastAsia"/>
              </w:rPr>
              <w:t>最多可裝幾盒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還剩下幾枝紅筆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用除法直式記記看。</w:t>
            </w:r>
          </w:p>
          <w:p w14:paraId="2AEDED81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  <w:sz w:val="20"/>
                <w:szCs w:val="20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2150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26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04BD44B6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：用除法直式要怎麼算？</w:t>
            </w:r>
          </w:p>
          <w:p w14:paraId="6C019B3C" w14:textId="0F600B1D" w:rsidR="00047313" w:rsidRDefault="00047313">
            <w:pPr>
              <w:pStyle w:val="Default"/>
              <w:ind w:leftChars="250" w:left="1018" w:hangingChars="174" w:hanging="418"/>
              <w:rPr>
                <w:rFonts w:eastAsia="標楷體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FF4235" wp14:editId="6EFD883A">
                  <wp:extent cx="952500" cy="9525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D3194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21</w:t>
            </w:r>
            <w:r>
              <w:rPr>
                <w:rFonts w:eastAsia="標楷體" w:cs="Times New Roman" w:hint="eastAsia"/>
              </w:rPr>
              <w:t>個十比</w:t>
            </w:r>
            <w:r>
              <w:rPr>
                <w:rFonts w:ascii="Times New Roman" w:eastAsia="標楷體" w:hAnsi="Times New Roman" w:cs="Times New Roman"/>
              </w:rPr>
              <w:t>26</w:t>
            </w:r>
            <w:r>
              <w:rPr>
                <w:rFonts w:eastAsia="標楷體" w:cs="Times New Roman" w:hint="eastAsia"/>
              </w:rPr>
              <w:t>小，所以不夠裝</w:t>
            </w:r>
            <w:r>
              <w:rPr>
                <w:rFonts w:ascii="Times New Roman" w:eastAsia="標楷體" w:hAnsi="Times New Roman" w:cs="Times New Roman"/>
              </w:rPr>
              <w:t>100</w:t>
            </w:r>
            <w:r>
              <w:rPr>
                <w:rFonts w:eastAsia="標楷體" w:cs="Times New Roman" w:hint="eastAsia"/>
              </w:rPr>
              <w:t>盒，換成</w:t>
            </w:r>
            <w:r>
              <w:rPr>
                <w:rFonts w:ascii="Times New Roman" w:eastAsia="標楷體" w:hAnsi="Times New Roman" w:cs="Times New Roman"/>
              </w:rPr>
              <w:t>210</w:t>
            </w:r>
            <w:r>
              <w:rPr>
                <w:rFonts w:eastAsia="標楷體" w:cs="Times New Roman" w:hint="eastAsia"/>
              </w:rPr>
              <w:t>個十，加上原本的</w:t>
            </w:r>
            <w:r>
              <w:rPr>
                <w:rFonts w:ascii="Times New Roman" w:eastAsia="標楷體" w:hAnsi="Times New Roman" w:cs="Times New Roman"/>
              </w:rPr>
              <w:t>5</w:t>
            </w:r>
            <w:r>
              <w:rPr>
                <w:rFonts w:eastAsia="標楷體" w:cs="Times New Roman" w:hint="eastAsia"/>
              </w:rPr>
              <w:t>個十，就是</w:t>
            </w:r>
            <w:r>
              <w:rPr>
                <w:rFonts w:ascii="Times New Roman" w:eastAsia="標楷體" w:hAnsi="Times New Roman" w:cs="Times New Roman"/>
              </w:rPr>
              <w:t>215</w:t>
            </w:r>
            <w:r>
              <w:rPr>
                <w:rFonts w:eastAsia="標楷體" w:cs="Times New Roman" w:hint="eastAsia"/>
              </w:rPr>
              <w:t>個十。</w:t>
            </w:r>
            <w:r>
              <w:rPr>
                <w:rFonts w:ascii="Times New Roman" w:eastAsia="標楷體" w:hAnsi="Times New Roman" w:cs="Times New Roman"/>
              </w:rPr>
              <w:t>215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26</w:t>
            </w:r>
            <w:r>
              <w:rPr>
                <w:rFonts w:eastAsia="標楷體" w:cs="Times New Roman" w:hint="eastAsia"/>
              </w:rPr>
              <w:t>的商用</w:t>
            </w:r>
            <w:r>
              <w:rPr>
                <w:rFonts w:ascii="Times New Roman" w:eastAsia="標楷體" w:hAnsi="Times New Roman" w:cs="Times New Roman"/>
              </w:rPr>
              <w:t>8</w:t>
            </w:r>
            <w:r>
              <w:rPr>
                <w:rFonts w:eastAsia="標楷體" w:cs="Times New Roman" w:hint="eastAsia"/>
              </w:rPr>
              <w:t>，在十位寫</w:t>
            </w:r>
            <w:r>
              <w:rPr>
                <w:rFonts w:ascii="Times New Roman" w:eastAsia="標楷體" w:hAnsi="Times New Roman" w:cs="Times New Roman"/>
              </w:rPr>
              <w:t>8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26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8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208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215</w:t>
            </w:r>
            <w:r>
              <w:rPr>
                <w:rFonts w:eastAsia="標楷體" w:cs="Times New Roman" w:hint="eastAsia"/>
              </w:rPr>
              <w:t>－</w:t>
            </w:r>
            <w:r>
              <w:rPr>
                <w:rFonts w:ascii="Times New Roman" w:eastAsia="標楷體" w:hAnsi="Times New Roman" w:cs="Times New Roman"/>
              </w:rPr>
              <w:t>208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7</w:t>
            </w:r>
            <w:r>
              <w:rPr>
                <w:rFonts w:eastAsia="標楷體" w:cs="Times New Roman" w:hint="eastAsia"/>
              </w:rPr>
              <w:t>。</w:t>
            </w:r>
          </w:p>
          <w:p w14:paraId="5353BA14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7</w:t>
            </w:r>
            <w:r>
              <w:rPr>
                <w:rFonts w:eastAsia="標楷體" w:cs="Times New Roman" w:hint="eastAsia"/>
              </w:rPr>
              <w:t>個十換成</w:t>
            </w:r>
            <w:r>
              <w:rPr>
                <w:rFonts w:ascii="Times New Roman" w:eastAsia="標楷體" w:hAnsi="Times New Roman" w:cs="Times New Roman"/>
              </w:rPr>
              <w:t>70</w:t>
            </w:r>
            <w:r>
              <w:rPr>
                <w:rFonts w:eastAsia="標楷體" w:cs="Times New Roman" w:hint="eastAsia"/>
              </w:rPr>
              <w:t>個一，</w:t>
            </w:r>
            <w:r>
              <w:rPr>
                <w:rFonts w:ascii="Times New Roman" w:eastAsia="標楷體" w:hAnsi="Times New Roman" w:cs="Times New Roman"/>
              </w:rPr>
              <w:t>70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26</w:t>
            </w:r>
            <w:r>
              <w:rPr>
                <w:rFonts w:eastAsia="標楷體" w:cs="Times New Roman" w:hint="eastAsia"/>
              </w:rPr>
              <w:t>，商用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26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2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52</w:t>
            </w:r>
            <w:r>
              <w:rPr>
                <w:rFonts w:eastAsia="標楷體" w:cs="Times New Roman" w:hint="eastAsia"/>
              </w:rPr>
              <w:t>，</w:t>
            </w:r>
            <w:r>
              <w:rPr>
                <w:rFonts w:ascii="Times New Roman" w:eastAsia="標楷體" w:hAnsi="Times New Roman" w:cs="Times New Roman"/>
              </w:rPr>
              <w:t>70</w:t>
            </w:r>
            <w:r>
              <w:rPr>
                <w:rFonts w:eastAsia="標楷體" w:cs="Times New Roman" w:hint="eastAsia"/>
              </w:rPr>
              <w:t>－</w:t>
            </w:r>
            <w:r>
              <w:rPr>
                <w:rFonts w:ascii="Times New Roman" w:eastAsia="標楷體" w:hAnsi="Times New Roman" w:cs="Times New Roman"/>
              </w:rPr>
              <w:t>52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18</w:t>
            </w:r>
            <w:r>
              <w:rPr>
                <w:rFonts w:eastAsia="標楷體" w:cs="Times New Roman" w:hint="eastAsia"/>
              </w:rPr>
              <w:t>。</w:t>
            </w:r>
          </w:p>
          <w:p w14:paraId="4E167DC3" w14:textId="77777777" w:rsidR="00047313" w:rsidRDefault="00047313">
            <w:pPr>
              <w:pStyle w:val="Default"/>
              <w:ind w:leftChars="250" w:left="600" w:firstLine="1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18</w:t>
            </w:r>
            <w:r>
              <w:rPr>
                <w:rFonts w:eastAsia="標楷體" w:cs="Times New Roman" w:hint="eastAsia"/>
              </w:rPr>
              <w:t>比</w:t>
            </w:r>
            <w:r>
              <w:rPr>
                <w:rFonts w:ascii="Times New Roman" w:eastAsia="標楷體" w:hAnsi="Times New Roman" w:cs="Times New Roman"/>
              </w:rPr>
              <w:t>26</w:t>
            </w:r>
            <w:r>
              <w:rPr>
                <w:rFonts w:eastAsia="標楷體" w:cs="Times New Roman" w:hint="eastAsia"/>
              </w:rPr>
              <w:t>小，</w:t>
            </w:r>
            <w:r>
              <w:rPr>
                <w:rFonts w:eastAsia="標楷體" w:cs="Times New Roman" w:hint="eastAsia"/>
                <w:noProof/>
              </w:rPr>
              <w:t>所以</w:t>
            </w:r>
            <w:r>
              <w:rPr>
                <w:rFonts w:eastAsia="標楷體" w:cs="Times New Roman" w:hint="eastAsia"/>
              </w:rPr>
              <w:t>不能再除了。最多可裝</w:t>
            </w:r>
            <w:r>
              <w:rPr>
                <w:rFonts w:ascii="Times New Roman" w:eastAsia="標楷體" w:hAnsi="Times New Roman" w:cs="Times New Roman"/>
              </w:rPr>
              <w:t>82</w:t>
            </w:r>
            <w:r>
              <w:rPr>
                <w:rFonts w:eastAsia="標楷體" w:cs="Times New Roman" w:hint="eastAsia"/>
              </w:rPr>
              <w:t>盒，還剩下</w:t>
            </w:r>
            <w:r>
              <w:rPr>
                <w:rFonts w:ascii="Times New Roman" w:eastAsia="標楷體" w:hAnsi="Times New Roman" w:cs="Times New Roman"/>
              </w:rPr>
              <w:t>18</w:t>
            </w:r>
            <w:r>
              <w:rPr>
                <w:rFonts w:eastAsia="標楷體" w:cs="Times New Roman" w:hint="eastAsia"/>
              </w:rPr>
              <w:t>枝。</w:t>
            </w:r>
          </w:p>
          <w:p w14:paraId="4FE37C47" w14:textId="77777777" w:rsidR="00047313" w:rsidRDefault="00047313">
            <w:pPr>
              <w:pStyle w:val="Default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2.</w:t>
            </w:r>
            <w:r>
              <w:rPr>
                <w:rFonts w:eastAsia="標楷體" w:cs="Times New Roman" w:hint="eastAsia"/>
              </w:rPr>
              <w:t>我們可以透過驗算的方法來檢查答案對不對。</w:t>
            </w:r>
          </w:p>
          <w:p w14:paraId="652392D9" w14:textId="1C2E0466" w:rsidR="00047313" w:rsidRDefault="00047313">
            <w:pPr>
              <w:pStyle w:val="Default"/>
              <w:ind w:leftChars="250" w:left="600"/>
              <w:rPr>
                <w:rFonts w:eastAsia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6E9BC816" wp14:editId="0F0DB6E4">
                  <wp:extent cx="2552700" cy="1095375"/>
                  <wp:effectExtent l="0" t="0" r="0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C56D9E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：說說看，為什麼可以這樣算？</w:t>
            </w:r>
          </w:p>
          <w:p w14:paraId="510B179F" w14:textId="77777777" w:rsidR="00047313" w:rsidRDefault="00047313">
            <w:pPr>
              <w:pStyle w:val="Default"/>
              <w:ind w:leftChars="97" w:left="526" w:hangingChars="122" w:hanging="293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>學生回答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319604B5" w14:textId="77777777" w:rsidR="00047313" w:rsidRDefault="00047313">
            <w:pPr>
              <w:pStyle w:val="Default"/>
              <w:ind w:leftChars="97" w:left="526" w:hangingChars="122" w:hanging="293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：每</w:t>
            </w:r>
            <w:r>
              <w:rPr>
                <w:rFonts w:ascii="Times New Roman" w:eastAsia="標楷體" w:hAnsi="Times New Roman" w:cs="Times New Roman"/>
              </w:rPr>
              <w:t>26</w:t>
            </w:r>
            <w:r>
              <w:rPr>
                <w:rFonts w:eastAsia="標楷體" w:cs="Times New Roman" w:hint="eastAsia"/>
              </w:rPr>
              <w:t>枝裝一盒，裝了</w:t>
            </w:r>
            <w:r>
              <w:rPr>
                <w:rFonts w:ascii="Times New Roman" w:eastAsia="標楷體" w:hAnsi="Times New Roman" w:cs="Times New Roman"/>
              </w:rPr>
              <w:t>82</w:t>
            </w:r>
            <w:r>
              <w:rPr>
                <w:rFonts w:eastAsia="標楷體" w:cs="Times New Roman" w:hint="eastAsia"/>
              </w:rPr>
              <w:t>盒，也就是</w:t>
            </w:r>
            <w:r>
              <w:rPr>
                <w:rFonts w:ascii="Times New Roman" w:eastAsia="標楷體" w:hAnsi="Times New Roman" w:cs="Times New Roman"/>
              </w:rPr>
              <w:t>26</w:t>
            </w:r>
            <w:r>
              <w:rPr>
                <w:rFonts w:ascii="MS Mincho" w:eastAsia="MS Mincho" w:cs="Times New Roman" w:hint="eastAsia"/>
              </w:rPr>
              <w:t>×</w:t>
            </w:r>
            <w:r>
              <w:rPr>
                <w:rFonts w:ascii="Times New Roman" w:eastAsia="標楷體" w:hAnsi="Times New Roman" w:cs="Times New Roman"/>
              </w:rPr>
              <w:t>82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2132</w:t>
            </w:r>
            <w:r>
              <w:rPr>
                <w:rFonts w:eastAsia="標楷體" w:cs="Times New Roman" w:hint="eastAsia"/>
              </w:rPr>
              <w:t>，再加上剩下的</w:t>
            </w:r>
            <w:r>
              <w:rPr>
                <w:rFonts w:ascii="Times New Roman" w:eastAsia="標楷體" w:hAnsi="Times New Roman" w:cs="Times New Roman"/>
              </w:rPr>
              <w:t>18</w:t>
            </w:r>
            <w:r>
              <w:rPr>
                <w:rFonts w:eastAsia="標楷體" w:cs="Times New Roman" w:hint="eastAsia"/>
              </w:rPr>
              <w:t>枝，</w:t>
            </w:r>
            <w:r>
              <w:rPr>
                <w:rFonts w:ascii="Times New Roman" w:eastAsia="標楷體" w:hAnsi="Times New Roman" w:cs="Times New Roman"/>
              </w:rPr>
              <w:t>2132</w:t>
            </w:r>
            <w:r>
              <w:rPr>
                <w:rFonts w:eastAsia="標楷體" w:cs="Times New Roman" w:hint="eastAsia"/>
              </w:rPr>
              <w:t>＋</w:t>
            </w:r>
            <w:r>
              <w:rPr>
                <w:rFonts w:ascii="Times New Roman" w:eastAsia="標楷體" w:hAnsi="Times New Roman" w:cs="Times New Roman"/>
              </w:rPr>
              <w:t>18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2150</w:t>
            </w:r>
            <w:r>
              <w:rPr>
                <w:rFonts w:eastAsia="標楷體" w:cs="Times New Roman" w:hint="eastAsia"/>
              </w:rPr>
              <w:t>跟原來的</w:t>
            </w:r>
            <w:r>
              <w:rPr>
                <w:rFonts w:eastAsia="標楷體" w:hint="eastAsia"/>
              </w:rPr>
              <w:t>紅筆</w:t>
            </w:r>
            <w:r>
              <w:rPr>
                <w:rFonts w:eastAsia="標楷體" w:cs="Times New Roman" w:hint="eastAsia"/>
              </w:rPr>
              <w:t>數一樣多，所以答案是對的。</w:t>
            </w:r>
          </w:p>
          <w:p w14:paraId="633F5457" w14:textId="77777777" w:rsidR="00047313" w:rsidRDefault="00047313">
            <w:pPr>
              <w:ind w:left="175" w:hangingChars="73" w:hanging="175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/>
                <w:color w:val="000000"/>
              </w:rPr>
              <w:t>3.</w:t>
            </w:r>
            <w:r>
              <w:rPr>
                <w:rFonts w:ascii="標楷體" w:eastAsia="標楷體" w:hAnsi="標楷體" w:hint="eastAsia"/>
                <w:color w:val="000000"/>
              </w:rPr>
              <w:t>教師布題：</w:t>
            </w:r>
            <w:r>
              <w:rPr>
                <w:rFonts w:eastAsia="標楷體"/>
                <w:color w:val="000000"/>
              </w:rPr>
              <w:t>2700</w:t>
            </w:r>
            <w:r>
              <w:rPr>
                <w:rFonts w:eastAsia="標楷體" w:hint="eastAsia"/>
                <w:color w:val="000000"/>
              </w:rPr>
              <w:t>枝</w:t>
            </w:r>
            <w:r>
              <w:rPr>
                <w:rFonts w:ascii="標楷體" w:eastAsia="標楷體" w:hAnsi="標楷體" w:hint="eastAsia"/>
                <w:color w:val="000000"/>
              </w:rPr>
              <w:t>藍筆，每</w:t>
            </w:r>
            <w:r>
              <w:rPr>
                <w:rFonts w:eastAsia="標楷體"/>
                <w:color w:val="000000"/>
              </w:rPr>
              <w:t>28</w:t>
            </w:r>
            <w:r>
              <w:rPr>
                <w:rFonts w:ascii="標楷體" w:eastAsia="標楷體" w:hAnsi="標楷體" w:hint="eastAsia"/>
                <w:color w:val="000000"/>
              </w:rPr>
              <w:t>枝裝一盒，最多可裝幾盒？還剩下幾枝藍筆？</w:t>
            </w:r>
          </w:p>
          <w:p w14:paraId="0F937D7A" w14:textId="77777777" w:rsidR="00047313" w:rsidRDefault="00047313">
            <w:pPr>
              <w:pStyle w:val="Default"/>
              <w:ind w:leftChars="97" w:left="526" w:hangingChars="122" w:hanging="293"/>
              <w:rPr>
                <w:rFonts w:ascii="標楷體" w:eastAsia="標楷體" w:hAnsi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eastAsia="標楷體" w:hint="eastAsia"/>
              </w:rPr>
              <w:t>每</w:t>
            </w:r>
            <w:r>
              <w:rPr>
                <w:rFonts w:ascii="Times New Roman" w:eastAsia="標楷體" w:hAnsi="Times New Roman" w:cs="Times New Roman"/>
              </w:rPr>
              <w:t>28</w:t>
            </w:r>
            <w:r>
              <w:rPr>
                <w:rFonts w:eastAsia="標楷體" w:hint="eastAsia"/>
              </w:rPr>
              <w:t>枝裝一盒，最多可裝幾盒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還剩下幾枝藍筆</w:t>
            </w:r>
            <w:r>
              <w:rPr>
                <w:rFonts w:eastAsia="標楷體" w:cs="Times New Roman" w:hint="eastAsia"/>
              </w:rPr>
              <w:t>？</w:t>
            </w:r>
            <w:r>
              <w:rPr>
                <w:rFonts w:eastAsia="標楷體" w:hint="eastAsia"/>
              </w:rPr>
              <w:t>用除法直式記記看。</w:t>
            </w:r>
          </w:p>
          <w:p w14:paraId="28416C11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S</w:t>
            </w:r>
            <w:r>
              <w:rPr>
                <w:rFonts w:eastAsia="標楷體" w:cs="Times New Roman" w:hint="eastAsia"/>
              </w:rPr>
              <w:t>：</w:t>
            </w:r>
            <w:r>
              <w:rPr>
                <w:rFonts w:ascii="Times New Roman" w:eastAsia="標楷體" w:hAnsi="Times New Roman" w:cs="Times New Roman"/>
              </w:rPr>
              <w:t>2700</w:t>
            </w:r>
            <w:r>
              <w:rPr>
                <w:rFonts w:ascii="MS Mincho" w:eastAsia="MS Mincho" w:cs="Times New Roman" w:hint="eastAsia"/>
              </w:rPr>
              <w:t>÷</w:t>
            </w:r>
            <w:r>
              <w:rPr>
                <w:rFonts w:ascii="Times New Roman" w:eastAsia="標楷體" w:hAnsi="Times New Roman" w:cs="Times New Roman"/>
              </w:rPr>
              <w:t>28</w:t>
            </w:r>
            <w:r>
              <w:rPr>
                <w:rFonts w:eastAsia="標楷體" w:cs="Times New Roman" w:hint="eastAsia"/>
              </w:rPr>
              <w:t>＝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eastAsia="標楷體" w:cs="Times New Roman" w:hint="eastAsia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eastAsia="標楷體" w:cs="Times New Roman" w:hint="eastAsia"/>
              </w:rPr>
              <w:t xml:space="preserve">    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  <w:p w14:paraId="70DB8B3C" w14:textId="77777777" w:rsidR="00047313" w:rsidRDefault="00047313">
            <w:pPr>
              <w:ind w:left="192"/>
              <w:textAlignment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T：用除法直式要怎麼算？說說看，你是怎麼算的？</w:t>
            </w:r>
          </w:p>
          <w:p w14:paraId="31796C71" w14:textId="77777777" w:rsidR="00047313" w:rsidRDefault="00047313">
            <w:pPr>
              <w:pStyle w:val="Default"/>
              <w:ind w:leftChars="97" w:left="651" w:hangingChars="174" w:hanging="418"/>
              <w:rPr>
                <w:rFonts w:ascii="標楷體" w:eastAsia="標楷體" w:hAnsi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：要怎麼驗算呢？把你的做法寫下來。</w:t>
            </w:r>
          </w:p>
          <w:p w14:paraId="1A41F768" w14:textId="77777777" w:rsidR="00047313" w:rsidRDefault="00047313">
            <w:pPr>
              <w:pStyle w:val="Default"/>
              <w:ind w:leftChars="97" w:left="651" w:hangingChars="174" w:hanging="418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T</w:t>
            </w:r>
            <w:r>
              <w:rPr>
                <w:rFonts w:eastAsia="標楷體" w:cs="Times New Roman" w:hint="eastAsia"/>
              </w:rPr>
              <w:t>：說說看，為什麼這樣算？</w:t>
            </w:r>
          </w:p>
          <w:p w14:paraId="6FBD07C7" w14:textId="77777777" w:rsidR="00047313" w:rsidRDefault="00047313">
            <w:pPr>
              <w:ind w:left="175" w:hangingChars="73" w:hanging="175"/>
              <w:rPr>
                <w:rFonts w:eastAsia="標楷體"/>
              </w:rPr>
            </w:pPr>
            <w:r>
              <w:rPr>
                <w:rFonts w:eastAsia="標楷體"/>
              </w:rPr>
              <w:t>4.</w:t>
            </w:r>
            <w:r>
              <w:rPr>
                <w:rFonts w:eastAsia="標楷體" w:cs="MS Gothic" w:hint="eastAsia"/>
              </w:rPr>
              <w:t>教師</w:t>
            </w:r>
            <w:r>
              <w:rPr>
                <w:rFonts w:eastAsia="標楷體" w:hint="eastAsia"/>
              </w:rPr>
              <w:t>統整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eastAsia="標楷體" w:hint="eastAsia"/>
              </w:rPr>
              <w:t>我們可以透過這樣的驗算方式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檢驗除法的答案是不是正確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41E04392" w14:textId="77777777" w:rsidR="00047313" w:rsidRDefault="00047313">
            <w:pPr>
              <w:pStyle w:val="Default"/>
              <w:ind w:left="245" w:hangingChars="102" w:hanging="245"/>
              <w:rPr>
                <w:rFonts w:eastAsia="標楷體" w:cs="Times New Roman"/>
              </w:rPr>
            </w:pPr>
            <w:r>
              <w:rPr>
                <w:rFonts w:ascii="Times New Roman" w:eastAsia="標楷體" w:hAnsi="Times New Roman" w:cs="Times New Roman"/>
              </w:rPr>
              <w:t>5.</w:t>
            </w:r>
            <w:r>
              <w:rPr>
                <w:rFonts w:eastAsia="標楷體" w:cs="Times New Roman" w:hint="eastAsia"/>
              </w:rPr>
              <w:t>以做做看為練習題，在課堂書寫並立即討論。</w:t>
            </w:r>
          </w:p>
          <w:p w14:paraId="538D0FA1" w14:textId="77777777" w:rsidR="00047313" w:rsidRDefault="00047313">
            <w:pPr>
              <w:ind w:left="245" w:hangingChars="102" w:hanging="245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/>
                <w:color w:val="000000"/>
              </w:rPr>
              <w:t>6.</w:t>
            </w:r>
            <w:r>
              <w:rPr>
                <w:rFonts w:ascii="標楷體" w:eastAsia="標楷體" w:hAnsi="標楷體" w:hint="eastAsia"/>
                <w:color w:val="000000"/>
              </w:rPr>
              <w:t>回家作業：習作p</w:t>
            </w:r>
            <w:r>
              <w:rPr>
                <w:rFonts w:eastAsia="標楷體"/>
                <w:color w:val="000000"/>
              </w:rPr>
              <w:t>50</w: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>
              <w:rPr>
                <w:rFonts w:eastAsia="標楷體"/>
                <w:color w:val="000000"/>
              </w:rPr>
              <w:t>51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7A4A" w14:textId="77777777" w:rsidR="00047313" w:rsidRDefault="00047313">
            <w:pPr>
              <w:rPr>
                <w:rFonts w:ascii="標楷體" w:eastAsia="標楷體" w:hAnsi="標楷體"/>
                <w:szCs w:val="22"/>
              </w:rPr>
            </w:pPr>
          </w:p>
          <w:p w14:paraId="65694AD0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367F6EA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6783152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C08E71D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C971296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20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14:paraId="6AB0D02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C2EECFF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F46B147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60BC4EF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C8F045A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5A6D061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B94F16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BFEDAC9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B1C11F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EEAB689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D694BE8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B91EE95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87A81C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ED26DBD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9C8C473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62552FC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0ED53E7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BB8B444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7E84508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4AD23D1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143CF95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17F6BF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05E68E8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0EB5542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F32C208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94A8CD1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C08F495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E9BDCF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C7975C2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AA74E84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F7C233F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8612D7C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31AC2C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4AFA9E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216F489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5B02D3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2C49EEF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C11F098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6747D2C8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96E3226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386C06F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39139FF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56A8CAD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13A3CD06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DFD228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322ED49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DF5EB9A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E5C43D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4A47C15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53902B3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7297B66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20</w:t>
            </w:r>
            <w:r>
              <w:rPr>
                <w:rFonts w:ascii="標楷體" w:eastAsia="標楷體" w:hAnsi="標楷體" w:hint="eastAsia"/>
              </w:rPr>
              <w:t>分鐘</w:t>
            </w:r>
          </w:p>
          <w:p w14:paraId="7D6FC0F5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434A6D17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1947EF63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77B76F3F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5333AC43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0064613B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25F2D493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  <w:p w14:paraId="6FD1D176" w14:textId="77777777" w:rsidR="00047313" w:rsidRDefault="00047313">
            <w:pPr>
              <w:ind w:firstLineChars="100" w:firstLine="240"/>
              <w:rPr>
                <w:rFonts w:ascii="標楷體" w:eastAsia="標楷體" w:hAnsi="標楷體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F5D7DB9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</w:rPr>
              <w:lastRenderedPageBreak/>
              <w:t>‧</w:t>
            </w:r>
            <w:r>
              <w:rPr>
                <w:rFonts w:ascii="標楷體" w:eastAsia="標楷體" w:hAnsi="標楷體" w:hint="eastAsia"/>
              </w:rPr>
              <w:t>評量方式：</w:t>
            </w:r>
          </w:p>
          <w:p w14:paraId="20AD04BD" w14:textId="77777777" w:rsidR="00047313" w:rsidRDefault="00047313">
            <w:pPr>
              <w:ind w:leftChars="91" w:left="218"/>
              <w:rPr>
                <w:rFonts w:eastAsia="標楷體"/>
              </w:rPr>
            </w:pPr>
            <w:r>
              <w:rPr>
                <w:rFonts w:eastAsia="標楷體" w:hint="eastAsia"/>
              </w:rPr>
              <w:t>實作評量</w:t>
            </w:r>
          </w:p>
          <w:p w14:paraId="289B9B08" w14:textId="77777777" w:rsidR="00047313" w:rsidRDefault="00047313">
            <w:pPr>
              <w:ind w:leftChars="91" w:left="446" w:hangingChars="95" w:hanging="228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發表評量</w:t>
            </w:r>
          </w:p>
          <w:p w14:paraId="7497499C" w14:textId="77777777" w:rsidR="00047313" w:rsidRDefault="00047313">
            <w:pPr>
              <w:ind w:leftChars="91" w:left="218"/>
              <w:rPr>
                <w:rFonts w:eastAsia="標楷體"/>
              </w:rPr>
            </w:pPr>
            <w:r>
              <w:rPr>
                <w:rFonts w:eastAsia="標楷體" w:hint="eastAsia"/>
              </w:rPr>
              <w:t>分組報告</w:t>
            </w:r>
          </w:p>
          <w:p w14:paraId="6AEFDF5A" w14:textId="77777777" w:rsidR="00047313" w:rsidRDefault="00047313">
            <w:pPr>
              <w:ind w:leftChars="91" w:left="218"/>
              <w:rPr>
                <w:rFonts w:eastAsia="標楷體"/>
              </w:rPr>
            </w:pPr>
            <w:r>
              <w:rPr>
                <w:rFonts w:eastAsia="標楷體" w:hint="eastAsia"/>
              </w:rPr>
              <w:t>參與討論</w:t>
            </w:r>
          </w:p>
          <w:p w14:paraId="0F587F4D" w14:textId="77777777" w:rsidR="00047313" w:rsidRDefault="00047313">
            <w:pPr>
              <w:ind w:leftChars="91" w:left="225" w:hangingChars="3" w:hanging="7"/>
              <w:rPr>
                <w:rFonts w:eastAsia="標楷體"/>
              </w:rPr>
            </w:pPr>
            <w:r>
              <w:rPr>
                <w:rFonts w:eastAsia="標楷體" w:hint="eastAsia"/>
              </w:rPr>
              <w:t>課堂問答</w:t>
            </w:r>
          </w:p>
          <w:p w14:paraId="51186D56" w14:textId="77777777" w:rsidR="00047313" w:rsidRDefault="00047313">
            <w:pPr>
              <w:ind w:leftChars="91" w:left="446" w:hangingChars="95" w:hanging="228"/>
              <w:rPr>
                <w:rFonts w:eastAsia="標楷體"/>
              </w:rPr>
            </w:pPr>
            <w:r>
              <w:rPr>
                <w:rFonts w:eastAsia="標楷體" w:hint="eastAsia"/>
              </w:rPr>
              <w:t>紙筆評量</w:t>
            </w:r>
          </w:p>
          <w:p w14:paraId="31275735" w14:textId="77777777" w:rsidR="00047313" w:rsidRDefault="00047313">
            <w:pPr>
              <w:ind w:leftChars="91" w:left="446" w:hangingChars="95" w:hanging="228"/>
              <w:rPr>
                <w:rFonts w:eastAsia="標楷體"/>
              </w:rPr>
            </w:pPr>
          </w:p>
          <w:p w14:paraId="4D49535C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‧</w:t>
            </w:r>
            <w:r>
              <w:rPr>
                <w:rFonts w:ascii="標楷體" w:eastAsia="標楷體" w:hAnsi="標楷體" w:hint="eastAsia"/>
                <w:color w:val="000000"/>
              </w:rPr>
              <w:t>學習輔助教材：</w:t>
            </w:r>
          </w:p>
          <w:p w14:paraId="110FD8BA" w14:textId="77777777" w:rsidR="00047313" w:rsidRDefault="00047313">
            <w:pPr>
              <w:ind w:leftChars="91" w:left="446" w:hangingChars="95" w:hanging="228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附件</w:t>
            </w:r>
            <w:r>
              <w:rPr>
                <w:rFonts w:eastAsia="標楷體"/>
                <w:color w:val="000000"/>
              </w:rPr>
              <w:t>5</w:t>
            </w:r>
          </w:p>
          <w:p w14:paraId="27FA050E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</w:rPr>
            </w:pPr>
          </w:p>
        </w:tc>
      </w:tr>
      <w:tr w:rsidR="00047313" w14:paraId="19BBC29E" w14:textId="77777777" w:rsidTr="00047313">
        <w:tc>
          <w:tcPr>
            <w:tcW w:w="10207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741FE0B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參考資料：</w:t>
            </w:r>
            <w:r>
              <w:rPr>
                <w:rFonts w:ascii="標楷體" w:eastAsia="標楷體" w:hAnsi="標楷體" w:hint="eastAsia"/>
              </w:rPr>
              <w:t>康軒</w:t>
            </w:r>
            <w:r>
              <w:rPr>
                <w:rFonts w:eastAsia="標楷體"/>
              </w:rPr>
              <w:t>4</w:t>
            </w:r>
            <w:r>
              <w:rPr>
                <w:rFonts w:ascii="標楷體" w:eastAsia="標楷體" w:hAnsi="標楷體" w:hint="eastAsia"/>
              </w:rPr>
              <w:t>上教用課本和教學指引</w:t>
            </w:r>
          </w:p>
        </w:tc>
      </w:tr>
    </w:tbl>
    <w:p w14:paraId="5325D9F9" w14:textId="77777777" w:rsidR="00047313" w:rsidRDefault="00047313" w:rsidP="00047313">
      <w:pPr>
        <w:rPr>
          <w:rFonts w:ascii="標楷體" w:eastAsia="標楷體" w:hAnsi="標楷體"/>
          <w:szCs w:val="22"/>
        </w:rPr>
      </w:pPr>
    </w:p>
    <w:p w14:paraId="6E281699" w14:textId="77777777" w:rsidR="00047313" w:rsidRDefault="00047313" w:rsidP="000473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第</w:t>
      </w:r>
      <w:r>
        <w:rPr>
          <w:rFonts w:eastAsia="標楷體"/>
          <w:b/>
        </w:rPr>
        <w:t>7</w:t>
      </w:r>
      <w:r>
        <w:rPr>
          <w:rFonts w:ascii="標楷體" w:eastAsia="標楷體" w:hAnsi="標楷體" w:hint="eastAsia"/>
          <w:b/>
        </w:rPr>
        <w:t>節</w:t>
      </w:r>
    </w:p>
    <w:tbl>
      <w:tblPr>
        <w:tblW w:w="10207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1"/>
        <w:gridCol w:w="1064"/>
        <w:gridCol w:w="3162"/>
      </w:tblGrid>
      <w:tr w:rsidR="00047313" w14:paraId="47F5BF9E" w14:textId="77777777" w:rsidTr="00047313">
        <w:tc>
          <w:tcPr>
            <w:tcW w:w="1020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EECE1"/>
            <w:vAlign w:val="center"/>
            <w:hideMark/>
          </w:tcPr>
          <w:p w14:paraId="12F7D010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教學活動設計</w:t>
            </w:r>
          </w:p>
        </w:tc>
      </w:tr>
      <w:tr w:rsidR="00047313" w14:paraId="2C7AFE13" w14:textId="77777777" w:rsidTr="00047313">
        <w:tc>
          <w:tcPr>
            <w:tcW w:w="59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39C4E704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教學活動內容及實施方式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51DF5D64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EECE1"/>
            <w:vAlign w:val="center"/>
            <w:hideMark/>
          </w:tcPr>
          <w:p w14:paraId="010EB679" w14:textId="77777777" w:rsidR="00047313" w:rsidRDefault="00047313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備註</w:t>
            </w:r>
          </w:p>
        </w:tc>
      </w:tr>
      <w:tr w:rsidR="00047313" w14:paraId="40FAD580" w14:textId="77777777" w:rsidTr="00047313">
        <w:tc>
          <w:tcPr>
            <w:tcW w:w="59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571E8A3" w14:textId="77777777" w:rsidR="00047313" w:rsidRDefault="00047313">
            <w:pPr>
              <w:ind w:left="391" w:hangingChars="163" w:hanging="391"/>
              <w:textAlignment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練習百分百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7DF66A00" w14:textId="77777777" w:rsidR="00047313" w:rsidRDefault="00047313">
            <w:pPr>
              <w:ind w:left="216" w:hangingChars="90" w:hanging="216"/>
              <w:textAlignment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</w:rPr>
              <w:t>‧能用除法直式解決四位數</w:t>
            </w:r>
            <w:r>
              <w:rPr>
                <w:rFonts w:ascii="MS Mincho" w:eastAsia="MS Mincho" w:hAnsi="標楷體" w:cs="新細明體" w:hint="eastAsia"/>
              </w:rPr>
              <w:t>÷</w:t>
            </w:r>
            <w:r>
              <w:rPr>
                <w:rFonts w:ascii="標楷體" w:eastAsia="標楷體" w:hAnsi="標楷體" w:cs="新細明體" w:hint="eastAsia"/>
              </w:rPr>
              <w:t>一位數、二位數</w:t>
            </w:r>
            <w:r>
              <w:rPr>
                <w:rFonts w:ascii="MS Mincho" w:eastAsia="MS Mincho" w:hAnsi="標楷體" w:cs="新細明體" w:hint="eastAsia"/>
              </w:rPr>
              <w:t>÷</w:t>
            </w:r>
            <w:r>
              <w:rPr>
                <w:rFonts w:ascii="標楷體" w:eastAsia="標楷體" w:hAnsi="標楷體" w:cs="新細明體" w:hint="eastAsia"/>
              </w:rPr>
              <w:t>二位</w:t>
            </w:r>
            <w:r>
              <w:rPr>
                <w:rFonts w:ascii="標楷體" w:eastAsia="標楷體" w:hAnsi="標楷體" w:cs="新細明體" w:hint="eastAsia"/>
              </w:rPr>
              <w:lastRenderedPageBreak/>
              <w:t>數、四位數</w:t>
            </w:r>
            <w:r>
              <w:rPr>
                <w:rFonts w:ascii="MS Mincho" w:eastAsia="MS Mincho" w:hAnsi="標楷體" w:cs="新細明體" w:hint="eastAsia"/>
              </w:rPr>
              <w:t>÷</w:t>
            </w:r>
            <w:r>
              <w:rPr>
                <w:rFonts w:ascii="標楷體" w:eastAsia="標楷體" w:hAnsi="標楷體" w:cs="新細明體" w:hint="eastAsia"/>
              </w:rPr>
              <w:t>二位數的問題。</w:t>
            </w:r>
          </w:p>
          <w:p w14:paraId="714D6DB5" w14:textId="77777777" w:rsidR="00047313" w:rsidRDefault="00047313">
            <w:pPr>
              <w:ind w:left="216" w:hangingChars="90" w:hanging="216"/>
              <w:textAlignment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</w:rPr>
              <w:t>‧能用除法直式解決三位數</w:t>
            </w:r>
            <w:r>
              <w:rPr>
                <w:rFonts w:ascii="MS Mincho" w:eastAsia="MS Mincho" w:hAnsi="標楷體" w:cs="新細明體" w:hint="eastAsia"/>
              </w:rPr>
              <w:t>÷</w:t>
            </w:r>
            <w:r>
              <w:rPr>
                <w:rFonts w:ascii="標楷體" w:eastAsia="標楷體" w:hAnsi="標楷體" w:cs="新細明體" w:hint="eastAsia"/>
              </w:rPr>
              <w:t>二位數、四位數</w:t>
            </w:r>
            <w:r>
              <w:rPr>
                <w:rFonts w:ascii="MS Mincho" w:eastAsia="MS Mincho" w:hAnsi="標楷體" w:cs="新細明體" w:hint="eastAsia"/>
              </w:rPr>
              <w:t>÷</w:t>
            </w:r>
            <w:r>
              <w:rPr>
                <w:rFonts w:ascii="標楷體" w:eastAsia="標楷體" w:hAnsi="標楷體" w:cs="新細明體" w:hint="eastAsia"/>
              </w:rPr>
              <w:t>二位數的計算，並用驗算檢查答案的正確性。</w:t>
            </w:r>
          </w:p>
          <w:p w14:paraId="4276A9F9" w14:textId="77777777" w:rsidR="00047313" w:rsidRDefault="00047313">
            <w:pPr>
              <w:ind w:left="216" w:hangingChars="90" w:hanging="216"/>
              <w:textAlignment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</w:rPr>
              <w:t>‧能解決四位數</w:t>
            </w:r>
            <w:r>
              <w:rPr>
                <w:rFonts w:ascii="MS Mincho" w:eastAsia="MS Mincho" w:hAnsi="標楷體" w:cs="新細明體" w:hint="eastAsia"/>
              </w:rPr>
              <w:t>÷</w:t>
            </w:r>
            <w:r>
              <w:rPr>
                <w:rFonts w:ascii="標楷體" w:eastAsia="標楷體" w:hAnsi="標楷體" w:cs="新細明體" w:hint="eastAsia"/>
              </w:rPr>
              <w:t>一位數、二位數</w:t>
            </w:r>
            <w:r>
              <w:rPr>
                <w:rFonts w:ascii="MS Mincho" w:eastAsia="MS Mincho" w:hAnsi="標楷體" w:cs="新細明體" w:hint="eastAsia"/>
              </w:rPr>
              <w:t>÷</w:t>
            </w:r>
            <w:r>
              <w:rPr>
                <w:rFonts w:ascii="標楷體" w:eastAsia="標楷體" w:hAnsi="標楷體" w:cs="新細明體" w:hint="eastAsia"/>
              </w:rPr>
              <w:t>二位數、三位數</w:t>
            </w:r>
            <w:r>
              <w:rPr>
                <w:rFonts w:ascii="MS Mincho" w:eastAsia="MS Mincho" w:hAnsi="標楷體" w:cs="新細明體" w:hint="eastAsia"/>
              </w:rPr>
              <w:t>÷</w:t>
            </w:r>
            <w:r>
              <w:rPr>
                <w:rFonts w:ascii="標楷體" w:eastAsia="標楷體" w:hAnsi="標楷體" w:cs="新細明體" w:hint="eastAsia"/>
              </w:rPr>
              <w:t>二位數、四位數</w:t>
            </w:r>
            <w:r>
              <w:rPr>
                <w:rFonts w:ascii="MS Mincho" w:eastAsia="MS Mincho" w:hAnsi="標楷體" w:cs="新細明體" w:hint="eastAsia"/>
              </w:rPr>
              <w:t>÷</w:t>
            </w:r>
            <w:r>
              <w:rPr>
                <w:rFonts w:ascii="標楷體" w:eastAsia="標楷體" w:hAnsi="標楷體" w:cs="新細明體" w:hint="eastAsia"/>
              </w:rPr>
              <w:t>二位數的問題。</w:t>
            </w:r>
          </w:p>
          <w:p w14:paraId="5D637A9D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  <w:b/>
              </w:rPr>
            </w:pPr>
          </w:p>
          <w:p w14:paraId="4C63CBFA" w14:textId="77777777" w:rsidR="00047313" w:rsidRDefault="00047313">
            <w:pPr>
              <w:ind w:left="238" w:hangingChars="99" w:hanging="23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發展活動一　練習百分百</w:t>
            </w:r>
          </w:p>
          <w:p w14:paraId="2B9501B9" w14:textId="77777777" w:rsidR="00047313" w:rsidRDefault="00047313">
            <w:pPr>
              <w:autoSpaceDE w:val="0"/>
              <w:autoSpaceDN w:val="0"/>
              <w:adjustRightInd w:val="0"/>
              <w:snapToGrid w:val="0"/>
              <w:ind w:left="190" w:hangingChars="79" w:hanging="190"/>
              <w:rPr>
                <w:rFonts w:ascii="標楷體" w:eastAsia="標楷體" w:hAnsi="標楷體"/>
                <w:kern w:val="0"/>
              </w:rPr>
            </w:pPr>
            <w:r>
              <w:rPr>
                <w:rFonts w:eastAsia="標楷體"/>
                <w:kern w:val="0"/>
              </w:rPr>
              <w:t>1.</w:t>
            </w:r>
            <w:r>
              <w:rPr>
                <w:rFonts w:ascii="標楷體" w:eastAsia="標楷體" w:hAnsi="標楷體" w:hint="eastAsia"/>
                <w:kern w:val="0"/>
              </w:rPr>
              <w:t>寫成直式算算看。</w:t>
            </w:r>
          </w:p>
          <w:p w14:paraId="0E6FF020" w14:textId="77777777" w:rsidR="00047313" w:rsidRDefault="00047313">
            <w:pPr>
              <w:autoSpaceDE w:val="0"/>
              <w:autoSpaceDN w:val="0"/>
              <w:adjustRightInd w:val="0"/>
              <w:snapToGrid w:val="0"/>
              <w:ind w:left="190" w:hangingChars="79" w:hanging="190"/>
              <w:rPr>
                <w:rFonts w:ascii="標楷體" w:eastAsia="標楷體" w:hAnsi="標楷體"/>
                <w:kern w:val="0"/>
              </w:rPr>
            </w:pPr>
            <w:r>
              <w:rPr>
                <w:rFonts w:eastAsia="標楷體"/>
                <w:kern w:val="0"/>
              </w:rPr>
              <w:t>2.</w:t>
            </w:r>
            <w:r>
              <w:rPr>
                <w:rFonts w:ascii="標楷體" w:eastAsia="標楷體" w:hAnsi="標楷體" w:hint="eastAsia"/>
                <w:kern w:val="0"/>
              </w:rPr>
              <w:t>寫成直式算算看，並驗算。</w:t>
            </w:r>
          </w:p>
          <w:p w14:paraId="775BADE6" w14:textId="77777777" w:rsidR="00047313" w:rsidRDefault="00047313">
            <w:pPr>
              <w:autoSpaceDE w:val="0"/>
              <w:autoSpaceDN w:val="0"/>
              <w:adjustRightInd w:val="0"/>
              <w:snapToGrid w:val="0"/>
              <w:ind w:left="190" w:hangingChars="79" w:hanging="190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/>
                <w:kern w:val="0"/>
              </w:rPr>
              <w:t>3.</w:t>
            </w:r>
            <w:r>
              <w:rPr>
                <w:rFonts w:ascii="標楷體" w:eastAsia="標楷體" w:hAnsi="標楷體" w:hint="eastAsia"/>
                <w:kern w:val="0"/>
              </w:rPr>
              <w:t>把做法和答案記下來。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4C30" w14:textId="77777777" w:rsidR="00047313" w:rsidRDefault="00047313">
            <w:pPr>
              <w:rPr>
                <w:rFonts w:ascii="標楷體" w:eastAsia="標楷體" w:hAnsi="標楷體"/>
                <w:szCs w:val="22"/>
              </w:rPr>
            </w:pPr>
          </w:p>
          <w:p w14:paraId="7F169C2F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2172B39B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86116F4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4FBA59B8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3B10C1D5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0CE8E7F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5E18A60E" w14:textId="77777777" w:rsidR="00047313" w:rsidRDefault="00047313">
            <w:pPr>
              <w:rPr>
                <w:rFonts w:ascii="標楷體" w:eastAsia="標楷體" w:hAnsi="標楷體"/>
              </w:rPr>
            </w:pPr>
          </w:p>
          <w:p w14:paraId="72A75C6C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40</w:t>
            </w:r>
            <w:r>
              <w:rPr>
                <w:rFonts w:ascii="標楷體" w:eastAsia="標楷體" w:hAnsi="標楷體" w:hint="eastAsia"/>
              </w:rPr>
              <w:t>分鐘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991864F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</w:rPr>
              <w:lastRenderedPageBreak/>
              <w:t>‧</w:t>
            </w:r>
            <w:r>
              <w:rPr>
                <w:rFonts w:ascii="標楷體" w:eastAsia="標楷體" w:hAnsi="標楷體" w:hint="eastAsia"/>
              </w:rPr>
              <w:t>評量方式：</w:t>
            </w:r>
          </w:p>
          <w:p w14:paraId="7EDA4DE7" w14:textId="77777777" w:rsidR="00047313" w:rsidRDefault="00047313">
            <w:pPr>
              <w:ind w:leftChars="91" w:left="446" w:hangingChars="95" w:hanging="228"/>
              <w:rPr>
                <w:rFonts w:eastAsia="標楷體"/>
              </w:rPr>
            </w:pPr>
            <w:r>
              <w:rPr>
                <w:rFonts w:eastAsia="標楷體" w:hint="eastAsia"/>
              </w:rPr>
              <w:t>紙筆評量</w:t>
            </w:r>
          </w:p>
          <w:p w14:paraId="17EB8285" w14:textId="77777777" w:rsidR="00047313" w:rsidRDefault="00047313">
            <w:pPr>
              <w:ind w:left="228" w:hangingChars="95" w:hanging="228"/>
              <w:rPr>
                <w:rFonts w:ascii="標楷體" w:eastAsia="標楷體" w:hAnsi="標楷體"/>
              </w:rPr>
            </w:pPr>
          </w:p>
        </w:tc>
      </w:tr>
      <w:tr w:rsidR="00047313" w14:paraId="536A3F72" w14:textId="77777777" w:rsidTr="00047313">
        <w:tc>
          <w:tcPr>
            <w:tcW w:w="10207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1DD5747" w14:textId="77777777" w:rsidR="00047313" w:rsidRDefault="000473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參考資料：</w:t>
            </w:r>
            <w:r>
              <w:rPr>
                <w:rFonts w:ascii="標楷體" w:eastAsia="標楷體" w:hAnsi="標楷體" w:hint="eastAsia"/>
              </w:rPr>
              <w:t>康軒</w:t>
            </w:r>
            <w:r>
              <w:rPr>
                <w:rFonts w:eastAsia="標楷體"/>
              </w:rPr>
              <w:t>4</w:t>
            </w:r>
            <w:r>
              <w:rPr>
                <w:rFonts w:ascii="標楷體" w:eastAsia="標楷體" w:hAnsi="標楷體" w:hint="eastAsia"/>
              </w:rPr>
              <w:t>上教用課本和教學指引</w:t>
            </w:r>
          </w:p>
        </w:tc>
      </w:tr>
    </w:tbl>
    <w:p w14:paraId="2E10CD9C" w14:textId="77777777" w:rsidR="00047313" w:rsidRDefault="00047313" w:rsidP="00047313">
      <w:pPr>
        <w:rPr>
          <w:rFonts w:ascii="標楷體" w:eastAsia="標楷體" w:hAnsi="標楷體"/>
          <w:szCs w:val="22"/>
        </w:rPr>
      </w:pPr>
    </w:p>
    <w:p w14:paraId="6921D35F" w14:textId="3B9C07B2" w:rsidR="00D63A0C" w:rsidRPr="00047313" w:rsidRDefault="00D63A0C">
      <w:pPr>
        <w:widowControl/>
        <w:rPr>
          <w:rFonts w:ascii="標楷體" w:eastAsia="標楷體" w:hAnsi="標楷體" w:cs="標楷體"/>
          <w:b/>
          <w:kern w:val="3"/>
          <w:sz w:val="36"/>
          <w:szCs w:val="36"/>
        </w:rPr>
      </w:pPr>
    </w:p>
    <w:p w14:paraId="74C67E19" w14:textId="77777777" w:rsidR="00D63A0C" w:rsidRPr="00D63A0C" w:rsidRDefault="00D63A0C">
      <w:pPr>
        <w:widowControl/>
        <w:rPr>
          <w:rFonts w:ascii="標楷體" w:eastAsia="標楷體" w:hAnsi="標楷體" w:cs="標楷體"/>
          <w:b/>
          <w:kern w:val="3"/>
          <w:sz w:val="36"/>
          <w:szCs w:val="36"/>
        </w:rPr>
      </w:pPr>
    </w:p>
    <w:p w14:paraId="666B442A" w14:textId="5584F7C3" w:rsidR="0020760F" w:rsidRDefault="0020760F" w:rsidP="0020760F">
      <w:pPr>
        <w:pStyle w:val="af"/>
        <w:spacing w:before="90" w:after="90"/>
        <w:ind w:left="0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實施情形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0411"/>
      </w:tblGrid>
      <w:tr w:rsidR="0020760F" w14:paraId="23AC9AB1" w14:textId="77777777" w:rsidTr="0038418A">
        <w:trPr>
          <w:trHeight w:val="6855"/>
        </w:trPr>
        <w:tc>
          <w:tcPr>
            <w:tcW w:w="10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2F20C" w14:textId="5483FA82" w:rsidR="0020760F" w:rsidRDefault="00E63512" w:rsidP="0038418A">
            <w:pPr>
              <w:pStyle w:val="af"/>
              <w:spacing w:before="90" w:after="90" w:line="240" w:lineRule="auto"/>
              <w:ind w:left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3666623" wp14:editId="3BCEF752">
                  <wp:extent cx="5471848" cy="410527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3686" cy="4114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52E7166" wp14:editId="7FFB99D3">
                      <wp:extent cx="304800" cy="304800"/>
                      <wp:effectExtent l="0" t="0" r="0" b="0"/>
                      <wp:docPr id="6" name="矩形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0FD31A" id="矩形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JGxtr0AQAAwQMAAA4AAAAAAAAAAAAAAAAALgIAAGRycy9lMm9E&#10;b2MueG1sUEsBAi0AFAAGAAgAAAAhAEyg6SzYAAAAAwEAAA8AAAAAAAAAAAAAAAAATgQAAGRycy9k&#10;b3ducmV2LnhtbFBLBQYAAAAABAAEAPMAAABT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0760F" w14:paraId="2256549D" w14:textId="77777777" w:rsidTr="0038418A">
        <w:trPr>
          <w:trHeight w:val="703"/>
        </w:trPr>
        <w:tc>
          <w:tcPr>
            <w:tcW w:w="10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73418" w14:textId="77777777" w:rsidR="0020760F" w:rsidRDefault="0020760F" w:rsidP="0038418A">
            <w:pPr>
              <w:pStyle w:val="af"/>
              <w:spacing w:before="90" w:after="90" w:line="240" w:lineRule="auto"/>
              <w:ind w:left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文字說明：課程共備</w:t>
            </w:r>
          </w:p>
        </w:tc>
      </w:tr>
      <w:tr w:rsidR="0020760F" w14:paraId="361054FF" w14:textId="77777777" w:rsidTr="0038418A">
        <w:trPr>
          <w:trHeight w:val="5704"/>
        </w:trPr>
        <w:tc>
          <w:tcPr>
            <w:tcW w:w="10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8C0FB" w14:textId="4C510945" w:rsidR="0020760F" w:rsidRDefault="00E63512" w:rsidP="0038418A">
            <w:pPr>
              <w:pStyle w:val="af"/>
              <w:spacing w:before="90" w:after="90" w:line="240" w:lineRule="auto"/>
              <w:ind w:left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7EFCD945" wp14:editId="55863539">
                  <wp:extent cx="5421065" cy="4067175"/>
                  <wp:effectExtent l="0" t="0" r="825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753" cy="4073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60F" w14:paraId="3AAEA2DA" w14:textId="77777777" w:rsidTr="0038418A">
        <w:trPr>
          <w:trHeight w:val="416"/>
        </w:trPr>
        <w:tc>
          <w:tcPr>
            <w:tcW w:w="10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97F1F" w14:textId="77777777" w:rsidR="0020760F" w:rsidRDefault="0020760F" w:rsidP="0038418A">
            <w:pPr>
              <w:pStyle w:val="af"/>
              <w:spacing w:before="90" w:after="90" w:line="240" w:lineRule="auto"/>
              <w:ind w:left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文字說明：教師依課文內容進行重點提問。</w:t>
            </w:r>
          </w:p>
        </w:tc>
      </w:tr>
      <w:tr w:rsidR="0020760F" w14:paraId="18C52832" w14:textId="77777777" w:rsidTr="0020760F">
        <w:trPr>
          <w:trHeight w:val="6855"/>
        </w:trPr>
        <w:tc>
          <w:tcPr>
            <w:tcW w:w="10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A4FD3" w14:textId="392AB945" w:rsidR="0020760F" w:rsidRDefault="00E63512">
            <w:pPr>
              <w:pStyle w:val="af"/>
              <w:spacing w:before="90" w:after="90" w:line="240" w:lineRule="auto"/>
              <w:ind w:left="0"/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91EB6D6" wp14:editId="0C4E7932">
                  <wp:extent cx="5791200" cy="434487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542" cy="4354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E0A87">
              <w:rPr>
                <w:noProof/>
              </w:rPr>
              <w:t xml:space="preserve"> </w:t>
            </w:r>
          </w:p>
        </w:tc>
      </w:tr>
      <w:tr w:rsidR="0020760F" w14:paraId="4EA7859D" w14:textId="77777777" w:rsidTr="0020760F">
        <w:trPr>
          <w:trHeight w:val="703"/>
        </w:trPr>
        <w:tc>
          <w:tcPr>
            <w:tcW w:w="10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3D822" w14:textId="77777777" w:rsidR="0020760F" w:rsidRDefault="0020760F">
            <w:pPr>
              <w:pStyle w:val="af"/>
              <w:spacing w:before="90" w:after="90" w:line="240" w:lineRule="auto"/>
              <w:ind w:left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文字說明：教師課間巡視指導</w:t>
            </w:r>
          </w:p>
        </w:tc>
      </w:tr>
    </w:tbl>
    <w:p w14:paraId="40D6E820" w14:textId="77777777" w:rsidR="003373E8" w:rsidRPr="0020760F" w:rsidRDefault="003373E8" w:rsidP="0093274B">
      <w:pPr>
        <w:widowControl/>
        <w:rPr>
          <w:rFonts w:ascii="標楷體" w:eastAsia="標楷體" w:hAnsi="標楷體"/>
          <w:b/>
          <w:sz w:val="28"/>
          <w:szCs w:val="28"/>
        </w:rPr>
      </w:pPr>
    </w:p>
    <w:sectPr w:rsidR="003373E8" w:rsidRPr="0020760F" w:rsidSect="00A45BA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FEC32" w14:textId="77777777" w:rsidR="00121E82" w:rsidRDefault="00121E82" w:rsidP="00745CD2">
      <w:r>
        <w:separator/>
      </w:r>
    </w:p>
  </w:endnote>
  <w:endnote w:type="continuationSeparator" w:id="0">
    <w:p w14:paraId="1D430008" w14:textId="77777777" w:rsidR="00121E82" w:rsidRDefault="00121E82" w:rsidP="00745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iberation Serif">
    <w:altName w:val="Times New Roman"/>
    <w:charset w:val="00"/>
    <w:family w:val="roman"/>
    <w:pitch w:val="variable"/>
    <w:sig w:usb0="E0000AFF" w:usb1="580878FF" w:usb2="00000031" w:usb3="00000000" w:csb0="001001BF" w:csb1="00000000"/>
  </w:font>
  <w:font w:name="Noto Sans CJK TC Regular">
    <w:altName w:val="Times New Roman"/>
    <w:charset w:val="00"/>
    <w:family w:val="auto"/>
    <w:pitch w:val="variable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文泉驛微米黑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開放標準楷體">
    <w:altName w:val="Times New Roman"/>
    <w:charset w:val="01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FMingStd-W5-Identity-H">
    <w:altName w:val="Cambria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DFMingStd-W7-Identity-H">
    <w:altName w:val="Cambria"/>
    <w:panose1 w:val="00000000000000000000"/>
    <w:charset w:val="00"/>
    <w:family w:val="roman"/>
    <w:notTrueType/>
    <w:pitch w:val="default"/>
  </w:font>
  <w:font w:name="文鼎標準宋體">
    <w:altName w:val="微軟正黑體"/>
    <w:charset w:val="88"/>
    <w:family w:val="modern"/>
    <w:pitch w:val="fixed"/>
    <w:sig w:usb0="00000003" w:usb1="28880000" w:usb2="00000016" w:usb3="00000000" w:csb0="00100000" w:csb1="00000000"/>
  </w:font>
  <w:font w:name="華康標宋體">
    <w:charset w:val="88"/>
    <w:family w:val="modern"/>
    <w:pitch w:val="fixed"/>
    <w:sig w:usb0="80000001" w:usb1="28091800" w:usb2="00000016" w:usb3="00000000" w:csb0="00100000" w:csb1="00000000"/>
  </w:font>
  <w:font w:name="南一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文鼎中鋼筆行楷">
    <w:panose1 w:val="020B0602010101010101"/>
    <w:charset w:val="88"/>
    <w:family w:val="swiss"/>
    <w:pitch w:val="variable"/>
    <w:sig w:usb0="00000003" w:usb1="288800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全字庫正楷體">
    <w:altName w:val="Times New Roman"/>
    <w:charset w:val="88"/>
    <w:family w:val="script"/>
    <w:pitch w:val="variable"/>
    <w:sig w:usb0="F7FFAEFF" w:usb1="E9DFFFFF" w:usb2="081BFFFF" w:usb3="00000000" w:csb0="003F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408BA" w14:textId="77777777" w:rsidR="00121E82" w:rsidRDefault="00121E82" w:rsidP="00745CD2">
      <w:r>
        <w:separator/>
      </w:r>
    </w:p>
  </w:footnote>
  <w:footnote w:type="continuationSeparator" w:id="0">
    <w:p w14:paraId="1DCAB2A7" w14:textId="77777777" w:rsidR="00121E82" w:rsidRDefault="00121E82" w:rsidP="00745C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C129E"/>
    <w:multiLevelType w:val="hybridMultilevel"/>
    <w:tmpl w:val="E534ACAC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79C1920"/>
    <w:multiLevelType w:val="hybridMultilevel"/>
    <w:tmpl w:val="0ACEDE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B84FCC"/>
    <w:multiLevelType w:val="hybridMultilevel"/>
    <w:tmpl w:val="28FA8B4A"/>
    <w:lvl w:ilvl="0" w:tplc="76A4E8D0">
      <w:start w:val="1"/>
      <w:numFmt w:val="decimal"/>
      <w:lvlText w:val="%1."/>
      <w:lvlJc w:val="left"/>
      <w:pPr>
        <w:ind w:left="1092" w:hanging="360"/>
      </w:pPr>
      <w:rPr>
        <w:rFonts w:asciiTheme="minorEastAsia" w:eastAsiaTheme="minorEastAsia" w:hAnsiTheme="minorEastAsia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92" w:hanging="480"/>
      </w:pPr>
    </w:lvl>
    <w:lvl w:ilvl="2" w:tplc="0409001B" w:tentative="1">
      <w:start w:val="1"/>
      <w:numFmt w:val="lowerRoman"/>
      <w:lvlText w:val="%3."/>
      <w:lvlJc w:val="right"/>
      <w:pPr>
        <w:ind w:left="2172" w:hanging="480"/>
      </w:pPr>
    </w:lvl>
    <w:lvl w:ilvl="3" w:tplc="0409000F" w:tentative="1">
      <w:start w:val="1"/>
      <w:numFmt w:val="decimal"/>
      <w:lvlText w:val="%4."/>
      <w:lvlJc w:val="left"/>
      <w:pPr>
        <w:ind w:left="26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2" w:hanging="480"/>
      </w:pPr>
    </w:lvl>
    <w:lvl w:ilvl="5" w:tplc="0409001B" w:tentative="1">
      <w:start w:val="1"/>
      <w:numFmt w:val="lowerRoman"/>
      <w:lvlText w:val="%6."/>
      <w:lvlJc w:val="right"/>
      <w:pPr>
        <w:ind w:left="3612" w:hanging="480"/>
      </w:pPr>
    </w:lvl>
    <w:lvl w:ilvl="6" w:tplc="0409000F" w:tentative="1">
      <w:start w:val="1"/>
      <w:numFmt w:val="decimal"/>
      <w:lvlText w:val="%7."/>
      <w:lvlJc w:val="left"/>
      <w:pPr>
        <w:ind w:left="40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2" w:hanging="480"/>
      </w:pPr>
    </w:lvl>
    <w:lvl w:ilvl="8" w:tplc="0409001B" w:tentative="1">
      <w:start w:val="1"/>
      <w:numFmt w:val="lowerRoman"/>
      <w:lvlText w:val="%9."/>
      <w:lvlJc w:val="right"/>
      <w:pPr>
        <w:ind w:left="5052" w:hanging="480"/>
      </w:pPr>
    </w:lvl>
  </w:abstractNum>
  <w:abstractNum w:abstractNumId="3" w15:restartNumberingAfterBreak="0">
    <w:nsid w:val="0D7276ED"/>
    <w:multiLevelType w:val="hybridMultilevel"/>
    <w:tmpl w:val="D74C23C4"/>
    <w:lvl w:ilvl="0" w:tplc="26AE5C0E">
      <w:start w:val="1"/>
      <w:numFmt w:val="decimalEnclosedCircle"/>
      <w:lvlText w:val="%1"/>
      <w:lvlJc w:val="left"/>
      <w:pPr>
        <w:ind w:left="612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4" w15:restartNumberingAfterBreak="0">
    <w:nsid w:val="0F0F6C2D"/>
    <w:multiLevelType w:val="hybridMultilevel"/>
    <w:tmpl w:val="C78CE526"/>
    <w:lvl w:ilvl="0" w:tplc="4678E2D6">
      <w:start w:val="1"/>
      <w:numFmt w:val="taiwaneseCountingThousand"/>
      <w:lvlText w:val="（%1）"/>
      <w:lvlJc w:val="left"/>
      <w:pPr>
        <w:ind w:left="765" w:hanging="76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2A7C2E"/>
    <w:multiLevelType w:val="hybridMultilevel"/>
    <w:tmpl w:val="69F69C0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 w15:restartNumberingAfterBreak="0">
    <w:nsid w:val="21F31639"/>
    <w:multiLevelType w:val="multilevel"/>
    <w:tmpl w:val="7BBEC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A12268"/>
    <w:multiLevelType w:val="hybridMultilevel"/>
    <w:tmpl w:val="66704F50"/>
    <w:lvl w:ilvl="0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270D5FEC"/>
    <w:multiLevelType w:val="hybridMultilevel"/>
    <w:tmpl w:val="FE1C2FC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2DC3546C"/>
    <w:multiLevelType w:val="hybridMultilevel"/>
    <w:tmpl w:val="39FE3738"/>
    <w:lvl w:ilvl="0" w:tplc="A386D9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0E8687B"/>
    <w:multiLevelType w:val="hybridMultilevel"/>
    <w:tmpl w:val="A282FE5C"/>
    <w:lvl w:ilvl="0" w:tplc="FBEAD9EA">
      <w:start w:val="1"/>
      <w:numFmt w:val="decimalEnclosedCircle"/>
      <w:lvlText w:val="%1"/>
      <w:lvlJc w:val="left"/>
      <w:pPr>
        <w:ind w:left="612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11" w15:restartNumberingAfterBreak="0">
    <w:nsid w:val="331A2A10"/>
    <w:multiLevelType w:val="hybridMultilevel"/>
    <w:tmpl w:val="70062ED8"/>
    <w:lvl w:ilvl="0" w:tplc="5DEC9C44">
      <w:start w:val="1"/>
      <w:numFmt w:val="decimalEnclosedCircle"/>
      <w:lvlText w:val="%1"/>
      <w:lvlJc w:val="left"/>
      <w:pPr>
        <w:ind w:left="598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12" w15:restartNumberingAfterBreak="0">
    <w:nsid w:val="35FA7E4C"/>
    <w:multiLevelType w:val="multilevel"/>
    <w:tmpl w:val="1422DD44"/>
    <w:styleLink w:val="WWNum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8328BA"/>
    <w:multiLevelType w:val="hybridMultilevel"/>
    <w:tmpl w:val="22DA4B7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39DF686A"/>
    <w:multiLevelType w:val="multilevel"/>
    <w:tmpl w:val="07BE5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832535"/>
    <w:multiLevelType w:val="multilevel"/>
    <w:tmpl w:val="302C6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916F12"/>
    <w:multiLevelType w:val="hybridMultilevel"/>
    <w:tmpl w:val="2356F1B0"/>
    <w:lvl w:ilvl="0" w:tplc="A5D2F188">
      <w:start w:val="3"/>
      <w:numFmt w:val="taiwaneseCountingThousand"/>
      <w:lvlText w:val="(%1)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DFC65332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3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43D15A0B"/>
    <w:multiLevelType w:val="hybridMultilevel"/>
    <w:tmpl w:val="FE1C2FC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8" w15:restartNumberingAfterBreak="0">
    <w:nsid w:val="44D619ED"/>
    <w:multiLevelType w:val="multilevel"/>
    <w:tmpl w:val="ADF8AD42"/>
    <w:styleLink w:val="WW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5BC1092"/>
    <w:multiLevelType w:val="hybridMultilevel"/>
    <w:tmpl w:val="D8B06470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A2B2EF4A">
      <w:start w:val="1"/>
      <w:numFmt w:val="decimalEnclosedCircle"/>
      <w:lvlText w:val="%5"/>
      <w:lvlJc w:val="left"/>
      <w:pPr>
        <w:ind w:left="2160" w:hanging="360"/>
      </w:pPr>
      <w:rPr>
        <w:rFonts w:ascii="新細明體" w:eastAsia="新細明體" w:hAnsi="新細明體" w:cs="新細明體" w:hint="eastAsia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20" w15:restartNumberingAfterBreak="0">
    <w:nsid w:val="47D91CB6"/>
    <w:multiLevelType w:val="hybridMultilevel"/>
    <w:tmpl w:val="95A67A0E"/>
    <w:lvl w:ilvl="0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1" w15:restartNumberingAfterBreak="0">
    <w:nsid w:val="4955035F"/>
    <w:multiLevelType w:val="hybridMultilevel"/>
    <w:tmpl w:val="FAA2C62A"/>
    <w:lvl w:ilvl="0" w:tplc="63901E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DC41ECC"/>
    <w:multiLevelType w:val="multilevel"/>
    <w:tmpl w:val="5DD2A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24" w15:restartNumberingAfterBreak="0">
    <w:nsid w:val="50005469"/>
    <w:multiLevelType w:val="hybridMultilevel"/>
    <w:tmpl w:val="B7A49954"/>
    <w:lvl w:ilvl="0" w:tplc="582A97A2">
      <w:start w:val="1"/>
      <w:numFmt w:val="decimal"/>
      <w:lvlText w:val="%1."/>
      <w:lvlJc w:val="left"/>
      <w:pPr>
        <w:ind w:left="360" w:hanging="36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5E63306"/>
    <w:multiLevelType w:val="multilevel"/>
    <w:tmpl w:val="72EE8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DF740A"/>
    <w:multiLevelType w:val="hybridMultilevel"/>
    <w:tmpl w:val="FFF645C4"/>
    <w:lvl w:ilvl="0" w:tplc="CA1AEE64">
      <w:start w:val="1"/>
      <w:numFmt w:val="taiwaneseCountingThousand"/>
      <w:lvlText w:val="%1、"/>
      <w:lvlJc w:val="left"/>
      <w:pPr>
        <w:tabs>
          <w:tab w:val="num" w:pos="1344"/>
        </w:tabs>
        <w:ind w:left="134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7" w15:restartNumberingAfterBreak="0">
    <w:nsid w:val="5B760652"/>
    <w:multiLevelType w:val="hybridMultilevel"/>
    <w:tmpl w:val="2EFE11CA"/>
    <w:lvl w:ilvl="0" w:tplc="5938426A">
      <w:start w:val="1"/>
      <w:numFmt w:val="decimal"/>
      <w:lvlText w:val="(%1)"/>
      <w:lvlJc w:val="left"/>
      <w:pPr>
        <w:ind w:left="570" w:hanging="360"/>
      </w:pPr>
    </w:lvl>
    <w:lvl w:ilvl="1" w:tplc="04090019">
      <w:start w:val="1"/>
      <w:numFmt w:val="ideographTraditional"/>
      <w:lvlText w:val="%2、"/>
      <w:lvlJc w:val="left"/>
      <w:pPr>
        <w:ind w:left="1170" w:hanging="480"/>
      </w:pPr>
    </w:lvl>
    <w:lvl w:ilvl="2" w:tplc="0409001B">
      <w:start w:val="1"/>
      <w:numFmt w:val="lowerRoman"/>
      <w:lvlText w:val="%3."/>
      <w:lvlJc w:val="right"/>
      <w:pPr>
        <w:ind w:left="1650" w:hanging="480"/>
      </w:pPr>
    </w:lvl>
    <w:lvl w:ilvl="3" w:tplc="0409000F">
      <w:start w:val="1"/>
      <w:numFmt w:val="decimal"/>
      <w:lvlText w:val="%4."/>
      <w:lvlJc w:val="left"/>
      <w:pPr>
        <w:ind w:left="2130" w:hanging="480"/>
      </w:pPr>
    </w:lvl>
    <w:lvl w:ilvl="4" w:tplc="04090019">
      <w:start w:val="1"/>
      <w:numFmt w:val="ideographTraditional"/>
      <w:lvlText w:val="%5、"/>
      <w:lvlJc w:val="left"/>
      <w:pPr>
        <w:ind w:left="2610" w:hanging="480"/>
      </w:pPr>
    </w:lvl>
    <w:lvl w:ilvl="5" w:tplc="0409001B">
      <w:start w:val="1"/>
      <w:numFmt w:val="lowerRoman"/>
      <w:lvlText w:val="%6."/>
      <w:lvlJc w:val="right"/>
      <w:pPr>
        <w:ind w:left="3090" w:hanging="480"/>
      </w:pPr>
    </w:lvl>
    <w:lvl w:ilvl="6" w:tplc="0409000F">
      <w:start w:val="1"/>
      <w:numFmt w:val="decimal"/>
      <w:lvlText w:val="%7."/>
      <w:lvlJc w:val="left"/>
      <w:pPr>
        <w:ind w:left="3570" w:hanging="480"/>
      </w:pPr>
    </w:lvl>
    <w:lvl w:ilvl="7" w:tplc="04090019">
      <w:start w:val="1"/>
      <w:numFmt w:val="ideographTraditional"/>
      <w:lvlText w:val="%8、"/>
      <w:lvlJc w:val="left"/>
      <w:pPr>
        <w:ind w:left="4050" w:hanging="480"/>
      </w:pPr>
    </w:lvl>
    <w:lvl w:ilvl="8" w:tplc="0409001B">
      <w:start w:val="1"/>
      <w:numFmt w:val="lowerRoman"/>
      <w:lvlText w:val="%9."/>
      <w:lvlJc w:val="right"/>
      <w:pPr>
        <w:ind w:left="4530" w:hanging="480"/>
      </w:pPr>
    </w:lvl>
  </w:abstractNum>
  <w:abstractNum w:abstractNumId="28" w15:restartNumberingAfterBreak="0">
    <w:nsid w:val="62A64DCC"/>
    <w:multiLevelType w:val="multilevel"/>
    <w:tmpl w:val="8B220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8E31EA"/>
    <w:multiLevelType w:val="multilevel"/>
    <w:tmpl w:val="16D07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1"/>
  </w:num>
  <w:num w:numId="3">
    <w:abstractNumId w:val="18"/>
  </w:num>
  <w:num w:numId="4">
    <w:abstractNumId w:val="24"/>
  </w:num>
  <w:num w:numId="5">
    <w:abstractNumId w:val="9"/>
  </w:num>
  <w:num w:numId="6">
    <w:abstractNumId w:val="19"/>
  </w:num>
  <w:num w:numId="7">
    <w:abstractNumId w:val="13"/>
  </w:num>
  <w:num w:numId="8">
    <w:abstractNumId w:val="16"/>
  </w:num>
  <w:num w:numId="9">
    <w:abstractNumId w:val="20"/>
  </w:num>
  <w:num w:numId="10">
    <w:abstractNumId w:val="7"/>
  </w:num>
  <w:num w:numId="11">
    <w:abstractNumId w:val="12"/>
  </w:num>
  <w:num w:numId="12">
    <w:abstractNumId w:val="3"/>
  </w:num>
  <w:num w:numId="13">
    <w:abstractNumId w:val="11"/>
  </w:num>
  <w:num w:numId="14">
    <w:abstractNumId w:val="10"/>
  </w:num>
  <w:num w:numId="15">
    <w:abstractNumId w:val="8"/>
  </w:num>
  <w:num w:numId="16">
    <w:abstractNumId w:val="26"/>
  </w:num>
  <w:num w:numId="17">
    <w:abstractNumId w:val="0"/>
  </w:num>
  <w:num w:numId="18">
    <w:abstractNumId w:val="5"/>
  </w:num>
  <w:num w:numId="19">
    <w:abstractNumId w:val="1"/>
  </w:num>
  <w:num w:numId="20">
    <w:abstractNumId w:val="4"/>
  </w:num>
  <w:num w:numId="21">
    <w:abstractNumId w:val="27"/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2"/>
  </w:num>
  <w:num w:numId="25">
    <w:abstractNumId w:val="14"/>
  </w:num>
  <w:num w:numId="26">
    <w:abstractNumId w:val="29"/>
  </w:num>
  <w:num w:numId="27">
    <w:abstractNumId w:val="6"/>
  </w:num>
  <w:num w:numId="28">
    <w:abstractNumId w:val="22"/>
  </w:num>
  <w:num w:numId="29">
    <w:abstractNumId w:val="28"/>
  </w:num>
  <w:num w:numId="30">
    <w:abstractNumId w:val="25"/>
  </w:num>
  <w:num w:numId="31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DB4"/>
    <w:rsid w:val="00035331"/>
    <w:rsid w:val="000437A6"/>
    <w:rsid w:val="00047313"/>
    <w:rsid w:val="00061A11"/>
    <w:rsid w:val="00062A23"/>
    <w:rsid w:val="00066691"/>
    <w:rsid w:val="00085D67"/>
    <w:rsid w:val="000E53D8"/>
    <w:rsid w:val="000E6681"/>
    <w:rsid w:val="00107F01"/>
    <w:rsid w:val="00121E82"/>
    <w:rsid w:val="001247D3"/>
    <w:rsid w:val="00127DA9"/>
    <w:rsid w:val="00127F49"/>
    <w:rsid w:val="001757BF"/>
    <w:rsid w:val="00185146"/>
    <w:rsid w:val="001B5890"/>
    <w:rsid w:val="001C1DED"/>
    <w:rsid w:val="001C7234"/>
    <w:rsid w:val="001E3FEF"/>
    <w:rsid w:val="001F34A6"/>
    <w:rsid w:val="0020760F"/>
    <w:rsid w:val="002221CF"/>
    <w:rsid w:val="002522D5"/>
    <w:rsid w:val="002872F2"/>
    <w:rsid w:val="002C52A3"/>
    <w:rsid w:val="002E0557"/>
    <w:rsid w:val="003023D5"/>
    <w:rsid w:val="00306F93"/>
    <w:rsid w:val="003373E8"/>
    <w:rsid w:val="0038418A"/>
    <w:rsid w:val="003E41D8"/>
    <w:rsid w:val="00400FCF"/>
    <w:rsid w:val="004467D0"/>
    <w:rsid w:val="004551AF"/>
    <w:rsid w:val="004A0917"/>
    <w:rsid w:val="004B3847"/>
    <w:rsid w:val="004C397E"/>
    <w:rsid w:val="004E0A87"/>
    <w:rsid w:val="004E17E1"/>
    <w:rsid w:val="004E25B2"/>
    <w:rsid w:val="004E315A"/>
    <w:rsid w:val="004F5DB4"/>
    <w:rsid w:val="00554906"/>
    <w:rsid w:val="00555931"/>
    <w:rsid w:val="00572BF2"/>
    <w:rsid w:val="00577CD5"/>
    <w:rsid w:val="005C1BAC"/>
    <w:rsid w:val="005E12D4"/>
    <w:rsid w:val="00637D26"/>
    <w:rsid w:val="00670C70"/>
    <w:rsid w:val="006A3AC8"/>
    <w:rsid w:val="006B1ABA"/>
    <w:rsid w:val="0070416F"/>
    <w:rsid w:val="00742607"/>
    <w:rsid w:val="00745CD2"/>
    <w:rsid w:val="007504F8"/>
    <w:rsid w:val="007B09A5"/>
    <w:rsid w:val="007D6DB9"/>
    <w:rsid w:val="00824851"/>
    <w:rsid w:val="008467AA"/>
    <w:rsid w:val="00853D14"/>
    <w:rsid w:val="008953E8"/>
    <w:rsid w:val="008A1510"/>
    <w:rsid w:val="008F3799"/>
    <w:rsid w:val="009150D8"/>
    <w:rsid w:val="0093274B"/>
    <w:rsid w:val="00941814"/>
    <w:rsid w:val="009755B8"/>
    <w:rsid w:val="0098136E"/>
    <w:rsid w:val="009A02FB"/>
    <w:rsid w:val="009A2304"/>
    <w:rsid w:val="009C4C80"/>
    <w:rsid w:val="009D2770"/>
    <w:rsid w:val="009E51A5"/>
    <w:rsid w:val="009F0239"/>
    <w:rsid w:val="00A06785"/>
    <w:rsid w:val="00A45BAC"/>
    <w:rsid w:val="00A55F4F"/>
    <w:rsid w:val="00A64B84"/>
    <w:rsid w:val="00A6614C"/>
    <w:rsid w:val="00A72F1E"/>
    <w:rsid w:val="00A7574A"/>
    <w:rsid w:val="00A77947"/>
    <w:rsid w:val="00A84324"/>
    <w:rsid w:val="00AA5361"/>
    <w:rsid w:val="00AE30B2"/>
    <w:rsid w:val="00AE7A7E"/>
    <w:rsid w:val="00AF0B26"/>
    <w:rsid w:val="00AF1492"/>
    <w:rsid w:val="00AF67D1"/>
    <w:rsid w:val="00AF6E88"/>
    <w:rsid w:val="00AF6FB7"/>
    <w:rsid w:val="00BA4814"/>
    <w:rsid w:val="00BA48A3"/>
    <w:rsid w:val="00BB0BA1"/>
    <w:rsid w:val="00BE35E3"/>
    <w:rsid w:val="00BF3E01"/>
    <w:rsid w:val="00BF4905"/>
    <w:rsid w:val="00C10C03"/>
    <w:rsid w:val="00C3738B"/>
    <w:rsid w:val="00C54124"/>
    <w:rsid w:val="00C5792F"/>
    <w:rsid w:val="00C9684F"/>
    <w:rsid w:val="00CC0BC4"/>
    <w:rsid w:val="00CC3F5C"/>
    <w:rsid w:val="00CD1533"/>
    <w:rsid w:val="00CE33B7"/>
    <w:rsid w:val="00CF4BB5"/>
    <w:rsid w:val="00D1009D"/>
    <w:rsid w:val="00D34A39"/>
    <w:rsid w:val="00D56C9D"/>
    <w:rsid w:val="00D60C06"/>
    <w:rsid w:val="00D63A0C"/>
    <w:rsid w:val="00DA3347"/>
    <w:rsid w:val="00DB4DEE"/>
    <w:rsid w:val="00DD0373"/>
    <w:rsid w:val="00DE4DA4"/>
    <w:rsid w:val="00E14DE7"/>
    <w:rsid w:val="00E17AEE"/>
    <w:rsid w:val="00E2012F"/>
    <w:rsid w:val="00E37AA9"/>
    <w:rsid w:val="00E63512"/>
    <w:rsid w:val="00E9188F"/>
    <w:rsid w:val="00EB0051"/>
    <w:rsid w:val="00EC63CB"/>
    <w:rsid w:val="00F33555"/>
    <w:rsid w:val="00F409C5"/>
    <w:rsid w:val="00F570B3"/>
    <w:rsid w:val="00F736D9"/>
    <w:rsid w:val="00F73F04"/>
    <w:rsid w:val="00F80211"/>
    <w:rsid w:val="00F8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19219E"/>
  <w15:docId w15:val="{F7383B52-434D-47FD-B48E-355F43253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5DB4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3373E8"/>
    <w:pPr>
      <w:widowControl/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omic Sans MS" w:hAnsi="Comic Sans MS"/>
      <w:b/>
      <w:kern w:val="28"/>
      <w:sz w:val="36"/>
      <w:szCs w:val="20"/>
      <w:lang w:eastAsia="en-US" w:bidi="he-IL"/>
    </w:rPr>
  </w:style>
  <w:style w:type="paragraph" w:styleId="2">
    <w:name w:val="heading 2"/>
    <w:basedOn w:val="a"/>
    <w:next w:val="a"/>
    <w:link w:val="20"/>
    <w:uiPriority w:val="9"/>
    <w:unhideWhenUsed/>
    <w:qFormat/>
    <w:rsid w:val="009755B8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9755B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5D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rsid w:val="004F5DB4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5">
    <w:name w:val="純文字 字元"/>
    <w:basedOn w:val="a0"/>
    <w:link w:val="a4"/>
    <w:rsid w:val="004F5DB4"/>
    <w:rPr>
      <w:rFonts w:ascii="細明體" w:eastAsia="細明體" w:hAnsi="Courier New" w:cs="Times New Roman"/>
      <w:kern w:val="0"/>
      <w:szCs w:val="20"/>
    </w:rPr>
  </w:style>
  <w:style w:type="paragraph" w:styleId="a6">
    <w:name w:val="List Paragraph"/>
    <w:basedOn w:val="a"/>
    <w:link w:val="a7"/>
    <w:uiPriority w:val="34"/>
    <w:qFormat/>
    <w:rsid w:val="004F5DB4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3373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373E8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rsid w:val="003373E8"/>
    <w:rPr>
      <w:rFonts w:ascii="Comic Sans MS" w:eastAsia="新細明體" w:hAnsi="Comic Sans MS" w:cs="Times New Roman"/>
      <w:b/>
      <w:kern w:val="28"/>
      <w:sz w:val="36"/>
      <w:szCs w:val="20"/>
      <w:lang w:eastAsia="en-US" w:bidi="he-IL"/>
    </w:rPr>
  </w:style>
  <w:style w:type="character" w:customStyle="1" w:styleId="a7">
    <w:name w:val="清單段落 字元"/>
    <w:link w:val="a6"/>
    <w:uiPriority w:val="34"/>
    <w:locked/>
    <w:rsid w:val="003373E8"/>
    <w:rPr>
      <w:rFonts w:ascii="Times New Roman" w:eastAsia="新細明體" w:hAnsi="Times New Roman" w:cs="Times New Roman"/>
      <w:szCs w:val="24"/>
    </w:rPr>
  </w:style>
  <w:style w:type="paragraph" w:styleId="aa">
    <w:name w:val="Normal Indent"/>
    <w:basedOn w:val="a"/>
    <w:unhideWhenUsed/>
    <w:rsid w:val="002522D5"/>
    <w:pPr>
      <w:ind w:left="480"/>
    </w:pPr>
    <w:rPr>
      <w:szCs w:val="20"/>
    </w:rPr>
  </w:style>
  <w:style w:type="table" w:customStyle="1" w:styleId="11">
    <w:name w:val="表格格線1"/>
    <w:basedOn w:val="a1"/>
    <w:uiPriority w:val="39"/>
    <w:rsid w:val="002522D5"/>
    <w:rPr>
      <w:rFonts w:ascii="Times New Roman" w:eastAsia="標楷體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745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745CD2"/>
    <w:rPr>
      <w:rFonts w:ascii="Times New Roman" w:eastAsia="新細明體" w:hAnsi="Times New Roman" w:cs="Times New Roman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745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745CD2"/>
    <w:rPr>
      <w:rFonts w:ascii="Times New Roman" w:eastAsia="新細明體" w:hAnsi="Times New Roman" w:cs="Times New Roman"/>
      <w:sz w:val="20"/>
      <w:szCs w:val="20"/>
    </w:rPr>
  </w:style>
  <w:style w:type="paragraph" w:customStyle="1" w:styleId="af">
    <w:name w:val="次標"/>
    <w:basedOn w:val="a"/>
    <w:rsid w:val="0020760F"/>
    <w:pPr>
      <w:widowControl/>
      <w:suppressAutoHyphens/>
      <w:autoSpaceDN w:val="0"/>
      <w:spacing w:before="25" w:after="25" w:line="288" w:lineRule="auto"/>
      <w:ind w:left="100"/>
    </w:pPr>
    <w:rPr>
      <w:rFonts w:ascii="標楷體" w:eastAsia="標楷體" w:hAnsi="標楷體" w:cs="標楷體"/>
      <w:kern w:val="3"/>
      <w:sz w:val="26"/>
      <w:szCs w:val="28"/>
    </w:rPr>
  </w:style>
  <w:style w:type="paragraph" w:customStyle="1" w:styleId="Standard">
    <w:name w:val="Standard"/>
    <w:rsid w:val="00CF4BB5"/>
    <w:pPr>
      <w:suppressAutoHyphens/>
      <w:autoSpaceDN w:val="0"/>
      <w:textAlignment w:val="baseline"/>
    </w:pPr>
    <w:rPr>
      <w:rFonts w:ascii="Liberation Serif" w:eastAsia="新細明體" w:hAnsi="Liberation Serif" w:cs="Noto Sans CJK TC Regular"/>
      <w:kern w:val="3"/>
      <w:szCs w:val="24"/>
      <w:lang w:bidi="hi-IN"/>
    </w:rPr>
  </w:style>
  <w:style w:type="paragraph" w:customStyle="1" w:styleId="Heading">
    <w:name w:val="Heading"/>
    <w:basedOn w:val="Standard"/>
    <w:next w:val="a"/>
    <w:rsid w:val="00CF4BB5"/>
    <w:pPr>
      <w:keepNext/>
      <w:spacing w:before="240" w:after="120"/>
    </w:pPr>
    <w:rPr>
      <w:rFonts w:ascii="Liberation Sans" w:eastAsia="文泉驛微米黑" w:hAnsi="Liberation Sans"/>
      <w:sz w:val="28"/>
      <w:szCs w:val="28"/>
    </w:rPr>
  </w:style>
  <w:style w:type="numbering" w:customStyle="1" w:styleId="WWNum1">
    <w:name w:val="WWNum1"/>
    <w:basedOn w:val="a2"/>
    <w:rsid w:val="00CF4BB5"/>
    <w:pPr>
      <w:numPr>
        <w:numId w:val="3"/>
      </w:numPr>
    </w:pPr>
  </w:style>
  <w:style w:type="paragraph" w:customStyle="1" w:styleId="Textbody">
    <w:name w:val="Text body"/>
    <w:basedOn w:val="Standard"/>
    <w:rsid w:val="0038418A"/>
    <w:pPr>
      <w:spacing w:after="140" w:line="288" w:lineRule="auto"/>
    </w:pPr>
  </w:style>
  <w:style w:type="paragraph" w:styleId="af0">
    <w:name w:val="List"/>
    <w:basedOn w:val="Textbody"/>
    <w:rsid w:val="0038418A"/>
  </w:style>
  <w:style w:type="paragraph" w:styleId="af1">
    <w:name w:val="caption"/>
    <w:basedOn w:val="Standard"/>
    <w:qFormat/>
    <w:rsid w:val="0038418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8418A"/>
    <w:pPr>
      <w:suppressLineNumbers/>
    </w:pPr>
  </w:style>
  <w:style w:type="paragraph" w:customStyle="1" w:styleId="TableContents">
    <w:name w:val="Table Contents"/>
    <w:basedOn w:val="Standard"/>
    <w:rsid w:val="0038418A"/>
    <w:pPr>
      <w:suppressLineNumbers/>
    </w:pPr>
  </w:style>
  <w:style w:type="paragraph" w:customStyle="1" w:styleId="TableHeading">
    <w:name w:val="Table Heading"/>
    <w:basedOn w:val="TableContents"/>
    <w:rsid w:val="0038418A"/>
    <w:pPr>
      <w:jc w:val="center"/>
    </w:pPr>
    <w:rPr>
      <w:b/>
      <w:bCs/>
    </w:rPr>
  </w:style>
  <w:style w:type="paragraph" w:customStyle="1" w:styleId="Standarduser">
    <w:name w:val="Standard (user)"/>
    <w:rsid w:val="0038418A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4"/>
      <w:lang w:eastAsia="en-US" w:bidi="en-US"/>
    </w:rPr>
  </w:style>
  <w:style w:type="character" w:customStyle="1" w:styleId="NumberingSymbols">
    <w:name w:val="Numbering Symbols"/>
    <w:rsid w:val="0038418A"/>
  </w:style>
  <w:style w:type="numbering" w:customStyle="1" w:styleId="WWNum3">
    <w:name w:val="WWNum3"/>
    <w:basedOn w:val="a2"/>
    <w:rsid w:val="0038418A"/>
    <w:pPr>
      <w:numPr>
        <w:numId w:val="11"/>
      </w:numPr>
    </w:pPr>
  </w:style>
  <w:style w:type="character" w:customStyle="1" w:styleId="WW8Num1z0">
    <w:name w:val="WW8Num1z0"/>
    <w:rsid w:val="0038418A"/>
  </w:style>
  <w:style w:type="paragraph" w:customStyle="1" w:styleId="xl24">
    <w:name w:val="xl24"/>
    <w:basedOn w:val="a"/>
    <w:rsid w:val="0038418A"/>
    <w:pPr>
      <w:widowControl/>
      <w:suppressAutoHyphens/>
      <w:spacing w:before="280" w:after="280"/>
    </w:pPr>
    <w:rPr>
      <w:rFonts w:ascii="標楷體" w:eastAsia="標楷體" w:hAnsi="標楷體" w:cs="標楷體"/>
      <w:kern w:val="1"/>
    </w:rPr>
  </w:style>
  <w:style w:type="paragraph" w:customStyle="1" w:styleId="font6">
    <w:name w:val="font6"/>
    <w:basedOn w:val="a"/>
    <w:rsid w:val="0038418A"/>
    <w:pPr>
      <w:widowControl/>
      <w:suppressAutoHyphens/>
      <w:spacing w:before="280" w:after="280"/>
    </w:pPr>
    <w:rPr>
      <w:rFonts w:ascii="開放標準楷體" w:eastAsia="開放標準楷體" w:hAnsi="開放標準楷體" w:cs="開放標準楷體"/>
      <w:kern w:val="1"/>
      <w:sz w:val="20"/>
      <w:szCs w:val="20"/>
    </w:rPr>
  </w:style>
  <w:style w:type="table" w:customStyle="1" w:styleId="-11">
    <w:name w:val="淺色網底 - 輔色 11"/>
    <w:basedOn w:val="a1"/>
    <w:uiPriority w:val="60"/>
    <w:rsid w:val="0038418A"/>
    <w:pPr>
      <w:autoSpaceDN w:val="0"/>
      <w:textAlignment w:val="baseline"/>
    </w:pPr>
    <w:rPr>
      <w:rFonts w:ascii="Liberation Serif" w:eastAsia="新細明體" w:hAnsi="Liberation Serif" w:cs="Noto Sans CJK TC Regular"/>
      <w:color w:val="2E74B5" w:themeColor="accent1" w:themeShade="BF"/>
      <w:kern w:val="3"/>
      <w:szCs w:val="24"/>
      <w:lang w:bidi="hi-IN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1-2">
    <w:name w:val="Medium Grid 1 Accent 2"/>
    <w:basedOn w:val="a1"/>
    <w:uiPriority w:val="67"/>
    <w:rsid w:val="0038418A"/>
    <w:pPr>
      <w:autoSpaceDN w:val="0"/>
      <w:textAlignment w:val="baseline"/>
    </w:pPr>
    <w:rPr>
      <w:rFonts w:ascii="Liberation Serif" w:eastAsia="新細明體" w:hAnsi="Liberation Serif" w:cs="Noto Sans CJK TC Regular"/>
      <w:kern w:val="3"/>
      <w:szCs w:val="24"/>
      <w:lang w:bidi="hi-IN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paragraph" w:styleId="af2">
    <w:name w:val="No Spacing"/>
    <w:uiPriority w:val="1"/>
    <w:qFormat/>
    <w:rsid w:val="0038418A"/>
    <w:pPr>
      <w:widowControl w:val="0"/>
      <w:suppressAutoHyphens/>
      <w:autoSpaceDN w:val="0"/>
      <w:textAlignment w:val="baseline"/>
    </w:pPr>
    <w:rPr>
      <w:rFonts w:ascii="Liberation Serif" w:eastAsia="新細明體" w:hAnsi="Liberation Serif" w:cs="Mangal"/>
      <w:kern w:val="3"/>
      <w:szCs w:val="21"/>
      <w:lang w:bidi="hi-IN"/>
    </w:rPr>
  </w:style>
  <w:style w:type="paragraph" w:customStyle="1" w:styleId="Default">
    <w:name w:val="Default"/>
    <w:rsid w:val="0038418A"/>
    <w:pPr>
      <w:widowControl w:val="0"/>
      <w:autoSpaceDE w:val="0"/>
      <w:autoSpaceDN w:val="0"/>
      <w:adjustRightInd w:val="0"/>
    </w:pPr>
    <w:rPr>
      <w:rFonts w:ascii="新細明體" w:eastAsia="新細明體" w:hAnsi="Liberation Serif" w:cs="新細明體"/>
      <w:color w:val="000000"/>
      <w:kern w:val="0"/>
      <w:szCs w:val="24"/>
    </w:rPr>
  </w:style>
  <w:style w:type="character" w:customStyle="1" w:styleId="WW-Absatz-Standardschriftart1111111">
    <w:name w:val="WW-Absatz-Standardschriftart1111111"/>
    <w:rsid w:val="0038418A"/>
  </w:style>
  <w:style w:type="paragraph" w:customStyle="1" w:styleId="af3">
    <w:name w:val="小表指標"/>
    <w:basedOn w:val="a"/>
    <w:qFormat/>
    <w:rsid w:val="0038418A"/>
    <w:pPr>
      <w:suppressAutoHyphens/>
      <w:adjustRightInd w:val="0"/>
      <w:snapToGrid w:val="0"/>
      <w:spacing w:line="240" w:lineRule="exact"/>
      <w:jc w:val="both"/>
    </w:pPr>
    <w:rPr>
      <w:rFonts w:ascii="標楷體" w:eastAsia="標楷體" w:hAnsi="標楷體"/>
      <w:kern w:val="1"/>
      <w:sz w:val="16"/>
      <w:szCs w:val="16"/>
    </w:rPr>
  </w:style>
  <w:style w:type="character" w:customStyle="1" w:styleId="WW8Num1z4">
    <w:name w:val="WW8Num1z4"/>
    <w:rsid w:val="0038418A"/>
  </w:style>
  <w:style w:type="paragraph" w:customStyle="1" w:styleId="af4">
    <w:name w:val="總表用"/>
    <w:basedOn w:val="a"/>
    <w:qFormat/>
    <w:rsid w:val="0038418A"/>
    <w:pPr>
      <w:suppressAutoHyphens/>
      <w:snapToGrid w:val="0"/>
      <w:spacing w:line="0" w:lineRule="atLeast"/>
    </w:pPr>
    <w:rPr>
      <w:rFonts w:ascii="標楷體" w:eastAsia="標楷體" w:hAnsi="標楷體"/>
      <w:kern w:val="1"/>
      <w:sz w:val="16"/>
      <w:szCs w:val="16"/>
    </w:rPr>
  </w:style>
  <w:style w:type="character" w:customStyle="1" w:styleId="fontstyle01">
    <w:name w:val="fontstyle01"/>
    <w:basedOn w:val="a0"/>
    <w:rsid w:val="0038418A"/>
    <w:rPr>
      <w:rFonts w:ascii="DFMingStd-W5-Identity-H" w:hAnsi="DFMingStd-W5-Identity-H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11">
    <w:name w:val="fontstyle11"/>
    <w:basedOn w:val="a0"/>
    <w:rsid w:val="0038418A"/>
    <w:rPr>
      <w:rFonts w:ascii="Times-Roman" w:hAnsi="Times-Roman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31">
    <w:name w:val="fontstyle31"/>
    <w:basedOn w:val="a0"/>
    <w:rsid w:val="0038418A"/>
    <w:rPr>
      <w:rFonts w:ascii="DFMingStd-W7-Identity-H" w:hAnsi="DFMingStd-W7-Identity-H" w:hint="default"/>
      <w:b w:val="0"/>
      <w:bCs w:val="0"/>
      <w:i w:val="0"/>
      <w:iCs w:val="0"/>
      <w:color w:val="242021"/>
      <w:sz w:val="24"/>
      <w:szCs w:val="24"/>
    </w:rPr>
  </w:style>
  <w:style w:type="paragraph" w:customStyle="1" w:styleId="Pa9">
    <w:name w:val="Pa9"/>
    <w:basedOn w:val="Default"/>
    <w:next w:val="Default"/>
    <w:uiPriority w:val="99"/>
    <w:rsid w:val="0038418A"/>
    <w:pPr>
      <w:spacing w:line="256" w:lineRule="atLeast"/>
    </w:pPr>
    <w:rPr>
      <w:rFonts w:ascii="文鼎標準宋體" w:eastAsia="文鼎標準宋體" w:hAnsi="Calibri" w:cs="Times New Roman"/>
      <w:color w:val="auto"/>
    </w:rPr>
  </w:style>
  <w:style w:type="character" w:customStyle="1" w:styleId="A80">
    <w:name w:val="A8"/>
    <w:uiPriority w:val="99"/>
    <w:rsid w:val="0038418A"/>
    <w:rPr>
      <w:rFonts w:cs="華康標宋體"/>
      <w:color w:val="000000"/>
      <w:sz w:val="25"/>
      <w:szCs w:val="25"/>
      <w:u w:val="single"/>
    </w:rPr>
  </w:style>
  <w:style w:type="paragraph" w:customStyle="1" w:styleId="Pa14">
    <w:name w:val="Pa14"/>
    <w:basedOn w:val="Default"/>
    <w:next w:val="Default"/>
    <w:uiPriority w:val="99"/>
    <w:rsid w:val="0038418A"/>
    <w:pPr>
      <w:spacing w:line="227" w:lineRule="atLeast"/>
    </w:pPr>
    <w:rPr>
      <w:rFonts w:ascii="南一." w:eastAsia="南一." w:hAnsi="Times New Roman" w:cs="Times New Roman"/>
      <w:color w:val="auto"/>
    </w:rPr>
  </w:style>
  <w:style w:type="paragraph" w:styleId="Web">
    <w:name w:val="Normal (Web)"/>
    <w:basedOn w:val="a"/>
    <w:uiPriority w:val="99"/>
    <w:semiHidden/>
    <w:unhideWhenUsed/>
    <w:rsid w:val="00DD037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5">
    <w:name w:val="Hyperlink"/>
    <w:rsid w:val="004A0917"/>
    <w:rPr>
      <w:color w:val="0563C1"/>
      <w:u w:val="single"/>
    </w:rPr>
  </w:style>
  <w:style w:type="character" w:styleId="af6">
    <w:name w:val="annotation reference"/>
    <w:uiPriority w:val="99"/>
    <w:semiHidden/>
    <w:unhideWhenUsed/>
    <w:rsid w:val="004A0917"/>
    <w:rPr>
      <w:sz w:val="18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4A0917"/>
    <w:pPr>
      <w:suppressAutoHyphens/>
      <w:autoSpaceDN w:val="0"/>
      <w:textAlignment w:val="baseline"/>
    </w:pPr>
    <w:rPr>
      <w:rFonts w:ascii="Calibri" w:eastAsia="標楷體" w:hAnsi="Calibri"/>
      <w:kern w:val="0"/>
      <w:lang w:val="x-none" w:eastAsia="x-none"/>
    </w:rPr>
  </w:style>
  <w:style w:type="character" w:customStyle="1" w:styleId="af8">
    <w:name w:val="註解文字 字元"/>
    <w:basedOn w:val="a0"/>
    <w:link w:val="af7"/>
    <w:uiPriority w:val="99"/>
    <w:semiHidden/>
    <w:rsid w:val="004A0917"/>
    <w:rPr>
      <w:rFonts w:ascii="Calibri" w:eastAsia="標楷體" w:hAnsi="Calibri" w:cs="Times New Roman"/>
      <w:kern w:val="0"/>
      <w:szCs w:val="24"/>
      <w:lang w:val="x-none" w:eastAsia="x-none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A0917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rsid w:val="004A0917"/>
    <w:rPr>
      <w:rFonts w:ascii="Calibri" w:eastAsia="標楷體" w:hAnsi="Calibri" w:cs="Times New Roman"/>
      <w:b/>
      <w:bCs/>
      <w:kern w:val="0"/>
      <w:szCs w:val="24"/>
      <w:lang w:val="x-none" w:eastAsia="x-none"/>
    </w:rPr>
  </w:style>
  <w:style w:type="character" w:customStyle="1" w:styleId="15Q-22Q-">
    <w:name w:val="15Q-22Q下線 (下線-書名號)"/>
    <w:rsid w:val="004A0917"/>
    <w:rPr>
      <w:u w:val="single"/>
    </w:rPr>
  </w:style>
  <w:style w:type="character" w:customStyle="1" w:styleId="A90">
    <w:name w:val="A9"/>
    <w:uiPriority w:val="99"/>
    <w:rsid w:val="004A0917"/>
    <w:rPr>
      <w:rFonts w:cs="南一."/>
      <w:color w:val="000000"/>
      <w:sz w:val="22"/>
      <w:szCs w:val="22"/>
      <w:u w:val="single"/>
    </w:rPr>
  </w:style>
  <w:style w:type="numbering" w:customStyle="1" w:styleId="12">
    <w:name w:val="無清單1"/>
    <w:next w:val="a2"/>
    <w:uiPriority w:val="99"/>
    <w:semiHidden/>
    <w:unhideWhenUsed/>
    <w:rsid w:val="004A0917"/>
  </w:style>
  <w:style w:type="table" w:customStyle="1" w:styleId="21">
    <w:name w:val="表格格線2"/>
    <w:basedOn w:val="a1"/>
    <w:next w:val="a3"/>
    <w:uiPriority w:val="39"/>
    <w:rsid w:val="004A0917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9755B8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9755B8"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msonormal0">
    <w:name w:val="msonormal"/>
    <w:basedOn w:val="a"/>
    <w:rsid w:val="00D63A0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fb">
    <w:name w:val="國小注音答案"/>
    <w:basedOn w:val="a"/>
    <w:rsid w:val="00D63A0C"/>
    <w:pPr>
      <w:adjustRightInd w:val="0"/>
      <w:snapToGrid w:val="0"/>
    </w:pPr>
    <w:rPr>
      <w:color w:val="0000FF"/>
      <w:kern w:val="0"/>
      <w:sz w:val="28"/>
    </w:rPr>
  </w:style>
  <w:style w:type="paragraph" w:customStyle="1" w:styleId="afc">
    <w:name w:val="國小注音題目"/>
    <w:basedOn w:val="a"/>
    <w:rsid w:val="00D63A0C"/>
    <w:pPr>
      <w:adjustRightInd w:val="0"/>
      <w:snapToGrid w:val="0"/>
    </w:pPr>
    <w:rPr>
      <w:color w:val="000000"/>
      <w:kern w:val="0"/>
      <w:sz w:val="28"/>
    </w:rPr>
  </w:style>
  <w:style w:type="paragraph" w:customStyle="1" w:styleId="afd">
    <w:name w:val="國小注音詳解"/>
    <w:basedOn w:val="afc"/>
    <w:rsid w:val="00D63A0C"/>
    <w:rPr>
      <w:color w:val="008000"/>
    </w:rPr>
  </w:style>
  <w:style w:type="paragraph" w:customStyle="1" w:styleId="afe">
    <w:name w:val="國小答案"/>
    <w:basedOn w:val="a"/>
    <w:rsid w:val="00D63A0C"/>
    <w:pPr>
      <w:adjustRightInd w:val="0"/>
      <w:snapToGrid w:val="0"/>
    </w:pPr>
    <w:rPr>
      <w:color w:val="0000FF"/>
      <w:kern w:val="0"/>
      <w:sz w:val="28"/>
    </w:rPr>
  </w:style>
  <w:style w:type="paragraph" w:customStyle="1" w:styleId="aff">
    <w:name w:val="國小題目"/>
    <w:basedOn w:val="a"/>
    <w:rsid w:val="00D63A0C"/>
    <w:pPr>
      <w:adjustRightInd w:val="0"/>
      <w:snapToGrid w:val="0"/>
    </w:pPr>
    <w:rPr>
      <w:kern w:val="0"/>
      <w:sz w:val="28"/>
    </w:rPr>
  </w:style>
  <w:style w:type="paragraph" w:customStyle="1" w:styleId="aff0">
    <w:name w:val="國小詳解"/>
    <w:basedOn w:val="a"/>
    <w:rsid w:val="00D63A0C"/>
    <w:pPr>
      <w:adjustRightInd w:val="0"/>
      <w:snapToGrid w:val="0"/>
    </w:pPr>
    <w:rPr>
      <w:color w:val="008000"/>
      <w:kern w:val="0"/>
      <w:sz w:val="28"/>
    </w:rPr>
  </w:style>
  <w:style w:type="paragraph" w:customStyle="1" w:styleId="aff1">
    <w:name w:val="國中答案"/>
    <w:basedOn w:val="a"/>
    <w:rsid w:val="00D63A0C"/>
    <w:pPr>
      <w:adjustRightInd w:val="0"/>
      <w:snapToGrid w:val="0"/>
    </w:pPr>
    <w:rPr>
      <w:color w:val="0000FF"/>
      <w:kern w:val="0"/>
    </w:rPr>
  </w:style>
  <w:style w:type="paragraph" w:customStyle="1" w:styleId="aff2">
    <w:name w:val="國中題目"/>
    <w:basedOn w:val="a"/>
    <w:rsid w:val="00D63A0C"/>
    <w:pPr>
      <w:adjustRightInd w:val="0"/>
      <w:snapToGrid w:val="0"/>
    </w:pPr>
    <w:rPr>
      <w:kern w:val="0"/>
    </w:rPr>
  </w:style>
  <w:style w:type="paragraph" w:customStyle="1" w:styleId="aff3">
    <w:name w:val="國中詳解"/>
    <w:basedOn w:val="a"/>
    <w:rsid w:val="00D63A0C"/>
    <w:pPr>
      <w:adjustRightInd w:val="0"/>
      <w:snapToGrid w:val="0"/>
    </w:pPr>
    <w:rPr>
      <w:color w:val="008000"/>
      <w:kern w:val="0"/>
    </w:rPr>
  </w:style>
  <w:style w:type="paragraph" w:customStyle="1" w:styleId="aff4">
    <w:name w:val="國中誘答說明"/>
    <w:basedOn w:val="aff2"/>
    <w:rsid w:val="00D63A0C"/>
    <w:rPr>
      <w:color w:val="FF0000"/>
    </w:rPr>
  </w:style>
  <w:style w:type="character" w:styleId="aff5">
    <w:name w:val="Strong"/>
    <w:basedOn w:val="a0"/>
    <w:uiPriority w:val="22"/>
    <w:qFormat/>
    <w:rsid w:val="005559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E2194-211A-4C0E-9AFC-59B7D3600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23</Pages>
  <Words>1872</Words>
  <Characters>10676</Characters>
  <Application>Microsoft Office Word</Application>
  <DocSecurity>0</DocSecurity>
  <Lines>88</Lines>
  <Paragraphs>25</Paragraphs>
  <ScaleCrop>false</ScaleCrop>
  <Company/>
  <LinksUpToDate>false</LinksUpToDate>
  <CharactersWithSpaces>12523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中和國小</cp:lastModifiedBy>
  <cp:revision>6</cp:revision>
  <cp:lastPrinted>2020-10-16T06:38:00Z</cp:lastPrinted>
  <dcterms:created xsi:type="dcterms:W3CDTF">2024-09-20T03:52:00Z</dcterms:created>
  <dcterms:modified xsi:type="dcterms:W3CDTF">2024-10-15T02:04:00Z</dcterms:modified>
</cp:coreProperties>
</file>