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37" w:rsidRPr="00965166" w:rsidRDefault="00BC374F" w:rsidP="002822DA">
      <w:pPr>
        <w:jc w:val="center"/>
        <w:rPr>
          <w:rFonts w:ascii="標楷體" w:eastAsia="標楷體" w:hAnsi="標楷體"/>
          <w:sz w:val="46"/>
          <w:szCs w:val="46"/>
          <w:lang w:eastAsia="zh-HK"/>
        </w:rPr>
      </w:pPr>
      <w:r w:rsidRPr="00965166">
        <w:rPr>
          <w:rFonts w:ascii="標楷體" w:eastAsia="標楷體" w:hAnsi="標楷體" w:hint="eastAsia"/>
          <w:sz w:val="46"/>
          <w:szCs w:val="46"/>
        </w:rPr>
        <w:t>基隆市</w:t>
      </w:r>
      <w:r w:rsidR="00C14CE0">
        <w:rPr>
          <w:rFonts w:ascii="標楷體" w:eastAsia="標楷體" w:hAnsi="標楷體" w:hint="eastAsia"/>
          <w:sz w:val="46"/>
          <w:szCs w:val="46"/>
        </w:rPr>
        <w:t>忠孝</w:t>
      </w:r>
      <w:r w:rsidRPr="00965166">
        <w:rPr>
          <w:rFonts w:ascii="標楷體" w:eastAsia="標楷體" w:hAnsi="標楷體" w:hint="eastAsia"/>
          <w:sz w:val="46"/>
          <w:szCs w:val="46"/>
        </w:rPr>
        <w:t>國小</w:t>
      </w:r>
      <w:r w:rsidR="00965166" w:rsidRPr="00965166">
        <w:rPr>
          <w:rFonts w:ascii="標楷體" w:eastAsia="標楷體" w:hAnsi="標楷體" w:hint="eastAsia"/>
          <w:sz w:val="46"/>
          <w:szCs w:val="46"/>
        </w:rPr>
        <w:t>1</w:t>
      </w:r>
      <w:r w:rsidR="00965166" w:rsidRPr="00965166">
        <w:rPr>
          <w:rFonts w:ascii="標楷體" w:eastAsia="標楷體" w:hAnsi="標楷體"/>
          <w:sz w:val="46"/>
          <w:szCs w:val="46"/>
        </w:rPr>
        <w:t>1</w:t>
      </w:r>
      <w:r w:rsidR="00CC0A72">
        <w:rPr>
          <w:rFonts w:ascii="標楷體" w:eastAsia="標楷體" w:hAnsi="標楷體"/>
          <w:sz w:val="46"/>
          <w:szCs w:val="46"/>
        </w:rPr>
        <w:t>3</w:t>
      </w:r>
      <w:r w:rsidRPr="00965166">
        <w:rPr>
          <w:rFonts w:ascii="標楷體" w:eastAsia="標楷體" w:hAnsi="標楷體" w:hint="eastAsia"/>
          <w:sz w:val="46"/>
          <w:szCs w:val="46"/>
        </w:rPr>
        <w:t>學年度</w:t>
      </w:r>
      <w:r w:rsidR="00CC0A72">
        <w:rPr>
          <w:rFonts w:ascii="標楷體" w:eastAsia="標楷體" w:hAnsi="標楷體" w:hint="eastAsia"/>
          <w:sz w:val="46"/>
          <w:szCs w:val="46"/>
        </w:rPr>
        <w:t>3</w:t>
      </w:r>
      <w:r w:rsidR="00965166" w:rsidRPr="00965166">
        <w:rPr>
          <w:rFonts w:ascii="標楷體" w:eastAsia="標楷體" w:hAnsi="標楷體"/>
          <w:sz w:val="46"/>
          <w:szCs w:val="46"/>
        </w:rPr>
        <w:t>01</w:t>
      </w:r>
      <w:r w:rsidR="002822DA" w:rsidRPr="00965166">
        <w:rPr>
          <w:rFonts w:ascii="標楷體" w:eastAsia="標楷體" w:hAnsi="標楷體" w:hint="eastAsia"/>
          <w:sz w:val="46"/>
          <w:szCs w:val="46"/>
          <w:lang w:eastAsia="zh-HK"/>
        </w:rPr>
        <w:t>公開觀課照片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9"/>
        <w:gridCol w:w="536"/>
      </w:tblGrid>
      <w:tr w:rsidR="00BC374F" w:rsidTr="00302E26">
        <w:trPr>
          <w:trHeight w:val="3247"/>
        </w:trPr>
        <w:tc>
          <w:tcPr>
            <w:tcW w:w="9829" w:type="dxa"/>
          </w:tcPr>
          <w:p w:rsidR="002822DA" w:rsidRDefault="00B1143E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131509</wp:posOffset>
                  </wp:positionV>
                  <wp:extent cx="3042255" cy="2282158"/>
                  <wp:effectExtent l="0" t="0" r="6350" b="44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36292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255" cy="228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123825</wp:posOffset>
                  </wp:positionV>
                  <wp:extent cx="3073400" cy="23050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208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CE0"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</w:tc>
        <w:tc>
          <w:tcPr>
            <w:tcW w:w="536" w:type="dxa"/>
          </w:tcPr>
          <w:p w:rsidR="002822DA" w:rsidRPr="002822DA" w:rsidRDefault="00BA5E4C" w:rsidP="00282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觀察前</w:t>
            </w:r>
            <w:r w:rsidR="0051322B">
              <w:rPr>
                <w:rFonts w:ascii="標楷體" w:eastAsia="標楷體" w:hAnsi="標楷體" w:hint="eastAsia"/>
                <w:szCs w:val="24"/>
              </w:rPr>
              <w:t>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後議課</w:t>
            </w:r>
          </w:p>
        </w:tc>
      </w:tr>
      <w:tr w:rsidR="00BA5E4C" w:rsidTr="00302E26">
        <w:trPr>
          <w:trHeight w:val="3247"/>
        </w:trPr>
        <w:tc>
          <w:tcPr>
            <w:tcW w:w="9829" w:type="dxa"/>
          </w:tcPr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45F88F7F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203200</wp:posOffset>
                  </wp:positionV>
                  <wp:extent cx="3039745" cy="2281555"/>
                  <wp:effectExtent l="0" t="0" r="8255" b="444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38694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75AB6FD3">
                  <wp:simplePos x="0" y="0"/>
                  <wp:positionH relativeFrom="column">
                    <wp:posOffset>-46805</wp:posOffset>
                  </wp:positionH>
                  <wp:positionV relativeFrom="paragraph">
                    <wp:posOffset>188585</wp:posOffset>
                  </wp:positionV>
                  <wp:extent cx="3041650" cy="2282190"/>
                  <wp:effectExtent l="0" t="0" r="6350" b="381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31013_103423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28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</w:t>
            </w: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  <w:p w:rsidR="00BA5E4C" w:rsidRDefault="00BA5E4C" w:rsidP="00BC374F">
            <w:pPr>
              <w:rPr>
                <w:rFonts w:ascii="標楷體" w:eastAsia="標楷體" w:hAnsi="標楷體"/>
                <w:noProof/>
                <w:sz w:val="56"/>
                <w:szCs w:val="56"/>
              </w:rPr>
            </w:pPr>
          </w:p>
        </w:tc>
        <w:tc>
          <w:tcPr>
            <w:tcW w:w="536" w:type="dxa"/>
          </w:tcPr>
          <w:p w:rsidR="00BA5E4C" w:rsidRDefault="00BA5E4C" w:rsidP="00BA5E4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822DA">
              <w:rPr>
                <w:rFonts w:ascii="標楷體" w:eastAsia="標楷體" w:hAnsi="標楷體" w:hint="eastAsia"/>
                <w:szCs w:val="24"/>
                <w:lang w:eastAsia="zh-HK"/>
              </w:rPr>
              <w:t>公開</w:t>
            </w:r>
          </w:p>
          <w:p w:rsidR="00BA5E4C" w:rsidRPr="002822DA" w:rsidRDefault="00BA5E4C" w:rsidP="00BA5E4C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觀課的教學實況</w:t>
            </w:r>
          </w:p>
        </w:tc>
      </w:tr>
      <w:tr w:rsidR="00BC374F" w:rsidTr="00302E26">
        <w:trPr>
          <w:trHeight w:val="3305"/>
        </w:trPr>
        <w:tc>
          <w:tcPr>
            <w:tcW w:w="9829" w:type="dxa"/>
          </w:tcPr>
          <w:p w:rsidR="00221541" w:rsidRDefault="00BA5E4C" w:rsidP="0086220E">
            <w:pPr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3063425</wp:posOffset>
                  </wp:positionH>
                  <wp:positionV relativeFrom="paragraph">
                    <wp:posOffset>225630</wp:posOffset>
                  </wp:positionV>
                  <wp:extent cx="3070285" cy="2304025"/>
                  <wp:effectExtent l="0" t="0" r="0" b="127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31013_104839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85" cy="23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224790</wp:posOffset>
                  </wp:positionV>
                  <wp:extent cx="3088640" cy="2318385"/>
                  <wp:effectExtent l="0" t="0" r="0" b="571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31013_104851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40" cy="231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CE0">
              <w:rPr>
                <w:rFonts w:ascii="標楷體" w:eastAsia="標楷體" w:hAnsi="標楷體"/>
                <w:noProof/>
                <w:sz w:val="56"/>
                <w:szCs w:val="56"/>
              </w:rPr>
              <w:t xml:space="preserve">  </w:t>
            </w:r>
          </w:p>
        </w:tc>
        <w:tc>
          <w:tcPr>
            <w:tcW w:w="536" w:type="dxa"/>
          </w:tcPr>
          <w:p w:rsidR="002822DA" w:rsidRPr="000B5E16" w:rsidRDefault="00BC374F" w:rsidP="002822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5A2F8B">
              <w:rPr>
                <w:rFonts w:ascii="標楷體" w:eastAsia="標楷體" w:hAnsi="標楷體" w:hint="eastAsia"/>
                <w:szCs w:val="24"/>
              </w:rPr>
              <w:t>實測五十元硬幣的厚度</w:t>
            </w:r>
          </w:p>
        </w:tc>
      </w:tr>
    </w:tbl>
    <w:p w:rsidR="002822DA" w:rsidRPr="002822DA" w:rsidRDefault="002822DA" w:rsidP="00302E26">
      <w:pPr>
        <w:rPr>
          <w:rFonts w:ascii="標楷體" w:eastAsia="標楷體" w:hAnsi="標楷體"/>
          <w:sz w:val="56"/>
          <w:szCs w:val="56"/>
        </w:rPr>
      </w:pPr>
    </w:p>
    <w:sectPr w:rsidR="002822DA" w:rsidRPr="002822DA" w:rsidSect="00282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07" w:rsidRDefault="00BF3C07" w:rsidP="005266A2">
      <w:r>
        <w:separator/>
      </w:r>
    </w:p>
  </w:endnote>
  <w:endnote w:type="continuationSeparator" w:id="0">
    <w:p w:rsidR="00BF3C07" w:rsidRDefault="00BF3C07" w:rsidP="0052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07" w:rsidRDefault="00BF3C07" w:rsidP="005266A2">
      <w:r>
        <w:separator/>
      </w:r>
    </w:p>
  </w:footnote>
  <w:footnote w:type="continuationSeparator" w:id="0">
    <w:p w:rsidR="00BF3C07" w:rsidRDefault="00BF3C07" w:rsidP="0052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DA"/>
    <w:rsid w:val="00031FDA"/>
    <w:rsid w:val="00087A85"/>
    <w:rsid w:val="000B5E16"/>
    <w:rsid w:val="00221541"/>
    <w:rsid w:val="002822DA"/>
    <w:rsid w:val="00302E26"/>
    <w:rsid w:val="0051322B"/>
    <w:rsid w:val="0051614F"/>
    <w:rsid w:val="005266A2"/>
    <w:rsid w:val="005A2F8B"/>
    <w:rsid w:val="007A1837"/>
    <w:rsid w:val="007D203E"/>
    <w:rsid w:val="0086220E"/>
    <w:rsid w:val="009239C6"/>
    <w:rsid w:val="00965166"/>
    <w:rsid w:val="00AF713E"/>
    <w:rsid w:val="00B1143E"/>
    <w:rsid w:val="00B178AA"/>
    <w:rsid w:val="00B347D3"/>
    <w:rsid w:val="00BA5E4C"/>
    <w:rsid w:val="00BB630E"/>
    <w:rsid w:val="00BB7B05"/>
    <w:rsid w:val="00BC374F"/>
    <w:rsid w:val="00BF3C07"/>
    <w:rsid w:val="00C14CE0"/>
    <w:rsid w:val="00CC0A72"/>
    <w:rsid w:val="00DA79DB"/>
    <w:rsid w:val="00EB25B2"/>
    <w:rsid w:val="00ED49DE"/>
    <w:rsid w:val="00F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5F6F98-5FDE-4326-983C-FC4E8E1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1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2024-10-08T08:32:00Z</dcterms:created>
  <dcterms:modified xsi:type="dcterms:W3CDTF">2024-10-09T02:42:00Z</dcterms:modified>
</cp:coreProperties>
</file>