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32A3" w14:textId="796A546E" w:rsidR="006820F4" w:rsidRDefault="006820F4" w:rsidP="006820F4">
      <w:pPr>
        <w:pStyle w:val="a3"/>
        <w:spacing w:afterLines="50" w:after="180"/>
        <w:rPr>
          <w:b/>
          <w:sz w:val="44"/>
        </w:rPr>
      </w:pPr>
      <w:bookmarkStart w:id="0" w:name="_GoBack"/>
      <w:bookmarkEnd w:id="0"/>
      <w:r w:rsidRPr="006820F4">
        <w:rPr>
          <w:rFonts w:hint="eastAsia"/>
          <w:b/>
          <w:sz w:val="44"/>
        </w:rPr>
        <w:t>基隆市忠孝國小</w:t>
      </w:r>
      <w:r w:rsidRPr="006820F4">
        <w:rPr>
          <w:rFonts w:hint="eastAsia"/>
          <w:b/>
          <w:sz w:val="44"/>
        </w:rPr>
        <w:t>113</w:t>
      </w:r>
      <w:r w:rsidRPr="006820F4">
        <w:rPr>
          <w:rFonts w:hint="eastAsia"/>
          <w:b/>
          <w:sz w:val="44"/>
        </w:rPr>
        <w:t>學年度公開觀課照片</w:t>
      </w:r>
    </w:p>
    <w:p w14:paraId="46015F1B" w14:textId="465D03DF" w:rsidR="006820F4" w:rsidRPr="006820F4" w:rsidRDefault="006820F4" w:rsidP="006820F4">
      <w:pPr>
        <w:pStyle w:val="a3"/>
        <w:rPr>
          <w:b/>
          <w:sz w:val="32"/>
        </w:rPr>
      </w:pPr>
      <w:r w:rsidRPr="006820F4">
        <w:rPr>
          <w:rFonts w:hint="eastAsia"/>
          <w:b/>
          <w:sz w:val="32"/>
        </w:rPr>
        <w:t>科目</w:t>
      </w:r>
      <w:r w:rsidRPr="006820F4">
        <w:rPr>
          <w:rFonts w:hint="eastAsia"/>
          <w:b/>
          <w:sz w:val="32"/>
        </w:rPr>
        <w:t>:</w:t>
      </w:r>
      <w:r w:rsidRPr="006820F4">
        <w:rPr>
          <w:rFonts w:hint="eastAsia"/>
          <w:b/>
          <w:sz w:val="32"/>
        </w:rPr>
        <w:t>視覺藝術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5003"/>
        <w:gridCol w:w="5003"/>
      </w:tblGrid>
      <w:tr w:rsidR="006820F4" w14:paraId="0EF0C8C1" w14:textId="77777777" w:rsidTr="006820F4">
        <w:trPr>
          <w:trHeight w:val="3211"/>
        </w:trPr>
        <w:tc>
          <w:tcPr>
            <w:tcW w:w="704" w:type="dxa"/>
          </w:tcPr>
          <w:p w14:paraId="4EE7CF22" w14:textId="77777777" w:rsidR="006820F4" w:rsidRDefault="006820F4">
            <w:r>
              <w:rPr>
                <w:rFonts w:hint="eastAsia"/>
              </w:rPr>
              <w:t>觀</w:t>
            </w:r>
          </w:p>
          <w:p w14:paraId="35B5B308" w14:textId="77777777" w:rsidR="006820F4" w:rsidRDefault="006820F4">
            <w:r>
              <w:rPr>
                <w:rFonts w:hint="eastAsia"/>
              </w:rPr>
              <w:t>察</w:t>
            </w:r>
          </w:p>
          <w:p w14:paraId="23A736FC" w14:textId="60F51865" w:rsidR="006820F4" w:rsidRDefault="006820F4">
            <w:r>
              <w:rPr>
                <w:rFonts w:hint="eastAsia"/>
              </w:rPr>
              <w:t>前</w:t>
            </w:r>
          </w:p>
          <w:p w14:paraId="63BF6DD7" w14:textId="77777777" w:rsidR="006820F4" w:rsidRDefault="006820F4">
            <w:r>
              <w:rPr>
                <w:rFonts w:hint="eastAsia"/>
              </w:rPr>
              <w:t>、</w:t>
            </w:r>
          </w:p>
          <w:p w14:paraId="25BE965A" w14:textId="77777777" w:rsidR="006820F4" w:rsidRDefault="006820F4">
            <w:r>
              <w:rPr>
                <w:rFonts w:hint="eastAsia"/>
              </w:rPr>
              <w:t>後</w:t>
            </w:r>
          </w:p>
          <w:p w14:paraId="1A492671" w14:textId="77777777" w:rsidR="006820F4" w:rsidRDefault="006820F4">
            <w:r>
              <w:rPr>
                <w:rFonts w:hint="eastAsia"/>
              </w:rPr>
              <w:t>議</w:t>
            </w:r>
          </w:p>
          <w:p w14:paraId="2956E86B" w14:textId="1B9ABCC9" w:rsidR="006820F4" w:rsidRDefault="006820F4">
            <w:pPr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3827" w:type="dxa"/>
          </w:tcPr>
          <w:p w14:paraId="061F2073" w14:textId="7108AA11" w:rsidR="006820F4" w:rsidRDefault="006820F4">
            <w:r>
              <w:rPr>
                <w:noProof/>
              </w:rPr>
              <w:drawing>
                <wp:inline distT="0" distB="0" distL="0" distR="0" wp14:anchorId="74714DDA" wp14:editId="5194F82B">
                  <wp:extent cx="3119249" cy="2340000"/>
                  <wp:effectExtent l="0" t="0" r="508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208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24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14:paraId="732C8B81" w14:textId="13CEBB68" w:rsidR="006820F4" w:rsidRDefault="006820F4">
            <w:r>
              <w:rPr>
                <w:noProof/>
              </w:rPr>
              <w:drawing>
                <wp:inline distT="0" distB="0" distL="0" distR="0" wp14:anchorId="7CF84AE9" wp14:editId="50E14CEC">
                  <wp:extent cx="3119249" cy="2340000"/>
                  <wp:effectExtent l="0" t="0" r="508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3629236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24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F4" w14:paraId="72053EDB" w14:textId="77777777" w:rsidTr="006820F4">
        <w:tc>
          <w:tcPr>
            <w:tcW w:w="704" w:type="dxa"/>
          </w:tcPr>
          <w:p w14:paraId="59AA19FF" w14:textId="77777777" w:rsidR="006820F4" w:rsidRDefault="006820F4">
            <w:r>
              <w:rPr>
                <w:rFonts w:hint="eastAsia"/>
              </w:rPr>
              <w:t>公</w:t>
            </w:r>
          </w:p>
          <w:p w14:paraId="37449180" w14:textId="77777777" w:rsidR="006820F4" w:rsidRDefault="006820F4">
            <w:r>
              <w:rPr>
                <w:rFonts w:hint="eastAsia"/>
              </w:rPr>
              <w:t>開</w:t>
            </w:r>
          </w:p>
          <w:p w14:paraId="66C1BF74" w14:textId="77777777" w:rsidR="006820F4" w:rsidRDefault="006820F4">
            <w:r>
              <w:rPr>
                <w:rFonts w:hint="eastAsia"/>
              </w:rPr>
              <w:t>觀</w:t>
            </w:r>
          </w:p>
          <w:p w14:paraId="2C428726" w14:textId="77777777" w:rsidR="006820F4" w:rsidRDefault="006820F4">
            <w:r>
              <w:rPr>
                <w:rFonts w:hint="eastAsia"/>
              </w:rPr>
              <w:t>課</w:t>
            </w:r>
          </w:p>
          <w:p w14:paraId="4620A3FF" w14:textId="77777777" w:rsidR="006820F4" w:rsidRDefault="006820F4">
            <w:r>
              <w:rPr>
                <w:rFonts w:hint="eastAsia"/>
              </w:rPr>
              <w:t>的</w:t>
            </w:r>
          </w:p>
          <w:p w14:paraId="55732B75" w14:textId="77777777" w:rsidR="006820F4" w:rsidRDefault="006820F4">
            <w:r>
              <w:rPr>
                <w:rFonts w:hint="eastAsia"/>
              </w:rPr>
              <w:t>教</w:t>
            </w:r>
          </w:p>
          <w:p w14:paraId="2CEC46D9" w14:textId="77777777" w:rsidR="006820F4" w:rsidRDefault="006820F4">
            <w:r>
              <w:rPr>
                <w:rFonts w:hint="eastAsia"/>
              </w:rPr>
              <w:t>學</w:t>
            </w:r>
          </w:p>
          <w:p w14:paraId="214EA7A1" w14:textId="77777777" w:rsidR="006820F4" w:rsidRDefault="006820F4">
            <w:r>
              <w:rPr>
                <w:rFonts w:hint="eastAsia"/>
              </w:rPr>
              <w:t>實</w:t>
            </w:r>
          </w:p>
          <w:p w14:paraId="46525560" w14:textId="7F66AED9" w:rsidR="006820F4" w:rsidRDefault="006820F4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3827" w:type="dxa"/>
          </w:tcPr>
          <w:p w14:paraId="5FA225BB" w14:textId="3905EC71" w:rsidR="006820F4" w:rsidRDefault="006820F4">
            <w:r>
              <w:rPr>
                <w:noProof/>
              </w:rPr>
              <w:drawing>
                <wp:inline distT="0" distB="0" distL="0" distR="0" wp14:anchorId="334C8C75" wp14:editId="6E553935">
                  <wp:extent cx="3119249" cy="2340000"/>
                  <wp:effectExtent l="0" t="0" r="508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3629157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24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14:paraId="6A8E5950" w14:textId="2EA41DD3" w:rsidR="006820F4" w:rsidRDefault="006820F4">
            <w:r>
              <w:rPr>
                <w:noProof/>
              </w:rPr>
              <w:drawing>
                <wp:inline distT="0" distB="0" distL="0" distR="0" wp14:anchorId="6918FC05" wp14:editId="34C10CF3">
                  <wp:extent cx="2340000" cy="3119248"/>
                  <wp:effectExtent l="0" t="0" r="3175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629160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11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E53A5" w14:textId="77777777" w:rsidR="00AE5760" w:rsidRPr="006820F4" w:rsidRDefault="00AE5760"/>
    <w:sectPr w:rsidR="00AE5760" w:rsidRPr="006820F4" w:rsidSect="006820F4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8522" w14:textId="77777777" w:rsidR="009142A8" w:rsidRDefault="009142A8" w:rsidP="006820F4">
      <w:r>
        <w:separator/>
      </w:r>
    </w:p>
  </w:endnote>
  <w:endnote w:type="continuationSeparator" w:id="0">
    <w:p w14:paraId="686FE333" w14:textId="77777777" w:rsidR="009142A8" w:rsidRDefault="009142A8" w:rsidP="0068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71ED" w14:textId="77777777" w:rsidR="009142A8" w:rsidRDefault="009142A8" w:rsidP="006820F4">
      <w:r>
        <w:separator/>
      </w:r>
    </w:p>
  </w:footnote>
  <w:footnote w:type="continuationSeparator" w:id="0">
    <w:p w14:paraId="1C5EF0D0" w14:textId="77777777" w:rsidR="009142A8" w:rsidRDefault="009142A8" w:rsidP="0068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A1"/>
    <w:rsid w:val="001A0CA1"/>
    <w:rsid w:val="006820F4"/>
    <w:rsid w:val="0069507D"/>
    <w:rsid w:val="0083753B"/>
    <w:rsid w:val="009142A8"/>
    <w:rsid w:val="00A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A59F6"/>
  <w15:chartTrackingRefBased/>
  <w15:docId w15:val="{7E3204B7-5EA9-41F9-825D-1846969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0F4"/>
    <w:rPr>
      <w:sz w:val="20"/>
      <w:szCs w:val="20"/>
    </w:rPr>
  </w:style>
  <w:style w:type="table" w:styleId="a7">
    <w:name w:val="Table Grid"/>
    <w:basedOn w:val="a1"/>
    <w:uiPriority w:val="39"/>
    <w:rsid w:val="0068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2024-10-17T00:46:00Z</dcterms:created>
  <dcterms:modified xsi:type="dcterms:W3CDTF">2024-10-17T01:09:00Z</dcterms:modified>
</cp:coreProperties>
</file>