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1"/>
        <w:gridCol w:w="1064"/>
        <w:gridCol w:w="3162"/>
      </w:tblGrid>
      <w:tr w:rsidR="00E14A6A" w:rsidRPr="00336138" w:rsidTr="00D314F2"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E14A6A" w:rsidRPr="00336138" w:rsidRDefault="00E14A6A" w:rsidP="00D314F2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教學活動設計</w:t>
            </w:r>
          </w:p>
        </w:tc>
      </w:tr>
      <w:tr w:rsidR="00E14A6A" w:rsidRPr="00336138" w:rsidTr="00D314F2"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E14A6A" w:rsidRPr="00336138" w:rsidRDefault="00E14A6A" w:rsidP="00D314F2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E14A6A" w:rsidRPr="00336138" w:rsidRDefault="00E14A6A" w:rsidP="00D314F2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E14A6A" w:rsidRPr="00336138" w:rsidRDefault="00E14A6A" w:rsidP="00D314F2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14A6A" w:rsidRPr="00336138" w:rsidTr="00D314F2"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:rsidR="00E14A6A" w:rsidRPr="00DC52CD" w:rsidRDefault="00E14A6A" w:rsidP="00D314F2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DC52CD">
              <w:rPr>
                <w:rFonts w:ascii="標楷體" w:eastAsia="標楷體" w:hAnsi="標楷體" w:hint="eastAsia"/>
              </w:rPr>
              <w:t>【活動</w:t>
            </w:r>
            <w:r>
              <w:rPr>
                <w:rFonts w:ascii="標楷體" w:eastAsia="標楷體" w:hAnsi="標楷體"/>
              </w:rPr>
              <w:t>三</w:t>
            </w:r>
            <w:r w:rsidRPr="00DC52CD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t>分數的減法</w:t>
            </w:r>
          </w:p>
          <w:p w:rsidR="00E14A6A" w:rsidRDefault="00E14A6A" w:rsidP="00D314F2">
            <w:pPr>
              <w:rPr>
                <w:rFonts w:eastAsia="標楷體"/>
              </w:rPr>
            </w:pPr>
            <w:r w:rsidRPr="002406C6">
              <w:rPr>
                <w:rFonts w:eastAsia="標楷體" w:hint="eastAsia"/>
              </w:rPr>
              <w:t>‧</w:t>
            </w:r>
            <w:r w:rsidRPr="002406C6">
              <w:rPr>
                <w:rFonts w:eastAsia="標楷體"/>
              </w:rPr>
              <w:t>透過圖示或操作</w:t>
            </w:r>
            <w:r w:rsidRPr="0020574C">
              <w:rPr>
                <w:rFonts w:ascii="標楷體" w:eastAsia="標楷體" w:hAnsi="標楷體"/>
              </w:rPr>
              <w:t>，</w:t>
            </w:r>
            <w:r w:rsidRPr="002406C6">
              <w:rPr>
                <w:rFonts w:eastAsia="標楷體"/>
              </w:rPr>
              <w:t>能解決同分母分數的減法問題</w:t>
            </w:r>
            <w:r w:rsidRPr="0020574C">
              <w:rPr>
                <w:rFonts w:ascii="標楷體" w:eastAsia="標楷體" w:hAnsi="標楷體"/>
              </w:rPr>
              <w:t>。</w:t>
            </w:r>
          </w:p>
          <w:p w:rsidR="00E14A6A" w:rsidRPr="002406C6" w:rsidRDefault="00E14A6A" w:rsidP="00D314F2">
            <w:pPr>
              <w:rPr>
                <w:rFonts w:eastAsia="標楷體"/>
              </w:rPr>
            </w:pPr>
            <w:r w:rsidRPr="002406C6">
              <w:rPr>
                <w:rFonts w:eastAsia="標楷體" w:hint="eastAsia"/>
              </w:rPr>
              <w:t>‧</w:t>
            </w:r>
            <w:r w:rsidRPr="002406C6">
              <w:rPr>
                <w:rFonts w:eastAsia="標楷體"/>
              </w:rPr>
              <w:t>解決同分母分數的減法問題</w:t>
            </w:r>
            <w:r w:rsidRPr="0020574C">
              <w:rPr>
                <w:rFonts w:ascii="標楷體" w:eastAsia="標楷體" w:hAnsi="標楷體"/>
              </w:rPr>
              <w:t>，</w:t>
            </w:r>
            <w:r w:rsidRPr="002406C6">
              <w:rPr>
                <w:rFonts w:eastAsia="標楷體"/>
              </w:rPr>
              <w:t>並用算式記錄</w:t>
            </w:r>
            <w:r w:rsidRPr="0020574C">
              <w:rPr>
                <w:rFonts w:ascii="標楷體" w:eastAsia="標楷體" w:hAnsi="標楷體"/>
              </w:rPr>
              <w:t>。</w:t>
            </w:r>
          </w:p>
          <w:p w:rsidR="00E14A6A" w:rsidRPr="002406C6" w:rsidRDefault="00E14A6A" w:rsidP="00D314F2">
            <w:pPr>
              <w:rPr>
                <w:rFonts w:eastAsia="標楷體"/>
              </w:rPr>
            </w:pPr>
            <w:r w:rsidRPr="002406C6">
              <w:rPr>
                <w:rFonts w:eastAsia="標楷體" w:hint="eastAsia"/>
              </w:rPr>
              <w:t>‧</w:t>
            </w:r>
            <w:r w:rsidRPr="002406C6">
              <w:rPr>
                <w:rFonts w:eastAsia="標楷體"/>
              </w:rPr>
              <w:t>解決同分母分數的減法應用問題</w:t>
            </w:r>
            <w:r w:rsidRPr="0020574C">
              <w:rPr>
                <w:rFonts w:ascii="標楷體" w:eastAsia="標楷體" w:hAnsi="標楷體"/>
              </w:rPr>
              <w:t>，</w:t>
            </w:r>
            <w:r w:rsidRPr="002406C6">
              <w:rPr>
                <w:rFonts w:eastAsia="標楷體"/>
              </w:rPr>
              <w:t>並用算式記錄</w:t>
            </w:r>
            <w:r w:rsidRPr="0020574C">
              <w:rPr>
                <w:rFonts w:ascii="標楷體" w:eastAsia="標楷體" w:hAnsi="標楷體"/>
              </w:rPr>
              <w:t>。</w:t>
            </w:r>
          </w:p>
          <w:p w:rsidR="00E14A6A" w:rsidRPr="00045E82" w:rsidRDefault="00E14A6A" w:rsidP="00D314F2">
            <w:pPr>
              <w:rPr>
                <w:rFonts w:eastAsia="Times New Roman"/>
              </w:rPr>
            </w:pPr>
          </w:p>
          <w:p w:rsidR="00E14A6A" w:rsidRPr="002406C6" w:rsidRDefault="00E14A6A" w:rsidP="00D314F2">
            <w:pPr>
              <w:rPr>
                <w:rFonts w:eastAsia="標楷體"/>
              </w:rPr>
            </w:pPr>
            <w:r w:rsidRPr="00DC52CD">
              <w:rPr>
                <w:rFonts w:ascii="標楷體" w:eastAsia="標楷體" w:hAnsi="標楷體" w:hint="eastAsia"/>
                <w:b/>
              </w:rPr>
              <w:t>發展活動一</w:t>
            </w:r>
            <w:r w:rsidRPr="0020574C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同分母</w:t>
            </w:r>
            <w:r w:rsidRPr="002406C6">
              <w:rPr>
                <w:rFonts w:eastAsia="標楷體"/>
              </w:rPr>
              <w:t>分數的減法問題</w:t>
            </w:r>
            <w:r w:rsidRPr="0020574C">
              <w:rPr>
                <w:rFonts w:eastAsia="標楷體"/>
              </w:rPr>
              <w:t>(</w:t>
            </w:r>
            <w:r w:rsidRPr="002406C6">
              <w:rPr>
                <w:rFonts w:eastAsia="標楷體"/>
              </w:rPr>
              <w:t>連續量情境</w:t>
            </w:r>
            <w:r w:rsidRPr="0020574C">
              <w:rPr>
                <w:rFonts w:eastAsia="標楷體"/>
              </w:rPr>
              <w:t>)</w:t>
            </w:r>
          </w:p>
          <w:p w:rsidR="00E14A6A" w:rsidRDefault="00E14A6A" w:rsidP="00D314F2">
            <w:pPr>
              <w:tabs>
                <w:tab w:val="left" w:pos="582"/>
              </w:tabs>
              <w:ind w:left="190" w:hangingChars="79" w:hanging="190"/>
              <w:rPr>
                <w:rFonts w:eastAsia="標楷體"/>
              </w:rPr>
            </w:pPr>
            <w:r w:rsidRPr="0020574C">
              <w:rPr>
                <w:rFonts w:eastAsia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</w:t>
            </w:r>
            <w:r w:rsidRPr="00DC52CD">
              <w:rPr>
                <w:rFonts w:ascii="標楷體" w:eastAsia="標楷體" w:hAnsi="標楷體" w:hint="eastAsia"/>
              </w:rPr>
              <w:t>布題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Pr="00CC3BCE">
              <w:rPr>
                <w:rFonts w:eastAsia="標楷體"/>
              </w:rPr>
              <w:t>一塊大餅平分成</w:t>
            </w:r>
            <w:r w:rsidRPr="0020574C">
              <w:rPr>
                <w:rFonts w:eastAsia="標楷體"/>
              </w:rPr>
              <w:t>10</w:t>
            </w:r>
            <w:r w:rsidRPr="00CC3BCE">
              <w:rPr>
                <w:rFonts w:eastAsia="標楷體"/>
              </w:rPr>
              <w:t>份</w:t>
            </w:r>
            <w:r w:rsidRPr="0020574C">
              <w:rPr>
                <w:rFonts w:ascii="標楷體" w:eastAsia="標楷體" w:hAnsi="標楷體"/>
              </w:rPr>
              <w:t>。</w:t>
            </w:r>
            <w:r w:rsidRPr="00CC3BCE">
              <w:rPr>
                <w:rFonts w:eastAsia="標楷體"/>
              </w:rPr>
              <w:t>桌上有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(6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CC3BCE">
              <w:rPr>
                <w:rFonts w:eastAsia="標楷體"/>
              </w:rPr>
              <w:t>塊大餅</w:t>
            </w:r>
            <w:r w:rsidRPr="0020574C">
              <w:rPr>
                <w:rFonts w:ascii="標楷體" w:eastAsia="標楷體" w:hAnsi="標楷體"/>
              </w:rPr>
              <w:t>，</w:t>
            </w:r>
            <w:r w:rsidRPr="00CC3BCE">
              <w:rPr>
                <w:rFonts w:eastAsia="標楷體"/>
              </w:rPr>
              <w:t>弟弟</w:t>
            </w:r>
            <w:r w:rsidRPr="00BD6EF3">
              <w:rPr>
                <w:rFonts w:eastAsia="標楷體"/>
              </w:rPr>
              <w:t>吃掉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(2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BD6EF3">
              <w:rPr>
                <w:rFonts w:eastAsia="標楷體"/>
              </w:rPr>
              <w:t>塊</w:t>
            </w:r>
            <w:r w:rsidRPr="0020574C">
              <w:rPr>
                <w:rFonts w:ascii="標楷體" w:eastAsia="標楷體" w:hAnsi="標楷體"/>
              </w:rPr>
              <w:t>，</w:t>
            </w:r>
            <w:r w:rsidRPr="00BD6EF3">
              <w:rPr>
                <w:rFonts w:eastAsia="標楷體"/>
              </w:rPr>
              <w:t>還剩下幾塊大餅</w:t>
            </w:r>
            <w:r w:rsidRPr="0020574C">
              <w:rPr>
                <w:rFonts w:ascii="標楷體" w:eastAsia="標楷體" w:hAnsi="標楷體"/>
              </w:rPr>
              <w:t>？</w:t>
            </w:r>
            <w:r>
              <w:rPr>
                <w:rFonts w:eastAsia="標楷體" w:hint="eastAsia"/>
              </w:rPr>
              <w:br/>
            </w:r>
            <w:r w:rsidRPr="00DC52CD">
              <w:rPr>
                <w:rFonts w:eastAsia="標楷體" w:hint="eastAsia"/>
              </w:rPr>
              <w:t>T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Pr="00BD6EF3">
              <w:rPr>
                <w:rFonts w:eastAsia="標楷體"/>
              </w:rPr>
              <w:t>想想看</w:t>
            </w:r>
            <w:r w:rsidRPr="0020574C">
              <w:rPr>
                <w:rFonts w:ascii="標楷體" w:eastAsia="標楷體" w:hAnsi="標楷體"/>
              </w:rPr>
              <w:t>，</w:t>
            </w:r>
            <w:r w:rsidRPr="00BD6EF3">
              <w:rPr>
                <w:rFonts w:eastAsia="標楷體"/>
              </w:rPr>
              <w:t>一塊大餅平分成</w:t>
            </w:r>
            <w:r w:rsidRPr="0020574C">
              <w:rPr>
                <w:rFonts w:eastAsia="標楷體"/>
              </w:rPr>
              <w:t>10</w:t>
            </w:r>
            <w:r w:rsidRPr="00BD6EF3">
              <w:rPr>
                <w:rFonts w:eastAsia="標楷體"/>
              </w:rPr>
              <w:t>份</w:t>
            </w:r>
            <w:r w:rsidRPr="0020574C">
              <w:rPr>
                <w:rFonts w:ascii="標楷體" w:eastAsia="標楷體" w:hAnsi="標楷體"/>
              </w:rPr>
              <w:t>。</w:t>
            </w:r>
            <w:r w:rsidRPr="00BD6EF3">
              <w:rPr>
                <w:rFonts w:eastAsia="標楷體"/>
              </w:rPr>
              <w:t>每一份是多少塊</w:t>
            </w:r>
            <w:r>
              <w:rPr>
                <w:rFonts w:eastAsia="標楷體" w:hint="eastAsia"/>
              </w:rPr>
              <w:tab/>
            </w:r>
            <w:r w:rsidRPr="00BD6EF3">
              <w:rPr>
                <w:rFonts w:eastAsia="標楷體"/>
              </w:rPr>
              <w:t>大餅</w:t>
            </w:r>
            <w:r w:rsidRPr="0020574C">
              <w:rPr>
                <w:rFonts w:ascii="標楷體" w:eastAsia="標楷體" w:hAnsi="標楷體"/>
              </w:rPr>
              <w:t>？</w:t>
            </w:r>
            <w:r>
              <w:rPr>
                <w:rFonts w:eastAsia="標楷體" w:hint="eastAsia"/>
                <w:color w:val="000000"/>
              </w:rPr>
              <w:br/>
              <w:t>S</w:t>
            </w:r>
            <w:r w:rsidRPr="00DC52CD">
              <w:rPr>
                <w:rFonts w:eastAsia="標楷體" w:hint="eastAsia"/>
              </w:rPr>
              <w:t>操作</w:t>
            </w:r>
            <w:r w:rsidRPr="0020574C">
              <w:rPr>
                <w:rFonts w:ascii="標楷體" w:eastAsia="標楷體" w:hAnsi="標楷體" w:hint="eastAsia"/>
              </w:rPr>
              <w:t>、</w:t>
            </w:r>
            <w:r w:rsidRPr="00DC52CD">
              <w:rPr>
                <w:rFonts w:eastAsia="標楷體" w:hint="eastAsia"/>
              </w:rPr>
              <w:t>解題</w:t>
            </w:r>
            <w:r w:rsidRPr="0020574C">
              <w:rPr>
                <w:rFonts w:ascii="標楷體" w:eastAsia="標楷體" w:hAnsi="標楷體" w:hint="eastAsia"/>
              </w:rPr>
              <w:t>、</w:t>
            </w:r>
            <w:r w:rsidRPr="00DC52CD">
              <w:rPr>
                <w:rFonts w:eastAsia="標楷體" w:hint="eastAsia"/>
              </w:rPr>
              <w:t>發表</w:t>
            </w:r>
            <w:r w:rsidRPr="0020574C">
              <w:rPr>
                <w:rFonts w:ascii="標楷體" w:eastAsia="標楷體" w:hAnsi="標楷體" w:hint="eastAsia"/>
              </w:rPr>
              <w:t>。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T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(6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BD6EF3">
              <w:rPr>
                <w:rFonts w:eastAsia="標楷體"/>
              </w:rPr>
              <w:t>塊是</w:t>
            </w:r>
            <w:r w:rsidRPr="0020574C">
              <w:rPr>
                <w:rFonts w:eastAsia="標楷體"/>
              </w:rPr>
              <w:t>6</w:t>
            </w:r>
            <w:r w:rsidRPr="00BD6EF3">
              <w:rPr>
                <w:rFonts w:eastAsia="標楷體"/>
              </w:rPr>
              <w:t>個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(1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BD6EF3">
              <w:rPr>
                <w:rFonts w:eastAsia="標楷體"/>
              </w:rPr>
              <w:t>塊</w:t>
            </w:r>
            <w:r w:rsidRPr="0020574C">
              <w:rPr>
                <w:rFonts w:ascii="標楷體" w:eastAsia="標楷體" w:hAnsi="標楷體"/>
              </w:rPr>
              <w:t>。</w:t>
            </w:r>
            <w:r w:rsidRPr="00BD6EF3">
              <w:rPr>
                <w:rFonts w:eastAsia="標楷體"/>
              </w:rPr>
              <w:t>吃掉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(2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BD6EF3">
              <w:rPr>
                <w:rFonts w:eastAsia="標楷體"/>
              </w:rPr>
              <w:t>塊就是吃掉</w:t>
            </w:r>
            <w:r w:rsidRPr="0020574C">
              <w:rPr>
                <w:rFonts w:eastAsia="標楷體"/>
              </w:rPr>
              <w:t>2</w:t>
            </w:r>
            <w:r w:rsidRPr="00BD6EF3">
              <w:rPr>
                <w:rFonts w:eastAsia="標楷體"/>
              </w:rPr>
              <w:t>個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(1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BD6EF3">
              <w:rPr>
                <w:rFonts w:eastAsia="標楷體"/>
              </w:rPr>
              <w:t>塊</w:t>
            </w:r>
            <w:r w:rsidRPr="0020574C">
              <w:rPr>
                <w:rFonts w:ascii="標楷體" w:eastAsia="標楷體" w:hAnsi="標楷體"/>
              </w:rPr>
              <w:t>。</w:t>
            </w:r>
            <w:r w:rsidRPr="00BD6EF3">
              <w:rPr>
                <w:rFonts w:eastAsia="標楷體"/>
              </w:rPr>
              <w:t>剩下</w:t>
            </w:r>
            <w:r w:rsidRPr="0020574C">
              <w:rPr>
                <w:rFonts w:eastAsia="標楷體"/>
              </w:rPr>
              <w:t>4</w:t>
            </w:r>
            <w:r w:rsidRPr="00BD6EF3">
              <w:rPr>
                <w:rFonts w:eastAsia="標楷體"/>
              </w:rPr>
              <w:t>個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(1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BD6EF3">
              <w:rPr>
                <w:rFonts w:eastAsia="標楷體"/>
              </w:rPr>
              <w:t>塊</w:t>
            </w:r>
            <w:r w:rsidRPr="0020574C">
              <w:rPr>
                <w:rFonts w:ascii="標楷體" w:eastAsia="標楷體" w:hAnsi="標楷體"/>
              </w:rPr>
              <w:t>，</w:t>
            </w:r>
            <w:r w:rsidRPr="00BD6EF3">
              <w:rPr>
                <w:rFonts w:eastAsia="標楷體"/>
              </w:rPr>
              <w:t>就是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(4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BD6EF3">
              <w:rPr>
                <w:rFonts w:eastAsia="標楷體"/>
              </w:rPr>
              <w:t>塊</w:t>
            </w:r>
            <w:r w:rsidRPr="0020574C">
              <w:rPr>
                <w:rFonts w:ascii="標楷體" w:eastAsia="標楷體" w:hAnsi="標楷體"/>
              </w:rPr>
              <w:t>。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  <w:color w:val="000000"/>
              </w:rPr>
              <w:t>T</w:t>
            </w:r>
            <w:r w:rsidRPr="0020574C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可以用</w:t>
            </w:r>
            <w:r>
              <w:rPr>
                <w:rFonts w:ascii="標楷體" w:eastAsia="標楷體" w:hAnsi="標楷體"/>
                <w:color w:val="000000"/>
              </w:rPr>
              <w:t>算式記</w:t>
            </w:r>
            <w:r>
              <w:rPr>
                <w:rFonts w:ascii="標楷體" w:eastAsia="標楷體" w:hAnsi="標楷體" w:hint="eastAsia"/>
                <w:color w:val="000000"/>
              </w:rPr>
              <w:t>成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(6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/>
              </w:rPr>
              <w:t>－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(2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/>
              </w:rPr>
              <w:t>＝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(4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</w:p>
          <w:p w:rsidR="00E14A6A" w:rsidRDefault="00E14A6A" w:rsidP="00D314F2">
            <w:pPr>
              <w:tabs>
                <w:tab w:val="left" w:pos="582"/>
              </w:tabs>
              <w:ind w:left="190" w:hangingChars="79" w:hanging="190"/>
              <w:rPr>
                <w:rFonts w:ascii="標楷體" w:eastAsia="標楷體" w:hAnsi="標楷體"/>
                <w:color w:val="000000"/>
              </w:rPr>
            </w:pPr>
            <w:r w:rsidRPr="0020574C">
              <w:rPr>
                <w:rFonts w:eastAsia="標楷體" w:hint="eastAsia"/>
                <w:color w:val="000000"/>
              </w:rPr>
              <w:t>2.</w:t>
            </w:r>
            <w:r w:rsidRPr="00DC52CD">
              <w:rPr>
                <w:rFonts w:ascii="標楷體" w:eastAsia="標楷體" w:hAnsi="標楷體" w:hint="eastAsia"/>
                <w:color w:val="000000"/>
              </w:rPr>
              <w:t>挑戰課本做做看題型</w:t>
            </w:r>
            <w:r w:rsidRPr="0020574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14A6A" w:rsidRDefault="00E14A6A" w:rsidP="00D314F2">
            <w:pPr>
              <w:tabs>
                <w:tab w:val="left" w:pos="582"/>
              </w:tabs>
              <w:ind w:left="190" w:hangingChars="79" w:hanging="190"/>
              <w:rPr>
                <w:rFonts w:ascii="標楷體" w:eastAsia="標楷體" w:hAnsi="標楷體"/>
                <w:color w:val="000000"/>
              </w:rPr>
            </w:pPr>
          </w:p>
          <w:p w:rsidR="00E14A6A" w:rsidRDefault="00E14A6A" w:rsidP="00D314F2">
            <w:pPr>
              <w:tabs>
                <w:tab w:val="left" w:pos="582"/>
                <w:tab w:val="left" w:pos="1436"/>
              </w:tabs>
              <w:ind w:left="190" w:hangingChars="79" w:hanging="190"/>
              <w:rPr>
                <w:rFonts w:eastAsia="標楷體"/>
              </w:rPr>
            </w:pPr>
            <w:r w:rsidRPr="00DC52CD">
              <w:rPr>
                <w:rFonts w:ascii="標楷體" w:eastAsia="標楷體" w:hAnsi="標楷體" w:hint="eastAsia"/>
                <w:b/>
              </w:rPr>
              <w:t>發展活動二</w:t>
            </w:r>
            <w:r w:rsidRPr="0020574C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同分母</w:t>
            </w:r>
            <w:r w:rsidRPr="00337986">
              <w:rPr>
                <w:rFonts w:eastAsia="標楷體"/>
              </w:rPr>
              <w:t>分數的減法應用問題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ab/>
            </w:r>
            <w:r w:rsidRPr="0020574C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加</w:t>
            </w:r>
            <w:r w:rsidRPr="0020574C">
              <w:rPr>
                <w:rFonts w:ascii="標楷體" w:eastAsia="標楷體" w:hAnsi="標楷體" w:hint="eastAsia"/>
              </w:rPr>
              <w:t>、</w:t>
            </w:r>
            <w:r w:rsidRPr="00337986">
              <w:rPr>
                <w:rFonts w:eastAsia="標楷體"/>
              </w:rPr>
              <w:t>減數未知</w:t>
            </w:r>
            <w:r w:rsidRPr="0020574C">
              <w:rPr>
                <w:rFonts w:eastAsia="標楷體"/>
              </w:rPr>
              <w:t>)</w:t>
            </w:r>
          </w:p>
          <w:p w:rsidR="00E14A6A" w:rsidRDefault="00E14A6A" w:rsidP="00D314F2">
            <w:pPr>
              <w:tabs>
                <w:tab w:val="left" w:pos="470"/>
              </w:tabs>
              <w:ind w:left="190" w:hangingChars="79" w:hanging="190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20574C">
              <w:rPr>
                <w:rFonts w:eastAsia="標楷體" w:hint="eastAsia"/>
              </w:rPr>
              <w:t>.</w:t>
            </w:r>
            <w:r w:rsidRPr="00DC52CD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/>
              </w:rPr>
              <w:t>布題</w:t>
            </w:r>
            <w:r w:rsidRPr="0020574C">
              <w:rPr>
                <w:rFonts w:ascii="標楷體" w:eastAsia="標楷體" w:hAnsi="標楷體"/>
              </w:rPr>
              <w:t>：</w:t>
            </w:r>
            <w:r w:rsidRPr="00AB6992">
              <w:rPr>
                <w:rFonts w:eastAsia="標楷體"/>
              </w:rPr>
              <w:t>媽媽把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(5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AB6992">
              <w:rPr>
                <w:rFonts w:eastAsia="標楷體"/>
              </w:rPr>
              <w:t>公升的柳橙汁</w:t>
            </w:r>
            <w:r w:rsidRPr="0020574C">
              <w:rPr>
                <w:rFonts w:ascii="標楷體" w:eastAsia="標楷體" w:hAnsi="標楷體"/>
              </w:rPr>
              <w:t>，</w:t>
            </w:r>
            <w:r w:rsidRPr="00AB6992">
              <w:rPr>
                <w:rFonts w:eastAsia="標楷體"/>
              </w:rPr>
              <w:t>加入一些芭樂汁</w:t>
            </w:r>
            <w:r w:rsidRPr="0020574C">
              <w:rPr>
                <w:rFonts w:ascii="標楷體" w:eastAsia="標楷體" w:hAnsi="標楷體"/>
              </w:rPr>
              <w:t>，</w:t>
            </w:r>
            <w:r w:rsidRPr="00AB6992">
              <w:rPr>
                <w:rFonts w:eastAsia="標楷體"/>
              </w:rPr>
              <w:t>混合成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(8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AB6992">
              <w:rPr>
                <w:rFonts w:eastAsia="標楷體"/>
              </w:rPr>
              <w:t>公升的綜合果汁</w:t>
            </w:r>
            <w:r w:rsidRPr="0020574C">
              <w:rPr>
                <w:rFonts w:ascii="標楷體" w:eastAsia="標楷體" w:hAnsi="標楷體"/>
              </w:rPr>
              <w:t>，</w:t>
            </w:r>
            <w:r w:rsidRPr="00AB6992">
              <w:rPr>
                <w:rFonts w:eastAsia="標楷體"/>
              </w:rPr>
              <w:t>媽媽加了多少公升的芭樂汁</w:t>
            </w:r>
            <w:r w:rsidRPr="0020574C">
              <w:rPr>
                <w:rFonts w:ascii="標楷體" w:eastAsia="標楷體" w:hAnsi="標楷體"/>
              </w:rPr>
              <w:t>？</w:t>
            </w:r>
            <w:r>
              <w:rPr>
                <w:rFonts w:eastAsia="標楷體" w:hint="eastAsia"/>
              </w:rPr>
              <w:br/>
              <w:t>T</w:t>
            </w:r>
            <w:r w:rsidRPr="00DC52CD">
              <w:rPr>
                <w:rFonts w:ascii="標楷體" w:eastAsia="標楷體" w:hAnsi="標楷體" w:hint="eastAsia"/>
              </w:rPr>
              <w:t>引導學生觀察</w:t>
            </w:r>
            <w:r>
              <w:rPr>
                <w:rFonts w:ascii="標楷體" w:eastAsia="標楷體" w:hAnsi="標楷體"/>
              </w:rPr>
              <w:t>課本線段圖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2768275" cy="8763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345" cy="87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br/>
            </w:r>
            <w:r w:rsidRPr="00AB6992">
              <w:rPr>
                <w:rFonts w:eastAsia="標楷體" w:hint="eastAsia"/>
              </w:rPr>
              <w:t>T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Pr="00AB6992">
              <w:rPr>
                <w:rFonts w:eastAsia="標楷體"/>
              </w:rPr>
              <w:t>柳橙汁有幾公升</w:t>
            </w:r>
            <w:r w:rsidRPr="0020574C">
              <w:rPr>
                <w:rFonts w:ascii="標楷體" w:eastAsia="標楷體" w:hAnsi="標楷體"/>
              </w:rPr>
              <w:t>？</w:t>
            </w:r>
            <w:r w:rsidRPr="00AB6992">
              <w:rPr>
                <w:rFonts w:eastAsia="標楷體"/>
              </w:rPr>
              <w:t>媽媽加入幾公升的芭樂汁</w:t>
            </w:r>
            <w:r w:rsidRPr="0020574C">
              <w:rPr>
                <w:rFonts w:ascii="標楷體" w:eastAsia="標楷體" w:hAnsi="標楷體"/>
              </w:rPr>
              <w:t>？</w:t>
            </w:r>
            <w:r w:rsidRPr="00AB6992">
              <w:rPr>
                <w:rFonts w:eastAsia="標楷體"/>
              </w:rPr>
              <w:t>混合</w:t>
            </w:r>
            <w:r>
              <w:rPr>
                <w:rFonts w:eastAsia="標楷體" w:hint="eastAsia"/>
              </w:rPr>
              <w:tab/>
            </w:r>
            <w:r w:rsidRPr="00AB6992">
              <w:rPr>
                <w:rFonts w:eastAsia="標楷體"/>
              </w:rPr>
              <w:t>後的綜合果汁是幾公升</w:t>
            </w:r>
            <w:r w:rsidRPr="0020574C">
              <w:rPr>
                <w:rFonts w:ascii="標楷體" w:eastAsia="標楷體" w:hAnsi="標楷體"/>
              </w:rPr>
              <w:t>？</w:t>
            </w:r>
            <w:r>
              <w:rPr>
                <w:rFonts w:eastAsia="標楷體" w:hint="eastAsia"/>
              </w:rPr>
              <w:br/>
              <w:t>S</w:t>
            </w:r>
            <w:r w:rsidRPr="00AB6992">
              <w:rPr>
                <w:rFonts w:eastAsia="標楷體"/>
              </w:rPr>
              <w:t>觀察</w:t>
            </w:r>
            <w:r w:rsidRPr="0020574C">
              <w:rPr>
                <w:rFonts w:ascii="標楷體" w:eastAsia="標楷體" w:hAnsi="標楷體"/>
              </w:rPr>
              <w:t>、</w:t>
            </w:r>
            <w:r w:rsidRPr="00AB6992">
              <w:rPr>
                <w:rFonts w:eastAsia="標楷體"/>
              </w:rPr>
              <w:t>解題</w:t>
            </w:r>
            <w:r w:rsidRPr="0020574C">
              <w:rPr>
                <w:rFonts w:ascii="標楷體" w:eastAsia="標楷體" w:hAnsi="標楷體"/>
              </w:rPr>
              <w:t>、</w:t>
            </w:r>
            <w:r w:rsidRPr="00AB6992">
              <w:rPr>
                <w:rFonts w:eastAsia="標楷體"/>
              </w:rPr>
              <w:t>發表</w:t>
            </w:r>
            <w:r w:rsidRPr="0020574C">
              <w:rPr>
                <w:rFonts w:ascii="標楷體" w:eastAsia="標楷體" w:hAnsi="標楷體" w:hint="eastAsia"/>
              </w:rPr>
              <w:t>。</w:t>
            </w:r>
            <w:r w:rsidRPr="00AB6992">
              <w:rPr>
                <w:rFonts w:eastAsia="標楷體"/>
              </w:rPr>
              <w:br/>
            </w:r>
            <w:r w:rsidRPr="00AB6992">
              <w:rPr>
                <w:rFonts w:eastAsia="標楷體" w:hint="eastAsia"/>
              </w:rPr>
              <w:lastRenderedPageBreak/>
              <w:t>T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可以用</w:t>
            </w:r>
            <w:r>
              <w:rPr>
                <w:rFonts w:ascii="標楷體" w:eastAsia="標楷體" w:hAnsi="標楷體"/>
                <w:color w:val="000000"/>
              </w:rPr>
              <w:t>算式記</w:t>
            </w:r>
            <w:r>
              <w:rPr>
                <w:rFonts w:ascii="標楷體" w:eastAsia="標楷體" w:hAnsi="標楷體" w:hint="eastAsia"/>
                <w:color w:val="000000"/>
              </w:rPr>
              <w:t>成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(8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－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(5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＝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(3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，</w:t>
            </w:r>
            <w:r w:rsidRPr="00AB6992">
              <w:rPr>
                <w:rFonts w:eastAsia="標楷體"/>
              </w:rPr>
              <w:t>媽媽加了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(3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AB6992">
              <w:rPr>
                <w:rFonts w:eastAsia="標楷體"/>
              </w:rPr>
              <w:t>公升的芭</w:t>
            </w:r>
            <w:r>
              <w:rPr>
                <w:rFonts w:eastAsia="標楷體" w:hint="eastAsia"/>
              </w:rPr>
              <w:tab/>
            </w:r>
            <w:r w:rsidRPr="00AB6992">
              <w:rPr>
                <w:rFonts w:eastAsia="標楷體"/>
              </w:rPr>
              <w:t>樂汁</w:t>
            </w:r>
            <w:r w:rsidRPr="0020574C">
              <w:rPr>
                <w:rFonts w:ascii="標楷體" w:eastAsia="標楷體" w:hAnsi="標楷體" w:hint="eastAsia"/>
              </w:rPr>
              <w:t>。</w:t>
            </w:r>
          </w:p>
          <w:p w:rsidR="00E14A6A" w:rsidRDefault="00E14A6A" w:rsidP="00D314F2">
            <w:pPr>
              <w:tabs>
                <w:tab w:val="left" w:pos="470"/>
              </w:tabs>
              <w:ind w:left="190" w:hangingChars="79" w:hanging="190"/>
              <w:rPr>
                <w:rFonts w:eastAsia="標楷體"/>
              </w:rPr>
            </w:pPr>
          </w:p>
          <w:p w:rsidR="00E14A6A" w:rsidRPr="00AB6992" w:rsidRDefault="00E14A6A" w:rsidP="00D314F2">
            <w:pPr>
              <w:tabs>
                <w:tab w:val="left" w:pos="470"/>
              </w:tabs>
              <w:ind w:left="190" w:hangingChars="79" w:hanging="190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20574C">
              <w:rPr>
                <w:rFonts w:eastAsia="標楷體" w:hint="eastAsia"/>
              </w:rPr>
              <w:t>.</w:t>
            </w:r>
            <w:r w:rsidRPr="00AB6992"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>重新</w:t>
            </w:r>
            <w:r w:rsidRPr="00AB6992">
              <w:rPr>
                <w:rFonts w:eastAsia="標楷體" w:hint="eastAsia"/>
              </w:rPr>
              <w:t>布題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Pr="00F16432">
              <w:rPr>
                <w:rFonts w:eastAsia="標楷體" w:hint="eastAsia"/>
              </w:rPr>
              <w:t>一盒鉛筆有</w:t>
            </w:r>
            <w:r w:rsidRPr="00F16432">
              <w:rPr>
                <w:rFonts w:eastAsia="標楷體" w:hint="eastAsia"/>
              </w:rPr>
              <w:t>12</w:t>
            </w:r>
            <w:r w:rsidRPr="00F16432">
              <w:rPr>
                <w:rFonts w:eastAsia="標楷體" w:hint="eastAsia"/>
              </w:rPr>
              <w:t>枝。弟弟有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 xml:space="preserve">　</w:instrText>
            </w:r>
            <w:r>
              <w:rPr>
                <w:rFonts w:eastAsia="標楷體" w:hint="eastAsia"/>
              </w:rPr>
              <w:instrText>,\F(7,12))</w:instrText>
            </w:r>
            <w:r>
              <w:rPr>
                <w:rFonts w:eastAsia="標楷體"/>
              </w:rPr>
              <w:fldChar w:fldCharType="end"/>
            </w:r>
            <w:r w:rsidRPr="00F16432">
              <w:rPr>
                <w:rFonts w:eastAsia="標楷體" w:hint="eastAsia"/>
              </w:rPr>
              <w:t>盒，妹妹比弟弟少</w:t>
            </w:r>
            <w:r w:rsidRPr="00F16432">
              <w:rPr>
                <w:rFonts w:eastAsia="標楷體" w:hint="eastAsia"/>
              </w:rPr>
              <w:t>2</w:t>
            </w:r>
            <w:r w:rsidRPr="00F16432">
              <w:rPr>
                <w:rFonts w:eastAsia="標楷體" w:hint="eastAsia"/>
              </w:rPr>
              <w:t>枝，妹妹有幾盒鉛筆？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T</w:t>
            </w:r>
            <w:r w:rsidRPr="00AB6992">
              <w:rPr>
                <w:rFonts w:eastAsia="標楷體" w:hint="eastAsia"/>
              </w:rPr>
              <w:t>引導學生觀察</w:t>
            </w:r>
            <w:r w:rsidRPr="00AB6992">
              <w:rPr>
                <w:rFonts w:eastAsia="標楷體"/>
              </w:rPr>
              <w:t>課本線段圖</w:t>
            </w:r>
            <w:r w:rsidRPr="00AB6992">
              <w:rPr>
                <w:rFonts w:eastAsia="標楷體" w:hint="eastAsia"/>
              </w:rPr>
              <w:t>回答問題</w:t>
            </w:r>
            <w:r>
              <w:rPr>
                <w:rFonts w:eastAsia="標楷體" w:hint="eastAsia"/>
              </w:rPr>
              <w:br/>
            </w:r>
            <w:bookmarkStart w:id="0" w:name="_GoBack"/>
            <w:r>
              <w:rPr>
                <w:noProof/>
              </w:rPr>
              <w:drawing>
                <wp:inline distT="0" distB="0" distL="0" distR="0">
                  <wp:extent cx="2687541" cy="1272873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605" cy="1273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eastAsia="標楷體" w:hint="eastAsia"/>
              </w:rPr>
              <w:t>〃〃〃</w:t>
            </w:r>
            <w:r>
              <w:rPr>
                <w:rFonts w:eastAsia="標楷體" w:hint="eastAsia"/>
              </w:rPr>
              <w:br/>
              <w:t>T</w:t>
            </w:r>
            <w:r w:rsidRPr="0020574C">
              <w:rPr>
                <w:rFonts w:ascii="標楷體" w:eastAsia="標楷體" w:hAnsi="標楷體"/>
              </w:rPr>
              <w:t>：</w:t>
            </w:r>
            <w:r>
              <w:rPr>
                <w:rFonts w:eastAsia="標楷體" w:hint="eastAsia"/>
              </w:rPr>
              <w:t>弟弟有多少鉛筆</w:t>
            </w:r>
            <w:r w:rsidRPr="0020574C">
              <w:rPr>
                <w:rFonts w:ascii="標楷體" w:eastAsia="標楷體" w:hAnsi="標楷體"/>
              </w:rPr>
              <w:t>？</w:t>
            </w:r>
            <w:r>
              <w:rPr>
                <w:rFonts w:eastAsia="標楷體" w:hint="eastAsia"/>
              </w:rPr>
              <w:t>妹妹的鉛筆比弟弟少多少？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T</w:t>
            </w:r>
            <w:r w:rsidRPr="0020574C">
              <w:rPr>
                <w:rFonts w:ascii="標楷體" w:eastAsia="標楷體" w:hAnsi="標楷體"/>
              </w:rPr>
              <w:t>：</w:t>
            </w:r>
            <w:r w:rsidRPr="00F16432">
              <w:rPr>
                <w:rFonts w:eastAsia="標楷體" w:hint="eastAsia"/>
              </w:rPr>
              <w:t>2</w:t>
            </w:r>
            <w:r w:rsidRPr="00F16432">
              <w:rPr>
                <w:rFonts w:eastAsia="標楷體" w:hint="eastAsia"/>
              </w:rPr>
              <w:t>枝鉛筆</w:t>
            </w:r>
            <w:r>
              <w:rPr>
                <w:rFonts w:ascii="標楷體" w:eastAsia="標楷體" w:hAnsi="標楷體" w:hint="eastAsia"/>
              </w:rPr>
              <w:t>是幾盒？</w:t>
            </w:r>
            <w:r>
              <w:rPr>
                <w:rFonts w:eastAsia="標楷體" w:hint="eastAsia"/>
              </w:rPr>
              <w:br/>
              <w:t>S</w:t>
            </w:r>
            <w:r w:rsidRPr="00AB6992">
              <w:rPr>
                <w:rFonts w:eastAsia="標楷體"/>
              </w:rPr>
              <w:t>觀察</w:t>
            </w:r>
            <w:r w:rsidRPr="0020574C">
              <w:rPr>
                <w:rFonts w:ascii="標楷體" w:eastAsia="標楷體" w:hAnsi="標楷體"/>
              </w:rPr>
              <w:t>、</w:t>
            </w:r>
            <w:r w:rsidRPr="00AB6992">
              <w:rPr>
                <w:rFonts w:eastAsia="標楷體"/>
              </w:rPr>
              <w:t>解題</w:t>
            </w:r>
            <w:r w:rsidRPr="0020574C">
              <w:rPr>
                <w:rFonts w:ascii="標楷體" w:eastAsia="標楷體" w:hAnsi="標楷體"/>
              </w:rPr>
              <w:t>、</w:t>
            </w:r>
            <w:r w:rsidRPr="00AB6992">
              <w:rPr>
                <w:rFonts w:eastAsia="標楷體"/>
              </w:rPr>
              <w:t>發表</w:t>
            </w:r>
            <w:r w:rsidRPr="0020574C">
              <w:rPr>
                <w:rFonts w:ascii="標楷體" w:eastAsia="標楷體" w:hAnsi="標楷體" w:hint="eastAsia"/>
              </w:rPr>
              <w:t>。</w:t>
            </w:r>
            <w:r w:rsidRPr="00AB6992">
              <w:rPr>
                <w:rFonts w:eastAsia="標楷體"/>
              </w:rPr>
              <w:br/>
            </w:r>
            <w:r w:rsidRPr="00AB6992">
              <w:rPr>
                <w:rFonts w:eastAsia="標楷體" w:hint="eastAsia"/>
              </w:rPr>
              <w:t>T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可以用</w:t>
            </w:r>
            <w:r>
              <w:rPr>
                <w:rFonts w:ascii="標楷體" w:eastAsia="標楷體" w:hAnsi="標楷體"/>
                <w:color w:val="000000"/>
              </w:rPr>
              <w:t>算式記</w:t>
            </w:r>
            <w:r>
              <w:rPr>
                <w:rFonts w:ascii="標楷體" w:eastAsia="標楷體" w:hAnsi="標楷體" w:hint="eastAsia"/>
                <w:color w:val="000000"/>
              </w:rPr>
              <w:t>成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EQ \o\ac(</w:instrText>
            </w:r>
            <w:r>
              <w:rPr>
                <w:rFonts w:eastAsia="標楷體"/>
              </w:rPr>
              <w:instrText xml:space="preserve">　</w:instrText>
            </w:r>
            <w:r>
              <w:rPr>
                <w:rFonts w:eastAsia="標楷體"/>
              </w:rPr>
              <w:instrText>,\F(7,12))</w:instrText>
            </w:r>
            <w:r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－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EQ \o\ac(</w:instrText>
            </w:r>
            <w:r>
              <w:rPr>
                <w:rFonts w:eastAsia="標楷體"/>
              </w:rPr>
              <w:instrText xml:space="preserve">　</w:instrText>
            </w:r>
            <w:r>
              <w:rPr>
                <w:rFonts w:eastAsia="標楷體"/>
              </w:rPr>
              <w:instrText>,\F(2,12))</w:instrText>
            </w:r>
            <w:r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＝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EQ \o\ac(</w:instrText>
            </w:r>
            <w:r>
              <w:rPr>
                <w:rFonts w:eastAsia="標楷體"/>
              </w:rPr>
              <w:instrText xml:space="preserve">　</w:instrText>
            </w:r>
            <w:r>
              <w:rPr>
                <w:rFonts w:eastAsia="標楷體"/>
              </w:rPr>
              <w:instrText>,\F(5,12))</w:instrText>
            </w:r>
            <w:r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妹妹有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EQ \o\ac(</w:instrText>
            </w:r>
            <w:r>
              <w:rPr>
                <w:rFonts w:eastAsia="標楷體"/>
              </w:rPr>
              <w:instrText xml:space="preserve">　</w:instrText>
            </w:r>
            <w:r>
              <w:rPr>
                <w:rFonts w:eastAsia="標楷體"/>
              </w:rPr>
              <w:instrText>,\F(5,12))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盒鉛筆</w:t>
            </w:r>
            <w:r w:rsidRPr="0020574C">
              <w:rPr>
                <w:rFonts w:ascii="標楷體" w:eastAsia="標楷體" w:hAnsi="標楷體" w:hint="eastAsia"/>
              </w:rPr>
              <w:t>。</w:t>
            </w:r>
          </w:p>
          <w:p w:rsidR="00E14A6A" w:rsidRPr="00DC52CD" w:rsidRDefault="00E14A6A" w:rsidP="00D314F2">
            <w:pPr>
              <w:ind w:left="245" w:hangingChars="102" w:hanging="245"/>
              <w:rPr>
                <w:rFonts w:ascii="標楷體" w:eastAsia="標楷體" w:hAnsi="標楷體"/>
                <w:color w:val="000000"/>
              </w:rPr>
            </w:pPr>
            <w:r w:rsidRPr="0020574C">
              <w:rPr>
                <w:rFonts w:eastAsia="標楷體" w:hint="eastAsia"/>
                <w:color w:val="000000"/>
              </w:rPr>
              <w:t>3.</w:t>
            </w:r>
            <w:r w:rsidRPr="00DC52CD">
              <w:rPr>
                <w:rFonts w:ascii="標楷體" w:eastAsia="標楷體" w:hAnsi="標楷體" w:hint="eastAsia"/>
                <w:color w:val="000000"/>
              </w:rPr>
              <w:t>挑戰課本做做看的題型</w:t>
            </w:r>
            <w:r w:rsidRPr="0020574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14A6A" w:rsidRPr="00DC52CD" w:rsidRDefault="00E14A6A" w:rsidP="00D314F2">
            <w:pPr>
              <w:ind w:left="245" w:hangingChars="102" w:hanging="245"/>
              <w:rPr>
                <w:rFonts w:ascii="標楷體" w:eastAsia="標楷體" w:hAnsi="標楷體"/>
                <w:color w:val="000000"/>
              </w:rPr>
            </w:pPr>
            <w:r w:rsidRPr="0020574C">
              <w:rPr>
                <w:rFonts w:eastAsia="標楷體" w:hint="eastAsia"/>
                <w:color w:val="000000"/>
              </w:rPr>
              <w:t>4.</w:t>
            </w:r>
            <w:r w:rsidRPr="00DC52CD">
              <w:rPr>
                <w:rFonts w:ascii="標楷體" w:eastAsia="標楷體" w:hAnsi="標楷體" w:hint="eastAsia"/>
                <w:color w:val="000000"/>
              </w:rPr>
              <w:t>回家作業</w:t>
            </w:r>
            <w:r w:rsidRPr="0020574C">
              <w:rPr>
                <w:rFonts w:ascii="標楷體" w:eastAsia="標楷體" w:hAnsi="標楷體" w:hint="eastAsia"/>
                <w:color w:val="000000"/>
              </w:rPr>
              <w:t>：</w:t>
            </w:r>
            <w:r w:rsidRPr="00DC52CD">
              <w:rPr>
                <w:rFonts w:ascii="標楷體" w:eastAsia="標楷體" w:hAnsi="標楷體" w:hint="eastAsia"/>
                <w:color w:val="000000"/>
              </w:rPr>
              <w:t>習作p</w:t>
            </w:r>
            <w:r w:rsidRPr="0020574C">
              <w:rPr>
                <w:rFonts w:eastAsia="標楷體"/>
                <w:color w:val="000000"/>
              </w:rPr>
              <w:t>10</w:t>
            </w:r>
            <w:r w:rsidRPr="0020574C"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p</w:t>
            </w:r>
            <w:r w:rsidRPr="0020574C">
              <w:rPr>
                <w:rFonts w:eastAsia="標楷體"/>
                <w:color w:val="000000"/>
              </w:rPr>
              <w:t>1</w:t>
            </w:r>
            <w:r w:rsidRPr="0020574C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E14A6A" w:rsidRPr="00DC52CD" w:rsidRDefault="00E14A6A" w:rsidP="00D314F2">
            <w:pPr>
              <w:rPr>
                <w:rFonts w:ascii="標楷體" w:eastAsia="標楷體" w:hAnsi="標楷體"/>
              </w:rPr>
            </w:pPr>
          </w:p>
          <w:p w:rsidR="00E14A6A" w:rsidRPr="00DC52CD" w:rsidRDefault="00E14A6A" w:rsidP="00D314F2">
            <w:pPr>
              <w:rPr>
                <w:rFonts w:ascii="標楷體" w:eastAsia="標楷體" w:hAnsi="標楷體"/>
              </w:rPr>
            </w:pPr>
          </w:p>
          <w:p w:rsidR="00E14A6A" w:rsidRDefault="00E14A6A" w:rsidP="00D314F2">
            <w:pPr>
              <w:rPr>
                <w:rFonts w:ascii="標楷體" w:eastAsia="標楷體" w:hAnsi="標楷體"/>
              </w:rPr>
            </w:pPr>
          </w:p>
          <w:p w:rsidR="00E14A6A" w:rsidRDefault="00E14A6A" w:rsidP="00D314F2">
            <w:pPr>
              <w:rPr>
                <w:rFonts w:ascii="標楷體" w:eastAsia="標楷體" w:hAnsi="標楷體"/>
              </w:rPr>
            </w:pPr>
          </w:p>
          <w:p w:rsidR="00E14A6A" w:rsidRPr="00DC52CD" w:rsidRDefault="00E14A6A" w:rsidP="00D314F2">
            <w:pPr>
              <w:rPr>
                <w:rFonts w:ascii="標楷體" w:eastAsia="標楷體" w:hAnsi="標楷體"/>
              </w:rPr>
            </w:pPr>
          </w:p>
          <w:p w:rsidR="00E14A6A" w:rsidRPr="00DC52CD" w:rsidRDefault="00E14A6A" w:rsidP="00D314F2">
            <w:pPr>
              <w:rPr>
                <w:rFonts w:ascii="標楷體" w:eastAsia="標楷體" w:hAnsi="標楷體"/>
              </w:rPr>
            </w:pPr>
            <w:r w:rsidRPr="0020574C">
              <w:rPr>
                <w:rFonts w:eastAsia="標楷體" w:hint="eastAsia"/>
              </w:rPr>
              <w:t>20</w:t>
            </w:r>
            <w:r w:rsidRPr="00DC52CD">
              <w:rPr>
                <w:rFonts w:ascii="標楷體" w:eastAsia="標楷體" w:hAnsi="標楷體" w:hint="eastAsia"/>
              </w:rPr>
              <w:t>分鐘</w:t>
            </w:r>
          </w:p>
          <w:p w:rsidR="00E14A6A" w:rsidRPr="00DC52CD" w:rsidRDefault="00E14A6A" w:rsidP="00D314F2">
            <w:pPr>
              <w:rPr>
                <w:rFonts w:ascii="標楷體" w:eastAsia="標楷體" w:hAnsi="標楷體"/>
              </w:rPr>
            </w:pPr>
          </w:p>
          <w:p w:rsidR="00E14A6A" w:rsidRPr="00DC52CD" w:rsidRDefault="00E14A6A" w:rsidP="00D314F2">
            <w:pPr>
              <w:rPr>
                <w:rFonts w:ascii="標楷體" w:eastAsia="標楷體" w:hAnsi="標楷體"/>
              </w:rPr>
            </w:pPr>
          </w:p>
          <w:p w:rsidR="00E14A6A" w:rsidRPr="00DC52CD" w:rsidRDefault="00E14A6A" w:rsidP="00D314F2">
            <w:pPr>
              <w:rPr>
                <w:rFonts w:ascii="標楷體" w:eastAsia="標楷體" w:hAnsi="標楷體"/>
              </w:rPr>
            </w:pPr>
          </w:p>
          <w:p w:rsidR="00E14A6A" w:rsidRPr="00DC52CD" w:rsidRDefault="00E14A6A" w:rsidP="00D314F2">
            <w:pPr>
              <w:rPr>
                <w:rFonts w:ascii="標楷體" w:eastAsia="標楷體" w:hAnsi="標楷體"/>
              </w:rPr>
            </w:pPr>
          </w:p>
          <w:p w:rsidR="00E14A6A" w:rsidRPr="00DC52CD" w:rsidRDefault="00E14A6A" w:rsidP="00D314F2">
            <w:pPr>
              <w:rPr>
                <w:rFonts w:ascii="標楷體" w:eastAsia="標楷體" w:hAnsi="標楷體"/>
              </w:rPr>
            </w:pPr>
          </w:p>
          <w:p w:rsidR="00E14A6A" w:rsidRPr="00DC52CD" w:rsidRDefault="00E14A6A" w:rsidP="00D314F2">
            <w:pPr>
              <w:rPr>
                <w:rFonts w:ascii="標楷體" w:eastAsia="標楷體" w:hAnsi="標楷體"/>
              </w:rPr>
            </w:pPr>
          </w:p>
          <w:p w:rsidR="00E14A6A" w:rsidRPr="00DC52CD" w:rsidRDefault="00E14A6A" w:rsidP="00D314F2">
            <w:pPr>
              <w:rPr>
                <w:rFonts w:ascii="標楷體" w:eastAsia="標楷體" w:hAnsi="標楷體"/>
              </w:rPr>
            </w:pPr>
          </w:p>
          <w:p w:rsidR="00E14A6A" w:rsidRPr="00DC52CD" w:rsidRDefault="00E14A6A" w:rsidP="00D314F2">
            <w:pPr>
              <w:rPr>
                <w:rFonts w:ascii="標楷體" w:eastAsia="標楷體" w:hAnsi="標楷體"/>
              </w:rPr>
            </w:pPr>
          </w:p>
          <w:p w:rsidR="00E14A6A" w:rsidRPr="00DC52CD" w:rsidRDefault="00E14A6A" w:rsidP="00D314F2">
            <w:pPr>
              <w:rPr>
                <w:rFonts w:ascii="標楷體" w:eastAsia="標楷體" w:hAnsi="標楷體"/>
              </w:rPr>
            </w:pPr>
          </w:p>
          <w:p w:rsidR="00E14A6A" w:rsidRPr="00DC52CD" w:rsidRDefault="00E14A6A" w:rsidP="00D314F2">
            <w:pPr>
              <w:rPr>
                <w:rFonts w:ascii="標楷體" w:eastAsia="標楷體" w:hAnsi="標楷體"/>
              </w:rPr>
            </w:pPr>
          </w:p>
          <w:p w:rsidR="00E14A6A" w:rsidRPr="00DC52CD" w:rsidRDefault="00E14A6A" w:rsidP="00D314F2">
            <w:pPr>
              <w:rPr>
                <w:rFonts w:ascii="標楷體" w:eastAsia="標楷體" w:hAnsi="標楷體"/>
              </w:rPr>
            </w:pPr>
          </w:p>
          <w:p w:rsidR="00E14A6A" w:rsidRPr="00DC52CD" w:rsidRDefault="00E14A6A" w:rsidP="00D314F2">
            <w:pPr>
              <w:rPr>
                <w:rFonts w:ascii="標楷體" w:eastAsia="標楷體" w:hAnsi="標楷體"/>
              </w:rPr>
            </w:pPr>
          </w:p>
          <w:p w:rsidR="00E14A6A" w:rsidRPr="00DC52CD" w:rsidRDefault="00E14A6A" w:rsidP="00D314F2">
            <w:pPr>
              <w:rPr>
                <w:rFonts w:ascii="標楷體" w:eastAsia="標楷體" w:hAnsi="標楷體"/>
              </w:rPr>
            </w:pPr>
          </w:p>
          <w:p w:rsidR="00E14A6A" w:rsidRPr="00DC52CD" w:rsidRDefault="00E14A6A" w:rsidP="00D314F2">
            <w:pPr>
              <w:rPr>
                <w:rFonts w:ascii="標楷體" w:eastAsia="標楷體" w:hAnsi="標楷體"/>
              </w:rPr>
            </w:pPr>
          </w:p>
          <w:p w:rsidR="00E14A6A" w:rsidRPr="00DC52CD" w:rsidRDefault="00E14A6A" w:rsidP="00D314F2">
            <w:pPr>
              <w:rPr>
                <w:rFonts w:ascii="標楷體" w:eastAsia="標楷體" w:hAnsi="標楷體"/>
              </w:rPr>
            </w:pPr>
          </w:p>
          <w:p w:rsidR="00E14A6A" w:rsidRPr="00DC52CD" w:rsidRDefault="00E14A6A" w:rsidP="00D314F2">
            <w:pPr>
              <w:rPr>
                <w:rFonts w:ascii="標楷體" w:eastAsia="標楷體" w:hAnsi="標楷體"/>
              </w:rPr>
            </w:pPr>
            <w:r w:rsidRPr="0020574C">
              <w:rPr>
                <w:rFonts w:eastAsia="標楷體" w:hint="eastAsia"/>
              </w:rPr>
              <w:t>20</w:t>
            </w:r>
            <w:r w:rsidRPr="00DC52CD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:rsidR="00E14A6A" w:rsidRPr="00DC52CD" w:rsidRDefault="00E14A6A" w:rsidP="00D314F2">
            <w:pPr>
              <w:ind w:left="228" w:hangingChars="95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‧</w:t>
            </w:r>
            <w:r w:rsidRPr="00DC52CD">
              <w:rPr>
                <w:rFonts w:ascii="標楷體" w:eastAsia="標楷體" w:hAnsi="標楷體" w:hint="eastAsia"/>
              </w:rPr>
              <w:t>評量方式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br/>
            </w:r>
            <w:r w:rsidRPr="002F0741">
              <w:rPr>
                <w:rFonts w:ascii="標楷體" w:eastAsia="標楷體" w:hAnsi="標楷體"/>
              </w:rPr>
              <w:t>紙筆測驗</w:t>
            </w:r>
            <w:r>
              <w:rPr>
                <w:rFonts w:ascii="標楷體" w:eastAsia="標楷體" w:hAnsi="標楷體" w:hint="eastAsia"/>
              </w:rPr>
              <w:br/>
            </w:r>
            <w:r w:rsidRPr="002F0741">
              <w:rPr>
                <w:rFonts w:ascii="標楷體" w:eastAsia="標楷體" w:hAnsi="標楷體"/>
              </w:rPr>
              <w:t>互相討論</w:t>
            </w:r>
            <w:r>
              <w:rPr>
                <w:rFonts w:ascii="標楷體" w:eastAsia="標楷體" w:hAnsi="標楷體" w:hint="eastAsia"/>
              </w:rPr>
              <w:br/>
            </w:r>
            <w:r w:rsidRPr="002F0741">
              <w:rPr>
                <w:rFonts w:ascii="標楷體" w:eastAsia="標楷體" w:hAnsi="標楷體"/>
              </w:rPr>
              <w:t>口頭回答</w:t>
            </w:r>
            <w:r>
              <w:rPr>
                <w:rFonts w:ascii="標楷體" w:eastAsia="標楷體" w:hAnsi="標楷體" w:hint="eastAsia"/>
              </w:rPr>
              <w:br/>
            </w:r>
            <w:r w:rsidRPr="002F0741">
              <w:rPr>
                <w:rFonts w:ascii="標楷體" w:eastAsia="標楷體" w:hAnsi="標楷體"/>
              </w:rPr>
              <w:t>實際操作</w:t>
            </w:r>
            <w:r>
              <w:rPr>
                <w:rFonts w:ascii="標楷體" w:eastAsia="標楷體" w:hAnsi="標楷體"/>
              </w:rPr>
              <w:br/>
            </w:r>
            <w:r w:rsidRPr="002F0741">
              <w:rPr>
                <w:rFonts w:ascii="標楷體" w:eastAsia="標楷體" w:hAnsi="標楷體"/>
              </w:rPr>
              <w:t>作業習寫</w:t>
            </w:r>
          </w:p>
          <w:p w:rsidR="00E14A6A" w:rsidRPr="00DC52CD" w:rsidRDefault="00E14A6A" w:rsidP="00D314F2">
            <w:pPr>
              <w:ind w:left="228" w:hangingChars="95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‧</w:t>
            </w:r>
            <w:r w:rsidRPr="00DC52CD">
              <w:rPr>
                <w:rFonts w:ascii="標楷體" w:eastAsia="標楷體" w:hAnsi="標楷體" w:hint="eastAsia"/>
              </w:rPr>
              <w:t>學習輔助教材</w:t>
            </w:r>
            <w:r w:rsidRPr="0020574C">
              <w:rPr>
                <w:rFonts w:ascii="標楷體" w:eastAsia="標楷體" w:hAnsi="標楷體" w:hint="eastAsia"/>
              </w:rPr>
              <w:t>：</w:t>
            </w:r>
          </w:p>
          <w:p w:rsidR="00E14A6A" w:rsidRPr="00DC52CD" w:rsidRDefault="00E14A6A" w:rsidP="00D314F2">
            <w:pPr>
              <w:ind w:left="228" w:hangingChars="95" w:hanging="228"/>
              <w:rPr>
                <w:rFonts w:ascii="標楷體" w:eastAsia="標楷體" w:hAnsi="標楷體"/>
              </w:rPr>
            </w:pPr>
            <w:r w:rsidRPr="0020574C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附件</w:t>
            </w:r>
            <w:r w:rsidRPr="0020574C">
              <w:rPr>
                <w:rFonts w:eastAsia="標楷體" w:hint="eastAsia"/>
              </w:rPr>
              <w:t>2</w:t>
            </w:r>
          </w:p>
        </w:tc>
      </w:tr>
      <w:tr w:rsidR="00E14A6A" w:rsidRPr="00401F2C" w:rsidTr="00D31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4A6A" w:rsidRPr="00401F2C" w:rsidRDefault="00E14A6A" w:rsidP="00D314F2">
            <w:pPr>
              <w:widowControl w:val="0"/>
              <w:rPr>
                <w:rFonts w:eastAsia="標楷體"/>
                <w:kern w:val="2"/>
                <w:szCs w:val="22"/>
              </w:rPr>
            </w:pPr>
            <w:r w:rsidRPr="00401F2C">
              <w:rPr>
                <w:rFonts w:eastAsia="標楷體"/>
                <w:b/>
                <w:kern w:val="2"/>
                <w:szCs w:val="22"/>
              </w:rPr>
              <w:lastRenderedPageBreak/>
              <w:t>參考資料</w:t>
            </w:r>
            <w:r w:rsidRPr="0020574C">
              <w:rPr>
                <w:rFonts w:ascii="標楷體" w:eastAsia="標楷體" w:hAnsi="標楷體"/>
                <w:b/>
                <w:kern w:val="2"/>
                <w:szCs w:val="22"/>
              </w:rPr>
              <w:t>：</w:t>
            </w:r>
            <w:r w:rsidRPr="00401F2C">
              <w:rPr>
                <w:rFonts w:eastAsia="標楷體"/>
                <w:kern w:val="2"/>
                <w:szCs w:val="22"/>
              </w:rPr>
              <w:t>康軒</w:t>
            </w:r>
            <w:r w:rsidRPr="0020574C">
              <w:rPr>
                <w:rFonts w:eastAsia="標楷體" w:hint="eastAsia"/>
                <w:kern w:val="2"/>
                <w:szCs w:val="22"/>
              </w:rPr>
              <w:t>3</w:t>
            </w:r>
            <w:r>
              <w:rPr>
                <w:rFonts w:eastAsia="標楷體" w:hint="eastAsia"/>
                <w:kern w:val="2"/>
                <w:szCs w:val="22"/>
              </w:rPr>
              <w:t>下</w:t>
            </w:r>
            <w:r w:rsidRPr="00401F2C">
              <w:rPr>
                <w:rFonts w:eastAsia="標楷體"/>
                <w:kern w:val="2"/>
                <w:szCs w:val="22"/>
              </w:rPr>
              <w:t>教</w:t>
            </w:r>
            <w:r>
              <w:rPr>
                <w:rFonts w:eastAsia="標楷體" w:hint="eastAsia"/>
                <w:kern w:val="2"/>
                <w:szCs w:val="22"/>
              </w:rPr>
              <w:t>師手冊</w:t>
            </w:r>
          </w:p>
        </w:tc>
      </w:tr>
    </w:tbl>
    <w:p w:rsidR="00A5164C" w:rsidRPr="00E14A6A" w:rsidRDefault="00A5164C"/>
    <w:sectPr w:rsidR="00A5164C" w:rsidRPr="00E14A6A" w:rsidSect="00A5164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044" w:rsidRDefault="00A01044" w:rsidP="00E14A6A">
      <w:r>
        <w:separator/>
      </w:r>
    </w:p>
  </w:endnote>
  <w:endnote w:type="continuationSeparator" w:id="0">
    <w:p w:rsidR="00A01044" w:rsidRDefault="00A01044" w:rsidP="00E14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A6A" w:rsidRDefault="00E14A6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A6A" w:rsidRDefault="00E14A6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A6A" w:rsidRDefault="00E14A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044" w:rsidRDefault="00A01044" w:rsidP="00E14A6A">
      <w:r>
        <w:separator/>
      </w:r>
    </w:p>
  </w:footnote>
  <w:footnote w:type="continuationSeparator" w:id="0">
    <w:p w:rsidR="00A01044" w:rsidRDefault="00A01044" w:rsidP="00E14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A6A" w:rsidRDefault="00E14A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A6A" w:rsidRDefault="00E14A6A">
    <w:pPr>
      <w:pStyle w:val="a5"/>
    </w:pP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節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A6A" w:rsidRDefault="00E14A6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A6A"/>
    <w:rsid w:val="00A01044"/>
    <w:rsid w:val="00A5164C"/>
    <w:rsid w:val="00E1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6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4A6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14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14A6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14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14A6A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NUL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NUL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2025-02-02T07:24:00Z</dcterms:created>
  <dcterms:modified xsi:type="dcterms:W3CDTF">2025-02-02T07:26:00Z</dcterms:modified>
</cp:coreProperties>
</file>