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8E" w:rsidRDefault="00996403" w:rsidP="006724D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</w:t>
      </w:r>
      <w:r w:rsidR="006724D6">
        <w:rPr>
          <w:rFonts w:ascii="標楷體" w:eastAsia="標楷體" w:hAnsi="標楷體" w:hint="eastAsia"/>
          <w:kern w:val="0"/>
          <w:sz w:val="32"/>
        </w:rPr>
        <w:t>民</w:t>
      </w:r>
      <w:r>
        <w:rPr>
          <w:rFonts w:ascii="標楷體" w:eastAsia="標楷體" w:hAnsi="標楷體" w:hint="eastAsia"/>
          <w:kern w:val="0"/>
          <w:sz w:val="32"/>
        </w:rPr>
        <w:t>中</w:t>
      </w:r>
      <w:r w:rsidR="006724D6">
        <w:rPr>
          <w:rFonts w:ascii="標楷體" w:eastAsia="標楷體" w:hAnsi="標楷體" w:hint="eastAsia"/>
          <w:kern w:val="0"/>
          <w:sz w:val="32"/>
        </w:rPr>
        <w:t>學</w:t>
      </w:r>
      <w:r w:rsidR="0097448E">
        <w:rPr>
          <w:rFonts w:ascii="標楷體" w:eastAsia="標楷體" w:hAnsi="標楷體" w:hint="eastAsia"/>
          <w:sz w:val="32"/>
        </w:rPr>
        <w:t>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教學時間：</w:t>
      </w:r>
      <w:r w:rsidR="00531B42">
        <w:rPr>
          <w:rFonts w:ascii="標楷體" w:eastAsia="標楷體" w:hAnsi="標楷體" w:hint="eastAsia"/>
        </w:rPr>
        <w:t xml:space="preserve"> 113/1</w:t>
      </w:r>
      <w:r w:rsidR="00A062EF">
        <w:rPr>
          <w:rFonts w:ascii="標楷體" w:eastAsia="標楷體" w:hAnsi="標楷體" w:hint="eastAsia"/>
        </w:rPr>
        <w:t>1</w:t>
      </w:r>
      <w:r w:rsidR="00531B42">
        <w:rPr>
          <w:rFonts w:ascii="標楷體" w:eastAsia="標楷體" w:hAnsi="標楷體" w:hint="eastAsia"/>
        </w:rPr>
        <w:t>/</w:t>
      </w:r>
      <w:r w:rsidR="00A062EF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531B42">
        <w:rPr>
          <w:rFonts w:ascii="標楷體" w:eastAsia="標楷體" w:hAnsi="標楷體" w:hint="eastAsia"/>
          <w:u w:val="single"/>
        </w:rPr>
        <w:t>901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531B42">
        <w:rPr>
          <w:rFonts w:ascii="標楷體" w:eastAsia="標楷體" w:hAnsi="標楷體" w:hint="eastAsia"/>
          <w:u w:val="single"/>
        </w:rPr>
        <w:t>音樂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A062EF">
        <w:rPr>
          <w:rFonts w:ascii="標楷體" w:eastAsia="標楷體" w:hAnsi="標楷體" w:hint="eastAsia"/>
          <w:u w:val="single"/>
        </w:rPr>
        <w:t>音樂的台灣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531B42" w:rsidRDefault="00531B42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531B42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台灣民謠、原住民歌謠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97448E" w:rsidRDefault="00531B42" w:rsidP="00531B42">
                            <w:pPr>
                              <w:pStyle w:val="a4"/>
                              <w:numPr>
                                <w:ilvl w:val="3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台灣民謠賞析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加深加廣</w:t>
                            </w:r>
                          </w:p>
                          <w:p w:rsidR="00531B42" w:rsidRDefault="00531B42" w:rsidP="00531B42">
                            <w:pPr>
                              <w:pStyle w:val="a4"/>
                              <w:numPr>
                                <w:ilvl w:val="3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台灣原住民歌曲賞析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加深加廣</w:t>
                            </w:r>
                          </w:p>
                          <w:p w:rsidR="00531B42" w:rsidRDefault="00531B42" w:rsidP="00531B42">
                            <w:pPr>
                              <w:pStyle w:val="a4"/>
                              <w:numPr>
                                <w:ilvl w:val="3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台灣客語系歌曲賞析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加深加廣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97448E" w:rsidRDefault="003535CA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上述三種民謠歌曲有初步認識，能分辨不同語系歌曲。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3535CA">
                              <w:rPr>
                                <w:rFonts w:ascii="標楷體" w:eastAsia="標楷體" w:hAnsi="標楷體"/>
                              </w:rPr>
                              <w:t xml:space="preserve">  1.</w:t>
                            </w:r>
                            <w:r w:rsidR="003535CA">
                              <w:rPr>
                                <w:rFonts w:ascii="標楷體" w:eastAsia="標楷體" w:hAnsi="標楷體" w:hint="eastAsia"/>
                              </w:rPr>
                              <w:t>台灣民謠、原住民歌曲、客語系歌曲，曲目加廣。</w:t>
                            </w:r>
                          </w:p>
                          <w:p w:rsidR="003535CA" w:rsidRDefault="003535CA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賞析討論加深，學生反思回饋。</w:t>
                            </w:r>
                          </w:p>
                          <w:p w:rsidR="0097448E" w:rsidRDefault="003535CA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延伸介紹2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024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暑假參加國際性合唱比賽的得獎演出。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3535CA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3535CA">
                              <w:rPr>
                                <w:rFonts w:ascii="標楷體" w:eastAsia="標楷體" w:hAnsi="標楷體" w:hint="eastAsia"/>
                              </w:rPr>
                              <w:t>分組呈現台灣歌曲演唱(自訂語系)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:rsidR="0097448E" w:rsidRDefault="003535CA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學生上課反應、分組呈現成果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97448E" w:rsidRDefault="003535CA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13/ 1</w:t>
                            </w:r>
                            <w:r w:rsidR="006E0F8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 w:rsidR="006E0F8E"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6E0F8E">
                              <w:rPr>
                                <w:rFonts w:ascii="標楷體" w:eastAsia="標楷體" w:hAnsi="標楷體" w:hint="eastAsia"/>
                              </w:rPr>
                              <w:t>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OG/QIAAD0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" filled="f">
                <v:textbox>
                  <w:txbxContent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531B42" w:rsidRDefault="00531B42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531B42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台灣民謠、原住民歌謠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97448E" w:rsidRDefault="00531B42" w:rsidP="00531B42">
                      <w:pPr>
                        <w:pStyle w:val="a4"/>
                        <w:numPr>
                          <w:ilvl w:val="3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台灣民謠賞析</w:t>
                      </w:r>
                      <w:r>
                        <w:rPr>
                          <w:rFonts w:ascii="標楷體" w:eastAsia="標楷體" w:hAnsi="標楷體"/>
                        </w:rPr>
                        <w:t>加深加廣</w:t>
                      </w:r>
                    </w:p>
                    <w:p w:rsidR="00531B42" w:rsidRDefault="00531B42" w:rsidP="00531B42">
                      <w:pPr>
                        <w:pStyle w:val="a4"/>
                        <w:numPr>
                          <w:ilvl w:val="3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台灣原住民歌曲賞析</w:t>
                      </w:r>
                      <w:r>
                        <w:rPr>
                          <w:rFonts w:ascii="標楷體" w:eastAsia="標楷體" w:hAnsi="標楷體"/>
                        </w:rPr>
                        <w:t>加深加廣</w:t>
                      </w:r>
                    </w:p>
                    <w:p w:rsidR="00531B42" w:rsidRDefault="00531B42" w:rsidP="00531B42">
                      <w:pPr>
                        <w:pStyle w:val="a4"/>
                        <w:numPr>
                          <w:ilvl w:val="3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台灣客語系歌曲賞析</w:t>
                      </w:r>
                      <w:r>
                        <w:rPr>
                          <w:rFonts w:ascii="標楷體" w:eastAsia="標楷體" w:hAnsi="標楷體"/>
                        </w:rPr>
                        <w:t>加深加廣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97448E" w:rsidRDefault="003535CA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上述三種民謠歌曲有初步認識，能分辨不同語系歌曲。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3535CA">
                        <w:rPr>
                          <w:rFonts w:ascii="標楷體" w:eastAsia="標楷體" w:hAnsi="標楷體"/>
                        </w:rPr>
                        <w:t xml:space="preserve">  1.</w:t>
                      </w:r>
                      <w:r w:rsidR="003535CA">
                        <w:rPr>
                          <w:rFonts w:ascii="標楷體" w:eastAsia="標楷體" w:hAnsi="標楷體" w:hint="eastAsia"/>
                        </w:rPr>
                        <w:t>台灣民謠、原住民歌曲、客語系歌曲，曲目加廣。</w:t>
                      </w:r>
                    </w:p>
                    <w:p w:rsidR="003535CA" w:rsidRDefault="003535CA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>賞析討論加深，學生反思回饋。</w:t>
                      </w:r>
                    </w:p>
                    <w:p w:rsidR="0097448E" w:rsidRDefault="003535CA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延伸介紹2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024 </w:t>
                      </w:r>
                      <w:r>
                        <w:rPr>
                          <w:rFonts w:ascii="標楷體" w:eastAsia="標楷體" w:hAnsi="標楷體" w:hint="eastAsia"/>
                        </w:rPr>
                        <w:t>暑假參加國際性合唱比賽的得獎演出。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3535CA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3535CA">
                        <w:rPr>
                          <w:rFonts w:ascii="標楷體" w:eastAsia="標楷體" w:hAnsi="標楷體" w:hint="eastAsia"/>
                        </w:rPr>
                        <w:t>分組呈現台灣歌曲演唱(自訂語系)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:rsidR="0097448E" w:rsidRDefault="003535CA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學生上課反應、分組呈現成果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97448E" w:rsidRDefault="003535CA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13/ 1</w:t>
                      </w:r>
                      <w:r w:rsidR="006E0F8E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 w:rsidR="006E0F8E">
                        <w:rPr>
                          <w:rFonts w:ascii="標楷體" w:eastAsia="標楷體" w:hAnsi="標楷體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6E0F8E">
                        <w:rPr>
                          <w:rFonts w:ascii="標楷體" w:eastAsia="標楷體" w:hAnsi="標楷體" w:hint="eastAsia"/>
                        </w:rPr>
                        <w:t>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 教 學 者：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531B42">
        <w:rPr>
          <w:rFonts w:ascii="標楷體" w:eastAsia="標楷體" w:hAnsi="標楷體" w:hint="eastAsia"/>
          <w:u w:val="single"/>
        </w:rPr>
        <w:t>郭純憫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  </w:t>
      </w:r>
      <w:r w:rsidR="00531B42">
        <w:rPr>
          <w:rFonts w:ascii="標楷體" w:eastAsia="標楷體" w:hAnsi="標楷體" w:hint="eastAsia"/>
          <w:u w:val="single"/>
        </w:rPr>
        <w:t>蕭慧蘋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 觀察前會談時間：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531B42">
        <w:rPr>
          <w:rFonts w:ascii="標楷體" w:eastAsia="標楷體" w:hAnsi="標楷體" w:hint="eastAsia"/>
          <w:u w:val="single"/>
        </w:rPr>
        <w:t>113/</w:t>
      </w:r>
      <w:r w:rsidR="00A062EF">
        <w:rPr>
          <w:rFonts w:ascii="標楷體" w:eastAsia="標楷體" w:hAnsi="標楷體" w:hint="eastAsia"/>
          <w:u w:val="single"/>
        </w:rPr>
        <w:t>11</w:t>
      </w:r>
      <w:r w:rsidR="00531B42">
        <w:rPr>
          <w:rFonts w:ascii="標楷體" w:eastAsia="標楷體" w:hAnsi="標楷體" w:hint="eastAsia"/>
          <w:u w:val="single"/>
        </w:rPr>
        <w:t>/1</w:t>
      </w:r>
      <w:r w:rsidR="00A062EF">
        <w:rPr>
          <w:rFonts w:ascii="標楷體" w:eastAsia="標楷體" w:hAnsi="標楷體" w:hint="eastAsia"/>
          <w:u w:val="single"/>
        </w:rPr>
        <w:t>3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97448E" w:rsidRDefault="0097448E" w:rsidP="0097448E">
      <w:pPr>
        <w:pStyle w:val="a3"/>
        <w:ind w:hanging="480"/>
        <w:rPr>
          <w:rFonts w:ascii="標楷體" w:eastAsia="標楷體" w:hAnsi="標楷體"/>
        </w:rPr>
      </w:pPr>
    </w:p>
    <w:p w:rsidR="0097448E" w:rsidRDefault="0097448E" w:rsidP="0097448E">
      <w:pPr>
        <w:pStyle w:val="a3"/>
        <w:ind w:left="0"/>
        <w:rPr>
          <w:rFonts w:ascii="標楷體" w:eastAsia="標楷體" w:hAnsi="標楷體"/>
        </w:rPr>
      </w:pPr>
    </w:p>
    <w:p w:rsidR="001C2BC6" w:rsidRDefault="001C2BC6" w:rsidP="0097448E">
      <w:pPr>
        <w:ind w:leftChars="150" w:left="360"/>
        <w:rPr>
          <w:rFonts w:ascii="標楷體" w:eastAsia="標楷體" w:hAnsi="標楷體"/>
          <w:szCs w:val="32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97448E" w:rsidRPr="006724D6" w:rsidRDefault="0097448E" w:rsidP="006724D6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6724D6" w:rsidRDefault="006724D6" w:rsidP="006724D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lastRenderedPageBreak/>
        <w:t>基隆市明德國民中學</w:t>
      </w:r>
      <w:r>
        <w:rPr>
          <w:rFonts w:ascii="標楷體" w:eastAsia="標楷體" w:hAnsi="標楷體" w:hint="eastAsia"/>
          <w:sz w:val="32"/>
        </w:rPr>
        <w:t>校長及教師公開授課</w:t>
      </w:r>
    </w:p>
    <w:p w:rsidR="0097448E" w:rsidRDefault="0097448E" w:rsidP="0097448E">
      <w:pPr>
        <w:snapToGrid w:val="0"/>
        <w:ind w:leftChars="150" w:left="360"/>
        <w:jc w:val="center"/>
        <w:rPr>
          <w:rFonts w:ascii="Calibri" w:eastAsia="標楷體" w:hAnsi="Calibri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97448E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A750F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年   </w:t>
            </w:r>
            <w:r w:rsidR="006E0F8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班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A750FA" w:rsidP="006E0F8E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E0F8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E0F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日 第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  節</w:t>
            </w:r>
          </w:p>
        </w:tc>
      </w:tr>
      <w:tr w:rsidR="0097448E" w:rsidTr="0097448E">
        <w:trPr>
          <w:trHeight w:val="416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A750F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8D5DF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台灣歌謠</w:t>
            </w:r>
          </w:p>
        </w:tc>
      </w:tr>
      <w:tr w:rsidR="0097448E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 學 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A750FA">
              <w:rPr>
                <w:rFonts w:ascii="標楷體" w:eastAsia="標楷體" w:hAnsi="標楷體" w:hint="eastAsia"/>
                <w:sz w:val="26"/>
                <w:szCs w:val="26"/>
              </w:rPr>
              <w:t>蕭慧蘋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 察 者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A750F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郭純憫</w:t>
            </w:r>
          </w:p>
        </w:tc>
      </w:tr>
    </w:tbl>
    <w:tbl>
      <w:tblPr>
        <w:tblpPr w:leftFromText="181" w:rightFromText="181" w:vertAnchor="text" w:horzAnchor="margin" w:tblpXSpec="center" w:tblpY="313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1084"/>
        <w:gridCol w:w="5630"/>
        <w:gridCol w:w="725"/>
        <w:gridCol w:w="725"/>
        <w:gridCol w:w="725"/>
        <w:gridCol w:w="699"/>
      </w:tblGrid>
      <w:tr w:rsidR="0097448E" w:rsidTr="006E0F8E">
        <w:trPr>
          <w:trHeight w:hRule="exact" w:val="887"/>
          <w:tblHeader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7448E" w:rsidTr="006E0F8E">
        <w:trPr>
          <w:trHeight w:hRule="exact" w:val="335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 有組織條理呈現教材內容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 清楚講解重要概念、原則或技能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 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1-5 適時歸納學習重點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 善於變化教學活動或教學方法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2-5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 口語清晰、音量適中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 運用肢體語言，增進師生互動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 教學過程中，適時檢視學生學習情形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F8E" w:rsidRDefault="006E0F8E" w:rsidP="006E0F8E">
            <w:r w:rsidRPr="009654B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10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 學生學習成果達成預期學習目標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3C47F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5-1維持良好的班級秩序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3C47F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3C47F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7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F8E" w:rsidRDefault="006E0F8E" w:rsidP="006E0F8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5-3妥善處理學生不當行為或偶發狀況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3C47F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F8E" w:rsidRDefault="006E0F8E" w:rsidP="006E0F8E">
            <w:r w:rsidRPr="003C47F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6-2布置或安排有助學生學習的環境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3C47F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E0F8E" w:rsidTr="006E0F8E">
        <w:trPr>
          <w:trHeight w:hRule="exact"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F8E" w:rsidRDefault="006E0F8E" w:rsidP="006E0F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F8E" w:rsidRDefault="006E0F8E" w:rsidP="006E0F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8E" w:rsidRDefault="006E0F8E" w:rsidP="006E0F8E">
            <w:r w:rsidRPr="003C47FB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F8E" w:rsidRDefault="006E0F8E" w:rsidP="006E0F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7448E" w:rsidRDefault="0097448E" w:rsidP="0097448E">
      <w:pPr>
        <w:ind w:leftChars="150" w:left="360"/>
        <w:rPr>
          <w:rFonts w:ascii="標楷體" w:eastAsia="標楷體" w:hAnsi="標楷體"/>
        </w:rPr>
      </w:pPr>
    </w:p>
    <w:p w:rsidR="001C2BC6" w:rsidRDefault="001C2BC6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97448E" w:rsidRPr="006724D6" w:rsidRDefault="0097448E" w:rsidP="006724D6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6724D6" w:rsidRDefault="006724D6" w:rsidP="006724D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lastRenderedPageBreak/>
        <w:t>基隆市明德國民中學</w:t>
      </w:r>
      <w:r>
        <w:rPr>
          <w:rFonts w:ascii="標楷體" w:eastAsia="標楷體" w:hAnsi="標楷體" w:hint="eastAsia"/>
          <w:sz w:val="32"/>
        </w:rPr>
        <w:t>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97448E" w:rsidRDefault="0097448E" w:rsidP="0097448E">
      <w:pPr>
        <w:spacing w:line="500" w:lineRule="exact"/>
        <w:ind w:leftChars="-150" w:left="-3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授課教師姓名：__</w:t>
      </w:r>
      <w:r w:rsidR="00A750FA">
        <w:rPr>
          <w:rFonts w:ascii="標楷體" w:eastAsia="標楷體" w:hAnsi="標楷體" w:hint="eastAsia"/>
        </w:rPr>
        <w:t>郭純憫</w:t>
      </w:r>
      <w:r>
        <w:rPr>
          <w:rFonts w:ascii="標楷體" w:eastAsia="標楷體" w:hAnsi="標楷體" w:hint="eastAsia"/>
        </w:rPr>
        <w:t>________________ 教學班級：__</w:t>
      </w:r>
      <w:r w:rsidR="00A750FA">
        <w:rPr>
          <w:rFonts w:ascii="標楷體" w:eastAsia="標楷體" w:hAnsi="標楷體" w:hint="eastAsia"/>
        </w:rPr>
        <w:t>901</w:t>
      </w:r>
      <w:r>
        <w:rPr>
          <w:rFonts w:ascii="標楷體" w:eastAsia="標楷體" w:hAnsi="標楷體" w:hint="eastAsia"/>
        </w:rPr>
        <w:t>_______ 教學領域：____</w:t>
      </w:r>
      <w:r w:rsidR="00A750FA">
        <w:rPr>
          <w:rFonts w:ascii="標楷體" w:eastAsia="標楷體" w:hAnsi="標楷體" w:hint="eastAsia"/>
        </w:rPr>
        <w:t>音樂</w:t>
      </w:r>
      <w:r>
        <w:rPr>
          <w:rFonts w:ascii="標楷體" w:eastAsia="標楷體" w:hAnsi="標楷體" w:hint="eastAsia"/>
        </w:rPr>
        <w:t>____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教學單元名稱：__________</w:t>
      </w:r>
      <w:r w:rsidR="00A750FA">
        <w:rPr>
          <w:rFonts w:ascii="標楷體" w:eastAsia="標楷體" w:hAnsi="標楷體" w:hint="eastAsia"/>
        </w:rPr>
        <w:t>音樂的台灣</w:t>
      </w:r>
      <w:r>
        <w:rPr>
          <w:rFonts w:ascii="標楷體" w:eastAsia="標楷體" w:hAnsi="標楷體" w:hint="eastAsia"/>
        </w:rPr>
        <w:t>___________________________________________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3702"/>
        <w:gridCol w:w="1260"/>
        <w:gridCol w:w="1080"/>
        <w:gridCol w:w="1080"/>
        <w:gridCol w:w="1303"/>
      </w:tblGrid>
      <w:tr w:rsidR="0097448E" w:rsidTr="0097448E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A750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A750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A750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A750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A750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A750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97448E" w:rsidRDefault="0097448E" w:rsidP="0097448E">
      <w:pPr>
        <w:rPr>
          <w:rFonts w:ascii="標楷體" w:eastAsia="標楷體" w:hAnsi="標楷體" w:cs="Calibri"/>
          <w:kern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97448E" w:rsidTr="0097448E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Pr="00A750FA" w:rsidRDefault="00A750FA" w:rsidP="00A750FA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50FA">
              <w:rPr>
                <w:rFonts w:ascii="標楷體" w:eastAsia="標楷體" w:hAnsi="標楷體" w:hint="eastAsia"/>
                <w:sz w:val="28"/>
                <w:szCs w:val="28"/>
              </w:rPr>
              <w:t>學生會因熟悉度而對於不同語系歌曲有不同的反應程度。</w:t>
            </w:r>
          </w:p>
          <w:p w:rsidR="0097448E" w:rsidRPr="00A750FA" w:rsidRDefault="00A750FA" w:rsidP="00A750FA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50FA">
              <w:rPr>
                <w:rFonts w:ascii="標楷體" w:eastAsia="標楷體" w:hAnsi="標楷體" w:hint="eastAsia"/>
                <w:sz w:val="28"/>
                <w:szCs w:val="28"/>
              </w:rPr>
              <w:t>引導深入地討論有助於學生對於歌曲的理解，更易引起共鳴。</w:t>
            </w:r>
          </w:p>
          <w:p w:rsidR="0097448E" w:rsidRPr="00A750FA" w:rsidRDefault="00A750FA" w:rsidP="00A750FA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50FA">
              <w:rPr>
                <w:rFonts w:ascii="標楷體" w:eastAsia="標楷體" w:hAnsi="標楷體" w:hint="eastAsia"/>
                <w:sz w:val="28"/>
                <w:szCs w:val="28"/>
              </w:rPr>
              <w:t>習唱呈現也有加深加強的作用。</w:t>
            </w: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br/>
            </w: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</w:tc>
      </w:tr>
    </w:tbl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97448E" w:rsidRDefault="0097448E" w:rsidP="0097448E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97448E" w:rsidRPr="006724D6" w:rsidRDefault="0097448E" w:rsidP="006724D6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6724D6" w:rsidRDefault="006724D6" w:rsidP="006724D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lastRenderedPageBreak/>
        <w:t>基隆市明德國民中學</w:t>
      </w:r>
      <w:r>
        <w:rPr>
          <w:rFonts w:ascii="標楷體" w:eastAsia="標楷體" w:hAnsi="標楷體" w:hint="eastAsia"/>
          <w:sz w:val="32"/>
        </w:rPr>
        <w:t>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  教學時間：</w:t>
      </w:r>
      <w:r w:rsidR="00117FB6">
        <w:rPr>
          <w:rFonts w:ascii="標楷體" w:eastAsia="標楷體" w:hAnsi="標楷體" w:hint="eastAsia"/>
        </w:rPr>
        <w:t>113/11/20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117FB6">
        <w:rPr>
          <w:rFonts w:ascii="標楷體" w:eastAsia="標楷體" w:hAnsi="標楷體" w:hint="eastAsia"/>
          <w:u w:val="single"/>
        </w:rPr>
        <w:t>901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117FB6">
        <w:rPr>
          <w:rFonts w:ascii="標楷體" w:eastAsia="標楷體" w:hAnsi="標楷體" w:hint="eastAsia"/>
          <w:u w:val="single"/>
        </w:rPr>
        <w:t>音樂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教學單元：</w:t>
      </w:r>
      <w:r w:rsidR="00117FB6">
        <w:rPr>
          <w:rFonts w:ascii="標楷體" w:eastAsia="標楷體" w:hAnsi="標楷體" w:hint="eastAsia"/>
        </w:rPr>
        <w:t>音樂的台灣</w:t>
      </w:r>
      <w:r>
        <w:rPr>
          <w:rFonts w:ascii="標楷體" w:eastAsia="標楷體" w:hAnsi="標楷體" w:hint="eastAsia"/>
          <w:u w:val="single"/>
        </w:rPr>
        <w:t xml:space="preserve">   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教 學 者：</w:t>
      </w:r>
      <w:r w:rsidR="00117FB6">
        <w:rPr>
          <w:rFonts w:ascii="標楷體" w:eastAsia="標楷體" w:hAnsi="標楷體" w:hint="eastAsia"/>
        </w:rPr>
        <w:t>郭純憫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117FB6">
        <w:rPr>
          <w:rFonts w:ascii="標楷體" w:eastAsia="標楷體" w:hAnsi="標楷體" w:hint="eastAsia"/>
          <w:u w:val="single"/>
        </w:rPr>
        <w:t>蕭慧蘋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117FB6">
        <w:rPr>
          <w:rFonts w:ascii="標楷體" w:eastAsia="標楷體" w:hAnsi="標楷體" w:hint="eastAsia"/>
          <w:u w:val="single"/>
        </w:rPr>
        <w:t>113/11/20</w:t>
      </w:r>
      <w:r>
        <w:rPr>
          <w:rFonts w:ascii="標楷體" w:eastAsia="標楷體" w:hAnsi="標楷體" w:hint="eastAsia"/>
          <w:u w:val="single"/>
        </w:rPr>
        <w:t xml:space="preserve">      </w:t>
      </w:r>
    </w:p>
    <w:p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48E" w:rsidRDefault="0097448E" w:rsidP="00117FB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教學者教學優點與特色：</w:t>
                            </w:r>
                          </w:p>
                          <w:p w:rsidR="00117FB6" w:rsidRDefault="00117FB6" w:rsidP="00117FB6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97448E" w:rsidRDefault="00117FB6" w:rsidP="00117FB6">
                            <w:pPr>
                              <w:pStyle w:val="a4"/>
                              <w:spacing w:line="340" w:lineRule="exact"/>
                              <w:ind w:leftChars="200" w:left="480" w:rightChars="101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教學活潑有熱忱，引導講述清楚</w:t>
                            </w:r>
                          </w:p>
                          <w:p w:rsidR="0097448E" w:rsidRPr="00117FB6" w:rsidRDefault="00117FB6" w:rsidP="00117FB6">
                            <w:pPr>
                              <w:pStyle w:val="a4"/>
                              <w:spacing w:line="340" w:lineRule="exact"/>
                              <w:ind w:leftChars="200" w:left="480" w:rightChars="101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2.班級經營佳，學生上課氣氛佳</w:t>
                            </w:r>
                          </w:p>
                          <w:p w:rsidR="0097448E" w:rsidRDefault="00117FB6" w:rsidP="00117FB6">
                            <w:pPr>
                              <w:pStyle w:val="a4"/>
                              <w:spacing w:line="340" w:lineRule="exact"/>
                              <w:ind w:leftChars="200" w:left="480" w:rightChars="101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3.運用多媒體教材，引起學習動機。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117FB6" w:rsidP="0097448E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.各種語系介紹可再加深。</w:t>
                            </w:r>
                          </w:p>
                          <w:p w:rsidR="0097448E" w:rsidRPr="00117FB6" w:rsidRDefault="00117FB6" w:rsidP="0097448E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2.可適時運用學生族群特性為教學資源。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117FB6" w:rsidRPr="00117FB6" w:rsidRDefault="00117FB6" w:rsidP="00117FB6">
                            <w:pPr>
                              <w:ind w:leftChars="200" w:left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</w:rPr>
                              <w:t>1</w:t>
                            </w:r>
                            <w:r w:rsidRPr="00117FB6">
                              <w:rPr>
                                <w:rFonts w:ascii="標楷體" w:eastAsia="標楷體" w:hAnsi="標楷體"/>
                              </w:rPr>
                              <w:t>.可優化及加深學生的分組報告，使聆聽學生更有收穫。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A0+cZJAQMAAEQ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97448E" w:rsidRDefault="0097448E" w:rsidP="00117FB6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教學者教學優點與特色：</w:t>
                      </w:r>
                    </w:p>
                    <w:p w:rsidR="00117FB6" w:rsidRDefault="00117FB6" w:rsidP="00117FB6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97448E" w:rsidRDefault="00117FB6" w:rsidP="00117FB6">
                      <w:pPr>
                        <w:pStyle w:val="a4"/>
                        <w:spacing w:line="340" w:lineRule="exact"/>
                        <w:ind w:leftChars="200" w:left="480" w:rightChars="101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教師</w:t>
                      </w:r>
                      <w:r>
                        <w:rPr>
                          <w:rFonts w:ascii="標楷體" w:eastAsia="標楷體" w:hAnsi="標楷體"/>
                        </w:rPr>
                        <w:t>教學活潑有熱忱，引導講述清楚</w:t>
                      </w:r>
                    </w:p>
                    <w:p w:rsidR="0097448E" w:rsidRPr="00117FB6" w:rsidRDefault="00117FB6" w:rsidP="00117FB6">
                      <w:pPr>
                        <w:pStyle w:val="a4"/>
                        <w:spacing w:line="340" w:lineRule="exact"/>
                        <w:ind w:leftChars="200" w:left="480" w:rightChars="101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2.班級經營佳，學生上課氣氛佳</w:t>
                      </w:r>
                    </w:p>
                    <w:p w:rsidR="0097448E" w:rsidRDefault="00117FB6" w:rsidP="00117FB6">
                      <w:pPr>
                        <w:pStyle w:val="a4"/>
                        <w:spacing w:line="340" w:lineRule="exact"/>
                        <w:ind w:leftChars="200" w:left="480" w:rightChars="101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3.運用多媒體教材，引起學習動機。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117FB6" w:rsidP="0097448E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.各種語系介紹可再加深。</w:t>
                      </w:r>
                    </w:p>
                    <w:p w:rsidR="0097448E" w:rsidRPr="00117FB6" w:rsidRDefault="00117FB6" w:rsidP="0097448E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2.可適時運用學生族群特性為教學資源。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bookmarkEnd w:id="1"/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97448E" w:rsidRDefault="0097448E" w:rsidP="0097448E">
                      <w:pPr>
                        <w:rPr>
                          <w:rFonts w:ascii="Calibri" w:hAnsi="Calibri"/>
                        </w:rPr>
                      </w:pPr>
                    </w:p>
                    <w:p w:rsidR="00117FB6" w:rsidRPr="00117FB6" w:rsidRDefault="00117FB6" w:rsidP="00117FB6">
                      <w:pPr>
                        <w:ind w:leftChars="200" w:left="48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Calibri" w:hAnsi="Calibri" w:hint="eastAsia"/>
                        </w:rPr>
                        <w:t>1</w:t>
                      </w:r>
                      <w:r w:rsidRPr="00117FB6">
                        <w:rPr>
                          <w:rFonts w:ascii="標楷體" w:eastAsia="標楷體" w:hAnsi="標楷體"/>
                        </w:rPr>
                        <w:t>.可優化及加深學生的分組報告，使聆聽學生更有收穫。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</w:p>
    <w:p w:rsidR="0097448E" w:rsidRDefault="0097448E" w:rsidP="001C2BC6">
      <w:pPr>
        <w:rPr>
          <w:rFonts w:ascii="標楷體" w:eastAsia="標楷體" w:hAnsi="標楷體"/>
          <w:szCs w:val="32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92855" w:rsidRP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sectPr w:rsidR="00292855" w:rsidRPr="0097448E" w:rsidSect="00974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E5" w:rsidRDefault="001F6AE5" w:rsidP="001C2BC6">
      <w:r>
        <w:separator/>
      </w:r>
    </w:p>
  </w:endnote>
  <w:endnote w:type="continuationSeparator" w:id="0">
    <w:p w:rsidR="001F6AE5" w:rsidRDefault="001F6AE5" w:rsidP="001C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E5" w:rsidRDefault="001F6AE5" w:rsidP="001C2BC6">
      <w:r>
        <w:separator/>
      </w:r>
    </w:p>
  </w:footnote>
  <w:footnote w:type="continuationSeparator" w:id="0">
    <w:p w:rsidR="001F6AE5" w:rsidRDefault="001F6AE5" w:rsidP="001C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3AAC"/>
    <w:multiLevelType w:val="hybridMultilevel"/>
    <w:tmpl w:val="7B1C65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588073DC"/>
    <w:multiLevelType w:val="hybridMultilevel"/>
    <w:tmpl w:val="064A87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8E"/>
    <w:rsid w:val="00003235"/>
    <w:rsid w:val="00117FB6"/>
    <w:rsid w:val="001900D0"/>
    <w:rsid w:val="001C2BC6"/>
    <w:rsid w:val="001F6AE5"/>
    <w:rsid w:val="00292855"/>
    <w:rsid w:val="002B59C5"/>
    <w:rsid w:val="003535CA"/>
    <w:rsid w:val="00531B42"/>
    <w:rsid w:val="006724D6"/>
    <w:rsid w:val="006E0F8E"/>
    <w:rsid w:val="008D5DF8"/>
    <w:rsid w:val="0097448E"/>
    <w:rsid w:val="00996403"/>
    <w:rsid w:val="00A062EF"/>
    <w:rsid w:val="00A750FA"/>
    <w:rsid w:val="00C96653"/>
    <w:rsid w:val="00DD4461"/>
    <w:rsid w:val="00F864C5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397A2"/>
  <w15:chartTrackingRefBased/>
  <w15:docId w15:val="{2C80BD81-0D90-42D1-9EBA-3566C29A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7448E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4">
    <w:name w:val="Plain Text"/>
    <w:basedOn w:val="a"/>
    <w:link w:val="a5"/>
    <w:semiHidden/>
    <w:unhideWhenUsed/>
    <w:rsid w:val="0097448E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a5">
    <w:name w:val="純文字 字元"/>
    <w:basedOn w:val="a0"/>
    <w:link w:val="a4"/>
    <w:semiHidden/>
    <w:rsid w:val="0097448E"/>
    <w:rPr>
      <w:rFonts w:ascii="細明體" w:eastAsia="細明體" w:hAnsi="Courier New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B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BC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2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24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750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836C-3CE6-48B0-98D5-FD6BF5A5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4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2024-10-16T00:16:00Z</cp:lastPrinted>
  <dcterms:created xsi:type="dcterms:W3CDTF">2024-09-04T06:04:00Z</dcterms:created>
  <dcterms:modified xsi:type="dcterms:W3CDTF">2024-10-18T02:20:00Z</dcterms:modified>
</cp:coreProperties>
</file>