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="-459" w:tblpY="-149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08"/>
        <w:gridCol w:w="233"/>
        <w:gridCol w:w="3345"/>
        <w:gridCol w:w="533"/>
        <w:gridCol w:w="743"/>
        <w:gridCol w:w="3543"/>
      </w:tblGrid>
      <w:tr w:rsidR="009B4AB7" w:rsidRPr="00A05109" w14:paraId="75B428F5" w14:textId="77777777" w:rsidTr="00074A8F">
        <w:trPr>
          <w:trHeight w:val="50"/>
        </w:trPr>
        <w:tc>
          <w:tcPr>
            <w:tcW w:w="20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FA3DE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4" w:space="0" w:color="auto"/>
            </w:tcBorders>
          </w:tcPr>
          <w:p w14:paraId="65EE533D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C31F7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</w:tcBorders>
          </w:tcPr>
          <w:p w14:paraId="20158C4D" w14:textId="292014B1" w:rsidR="009B4AB7" w:rsidRPr="00541DEF" w:rsidRDefault="004073A1" w:rsidP="00074A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余祉嫻</w:t>
            </w:r>
          </w:p>
        </w:tc>
      </w:tr>
      <w:tr w:rsidR="009B4AB7" w:rsidRPr="00A05109" w14:paraId="14845863" w14:textId="77777777" w:rsidTr="00074A8F">
        <w:trPr>
          <w:trHeight w:val="70"/>
        </w:trPr>
        <w:tc>
          <w:tcPr>
            <w:tcW w:w="204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943EAF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213586D5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26941" w14:textId="77777777" w:rsidR="009B4AB7" w:rsidRPr="00541DEF" w:rsidRDefault="009B4AB7" w:rsidP="00074A8F">
            <w:pPr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2F0CAE38" w14:textId="77777777" w:rsidR="009B4AB7" w:rsidRPr="00541DEF" w:rsidRDefault="009B4AB7" w:rsidP="00074A8F">
            <w:pPr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共</w:t>
            </w:r>
            <w:r w:rsidRPr="00541DEF">
              <w:rPr>
                <w:rFonts w:ascii="標楷體" w:eastAsia="標楷體" w:hAnsi="標楷體" w:hint="eastAsia"/>
              </w:rPr>
              <w:t>1</w:t>
            </w:r>
            <w:r w:rsidRPr="00541DEF">
              <w:rPr>
                <w:rFonts w:ascii="標楷體" w:eastAsia="標楷體" w:hAnsi="標楷體"/>
              </w:rPr>
              <w:t>節</w:t>
            </w:r>
          </w:p>
        </w:tc>
      </w:tr>
      <w:tr w:rsidR="00074A8F" w:rsidRPr="00A05109" w14:paraId="1C0D123B" w14:textId="77777777" w:rsidTr="00074A8F">
        <w:trPr>
          <w:trHeight w:val="70"/>
        </w:trPr>
        <w:tc>
          <w:tcPr>
            <w:tcW w:w="2042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F90BA" w14:textId="77777777" w:rsidR="00074A8F" w:rsidRPr="00541DEF" w:rsidRDefault="00074A8F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33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A00358" w14:textId="77777777" w:rsidR="00074A8F" w:rsidRPr="00541DEF" w:rsidRDefault="00074A8F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ACFD4A" w14:textId="77777777" w:rsidR="00074A8F" w:rsidRPr="00074A8F" w:rsidRDefault="00074A8F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074A8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543" w:type="dxa"/>
            <w:tcBorders>
              <w:left w:val="single" w:sz="4" w:space="0" w:color="auto"/>
              <w:bottom w:val="double" w:sz="4" w:space="0" w:color="auto"/>
            </w:tcBorders>
          </w:tcPr>
          <w:p w14:paraId="157DF42D" w14:textId="36593999" w:rsidR="00074A8F" w:rsidRPr="00541DEF" w:rsidRDefault="004073A1" w:rsidP="00074A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2/24</w:t>
            </w:r>
            <w:r w:rsidR="00FD6E72">
              <w:rPr>
                <w:rFonts w:ascii="標楷體" w:eastAsia="標楷體" w:hAnsi="標楷體" w:hint="eastAsia"/>
              </w:rPr>
              <w:t>第三節</w:t>
            </w:r>
          </w:p>
        </w:tc>
      </w:tr>
      <w:tr w:rsidR="009B4AB7" w:rsidRPr="00A05109" w14:paraId="3F709BCA" w14:textId="77777777" w:rsidTr="00074A8F">
        <w:trPr>
          <w:trHeight w:val="70"/>
        </w:trPr>
        <w:tc>
          <w:tcPr>
            <w:tcW w:w="10206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C811788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9B4AB7" w:rsidRPr="00A05109" w14:paraId="21305AD7" w14:textId="77777777" w:rsidTr="00074A8F">
        <w:trPr>
          <w:trHeight w:val="405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1576FD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</w:t>
            </w:r>
          </w:p>
          <w:p w14:paraId="7882A33F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6BD91D6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909296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1DEF">
              <w:rPr>
                <w:rFonts w:ascii="標楷體" w:eastAsia="標楷體" w:hAnsi="標楷體"/>
              </w:rPr>
              <w:t>s-II-3 透過平面圖形的構成要素，認 識常見三角形、常見四邊形與 圓。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46825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核心</w:t>
            </w:r>
          </w:p>
          <w:p w14:paraId="0B2C43C3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541DEF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bottom w:val="nil"/>
            </w:tcBorders>
          </w:tcPr>
          <w:p w14:paraId="3C304E08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數-E-A1 具備喜歡數學、對數學 世界好奇、有積極主動 的學習態度，並能將數 學語言運用於日常生活 中。</w:t>
            </w:r>
          </w:p>
          <w:p w14:paraId="242E599B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1DEF">
              <w:rPr>
                <w:rFonts w:ascii="標楷體" w:eastAsia="標楷體" w:hAnsi="標楷體"/>
              </w:rPr>
              <w:t>數-E-A3 能觀察出日常生活問題 和數學的關聯，並能嘗 試與擬訂解決問題的計 畫。在解決問題之後， 能轉化數學解答於日常 生活的應用。</w:t>
            </w:r>
          </w:p>
        </w:tc>
      </w:tr>
      <w:tr w:rsidR="009B4AB7" w:rsidRPr="00A05109" w14:paraId="533ECF74" w14:textId="77777777" w:rsidTr="00074A8F">
        <w:trPr>
          <w:trHeight w:val="405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9A12D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492899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29D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1DEF">
              <w:rPr>
                <w:rFonts w:ascii="標楷體" w:eastAsia="標楷體" w:hAnsi="標楷體"/>
              </w:rPr>
              <w:t>圓：「圓心」、「圓 周」、「半徑」與「直 徑」。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7C13F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nil"/>
            </w:tcBorders>
          </w:tcPr>
          <w:p w14:paraId="3DED4A0E" w14:textId="77777777" w:rsidR="009B4AB7" w:rsidRPr="00541DEF" w:rsidRDefault="009B4AB7" w:rsidP="00074A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C62F0" w:rsidRPr="00A05109" w14:paraId="3754AD6E" w14:textId="77777777" w:rsidTr="00DD2126">
        <w:trPr>
          <w:trHeight w:val="70"/>
        </w:trPr>
        <w:tc>
          <w:tcPr>
            <w:tcW w:w="18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2BA98336" w14:textId="77777777" w:rsidR="00EC62F0" w:rsidRPr="00541DEF" w:rsidRDefault="00EC62F0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B81F1" w14:textId="6D23861F" w:rsidR="00EC62F0" w:rsidRPr="00541DEF" w:rsidRDefault="004073A1" w:rsidP="00074A8F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  <w:r w:rsidR="00EC62F0" w:rsidRPr="00541DEF">
              <w:rPr>
                <w:rFonts w:ascii="標楷體" w:eastAsia="標楷體" w:hAnsi="標楷體" w:hint="eastAsia"/>
              </w:rPr>
              <w:t>學三</w:t>
            </w:r>
            <w:r>
              <w:rPr>
                <w:rFonts w:ascii="標楷體" w:eastAsia="標楷體" w:hAnsi="標楷體" w:hint="eastAsia"/>
              </w:rPr>
              <w:t>上</w:t>
            </w:r>
          </w:p>
        </w:tc>
      </w:tr>
      <w:tr w:rsidR="00EC62F0" w:rsidRPr="00A05109" w14:paraId="3C2C981E" w14:textId="77777777" w:rsidTr="00DD2126">
        <w:trPr>
          <w:trHeight w:val="50"/>
        </w:trPr>
        <w:tc>
          <w:tcPr>
            <w:tcW w:w="180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68E1540" w14:textId="77777777" w:rsidR="00EC62F0" w:rsidRPr="00541DEF" w:rsidRDefault="00EC62F0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教學設備/資源</w:t>
            </w:r>
          </w:p>
        </w:tc>
        <w:tc>
          <w:tcPr>
            <w:tcW w:w="839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3D20C3E" w14:textId="77777777" w:rsidR="00EC62F0" w:rsidRPr="00541DEF" w:rsidRDefault="00EC62F0" w:rsidP="00074A8F">
            <w:pPr>
              <w:jc w:val="both"/>
              <w:rPr>
                <w:rFonts w:ascii="標楷體" w:eastAsia="標楷體" w:hAnsi="標楷體"/>
              </w:rPr>
            </w:pPr>
            <w:r w:rsidRPr="00541DEF">
              <w:rPr>
                <w:rFonts w:ascii="標楷體" w:eastAsia="標楷體" w:hAnsi="標楷體"/>
              </w:rPr>
              <w:t>課本</w:t>
            </w:r>
            <w:r>
              <w:rPr>
                <w:rFonts w:ascii="標楷體" w:eastAsia="標楷體" w:hAnsi="標楷體" w:hint="eastAsia"/>
              </w:rPr>
              <w:t>、附件</w:t>
            </w:r>
          </w:p>
        </w:tc>
      </w:tr>
      <w:tr w:rsidR="00EC62F0" w:rsidRPr="00A05109" w14:paraId="057AB5B3" w14:textId="77777777" w:rsidTr="00DD2126">
        <w:trPr>
          <w:trHeight w:val="70"/>
        </w:trPr>
        <w:tc>
          <w:tcPr>
            <w:tcW w:w="180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15D47877" w14:textId="77777777" w:rsidR="00EC62F0" w:rsidRPr="00541DEF" w:rsidRDefault="00EC62F0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8397" w:type="dxa"/>
            <w:gridSpan w:val="5"/>
          </w:tcPr>
          <w:p w14:paraId="131E1E3D" w14:textId="77777777" w:rsidR="00EC62F0" w:rsidRPr="00541DEF" w:rsidRDefault="00EC62F0" w:rsidP="00074A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62F0" w:rsidRPr="00A05109" w14:paraId="43A9F072" w14:textId="77777777" w:rsidTr="00DD2126">
        <w:trPr>
          <w:trHeight w:val="70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F993598" w14:textId="77777777" w:rsidR="00EC62F0" w:rsidRPr="00541DEF" w:rsidRDefault="00EC62F0" w:rsidP="00074A8F">
            <w:pPr>
              <w:jc w:val="both"/>
              <w:rPr>
                <w:rFonts w:ascii="標楷體" w:eastAsia="標楷體" w:hAnsi="標楷體"/>
                <w:b/>
              </w:rPr>
            </w:pPr>
            <w:r w:rsidRPr="00541DEF">
              <w:rPr>
                <w:rFonts w:ascii="標楷體" w:eastAsia="標楷體" w:hAnsi="標楷體"/>
              </w:rPr>
              <w:t>1. 認識圓及其構成要素。</w:t>
            </w:r>
          </w:p>
        </w:tc>
      </w:tr>
    </w:tbl>
    <w:p w14:paraId="697A124A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3"/>
        <w:gridCol w:w="880"/>
        <w:gridCol w:w="2475"/>
      </w:tblGrid>
      <w:tr w:rsidR="00D90816" w:rsidRPr="00A05109" w14:paraId="60B384D3" w14:textId="77777777" w:rsidTr="009B4AB7">
        <w:trPr>
          <w:trHeight w:val="50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B1C88A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0DE40AE0" w14:textId="77777777" w:rsidTr="009B4AB7">
        <w:trPr>
          <w:trHeight w:val="70"/>
        </w:trPr>
        <w:tc>
          <w:tcPr>
            <w:tcW w:w="6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B6CC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96EE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71695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14:paraId="271040BE" w14:textId="77777777" w:rsidTr="0057537F">
        <w:trPr>
          <w:trHeight w:val="3251"/>
        </w:trPr>
        <w:tc>
          <w:tcPr>
            <w:tcW w:w="6993" w:type="dxa"/>
            <w:tcBorders>
              <w:bottom w:val="single" w:sz="4" w:space="0" w:color="auto"/>
              <w:right w:val="single" w:sz="4" w:space="0" w:color="auto"/>
            </w:tcBorders>
          </w:tcPr>
          <w:p w14:paraId="0081F10C" w14:textId="77777777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一、引起動機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學習目標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14:paraId="1408F948" w14:textId="2CBE68F3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生活當中有許多圓形的運用，請學生</w:t>
            </w:r>
            <w:r w:rsidR="004073A1">
              <w:rPr>
                <w:rFonts w:ascii="Times New Roman" w:eastAsia="標楷體" w:hAnsi="Times New Roman" w:hint="eastAsia"/>
                <w:color w:val="000000" w:themeColor="text1"/>
              </w:rPr>
              <w:t>說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出</w:t>
            </w:r>
            <w:r w:rsidR="004073A1">
              <w:rPr>
                <w:rFonts w:ascii="Times New Roman" w:eastAsia="標楷體" w:hAnsi="Times New Roman" w:hint="eastAsia"/>
                <w:color w:val="000000" w:themeColor="text1"/>
              </w:rPr>
              <w:t>生活中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哪些物品是圓形。</w:t>
            </w:r>
          </w:p>
          <w:p w14:paraId="3750012C" w14:textId="77777777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二、發展活動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學習內容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14:paraId="1349B4F0" w14:textId="77777777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【活動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  <w:r w:rsidR="00760AEA" w:rsidRPr="00760AEA">
              <w:rPr>
                <w:rFonts w:ascii="Times New Roman" w:eastAsia="標楷體" w:hAnsi="Times New Roman" w:hint="eastAsia"/>
                <w:color w:val="000000" w:themeColor="text1"/>
              </w:rPr>
              <w:t>認識圓心和圓周</w:t>
            </w:r>
            <w:r w:rsidR="00760AEA" w:rsidRPr="00760AEA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</w:p>
          <w:p w14:paraId="0DAF22F9" w14:textId="77777777" w:rsid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074A8F">
              <w:rPr>
                <w:rFonts w:ascii="Times New Roman" w:eastAsia="標楷體" w:hAnsi="Times New Roman" w:hint="eastAsia"/>
                <w:color w:val="000000" w:themeColor="text1"/>
              </w:rPr>
              <w:t>教師說明</w:t>
            </w:r>
            <w:r w:rsidR="00074A8F">
              <w:rPr>
                <w:rFonts w:ascii="標楷體" w:eastAsia="標楷體" w:hAnsi="標楷體" w:hint="eastAsia"/>
                <w:color w:val="000000" w:themeColor="text1"/>
              </w:rPr>
              <w:t>「圓心」</w:t>
            </w:r>
            <w:r w:rsidR="00DE51F3">
              <w:rPr>
                <w:rFonts w:ascii="標楷體" w:eastAsia="標楷體" w:hAnsi="標楷體" w:hint="eastAsia"/>
                <w:color w:val="000000" w:themeColor="text1"/>
              </w:rPr>
              <w:t>是指圓的中心點的位置，</w:t>
            </w:r>
            <w:r w:rsidR="00DE51F3" w:rsidRPr="00DE51F3">
              <w:rPr>
                <w:rFonts w:ascii="標楷體" w:eastAsia="標楷體" w:hAnsi="標楷體" w:hint="eastAsia"/>
                <w:color w:val="000000" w:themeColor="text1"/>
              </w:rPr>
              <w:t>「圓</w:t>
            </w:r>
            <w:r w:rsidR="00DE51F3">
              <w:rPr>
                <w:rFonts w:ascii="標楷體" w:eastAsia="標楷體" w:hAnsi="標楷體" w:hint="eastAsia"/>
                <w:color w:val="000000" w:themeColor="text1"/>
              </w:rPr>
              <w:t>周</w:t>
            </w:r>
            <w:r w:rsidR="00DE51F3" w:rsidRPr="00DE51F3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DE51F3">
              <w:rPr>
                <w:rFonts w:ascii="標楷體" w:eastAsia="標楷體" w:hAnsi="標楷體" w:hint="eastAsia"/>
                <w:color w:val="000000" w:themeColor="text1"/>
              </w:rPr>
              <w:t>是指圓的周界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12DD5E63" w14:textId="77777777" w:rsidR="00971A40" w:rsidRPr="00971A40" w:rsidRDefault="00971A40" w:rsidP="00541D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教師提問，教室中有哪些物品是以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圓中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心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的位置來設計的</w:t>
            </w:r>
            <w:r w:rsidR="00317FB7">
              <w:rPr>
                <w:rFonts w:ascii="標楷體" w:eastAsia="標楷體" w:hAnsi="標楷體" w:hint="eastAsia"/>
                <w:color w:val="000000" w:themeColor="text1"/>
              </w:rPr>
              <w:t>﹖</w:t>
            </w:r>
          </w:p>
          <w:p w14:paraId="517AAAB8" w14:textId="77777777" w:rsid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認識半徑和直徑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69F43BDE" w14:textId="77777777" w:rsidR="00317FB7" w:rsidRDefault="00317FB7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教室請學生從圓心出發，畫幾條直線到圓周，教師提問學生有發現這些直線有什麼共同的地方</w:t>
            </w:r>
            <w:r w:rsidRPr="00317FB7">
              <w:rPr>
                <w:rFonts w:ascii="Times New Roman" w:eastAsia="標楷體" w:hAnsi="Times New Roman" w:hint="eastAsia"/>
                <w:color w:val="000000" w:themeColor="text1"/>
              </w:rPr>
              <w:t>﹖</w:t>
            </w:r>
          </w:p>
          <w:p w14:paraId="59A9AA7C" w14:textId="77777777" w:rsidR="00317FB7" w:rsidRDefault="00317FB7" w:rsidP="00541D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教師說明發現從圓心出發的直線都是等長的，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稱為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「半徑」。</w:t>
            </w:r>
          </w:p>
          <w:p w14:paraId="5CFE3408" w14:textId="77777777" w:rsidR="00317FB7" w:rsidRPr="00317FB7" w:rsidRDefault="00317FB7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教師請學生思考一個圓有幾條半徑，請學生回答，教師總結一個圓有無限多條半徑。</w:t>
            </w:r>
          </w:p>
          <w:p w14:paraId="1F1F00B5" w14:textId="77777777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="00317FB7">
              <w:rPr>
                <w:rFonts w:ascii="Times New Roman" w:eastAsia="標楷體" w:hAnsi="Times New Roman" w:hint="eastAsia"/>
                <w:color w:val="000000" w:themeColor="text1"/>
              </w:rPr>
              <w:t>教師請學生畫出幾條從圓周出發，通過圓心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，到圓周另一側的直線，請學生回答是否有發現什麼</w:t>
            </w:r>
            <w:r w:rsidR="00760AEA">
              <w:rPr>
                <w:rFonts w:ascii="標楷體" w:eastAsia="標楷體" w:hAnsi="標楷體" w:hint="eastAsia"/>
                <w:color w:val="000000" w:themeColor="text1"/>
              </w:rPr>
              <w:t>﹖</w:t>
            </w:r>
          </w:p>
          <w:p w14:paraId="036AE584" w14:textId="77777777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說明從圓周出發，通過圓心，到圓周另一側的直線稱為</w:t>
            </w:r>
            <w:r w:rsidR="00760AEA">
              <w:rPr>
                <w:rFonts w:ascii="標楷體" w:eastAsia="標楷體" w:hAnsi="標楷體" w:hint="eastAsia"/>
                <w:color w:val="000000" w:themeColor="text1"/>
              </w:rPr>
              <w:t>「直徑」。</w:t>
            </w:r>
          </w:p>
          <w:p w14:paraId="36F3B08D" w14:textId="77777777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教師說明直徑每一條都等長。</w:t>
            </w:r>
            <w:r w:rsidR="00760AEA" w:rsidRPr="00541DEF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14:paraId="3DC8E285" w14:textId="77777777" w:rsidR="00541DEF" w:rsidRPr="00760AEA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7.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請學生回答是否有發現直徑和半徑的關係，教師說明直徑是半徑的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760AEA">
              <w:rPr>
                <w:rFonts w:ascii="Times New Roman" w:eastAsia="標楷體" w:hAnsi="Times New Roman" w:hint="eastAsia"/>
                <w:color w:val="000000" w:themeColor="text1"/>
              </w:rPr>
              <w:t>倍。</w:t>
            </w:r>
          </w:p>
          <w:p w14:paraId="5EA6E53A" w14:textId="77777777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8.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教師請學生</w:t>
            </w:r>
            <w:r w:rsidR="00760AEA">
              <w:rPr>
                <w:rFonts w:ascii="標楷體" w:eastAsia="標楷體" w:hAnsi="標楷體" w:hint="eastAsia"/>
                <w:color w:val="000000" w:themeColor="text1"/>
              </w:rPr>
              <w:t>思考一個圓有幾條直徑，請學生回答，教師總結一個圓有無限多條直徑。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3B4C4E7" w14:textId="77777777" w:rsidR="00541DEF" w:rsidRP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【活動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】</w:t>
            </w:r>
            <w:r w:rsidR="000B4558">
              <w:rPr>
                <w:rFonts w:ascii="Times New Roman" w:eastAsia="標楷體" w:hAnsi="Times New Roman" w:hint="eastAsia"/>
                <w:color w:val="000000" w:themeColor="text1"/>
              </w:rPr>
              <w:t>如何找出圓的圓心</w:t>
            </w:r>
          </w:p>
          <w:p w14:paraId="08F29BCD" w14:textId="77777777" w:rsidR="00284FF4" w:rsidRPr="00284FF4" w:rsidRDefault="00541DEF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學生拿出附件中的圓，分組討論如何找出圓心</w:t>
            </w: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5E4FBEB1" w14:textId="77777777" w:rsidR="00284FF4" w:rsidRDefault="00541DEF" w:rsidP="00541DEF">
            <w:pPr>
              <w:rPr>
                <w:rFonts w:ascii="標楷體" w:eastAsia="標楷體" w:hAnsi="標楷體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="00284FF4">
              <w:rPr>
                <w:rFonts w:ascii="Times New Roman" w:eastAsia="標楷體" w:hAnsi="Times New Roman" w:hint="eastAsia"/>
                <w:color w:val="000000" w:themeColor="text1"/>
              </w:rPr>
              <w:t>請學生發表，教師說明附件圓</w:t>
            </w:r>
            <w:r w:rsidR="00284FF4" w:rsidRPr="00284FF4">
              <w:rPr>
                <w:rFonts w:ascii="標楷體" w:eastAsia="標楷體" w:hAnsi="標楷體"/>
              </w:rPr>
              <w:t>摺痕相交的地方，叫</w:t>
            </w:r>
            <w:r w:rsidR="00284FF4">
              <w:rPr>
                <w:rFonts w:ascii="標楷體" w:eastAsia="標楷體" w:hAnsi="標楷體"/>
              </w:rPr>
              <w:t>做圓心</w:t>
            </w:r>
            <w:r w:rsidR="00284FF4">
              <w:rPr>
                <w:rFonts w:ascii="標楷體" w:eastAsia="標楷體" w:hAnsi="標楷體" w:hint="eastAsia"/>
              </w:rPr>
              <w:t>，</w:t>
            </w:r>
            <w:r w:rsidR="00284FF4" w:rsidRPr="00284FF4">
              <w:rPr>
                <w:rFonts w:ascii="標楷體" w:eastAsia="標楷體" w:hAnsi="標楷體"/>
              </w:rPr>
              <w:t>通過圓心且兩端在圓周上的直線，都是這個圓的直徑</w:t>
            </w:r>
            <w:r w:rsidR="007F3245">
              <w:rPr>
                <w:rFonts w:ascii="標楷體" w:eastAsia="標楷體" w:hAnsi="標楷體" w:hint="eastAsia"/>
              </w:rPr>
              <w:t>，兩條直徑交</w:t>
            </w:r>
            <w:r w:rsidR="007F3245">
              <w:rPr>
                <w:rFonts w:ascii="標楷體" w:eastAsia="標楷體" w:hAnsi="標楷體" w:hint="eastAsia"/>
              </w:rPr>
              <w:lastRenderedPageBreak/>
              <w:t>接處就是圓心</w:t>
            </w:r>
            <w:r w:rsidR="00284FF4" w:rsidRPr="00284FF4">
              <w:rPr>
                <w:rFonts w:ascii="標楷體" w:eastAsia="標楷體" w:hAnsi="標楷體"/>
              </w:rPr>
              <w:t>。</w:t>
            </w:r>
          </w:p>
          <w:p w14:paraId="3453877C" w14:textId="77777777" w:rsidR="007F3245" w:rsidRPr="007F3245" w:rsidRDefault="007F3245" w:rsidP="00541DE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41DEF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學生分組討論在沒有圓心的圓上找出圓心，教師提醒學生，直徑就是從兩側圓周之間能畫出的最長直線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，分組發表。</w:t>
            </w:r>
          </w:p>
          <w:p w14:paraId="22998D4B" w14:textId="1FCCFF75" w:rsidR="00284FF4" w:rsidRPr="00541DEF" w:rsidRDefault="00284FF4" w:rsidP="004073A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1B2" w14:textId="77777777" w:rsidR="00D90816" w:rsidRDefault="00074A8F" w:rsidP="00541DEF">
            <w:pPr>
              <w:rPr>
                <w:rFonts w:ascii="Times New Roman" w:eastAsia="標楷體" w:hAnsi="Times New Roman"/>
              </w:rPr>
            </w:pPr>
            <w:r w:rsidRPr="00074A8F">
              <w:rPr>
                <w:rFonts w:ascii="Times New Roman" w:eastAsia="標楷體" w:hAnsi="Times New Roman" w:hint="eastAsia"/>
              </w:rPr>
              <w:lastRenderedPageBreak/>
              <w:t>5</w:t>
            </w:r>
            <w:r w:rsidRPr="00074A8F">
              <w:rPr>
                <w:rFonts w:ascii="Times New Roman" w:eastAsia="標楷體" w:hAnsi="Times New Roman" w:hint="eastAsia"/>
              </w:rPr>
              <w:t>分鐘</w:t>
            </w:r>
          </w:p>
          <w:p w14:paraId="3EBB467F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318C414A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6CB194D6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73A7D797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0906B3D2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14:paraId="612D2B6C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1CE7A78D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7E13937A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500DA58E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36952AB4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1394075F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30EB8208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55E8416D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4A22C83E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3368BD9A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543E96EF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00312E70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79CF2978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1B76D5EF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38FA04EC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6A9B9611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6DD8FD30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387613AC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24DD836E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  <w:p w14:paraId="6107D38C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044B91BB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62226DAD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5DD66F45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067799B7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3550A752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722FC436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2D873A23" w14:textId="77777777" w:rsidR="007F3245" w:rsidRDefault="007F3245" w:rsidP="00541DEF">
            <w:pPr>
              <w:rPr>
                <w:rFonts w:ascii="Times New Roman" w:eastAsia="標楷體" w:hAnsi="Times New Roman"/>
              </w:rPr>
            </w:pPr>
          </w:p>
          <w:p w14:paraId="37CE278F" w14:textId="77777777" w:rsidR="007F3245" w:rsidRPr="00074A8F" w:rsidRDefault="007F3245" w:rsidP="00541DE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7AD0606D" w14:textId="77777777" w:rsidR="00D90816" w:rsidRPr="00A05109" w:rsidRDefault="00D90816" w:rsidP="00541DEF">
            <w:pPr>
              <w:ind w:left="480"/>
              <w:rPr>
                <w:rFonts w:ascii="Times New Roman" w:eastAsia="標楷體" w:hAnsi="Times New Roman"/>
                <w:b/>
              </w:rPr>
            </w:pPr>
          </w:p>
        </w:tc>
      </w:tr>
    </w:tbl>
    <w:p w14:paraId="35907857" w14:textId="77777777" w:rsidR="00D90816" w:rsidRPr="000D2AF2" w:rsidRDefault="00D90816" w:rsidP="00541DEF"/>
    <w:p w14:paraId="026567BE" w14:textId="77777777" w:rsidR="00BE4ED1" w:rsidRPr="00D90816" w:rsidRDefault="00BE4ED1" w:rsidP="00541DEF"/>
    <w:p w14:paraId="0749981A" w14:textId="77777777" w:rsidR="00171FB8" w:rsidRPr="007F3219" w:rsidRDefault="00171FB8" w:rsidP="00541DEF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9B4AB7">
      <w:pgSz w:w="11906" w:h="16838"/>
      <w:pgMar w:top="90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FF12" w14:textId="77777777" w:rsidR="00F75394" w:rsidRDefault="00F75394" w:rsidP="003B0BE7">
      <w:r>
        <w:separator/>
      </w:r>
    </w:p>
  </w:endnote>
  <w:endnote w:type="continuationSeparator" w:id="0">
    <w:p w14:paraId="342730B3" w14:textId="77777777" w:rsidR="00F75394" w:rsidRDefault="00F75394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45DE" w14:textId="77777777" w:rsidR="00F75394" w:rsidRDefault="00F75394" w:rsidP="003B0BE7">
      <w:r>
        <w:separator/>
      </w:r>
    </w:p>
  </w:footnote>
  <w:footnote w:type="continuationSeparator" w:id="0">
    <w:p w14:paraId="121F12FC" w14:textId="77777777" w:rsidR="00F75394" w:rsidRDefault="00F75394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13"/>
    <w:rsid w:val="000200A0"/>
    <w:rsid w:val="00023C4A"/>
    <w:rsid w:val="00074A8F"/>
    <w:rsid w:val="000B4558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84FF4"/>
    <w:rsid w:val="00294B29"/>
    <w:rsid w:val="002E26EF"/>
    <w:rsid w:val="002F4687"/>
    <w:rsid w:val="00317FB7"/>
    <w:rsid w:val="00324057"/>
    <w:rsid w:val="00342FC8"/>
    <w:rsid w:val="003970DD"/>
    <w:rsid w:val="003B0BE7"/>
    <w:rsid w:val="003C041C"/>
    <w:rsid w:val="003E4F06"/>
    <w:rsid w:val="004073A1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41DEF"/>
    <w:rsid w:val="0057537F"/>
    <w:rsid w:val="00576ECD"/>
    <w:rsid w:val="005839B8"/>
    <w:rsid w:val="005C3119"/>
    <w:rsid w:val="00642CE4"/>
    <w:rsid w:val="006609FE"/>
    <w:rsid w:val="00670DBA"/>
    <w:rsid w:val="006773CA"/>
    <w:rsid w:val="00684DCC"/>
    <w:rsid w:val="006A616F"/>
    <w:rsid w:val="006D4708"/>
    <w:rsid w:val="006D4D2F"/>
    <w:rsid w:val="0071019A"/>
    <w:rsid w:val="00721731"/>
    <w:rsid w:val="007242C8"/>
    <w:rsid w:val="00760AEA"/>
    <w:rsid w:val="007751F2"/>
    <w:rsid w:val="00783DCB"/>
    <w:rsid w:val="007B2958"/>
    <w:rsid w:val="007C69D6"/>
    <w:rsid w:val="007D6516"/>
    <w:rsid w:val="007F3219"/>
    <w:rsid w:val="007F3245"/>
    <w:rsid w:val="00817A0F"/>
    <w:rsid w:val="00833FDA"/>
    <w:rsid w:val="00834984"/>
    <w:rsid w:val="008857FF"/>
    <w:rsid w:val="008917C5"/>
    <w:rsid w:val="00971A40"/>
    <w:rsid w:val="009861E3"/>
    <w:rsid w:val="00993EB7"/>
    <w:rsid w:val="00995048"/>
    <w:rsid w:val="009A3F3E"/>
    <w:rsid w:val="009B4AB7"/>
    <w:rsid w:val="009B6D5E"/>
    <w:rsid w:val="009C2DBF"/>
    <w:rsid w:val="00A169CB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7291D"/>
    <w:rsid w:val="00D90816"/>
    <w:rsid w:val="00DE381B"/>
    <w:rsid w:val="00DE51F3"/>
    <w:rsid w:val="00DE7A17"/>
    <w:rsid w:val="00E14CC2"/>
    <w:rsid w:val="00E36C30"/>
    <w:rsid w:val="00E97FCD"/>
    <w:rsid w:val="00EC1C41"/>
    <w:rsid w:val="00EC62F0"/>
    <w:rsid w:val="00EF2D49"/>
    <w:rsid w:val="00EF6B69"/>
    <w:rsid w:val="00F1301A"/>
    <w:rsid w:val="00F451DE"/>
    <w:rsid w:val="00F75394"/>
    <w:rsid w:val="00F8211B"/>
    <w:rsid w:val="00FA3C80"/>
    <w:rsid w:val="00FC555F"/>
    <w:rsid w:val="00FD6E72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225E9"/>
  <w15:docId w15:val="{383BD77C-DFE6-4F9E-9E70-DBCB12C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DDB7E-EAB7-4BBE-B52B-3C66B1EC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雅筑 張</cp:lastModifiedBy>
  <cp:revision>5</cp:revision>
  <dcterms:created xsi:type="dcterms:W3CDTF">2023-03-08T23:31:00Z</dcterms:created>
  <dcterms:modified xsi:type="dcterms:W3CDTF">2024-12-07T06:18:00Z</dcterms:modified>
</cp:coreProperties>
</file>