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87" w:rsidRDefault="00D13830">
      <w:pPr>
        <w:jc w:val="center"/>
        <w:rPr>
          <w:rFonts w:ascii="Times New Roman" w:eastAsia="Times New Roman" w:hAnsi="Times New Roman" w:cs="Times New Roman"/>
          <w:highlight w:val="white"/>
        </w:rPr>
      </w:pPr>
      <w:sdt>
        <w:sdtPr>
          <w:tag w:val="goog_rdk_0"/>
          <w:id w:val="-1699994052"/>
        </w:sdtPr>
        <w:sdtEndPr/>
        <w:sdtContent>
          <w:r w:rsidR="009834F1" w:rsidRPr="009834F1">
            <w:rPr>
              <w:rFonts w:ascii="微軟正黑體" w:eastAsia="微軟正黑體" w:hAnsi="微軟正黑體" w:cs="Gungsuh"/>
              <w:b/>
              <w:sz w:val="28"/>
              <w:szCs w:val="28"/>
              <w:highlight w:val="white"/>
            </w:rPr>
            <w:t>基隆市建德國小</w:t>
          </w:r>
          <w:r w:rsidR="009834F1">
            <w:rPr>
              <w:rFonts w:ascii="微軟正黑體" w:eastAsia="微軟正黑體" w:hAnsi="微軟正黑體" w:cs="Gungsuh"/>
              <w:b/>
              <w:sz w:val="28"/>
              <w:szCs w:val="28"/>
              <w:highlight w:val="white"/>
            </w:rPr>
            <w:t>雙語</w:t>
          </w:r>
          <w:r w:rsidR="00DF0C16" w:rsidRPr="009834F1">
            <w:rPr>
              <w:rFonts w:ascii="微軟正黑體" w:eastAsia="微軟正黑體" w:hAnsi="微軟正黑體" w:cs="Gungsuh"/>
              <w:b/>
              <w:sz w:val="28"/>
              <w:szCs w:val="28"/>
              <w:highlight w:val="white"/>
            </w:rPr>
            <w:t>教學教案設計</w:t>
          </w:r>
        </w:sdtContent>
      </w:sdt>
    </w:p>
    <w:p w:rsidR="00A75887" w:rsidRDefault="00A75887">
      <w:pPr>
        <w:jc w:val="center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tbl>
      <w:tblPr>
        <w:tblStyle w:val="af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1822"/>
        <w:gridCol w:w="2552"/>
        <w:gridCol w:w="1559"/>
        <w:gridCol w:w="1057"/>
        <w:gridCol w:w="431"/>
        <w:gridCol w:w="1639"/>
      </w:tblGrid>
      <w:tr w:rsidR="006D6885" w:rsidTr="00D4051A">
        <w:trPr>
          <w:trHeight w:val="627"/>
        </w:trPr>
        <w:tc>
          <w:tcPr>
            <w:tcW w:w="1575" w:type="dxa"/>
            <w:shd w:val="clear" w:color="auto" w:fill="auto"/>
            <w:vAlign w:val="center"/>
          </w:tcPr>
          <w:p w:rsidR="006D6885" w:rsidRDefault="00D13830">
            <w:pPr>
              <w:tabs>
                <w:tab w:val="left" w:pos="6115"/>
              </w:tabs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"/>
                <w:id w:val="-1104180928"/>
              </w:sdtPr>
              <w:sdtEndPr/>
              <w:sdtContent>
                <w:r w:rsidR="006D6885">
                  <w:rPr>
                    <w:rFonts w:ascii="Gungsuh" w:eastAsia="Gungsuh" w:hAnsi="Gungsuh" w:cs="Gungsuh"/>
                  </w:rPr>
                  <w:t>學校全銜</w:t>
                </w:r>
              </w:sdtContent>
            </w:sdt>
          </w:p>
          <w:p w:rsidR="006D6885" w:rsidRDefault="006D6885">
            <w:pPr>
              <w:tabs>
                <w:tab w:val="left" w:pos="61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D6885" w:rsidRDefault="00D13830">
            <w:pPr>
              <w:tabs>
                <w:tab w:val="left" w:pos="6115"/>
              </w:tabs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"/>
                <w:id w:val="-1361815846"/>
              </w:sdtPr>
              <w:sdtEndPr/>
              <w:sdtContent>
                <w:r w:rsidR="006D6885">
                  <w:rPr>
                    <w:rFonts w:ascii="Gungsuh" w:eastAsia="Gungsuh" w:hAnsi="Gungsuh" w:cs="Gungsuh"/>
                  </w:rPr>
                  <w:t>建德國小</w:t>
                </w:r>
              </w:sdtContent>
            </w:sdt>
          </w:p>
        </w:tc>
        <w:tc>
          <w:tcPr>
            <w:tcW w:w="2552" w:type="dxa"/>
            <w:shd w:val="clear" w:color="auto" w:fill="auto"/>
            <w:vAlign w:val="center"/>
          </w:tcPr>
          <w:p w:rsidR="006D6885" w:rsidRDefault="00D13830" w:rsidP="006D6885">
            <w:pPr>
              <w:tabs>
                <w:tab w:val="left" w:pos="61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"/>
                <w:id w:val="861098515"/>
              </w:sdtPr>
              <w:sdtEndPr/>
              <w:sdtContent>
                <w:r w:rsidR="006D6885">
                  <w:rPr>
                    <w:rFonts w:ascii="Gungsuh" w:eastAsia="Gungsuh" w:hAnsi="Gungsuh" w:cs="Gungsuh"/>
                  </w:rPr>
                  <w:t>設計者</w:t>
                </w:r>
                <w:r w:rsidR="006D6885">
                  <w:rPr>
                    <w:rFonts w:ascii="Gungsuh" w:eastAsiaTheme="minorEastAsia" w:hAnsi="Gungsuh" w:cs="Gungsuh" w:hint="eastAsia"/>
                  </w:rPr>
                  <w:t xml:space="preserve"> </w:t>
                </w:r>
                <w:r w:rsidR="006D6885">
                  <w:rPr>
                    <w:rFonts w:ascii="Gungsuh" w:eastAsiaTheme="minorEastAsia" w:hAnsi="Gungsuh" w:cs="Gungsuh"/>
                  </w:rPr>
                  <w:t xml:space="preserve"> </w:t>
                </w:r>
              </w:sdtContent>
            </w:sdt>
          </w:p>
          <w:p w:rsidR="006D6885" w:rsidRDefault="006D6885" w:rsidP="006D6885">
            <w:pPr>
              <w:tabs>
                <w:tab w:val="left" w:pos="61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Designer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6885" w:rsidRDefault="00D13830" w:rsidP="006D6885">
            <w:pPr>
              <w:tabs>
                <w:tab w:val="left" w:pos="61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"/>
                <w:id w:val="-402530139"/>
              </w:sdtPr>
              <w:sdtEndPr/>
              <w:sdtContent>
                <w:r w:rsidR="006D6885">
                  <w:rPr>
                    <w:rFonts w:ascii="Gungsuh" w:eastAsia="Gungsuh" w:hAnsi="Gungsuh" w:cs="Gungsuh"/>
                  </w:rPr>
                  <w:t>羅匡廷</w:t>
                </w:r>
              </w:sdtContent>
            </w:sdt>
          </w:p>
        </w:tc>
        <w:tc>
          <w:tcPr>
            <w:tcW w:w="14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885" w:rsidRDefault="006D6885" w:rsidP="006D6885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</w:rPr>
            </w:pPr>
          </w:p>
          <w:p w:rsidR="006D6885" w:rsidRDefault="006D6885" w:rsidP="006D6885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</w:rPr>
            </w:pPr>
          </w:p>
          <w:p w:rsidR="006D6885" w:rsidRPr="006D6885" w:rsidRDefault="006D6885" w:rsidP="006D6885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總節數</w:t>
            </w:r>
            <w:proofErr w:type="gramEnd"/>
          </w:p>
        </w:tc>
        <w:tc>
          <w:tcPr>
            <w:tcW w:w="16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6885" w:rsidRDefault="006D6885" w:rsidP="006D6885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</w:rPr>
            </w:pPr>
          </w:p>
          <w:p w:rsidR="006D6885" w:rsidRPr="006D6885" w:rsidRDefault="00C34977" w:rsidP="006D6885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  <w:r w:rsidR="006D6885">
              <w:rPr>
                <w:rFonts w:ascii="Times New Roman" w:eastAsiaTheme="minorEastAsia" w:hAnsi="Times New Roman" w:cs="Times New Roman"/>
              </w:rPr>
              <w:t>節</w:t>
            </w:r>
            <w:r w:rsidR="006D6885">
              <w:rPr>
                <w:rFonts w:ascii="Times New Roman" w:eastAsiaTheme="minorEastAsia" w:hAnsi="Times New Roman" w:cs="Times New Roman" w:hint="eastAsia"/>
              </w:rPr>
              <w:t>(</w:t>
            </w:r>
            <w:r w:rsidR="006D6885">
              <w:rPr>
                <w:rFonts w:ascii="Times New Roman" w:eastAsiaTheme="minorEastAsia" w:hAnsi="Times New Roman" w:cs="Times New Roman"/>
              </w:rPr>
              <w:t>本教案為第</w:t>
            </w:r>
            <w:r w:rsidR="007A21EA">
              <w:rPr>
                <w:rFonts w:ascii="Times New Roman" w:eastAsiaTheme="minorEastAsia" w:hAnsi="Times New Roman" w:cs="Times New Roman" w:hint="eastAsia"/>
              </w:rPr>
              <w:t>7</w:t>
            </w:r>
            <w:r w:rsidR="006D6885">
              <w:rPr>
                <w:rFonts w:ascii="Times New Roman" w:eastAsiaTheme="minorEastAsia" w:hAnsi="Times New Roman" w:cs="Times New Roman"/>
              </w:rPr>
              <w:t>節</w:t>
            </w:r>
            <w:r w:rsidR="006D6885">
              <w:rPr>
                <w:rFonts w:ascii="Times New Roman" w:eastAsiaTheme="minorEastAsia" w:hAnsi="Times New Roman" w:cs="Times New Roman" w:hint="eastAsia"/>
              </w:rPr>
              <w:t>)</w:t>
            </w:r>
          </w:p>
        </w:tc>
      </w:tr>
      <w:tr w:rsidR="006D6885" w:rsidTr="00D4051A">
        <w:trPr>
          <w:trHeight w:val="408"/>
        </w:trPr>
        <w:tc>
          <w:tcPr>
            <w:tcW w:w="1575" w:type="dxa"/>
            <w:shd w:val="clear" w:color="auto" w:fill="auto"/>
            <w:vAlign w:val="center"/>
          </w:tcPr>
          <w:p w:rsidR="006D6885" w:rsidRDefault="00D13830">
            <w:pPr>
              <w:tabs>
                <w:tab w:val="left" w:pos="6115"/>
              </w:tabs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"/>
                <w:id w:val="2112629742"/>
              </w:sdtPr>
              <w:sdtEndPr/>
              <w:sdtContent>
                <w:r w:rsidR="006D6885">
                  <w:rPr>
                    <w:rFonts w:ascii="Gungsuh" w:eastAsia="Gungsuh" w:hAnsi="Gungsuh" w:cs="Gungsuh"/>
                  </w:rPr>
                  <w:t>課程名稱</w:t>
                </w:r>
              </w:sdtContent>
            </w:sdt>
          </w:p>
          <w:p w:rsidR="006D6885" w:rsidRDefault="006D6885">
            <w:pPr>
              <w:tabs>
                <w:tab w:val="left" w:pos="61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Course Title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D6885" w:rsidRDefault="00FB4BBE">
            <w:pPr>
              <w:tabs>
                <w:tab w:val="left" w:pos="61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Table tennis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6885" w:rsidRDefault="00D13830" w:rsidP="006D6885">
            <w:pPr>
              <w:tabs>
                <w:tab w:val="left" w:pos="61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"/>
                <w:id w:val="-1966572603"/>
              </w:sdtPr>
              <w:sdtEndPr/>
              <w:sdtContent>
                <w:r w:rsidR="006D6885">
                  <w:rPr>
                    <w:rFonts w:ascii="Gungsuh" w:eastAsia="Gungsuh" w:hAnsi="Gungsuh" w:cs="Gungsuh"/>
                  </w:rPr>
                  <w:t>適用年級Grade</w:t>
                </w:r>
              </w:sdtContent>
            </w:sdt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6885" w:rsidRDefault="00D13830" w:rsidP="006D6885">
            <w:pPr>
              <w:tabs>
                <w:tab w:val="left" w:pos="61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"/>
                <w:id w:val="-1551679996"/>
              </w:sdtPr>
              <w:sdtEndPr/>
              <w:sdtContent>
                <w:r w:rsidR="006D6885">
                  <w:rPr>
                    <w:rFonts w:ascii="新細明體" w:eastAsia="新細明體" w:hAnsi="新細明體" w:cs="新細明體" w:hint="eastAsia"/>
                  </w:rPr>
                  <w:t>四</w:t>
                </w:r>
                <w:r w:rsidR="006D6885">
                  <w:rPr>
                    <w:rFonts w:ascii="Gungsuh" w:eastAsia="Gungsuh" w:hAnsi="Gungsuh" w:cs="Gungsuh"/>
                  </w:rPr>
                  <w:t>年級</w:t>
                </w:r>
              </w:sdtContent>
            </w:sdt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885" w:rsidRDefault="006D6885" w:rsidP="006D6885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6885" w:rsidRDefault="006D6885" w:rsidP="006D6885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A75887">
        <w:trPr>
          <w:trHeight w:val="549"/>
        </w:trPr>
        <w:tc>
          <w:tcPr>
            <w:tcW w:w="1575" w:type="dxa"/>
            <w:shd w:val="clear" w:color="auto" w:fill="auto"/>
            <w:vAlign w:val="center"/>
          </w:tcPr>
          <w:p w:rsidR="00A75887" w:rsidRDefault="00D13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"/>
                <w:id w:val="-2111347093"/>
              </w:sdtPr>
              <w:sdtEndPr/>
              <w:sdtContent>
                <w:r w:rsidR="00DF0C16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配合融入之學科領域</w:t>
                </w:r>
              </w:sdtContent>
            </w:sdt>
          </w:p>
          <w:p w:rsidR="00A75887" w:rsidRDefault="00D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Integrated Subjects</w:t>
            </w:r>
          </w:p>
        </w:tc>
        <w:tc>
          <w:tcPr>
            <w:tcW w:w="9060" w:type="dxa"/>
            <w:gridSpan w:val="6"/>
            <w:shd w:val="clear" w:color="auto" w:fill="auto"/>
            <w:vAlign w:val="center"/>
          </w:tcPr>
          <w:p w:rsidR="00A75887" w:rsidRDefault="00DF0C1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□數學         □自然科學   □綜合活動   </w:t>
            </w:r>
            <w:r w:rsidR="004269A1"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健康與體育</w:t>
            </w:r>
          </w:p>
          <w:p w:rsidR="00A75887" w:rsidRDefault="004269A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DF0C16">
              <w:rPr>
                <w:rFonts w:ascii="標楷體" w:eastAsia="標楷體" w:hAnsi="標楷體" w:cs="標楷體"/>
                <w:sz w:val="24"/>
                <w:szCs w:val="24"/>
              </w:rPr>
              <w:t>生活課程     □藝術       □科技 (第四學習階段)</w:t>
            </w:r>
          </w:p>
          <w:p w:rsidR="00A75887" w:rsidRDefault="00DF0C1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備註：不包含語文及社會領域</w:t>
            </w:r>
          </w:p>
        </w:tc>
      </w:tr>
      <w:tr w:rsidR="00A75887" w:rsidTr="009834F1">
        <w:trPr>
          <w:trHeight w:val="1912"/>
        </w:trPr>
        <w:tc>
          <w:tcPr>
            <w:tcW w:w="1575" w:type="dxa"/>
            <w:shd w:val="clear" w:color="auto" w:fill="auto"/>
            <w:vAlign w:val="center"/>
          </w:tcPr>
          <w:p w:rsidR="00A75887" w:rsidRDefault="00D13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"/>
                <w:id w:val="1568613382"/>
              </w:sdtPr>
              <w:sdtEndPr/>
              <w:sdtContent>
                <w:r w:rsidR="00DF0C16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配合融入之議題</w:t>
                </w:r>
              </w:sdtContent>
            </w:sdt>
          </w:p>
          <w:p w:rsidR="00A75887" w:rsidRDefault="00D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Integrated Issues</w:t>
            </w:r>
          </w:p>
        </w:tc>
        <w:tc>
          <w:tcPr>
            <w:tcW w:w="9060" w:type="dxa"/>
            <w:gridSpan w:val="6"/>
            <w:shd w:val="clear" w:color="auto" w:fill="auto"/>
            <w:vAlign w:val="center"/>
          </w:tcPr>
          <w:p w:rsidR="00A75887" w:rsidRDefault="002255B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DF0C16">
              <w:rPr>
                <w:rFonts w:ascii="標楷體" w:eastAsia="標楷體" w:hAnsi="標楷體" w:cs="標楷體"/>
                <w:sz w:val="24"/>
                <w:szCs w:val="24"/>
              </w:rPr>
              <w:t xml:space="preserve">性別平等教育 □人權教育 </w:t>
            </w:r>
            <w:r w:rsidR="004269A1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DF0C16">
              <w:rPr>
                <w:rFonts w:ascii="標楷體" w:eastAsia="標楷體" w:hAnsi="標楷體" w:cs="標楷體"/>
                <w:sz w:val="24"/>
                <w:szCs w:val="24"/>
              </w:rPr>
              <w:t xml:space="preserve">環境教育   □海洋教育     </w:t>
            </w:r>
            <w:r w:rsidR="004269A1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DF0C16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A75887" w:rsidRDefault="00DF0C1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□生命教育     □法治教育 </w:t>
            </w:r>
            <w:r w:rsidR="004269A1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科技教育   □資訊教育     □能源教育</w:t>
            </w:r>
          </w:p>
          <w:p w:rsidR="00A75887" w:rsidRDefault="002255B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DF0C16">
              <w:rPr>
                <w:rFonts w:ascii="標楷體" w:eastAsia="標楷體" w:hAnsi="標楷體" w:cs="標楷體"/>
                <w:sz w:val="24"/>
                <w:szCs w:val="24"/>
              </w:rPr>
              <w:t xml:space="preserve">安全教育     □防災教育 □閱讀素養   </w:t>
            </w:r>
            <w:r w:rsidR="004269A1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DF0C16">
              <w:rPr>
                <w:rFonts w:ascii="標楷體" w:eastAsia="標楷體" w:hAnsi="標楷體" w:cs="標楷體"/>
                <w:sz w:val="24"/>
                <w:szCs w:val="24"/>
              </w:rPr>
              <w:t>多元文化教育</w:t>
            </w:r>
            <w:r w:rsidR="009834F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9834F1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DF0C16">
              <w:rPr>
                <w:rFonts w:ascii="標楷體" w:eastAsia="標楷體" w:hAnsi="標楷體" w:cs="標楷體"/>
                <w:sz w:val="24"/>
                <w:szCs w:val="24"/>
              </w:rPr>
              <w:t>國際教育</w:t>
            </w:r>
          </w:p>
          <w:p w:rsidR="00A75887" w:rsidRDefault="00DF0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□生涯規劃教育 □家庭教育 □原住民教育 □戶外教育   </w:t>
            </w:r>
          </w:p>
        </w:tc>
      </w:tr>
      <w:tr w:rsidR="00A75887">
        <w:trPr>
          <w:trHeight w:val="2532"/>
        </w:trPr>
        <w:tc>
          <w:tcPr>
            <w:tcW w:w="1575" w:type="dxa"/>
            <w:shd w:val="clear" w:color="auto" w:fill="auto"/>
            <w:vAlign w:val="center"/>
          </w:tcPr>
          <w:p w:rsidR="00A75887" w:rsidRDefault="00D13830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"/>
                <w:id w:val="1273671983"/>
              </w:sdtPr>
              <w:sdtEndPr>
                <w:rPr>
                  <w:sz w:val="20"/>
                  <w:szCs w:val="20"/>
                </w:rPr>
              </w:sdtEndPr>
              <w:sdtContent>
                <w:r w:rsidR="00DF0C16">
                  <w:rPr>
                    <w:rFonts w:ascii="Gungsuh" w:eastAsia="Gungsuh" w:hAnsi="Gungsuh" w:cs="Gungsuh"/>
                  </w:rPr>
                  <w:t>總綱核心素養(跨領域)</w:t>
                </w:r>
                <w:proofErr w:type="gramStart"/>
                <w:r w:rsidR="00DF0C16">
                  <w:rPr>
                    <w:rFonts w:ascii="Gungsuh" w:eastAsia="Gungsuh" w:hAnsi="Gungsuh" w:cs="Gungsuh"/>
                  </w:rPr>
                  <w:t>或領綱核心</w:t>
                </w:r>
                <w:proofErr w:type="gramEnd"/>
                <w:r w:rsidR="00DF0C16">
                  <w:rPr>
                    <w:rFonts w:ascii="Gungsuh" w:eastAsia="Gungsuh" w:hAnsi="Gungsuh" w:cs="Gungsuh"/>
                  </w:rPr>
                  <w:t xml:space="preserve">素養(單領域) </w:t>
                </w:r>
                <w:r w:rsidR="00DF0C16" w:rsidRPr="009834F1">
                  <w:rPr>
                    <w:rFonts w:ascii="Gungsuh" w:eastAsia="Gungsuh" w:hAnsi="Gungsuh" w:cs="Gungsuh"/>
                    <w:sz w:val="20"/>
                    <w:szCs w:val="20"/>
                  </w:rPr>
                  <w:t>Core Competencies</w:t>
                </w:r>
              </w:sdtContent>
            </w:sdt>
          </w:p>
        </w:tc>
        <w:tc>
          <w:tcPr>
            <w:tcW w:w="9060" w:type="dxa"/>
            <w:gridSpan w:val="6"/>
            <w:shd w:val="clear" w:color="auto" w:fill="auto"/>
          </w:tcPr>
          <w:p w:rsidR="00A75887" w:rsidRPr="009834F1" w:rsidRDefault="00D1383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sdt>
              <w:sdtPr>
                <w:tag w:val="goog_rdk_12"/>
                <w:id w:val="-1364600096"/>
              </w:sdtPr>
              <w:sdtEndPr>
                <w:rPr>
                  <w:rFonts w:asciiTheme="minorEastAsia" w:hAnsiTheme="minorEastAsia"/>
                  <w:color w:val="000000" w:themeColor="text1"/>
                </w:rPr>
              </w:sdtEndPr>
              <w:sdtContent>
                <w:r w:rsidR="00DF0C16" w:rsidRPr="009834F1">
                  <w:rPr>
                    <w:rFonts w:asciiTheme="minorEastAsia" w:eastAsiaTheme="minorEastAsia" w:hAnsiTheme="minorEastAsia" w:cs="Gungsuh"/>
                    <w:color w:val="000000" w:themeColor="text1"/>
                    <w:sz w:val="24"/>
                    <w:szCs w:val="24"/>
                  </w:rPr>
                  <w:t xml:space="preserve">1. </w:t>
                </w:r>
                <w:r w:rsidR="004269A1" w:rsidRPr="009834F1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24"/>
                    <w:szCs w:val="24"/>
                  </w:rPr>
                  <w:t>體育</w:t>
                </w:r>
                <w:r w:rsidR="00DF0C16" w:rsidRPr="009834F1">
                  <w:rPr>
                    <w:rFonts w:asciiTheme="minorEastAsia" w:eastAsiaTheme="minorEastAsia" w:hAnsiTheme="minorEastAsia" w:cs="Gungsuh"/>
                    <w:color w:val="000000" w:themeColor="text1"/>
                    <w:sz w:val="24"/>
                    <w:szCs w:val="24"/>
                  </w:rPr>
                  <w:t>領域</w:t>
                </w:r>
              </w:sdtContent>
            </w:sdt>
          </w:p>
          <w:sdt>
            <w:sdtPr>
              <w:rPr>
                <w:rFonts w:asciiTheme="minorEastAsia" w:hAnsiTheme="minorEastAsia"/>
                <w:color w:val="000000" w:themeColor="text1"/>
              </w:rPr>
              <w:tag w:val="goog_rdk_13"/>
              <w:id w:val="770204009"/>
            </w:sdtPr>
            <w:sdtEndPr/>
            <w:sdtContent>
              <w:p w:rsidR="009834F1" w:rsidRPr="009834F1" w:rsidRDefault="009834F1" w:rsidP="004269A1">
                <w:pPr>
                  <w:ind w:left="1417" w:right="150" w:hanging="1133"/>
                  <w:rPr>
                    <w:rFonts w:asciiTheme="minorEastAsia" w:eastAsiaTheme="minorEastAsia" w:hAnsiTheme="minorEastAsia"/>
                    <w:color w:val="000000" w:themeColor="text1"/>
                    <w:sz w:val="24"/>
                    <w:szCs w:val="24"/>
                  </w:rPr>
                </w:pPr>
                <w:proofErr w:type="gramStart"/>
                <w:r w:rsidRPr="009834F1">
                  <w:rPr>
                    <w:rFonts w:asciiTheme="minorEastAsia" w:eastAsiaTheme="minorEastAsia" w:hAnsiTheme="minorEastAsia"/>
                    <w:color w:val="000000" w:themeColor="text1"/>
                    <w:sz w:val="24"/>
                    <w:szCs w:val="24"/>
                  </w:rPr>
                  <w:t>健體</w:t>
                </w:r>
                <w:proofErr w:type="gramEnd"/>
                <w:r w:rsidRPr="009834F1">
                  <w:rPr>
                    <w:rFonts w:asciiTheme="minorEastAsia" w:eastAsiaTheme="minorEastAsia" w:hAnsiTheme="minorEastAsia"/>
                    <w:color w:val="000000" w:themeColor="text1"/>
                    <w:sz w:val="24"/>
                    <w:szCs w:val="24"/>
                  </w:rPr>
                  <w:t>-E-</w:t>
                </w:r>
                <w:r w:rsidR="00C02EC2">
                  <w:rPr>
                    <w:rFonts w:asciiTheme="minorEastAsia" w:eastAsiaTheme="minorEastAsia" w:hAnsiTheme="minorEastAsia" w:hint="eastAsia"/>
                    <w:color w:val="000000" w:themeColor="text1"/>
                    <w:sz w:val="24"/>
                    <w:szCs w:val="24"/>
                  </w:rPr>
                  <w:t>B1</w:t>
                </w:r>
                <w:r w:rsidR="00C02EC2" w:rsidRPr="00C02EC2">
                  <w:rPr>
                    <w:rFonts w:asciiTheme="minorEastAsia" w:eastAsiaTheme="minorEastAsia" w:hAnsiTheme="minorEastAsia" w:cs="微軟正黑體" w:hint="eastAsia"/>
                    <w:color w:val="000000" w:themeColor="text1"/>
                    <w:sz w:val="24"/>
                    <w:szCs w:val="24"/>
                  </w:rPr>
                  <w:t>掌握並運用進階的體育技術和策略，培養多樣化的動作技能，並在各類運動活動中展示這些技能。</w:t>
                </w:r>
              </w:p>
              <w:p w:rsidR="00A75887" w:rsidRPr="009834F1" w:rsidRDefault="009834F1" w:rsidP="004269A1">
                <w:pPr>
                  <w:ind w:left="1417" w:right="150" w:hanging="1133"/>
                  <w:rPr>
                    <w:rFonts w:asciiTheme="minorEastAsia" w:eastAsiaTheme="minorEastAsia" w:hAnsiTheme="minorEastAsia" w:cs="Times New Roman"/>
                    <w:color w:val="000000" w:themeColor="text1"/>
                    <w:sz w:val="24"/>
                    <w:szCs w:val="24"/>
                  </w:rPr>
                </w:pPr>
                <w:proofErr w:type="gramStart"/>
                <w:r w:rsidRPr="009834F1">
                  <w:rPr>
                    <w:rFonts w:asciiTheme="minorEastAsia" w:eastAsiaTheme="minorEastAsia" w:hAnsiTheme="minorEastAsia"/>
                    <w:color w:val="000000" w:themeColor="text1"/>
                    <w:sz w:val="24"/>
                    <w:szCs w:val="24"/>
                  </w:rPr>
                  <w:t>健體</w:t>
                </w:r>
                <w:proofErr w:type="gramEnd"/>
                <w:r w:rsidRPr="009834F1">
                  <w:rPr>
                    <w:rFonts w:asciiTheme="minorEastAsia" w:eastAsiaTheme="minorEastAsia" w:hAnsiTheme="minorEastAsia"/>
                    <w:color w:val="000000" w:themeColor="text1"/>
                    <w:sz w:val="24"/>
                    <w:szCs w:val="24"/>
                  </w:rPr>
                  <w:t>-E-</w:t>
                </w:r>
                <w:r w:rsidR="00C02EC2">
                  <w:rPr>
                    <w:rFonts w:asciiTheme="minorEastAsia" w:eastAsiaTheme="minorEastAsia" w:hAnsiTheme="minorEastAsia" w:hint="eastAsia"/>
                    <w:color w:val="000000" w:themeColor="text1"/>
                    <w:sz w:val="24"/>
                    <w:szCs w:val="24"/>
                  </w:rPr>
                  <w:t>B2</w:t>
                </w:r>
                <w:r w:rsidR="00C02EC2" w:rsidRPr="00C02EC2">
                  <w:rPr>
                    <w:rFonts w:asciiTheme="minorEastAsia" w:eastAsiaTheme="minorEastAsia" w:hAnsiTheme="minorEastAsia" w:cs="微軟正黑體" w:hint="eastAsia"/>
                    <w:color w:val="000000" w:themeColor="text1"/>
                    <w:sz w:val="24"/>
                    <w:szCs w:val="24"/>
                  </w:rPr>
                  <w:t>在體育活動中培養敏銳的觀察力和反應速度，根據對手的行為做出相應的調整，提高戰術應用能力。</w:t>
                </w:r>
              </w:p>
            </w:sdtContent>
          </w:sdt>
          <w:p w:rsidR="00A75887" w:rsidRPr="009834F1" w:rsidRDefault="00D1383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</w:rPr>
                <w:tag w:val="goog_rdk_16"/>
                <w:id w:val="-1917933415"/>
              </w:sdtPr>
              <w:sdtEndPr/>
              <w:sdtContent>
                <w:r w:rsidR="00DF0C16" w:rsidRPr="009834F1">
                  <w:rPr>
                    <w:rFonts w:asciiTheme="minorEastAsia" w:eastAsiaTheme="minorEastAsia" w:hAnsiTheme="minorEastAsia" w:cs="Gungsuh"/>
                    <w:color w:val="000000" w:themeColor="text1"/>
                    <w:sz w:val="24"/>
                    <w:szCs w:val="24"/>
                  </w:rPr>
                  <w:t>2. 英語文領域</w:t>
                </w:r>
              </w:sdtContent>
            </w:sdt>
          </w:p>
          <w:p w:rsidR="00A75887" w:rsidRDefault="00D13830" w:rsidP="009834F1">
            <w:pPr>
              <w:ind w:left="1275" w:right="286" w:hanging="99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</w:rPr>
                <w:tag w:val="goog_rdk_17"/>
                <w:id w:val="1499460930"/>
                <w:showingPlcHdr/>
              </w:sdtPr>
              <w:sdtEndPr/>
              <w:sdtContent>
                <w:r w:rsidR="009834F1">
                  <w:rPr>
                    <w:rFonts w:asciiTheme="minorEastAsia" w:eastAsiaTheme="minorEastAsia" w:hAnsiTheme="minorEastAsia"/>
                    <w:color w:val="000000" w:themeColor="text1"/>
                    <w:sz w:val="24"/>
                    <w:szCs w:val="24"/>
                  </w:rPr>
                  <w:t xml:space="preserve">     </w:t>
                </w:r>
              </w:sdtContent>
            </w:sdt>
            <w:sdt>
              <w:sdtPr>
                <w:rPr>
                  <w:rFonts w:asciiTheme="minorEastAsia" w:hAnsiTheme="minorEastAsia"/>
                  <w:color w:val="000000" w:themeColor="text1"/>
                </w:rPr>
                <w:tag w:val="goog_rdk_18"/>
                <w:id w:val="1536003931"/>
              </w:sdtPr>
              <w:sdtEndPr/>
              <w:sdtContent>
                <w:r w:rsidR="00DF0C16" w:rsidRPr="009834F1">
                  <w:rPr>
                    <w:rFonts w:asciiTheme="minorEastAsia" w:eastAsiaTheme="minorEastAsia" w:hAnsiTheme="minorEastAsia" w:cs="Gungsuh"/>
                    <w:color w:val="000000" w:themeColor="text1"/>
                    <w:sz w:val="24"/>
                    <w:szCs w:val="24"/>
                  </w:rPr>
                  <w:t>英-E-A2 具備理解簡易英語文訊息的能力，能運用基本邏輯思考策略提升學習效能。</w:t>
                </w:r>
              </w:sdtContent>
            </w:sdt>
            <w:r w:rsidR="00DF0C16" w:rsidRPr="009834F1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5887">
        <w:trPr>
          <w:trHeight w:val="1534"/>
        </w:trPr>
        <w:tc>
          <w:tcPr>
            <w:tcW w:w="1575" w:type="dxa"/>
            <w:shd w:val="clear" w:color="auto" w:fill="auto"/>
            <w:vAlign w:val="center"/>
          </w:tcPr>
          <w:p w:rsidR="00A75887" w:rsidRDefault="00D13830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"/>
                <w:id w:val="-175959391"/>
              </w:sdtPr>
              <w:sdtEndPr/>
              <w:sdtContent>
                <w:r w:rsidR="00DF0C16">
                  <w:rPr>
                    <w:rFonts w:ascii="Gungsuh" w:eastAsia="Gungsuh" w:hAnsi="Gungsuh" w:cs="Gungsuh"/>
                  </w:rPr>
                  <w:t>課程目標</w:t>
                </w:r>
              </w:sdtContent>
            </w:sdt>
          </w:p>
          <w:p w:rsidR="00A75887" w:rsidRDefault="00DF0C16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Course Objectives</w:t>
            </w:r>
          </w:p>
        </w:tc>
        <w:tc>
          <w:tcPr>
            <w:tcW w:w="9060" w:type="dxa"/>
            <w:gridSpan w:val="6"/>
            <w:shd w:val="clear" w:color="auto" w:fill="auto"/>
            <w:vAlign w:val="center"/>
          </w:tcPr>
          <w:p w:rsidR="00A75887" w:rsidRDefault="00DF0C16">
            <w:pPr>
              <w:ind w:left="-2" w:right="31" w:firstLine="34"/>
              <w:rPr>
                <w:rFonts w:ascii="標楷體" w:eastAsia="標楷體" w:hAnsi="標楷體" w:cs="標楷體"/>
                <w:b/>
                <w:sz w:val="24"/>
                <w:szCs w:val="24"/>
                <w:shd w:val="clear" w:color="auto" w:fill="A4C2F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  <w:shd w:val="clear" w:color="auto" w:fill="A4C2F4"/>
              </w:rPr>
              <w:t>1. Content learning goal:</w:t>
            </w:r>
          </w:p>
          <w:p w:rsidR="00667697" w:rsidRPr="006D6885" w:rsidRDefault="00DF0C16" w:rsidP="006D6885">
            <w:pPr>
              <w:numPr>
                <w:ilvl w:val="0"/>
                <w:numId w:val="1"/>
              </w:numPr>
              <w:ind w:right="3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6D6885">
              <w:rPr>
                <w:rFonts w:ascii="標楷體" w:eastAsia="標楷體" w:hAnsi="標楷體" w:cs="標楷體"/>
                <w:sz w:val="24"/>
                <w:szCs w:val="24"/>
              </w:rPr>
              <w:t>Students</w:t>
            </w:r>
            <w:r w:rsidR="0037556F">
              <w:t xml:space="preserve"> </w:t>
            </w:r>
            <w:r w:rsidR="0037556F" w:rsidRPr="006D6885">
              <w:rPr>
                <w:rFonts w:ascii="標楷體" w:eastAsia="標楷體" w:hAnsi="標楷體" w:cs="標楷體"/>
                <w:sz w:val="24"/>
                <w:szCs w:val="24"/>
              </w:rPr>
              <w:t xml:space="preserve"> learn</w:t>
            </w:r>
            <w:proofErr w:type="gramEnd"/>
            <w:r w:rsidR="0037556F" w:rsidRPr="006D6885">
              <w:rPr>
                <w:rFonts w:ascii="標楷體" w:eastAsia="標楷體" w:hAnsi="標楷體" w:cs="標楷體"/>
                <w:sz w:val="24"/>
                <w:szCs w:val="24"/>
              </w:rPr>
              <w:t xml:space="preserve"> how to </w:t>
            </w:r>
            <w:r w:rsidR="000B0416" w:rsidRPr="000B0416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="001D152C">
              <w:rPr>
                <w:rFonts w:ascii="標楷體" w:eastAsia="標楷體" w:hAnsi="標楷體" w:cs="標楷體" w:hint="eastAsia"/>
                <w:sz w:val="24"/>
                <w:szCs w:val="24"/>
              </w:rPr>
              <w:t>h</w:t>
            </w:r>
            <w:r w:rsidR="001D152C">
              <w:rPr>
                <w:rFonts w:ascii="標楷體" w:eastAsia="標楷體" w:hAnsi="標楷體" w:cs="標楷體"/>
                <w:sz w:val="24"/>
                <w:szCs w:val="24"/>
              </w:rPr>
              <w:t>it</w:t>
            </w:r>
            <w:r w:rsidR="0037556F" w:rsidRPr="006D6885">
              <w:rPr>
                <w:rFonts w:ascii="標楷體" w:eastAsia="標楷體" w:hAnsi="標楷體" w:cs="標楷體"/>
                <w:sz w:val="24"/>
                <w:szCs w:val="24"/>
              </w:rPr>
              <w:t xml:space="preserve"> a ball</w:t>
            </w:r>
            <w:r w:rsidR="00664095" w:rsidRPr="006D6885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 w:rsidR="006D6885" w:rsidRPr="006D6885"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="0039099C" w:rsidRPr="006D6885">
              <w:rPr>
                <w:rFonts w:ascii="標楷體" w:eastAsia="標楷體" w:hAnsi="標楷體" w:cs="標楷體" w:hint="eastAsia"/>
                <w:sz w:val="24"/>
                <w:szCs w:val="24"/>
              </w:rPr>
              <w:t>學生了解如何</w:t>
            </w:r>
            <w:r w:rsidR="001D152C">
              <w:rPr>
                <w:rFonts w:ascii="標楷體" w:eastAsia="標楷體" w:hAnsi="標楷體" w:cs="標楷體" w:hint="eastAsia"/>
                <w:sz w:val="24"/>
                <w:szCs w:val="24"/>
              </w:rPr>
              <w:t>擊</w:t>
            </w:r>
            <w:r w:rsidR="006D6885">
              <w:rPr>
                <w:rFonts w:ascii="標楷體" w:eastAsia="標楷體" w:hAnsi="標楷體" w:cs="標楷體" w:hint="eastAsia"/>
                <w:sz w:val="24"/>
                <w:szCs w:val="24"/>
              </w:rPr>
              <w:t>球</w:t>
            </w:r>
          </w:p>
          <w:p w:rsidR="00A75887" w:rsidRPr="006D6885" w:rsidRDefault="00DF0C16" w:rsidP="006D6885">
            <w:pPr>
              <w:numPr>
                <w:ilvl w:val="0"/>
                <w:numId w:val="1"/>
              </w:numPr>
              <w:ind w:right="31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 w:rsidRPr="006D6885">
              <w:rPr>
                <w:rFonts w:ascii="標楷體" w:eastAsia="標楷體" w:hAnsi="標楷體" w:cs="標楷體"/>
                <w:sz w:val="24"/>
                <w:szCs w:val="24"/>
              </w:rPr>
              <w:t xml:space="preserve">Students </w:t>
            </w:r>
            <w:r w:rsidR="0037556F" w:rsidRPr="006D6885">
              <w:rPr>
                <w:rFonts w:ascii="標楷體" w:eastAsia="標楷體" w:hAnsi="標楷體" w:cs="標楷體"/>
                <w:sz w:val="24"/>
                <w:szCs w:val="24"/>
              </w:rPr>
              <w:t xml:space="preserve">learn how to play </w:t>
            </w:r>
            <w:r w:rsidR="00A65E39">
              <w:rPr>
                <w:rFonts w:ascii="標楷體" w:eastAsia="標楷體" w:hAnsi="標楷體" w:cs="標楷體" w:hint="eastAsia"/>
                <w:sz w:val="24"/>
                <w:szCs w:val="24"/>
              </w:rPr>
              <w:t>t</w:t>
            </w:r>
            <w:r w:rsidR="00A47557" w:rsidRPr="00A47557">
              <w:rPr>
                <w:rFonts w:ascii="標楷體" w:eastAsia="標楷體" w:hAnsi="標楷體" w:cs="標楷體"/>
                <w:sz w:val="24"/>
                <w:szCs w:val="24"/>
              </w:rPr>
              <w:t xml:space="preserve">able </w:t>
            </w:r>
            <w:proofErr w:type="gramStart"/>
            <w:r w:rsidR="00A47557" w:rsidRPr="00A47557">
              <w:rPr>
                <w:rFonts w:ascii="標楷體" w:eastAsia="標楷體" w:hAnsi="標楷體" w:cs="標楷體"/>
                <w:sz w:val="24"/>
                <w:szCs w:val="24"/>
              </w:rPr>
              <w:t>tennis</w:t>
            </w:r>
            <w:r w:rsidR="00664095" w:rsidRPr="006D6885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 w:rsidR="006D6885" w:rsidRPr="006D6885"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proofErr w:type="gramEnd"/>
            <w:r w:rsidR="0039099C" w:rsidRPr="006D6885">
              <w:rPr>
                <w:rFonts w:ascii="標楷體" w:eastAsia="標楷體" w:hAnsi="標楷體" w:cs="標楷體" w:hint="eastAsia"/>
                <w:sz w:val="24"/>
                <w:szCs w:val="24"/>
              </w:rPr>
              <w:t>學生</w:t>
            </w:r>
            <w:r w:rsidR="0037556F" w:rsidRPr="006D6885">
              <w:rPr>
                <w:rFonts w:ascii="標楷體" w:eastAsia="標楷體" w:hAnsi="標楷體" w:cs="標楷體" w:hint="eastAsia"/>
                <w:sz w:val="24"/>
                <w:szCs w:val="24"/>
              </w:rPr>
              <w:t>了解如何進</w:t>
            </w:r>
            <w:r w:rsidR="007A21EA">
              <w:rPr>
                <w:rFonts w:ascii="標楷體" w:eastAsia="標楷體" w:hAnsi="標楷體" w:cs="標楷體" w:hint="eastAsia"/>
                <w:sz w:val="24"/>
                <w:szCs w:val="24"/>
              </w:rPr>
              <w:t>行</w:t>
            </w:r>
            <w:r w:rsidR="00A47557">
              <w:rPr>
                <w:rFonts w:ascii="標楷體" w:eastAsia="標楷體" w:hAnsi="標楷體" w:cs="標楷體" w:hint="eastAsia"/>
                <w:sz w:val="24"/>
                <w:szCs w:val="24"/>
              </w:rPr>
              <w:t>乒乓</w:t>
            </w:r>
            <w:r w:rsidR="0037556F" w:rsidRPr="006D6885">
              <w:rPr>
                <w:rFonts w:ascii="標楷體" w:eastAsia="標楷體" w:hAnsi="標楷體" w:cs="標楷體" w:hint="eastAsia"/>
                <w:sz w:val="24"/>
                <w:szCs w:val="24"/>
              </w:rPr>
              <w:t>球比賽</w:t>
            </w:r>
          </w:p>
          <w:p w:rsidR="00A75887" w:rsidRDefault="00A75887">
            <w:pPr>
              <w:tabs>
                <w:tab w:val="left" w:pos="504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A75887">
        <w:trPr>
          <w:trHeight w:val="945"/>
        </w:trPr>
        <w:tc>
          <w:tcPr>
            <w:tcW w:w="1575" w:type="dxa"/>
            <w:shd w:val="clear" w:color="auto" w:fill="auto"/>
            <w:vAlign w:val="center"/>
          </w:tcPr>
          <w:p w:rsidR="00A75887" w:rsidRDefault="00D13830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"/>
                <w:id w:val="-216431039"/>
              </w:sdtPr>
              <w:sdtEndPr/>
              <w:sdtContent>
                <w:r w:rsidR="00DF0C16">
                  <w:rPr>
                    <w:rFonts w:ascii="Gungsuh" w:eastAsia="Gungsuh" w:hAnsi="Gungsuh" w:cs="Gungsuh"/>
                  </w:rPr>
                  <w:t>表現任務</w:t>
                </w:r>
              </w:sdtContent>
            </w:sdt>
          </w:p>
          <w:p w:rsidR="00A75887" w:rsidRDefault="00DF0C16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Performance Tasks</w:t>
            </w:r>
          </w:p>
        </w:tc>
        <w:tc>
          <w:tcPr>
            <w:tcW w:w="9060" w:type="dxa"/>
            <w:gridSpan w:val="6"/>
            <w:shd w:val="clear" w:color="auto" w:fill="auto"/>
          </w:tcPr>
          <w:p w:rsidR="00A75887" w:rsidRDefault="00774B78">
            <w:pPr>
              <w:rPr>
                <w:rFonts w:ascii="Times New Roman" w:eastAsia="Times New Roman" w:hAnsi="Times New Roman" w:cs="Times New Roman"/>
              </w:rPr>
            </w:pPr>
            <w:r w:rsidRPr="00774B78">
              <w:rPr>
                <w:rFonts w:ascii="標楷體" w:eastAsia="標楷體" w:hAnsi="標楷體" w:cs="標楷體"/>
              </w:rPr>
              <w:t>Students can apply learned sports skills to competitions</w:t>
            </w:r>
            <w:r w:rsidRPr="00774B78">
              <w:rPr>
                <w:rFonts w:ascii="標楷體" w:eastAsia="標楷體" w:hAnsi="標楷體" w:cs="標楷體" w:hint="eastAsia"/>
              </w:rPr>
              <w:t>學生可以將學習到的體育技能應用到比賽上</w:t>
            </w:r>
            <w:r w:rsidR="00DF0C16">
              <w:rPr>
                <w:rFonts w:ascii="標楷體" w:eastAsia="標楷體" w:hAnsi="標楷體" w:cs="標楷體"/>
              </w:rPr>
              <w:t>。</w:t>
            </w:r>
          </w:p>
        </w:tc>
      </w:tr>
      <w:tr w:rsidR="00A75887">
        <w:trPr>
          <w:trHeight w:val="1245"/>
        </w:trPr>
        <w:tc>
          <w:tcPr>
            <w:tcW w:w="1575" w:type="dxa"/>
            <w:shd w:val="clear" w:color="auto" w:fill="auto"/>
            <w:vAlign w:val="center"/>
          </w:tcPr>
          <w:p w:rsidR="00A75887" w:rsidRDefault="00DF0C16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Culture/</w:t>
            </w:r>
          </w:p>
          <w:p w:rsidR="00A75887" w:rsidRDefault="00DF0C16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Community/</w:t>
            </w:r>
          </w:p>
          <w:p w:rsidR="00A75887" w:rsidRDefault="00DF0C16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Citizen</w:t>
            </w:r>
          </w:p>
          <w:p w:rsidR="00A75887" w:rsidRDefault="00D13830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"/>
                <w:id w:val="-1178109540"/>
              </w:sdtPr>
              <w:sdtEndPr/>
              <w:sdtContent>
                <w:r w:rsidR="00DF0C16">
                  <w:rPr>
                    <w:rFonts w:ascii="Gungsuh" w:eastAsia="Gungsuh" w:hAnsi="Gungsuh" w:cs="Gungsuh"/>
                  </w:rPr>
                  <w:t>情境脈絡</w:t>
                </w:r>
              </w:sdtContent>
            </w:sdt>
          </w:p>
          <w:p w:rsidR="00A75887" w:rsidRDefault="00A75887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0" w:type="dxa"/>
            <w:gridSpan w:val="6"/>
            <w:shd w:val="clear" w:color="auto" w:fill="auto"/>
          </w:tcPr>
          <w:p w:rsidR="00A75887" w:rsidRDefault="00A75887">
            <w:pPr>
              <w:spacing w:line="274" w:lineRule="auto"/>
              <w:rPr>
                <w:rFonts w:ascii="Times New Roman" w:eastAsia="Times New Roman" w:hAnsi="Times New Roman" w:cs="Times New Roman"/>
              </w:rPr>
            </w:pPr>
          </w:p>
          <w:p w:rsidR="00A75887" w:rsidRDefault="00D13830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"/>
                <w:id w:val="-1058396066"/>
              </w:sdtPr>
              <w:sdtEndPr/>
              <w:sdtContent>
                <w:r w:rsidR="00567742" w:rsidRPr="001D152C">
                  <w:rPr>
                    <w:rFonts w:ascii="標楷體" w:eastAsia="標楷體" w:hAnsi="標楷體" w:cs="Gungsuh"/>
                  </w:rPr>
                  <w:t xml:space="preserve">Use </w:t>
                </w:r>
                <w:proofErr w:type="spellStart"/>
                <w:r w:rsidR="001D152C" w:rsidRPr="001D152C">
                  <w:rPr>
                    <w:rFonts w:ascii="標楷體" w:eastAsia="標楷體" w:hAnsi="標楷體" w:cs="Gungsuh"/>
                  </w:rPr>
                  <w:t>hit</w:t>
                </w:r>
                <w:r w:rsidR="0061012C" w:rsidRPr="001D152C">
                  <w:rPr>
                    <w:rFonts w:ascii="標楷體" w:eastAsia="標楷體" w:hAnsi="標楷體" w:cs="Gungsuh"/>
                  </w:rPr>
                  <w:t>ing</w:t>
                </w:r>
                <w:proofErr w:type="spellEnd"/>
                <w:r w:rsidR="00567742" w:rsidRPr="001D152C">
                  <w:rPr>
                    <w:rFonts w:ascii="標楷體" w:eastAsia="標楷體" w:hAnsi="標楷體" w:cs="Gungsuh"/>
                  </w:rPr>
                  <w:t xml:space="preserve"> in daily life to share with classmates</w:t>
                </w:r>
                <w:r w:rsidR="00DF0C16" w:rsidRPr="001D152C">
                  <w:rPr>
                    <w:rFonts w:ascii="標楷體" w:eastAsia="標楷體" w:hAnsi="標楷體" w:cs="Gungsuh"/>
                  </w:rPr>
                  <w:t>.</w:t>
                </w:r>
                <w:r w:rsidR="00DF0C16">
                  <w:rPr>
                    <w:rFonts w:ascii="Gungsuh" w:eastAsia="Gungsuh" w:hAnsi="Gungsuh" w:cs="Gungsuh"/>
                  </w:rPr>
                  <w:t xml:space="preserve"> </w:t>
                </w:r>
                <w:r w:rsidR="006D6885">
                  <w:rPr>
                    <w:rFonts w:ascii="Gungsuh" w:eastAsia="Gungsuh" w:hAnsi="Gungsuh" w:cs="Gungsuh"/>
                  </w:rPr>
                  <w:t>/</w:t>
                </w:r>
                <w:r w:rsidR="0061012C">
                  <w:rPr>
                    <w:rFonts w:ascii="Gungsuh" w:eastAsiaTheme="minorEastAsia" w:hAnsi="Gungsuh" w:cs="Gungsuh" w:hint="eastAsia"/>
                  </w:rPr>
                  <w:t>生活中使用到</w:t>
                </w:r>
                <w:r w:rsidR="001D152C">
                  <w:rPr>
                    <w:rFonts w:ascii="Gungsuh" w:eastAsiaTheme="minorEastAsia" w:hAnsi="Gungsuh" w:cs="Gungsuh" w:hint="eastAsia"/>
                  </w:rPr>
                  <w:t>打擊</w:t>
                </w:r>
                <w:r w:rsidR="0061012C">
                  <w:rPr>
                    <w:rFonts w:ascii="Gungsuh" w:eastAsiaTheme="minorEastAsia" w:hAnsi="Gungsuh" w:cs="Gungsuh" w:hint="eastAsia"/>
                  </w:rPr>
                  <w:t>的情形，</w:t>
                </w:r>
                <w:r w:rsidR="00DF0C16">
                  <w:rPr>
                    <w:rFonts w:ascii="Gungsuh" w:eastAsia="Gungsuh" w:hAnsi="Gungsuh" w:cs="Gungsuh"/>
                  </w:rPr>
                  <w:t>與同學進行分享。</w:t>
                </w:r>
              </w:sdtContent>
            </w:sdt>
          </w:p>
          <w:p w:rsidR="00A75887" w:rsidRPr="00AB58B7" w:rsidRDefault="00A758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D6885" w:rsidTr="00D4051A">
        <w:trPr>
          <w:trHeight w:val="3888"/>
        </w:trPr>
        <w:tc>
          <w:tcPr>
            <w:tcW w:w="1575" w:type="dxa"/>
            <w:vMerge w:val="restart"/>
            <w:shd w:val="clear" w:color="auto" w:fill="auto"/>
            <w:vAlign w:val="center"/>
          </w:tcPr>
          <w:sdt>
            <w:sdtPr>
              <w:tag w:val="goog_rdk_27"/>
              <w:id w:val="-367148136"/>
            </w:sdtPr>
            <w:sdtEndPr/>
            <w:sdtContent>
              <w:p w:rsidR="0055510B" w:rsidRDefault="0055510B">
                <w:pPr>
                  <w:tabs>
                    <w:tab w:val="left" w:pos="6115"/>
                  </w:tabs>
                </w:pPr>
              </w:p>
              <w:p w:rsidR="0055510B" w:rsidRDefault="0055510B">
                <w:pPr>
                  <w:tabs>
                    <w:tab w:val="left" w:pos="6115"/>
                  </w:tabs>
                  <w:rPr>
                    <w:rFonts w:ascii="Gungsuh" w:eastAsiaTheme="minorEastAsia" w:hAnsi="Gungsuh" w:cs="Gungsuh"/>
                  </w:rPr>
                </w:pPr>
              </w:p>
              <w:p w:rsidR="0055510B" w:rsidRDefault="0055510B">
                <w:pPr>
                  <w:tabs>
                    <w:tab w:val="left" w:pos="6115"/>
                  </w:tabs>
                  <w:rPr>
                    <w:rFonts w:ascii="Gungsuh" w:eastAsiaTheme="minorEastAsia" w:hAnsi="Gungsuh" w:cs="Gungsuh"/>
                  </w:rPr>
                </w:pPr>
              </w:p>
              <w:p w:rsidR="0055510B" w:rsidRDefault="0055510B">
                <w:pPr>
                  <w:tabs>
                    <w:tab w:val="left" w:pos="6115"/>
                  </w:tabs>
                  <w:rPr>
                    <w:rFonts w:ascii="Gungsuh" w:eastAsiaTheme="minorEastAsia" w:hAnsi="Gungsuh" w:cs="Gungsuh"/>
                  </w:rPr>
                </w:pPr>
              </w:p>
              <w:p w:rsidR="0055510B" w:rsidRDefault="0055510B">
                <w:pPr>
                  <w:tabs>
                    <w:tab w:val="left" w:pos="6115"/>
                  </w:tabs>
                  <w:rPr>
                    <w:rFonts w:ascii="Gungsuh" w:eastAsiaTheme="minorEastAsia" w:hAnsi="Gungsuh" w:cs="Gungsuh"/>
                  </w:rPr>
                </w:pPr>
              </w:p>
              <w:p w:rsidR="006D6885" w:rsidRDefault="006D6885">
                <w:pPr>
                  <w:tabs>
                    <w:tab w:val="left" w:pos="6115"/>
                  </w:tabs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Gungsuh" w:eastAsia="Gungsuh" w:hAnsi="Gungsuh" w:cs="Gungsuh"/>
                  </w:rPr>
                  <w:t>學習目標</w:t>
                </w:r>
              </w:p>
            </w:sdtContent>
          </w:sdt>
          <w:p w:rsidR="006D6885" w:rsidRDefault="006D6885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Learning Objectives</w:t>
            </w:r>
          </w:p>
          <w:p w:rsidR="0055510B" w:rsidRDefault="0055510B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</w:rPr>
            </w:pPr>
          </w:p>
          <w:p w:rsidR="0055510B" w:rsidRDefault="0055510B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</w:rPr>
            </w:pPr>
          </w:p>
          <w:p w:rsidR="009E642F" w:rsidRDefault="009E642F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</w:rPr>
            </w:pPr>
          </w:p>
          <w:p w:rsidR="0055510B" w:rsidRDefault="0055510B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</w:rPr>
            </w:pPr>
          </w:p>
          <w:p w:rsidR="0055510B" w:rsidRDefault="0055510B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</w:rPr>
            </w:pPr>
          </w:p>
          <w:p w:rsidR="0055510B" w:rsidRDefault="0055510B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</w:rPr>
            </w:pPr>
          </w:p>
          <w:p w:rsidR="0055510B" w:rsidRPr="0055510B" w:rsidRDefault="00D13830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</w:rPr>
            </w:pPr>
            <w:sdt>
              <w:sdtPr>
                <w:tag w:val="goog_rdk_29"/>
                <w:id w:val="2116168160"/>
              </w:sdtPr>
              <w:sdtEndPr/>
              <w:sdtContent>
                <w:r w:rsidR="0055510B">
                  <w:rPr>
                    <w:rFonts w:ascii="Gungsuh" w:eastAsia="Gungsuh" w:hAnsi="Gungsuh" w:cs="Gungsuh"/>
                  </w:rPr>
                  <w:t>語言溝通 (Language) Communication</w:t>
                </w:r>
              </w:sdtContent>
            </w:sdt>
          </w:p>
        </w:tc>
        <w:tc>
          <w:tcPr>
            <w:tcW w:w="9060" w:type="dxa"/>
            <w:gridSpan w:val="6"/>
            <w:shd w:val="clear" w:color="auto" w:fill="FFFFFF" w:themeFill="background1"/>
          </w:tcPr>
          <w:p w:rsidR="006D6885" w:rsidRDefault="006D6885">
            <w:pPr>
              <w:tabs>
                <w:tab w:val="left" w:pos="61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6885" w:rsidRDefault="006D6885" w:rsidP="006D6885">
            <w:pPr>
              <w:shd w:val="clear" w:color="auto" w:fill="FFFFFF" w:themeFill="background1"/>
              <w:tabs>
                <w:tab w:val="left" w:pos="61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6885" w:rsidRPr="0061012C" w:rsidRDefault="006D6885" w:rsidP="006D6885">
            <w:pPr>
              <w:shd w:val="clear" w:color="auto" w:fill="FFFFFF" w:themeFill="background1"/>
              <w:tabs>
                <w:tab w:val="left" w:pos="504"/>
              </w:tabs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cyan"/>
              </w:rPr>
            </w:pPr>
            <w:r w:rsidRPr="0061012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highlight w:val="cyan"/>
              </w:rPr>
              <w:t>體育</w:t>
            </w:r>
          </w:p>
          <w:p w:rsidR="006D6885" w:rsidRPr="0061012C" w:rsidRDefault="006D6885" w:rsidP="006D6885">
            <w:pPr>
              <w:shd w:val="clear" w:color="auto" w:fill="FFFFFF" w:themeFill="background1"/>
              <w:tabs>
                <w:tab w:val="left" w:pos="6115"/>
              </w:tabs>
              <w:ind w:left="425" w:hanging="425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white"/>
              </w:rPr>
            </w:pPr>
            <w:r w:rsidRPr="0061012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white"/>
              </w:rPr>
              <w:t>1.</w:t>
            </w:r>
            <w:r w:rsidRPr="0061012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highlight w:val="white"/>
              </w:rPr>
              <w:t>透過老師的引導，</w:t>
            </w:r>
            <w:r w:rsidR="0055510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highlight w:val="white"/>
              </w:rPr>
              <w:t>表現出</w:t>
            </w:r>
            <w:r w:rsidRPr="0061012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highlight w:val="white"/>
              </w:rPr>
              <w:t>正確的</w:t>
            </w:r>
            <w:r w:rsidR="00A475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highlight w:val="white"/>
              </w:rPr>
              <w:t>反手擊球</w:t>
            </w:r>
            <w:r w:rsidR="0055510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highlight w:val="white"/>
              </w:rPr>
              <w:t>的</w:t>
            </w:r>
            <w:r w:rsidRPr="0061012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highlight w:val="white"/>
              </w:rPr>
              <w:t>動作</w:t>
            </w:r>
            <w:r w:rsidRPr="0061012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white"/>
              </w:rPr>
              <w:t>。</w:t>
            </w:r>
          </w:p>
          <w:p w:rsidR="006D6885" w:rsidRPr="0061012C" w:rsidRDefault="006D6885" w:rsidP="006D6885">
            <w:pPr>
              <w:shd w:val="clear" w:color="auto" w:fill="FFFFFF" w:themeFill="background1"/>
              <w:ind w:left="425" w:hanging="425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white"/>
              </w:rPr>
            </w:pPr>
            <w:r w:rsidRPr="0061012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white"/>
              </w:rPr>
              <w:t>2.</w:t>
            </w:r>
            <w:r w:rsidRPr="0061012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highlight w:val="white"/>
              </w:rPr>
              <w:t>運用正確的</w:t>
            </w:r>
            <w:r w:rsidR="00A475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highlight w:val="white"/>
              </w:rPr>
              <w:t>反手擊球</w:t>
            </w:r>
            <w:r w:rsidRPr="0061012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highlight w:val="white"/>
              </w:rPr>
              <w:t>動作，在比賽中使用</w:t>
            </w:r>
            <w:r w:rsidRPr="0061012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white"/>
              </w:rPr>
              <w:t>。</w:t>
            </w:r>
          </w:p>
          <w:p w:rsidR="006D6885" w:rsidRDefault="006D6885" w:rsidP="006D6885">
            <w:pPr>
              <w:shd w:val="clear" w:color="auto" w:fill="FFFFFF" w:themeFill="background1"/>
              <w:tabs>
                <w:tab w:val="left" w:pos="6115"/>
              </w:tabs>
              <w:rPr>
                <w:rFonts w:ascii="Times New Roman" w:eastAsiaTheme="minorEastAsia" w:hAnsi="Times New Roman" w:cs="Times New Roman"/>
              </w:rPr>
            </w:pPr>
          </w:p>
          <w:p w:rsidR="006D6885" w:rsidRDefault="006D6885" w:rsidP="006D6885">
            <w:pPr>
              <w:shd w:val="clear" w:color="auto" w:fill="FFFFFF" w:themeFill="background1"/>
              <w:tabs>
                <w:tab w:val="left" w:pos="6115"/>
              </w:tabs>
              <w:rPr>
                <w:rFonts w:ascii="Times New Roman" w:eastAsiaTheme="minorEastAsia" w:hAnsi="Times New Roman" w:cs="Times New Roman"/>
              </w:rPr>
            </w:pPr>
          </w:p>
          <w:p w:rsidR="006D6885" w:rsidRPr="006D6885" w:rsidRDefault="006D6885" w:rsidP="006D6885">
            <w:pPr>
              <w:shd w:val="clear" w:color="auto" w:fill="FFFFFF" w:themeFill="background1"/>
              <w:tabs>
                <w:tab w:val="left" w:pos="6115"/>
              </w:tabs>
              <w:rPr>
                <w:rFonts w:ascii="Times New Roman" w:eastAsiaTheme="minorEastAsia" w:hAnsi="Times New Roman" w:cs="Times New Roman"/>
              </w:rPr>
            </w:pPr>
          </w:p>
          <w:p w:rsidR="006D6885" w:rsidRDefault="006D6885" w:rsidP="00B12326">
            <w:pPr>
              <w:tabs>
                <w:tab w:val="left" w:pos="61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510B" w:rsidTr="00D4051A">
        <w:trPr>
          <w:trHeight w:val="320"/>
        </w:trPr>
        <w:tc>
          <w:tcPr>
            <w:tcW w:w="1575" w:type="dxa"/>
            <w:vMerge/>
            <w:shd w:val="clear" w:color="auto" w:fill="auto"/>
            <w:vAlign w:val="center"/>
          </w:tcPr>
          <w:p w:rsidR="0055510B" w:rsidRDefault="0055510B" w:rsidP="00555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4" w:type="dxa"/>
            <w:gridSpan w:val="2"/>
            <w:tcBorders>
              <w:right w:val="single" w:sz="4" w:space="0" w:color="auto"/>
            </w:tcBorders>
            <w:shd w:val="clear" w:color="auto" w:fill="E7E6E6"/>
          </w:tcPr>
          <w:p w:rsidR="0055510B" w:rsidRPr="00D4051A" w:rsidRDefault="0055510B" w:rsidP="0055510B">
            <w:pPr>
              <w:tabs>
                <w:tab w:val="left" w:pos="240"/>
                <w:tab w:val="left" w:pos="360"/>
              </w:tabs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4051A">
              <w:rPr>
                <w:rFonts w:ascii="微軟正黑體" w:eastAsia="微軟正黑體" w:hAnsi="微軟正黑體"/>
                <w:b/>
                <w:sz w:val="24"/>
                <w:szCs w:val="24"/>
              </w:rPr>
              <w:t>Language of Learning</w:t>
            </w:r>
          </w:p>
        </w:tc>
        <w:tc>
          <w:tcPr>
            <w:tcW w:w="4686" w:type="dxa"/>
            <w:gridSpan w:val="4"/>
            <w:tcBorders>
              <w:left w:val="single" w:sz="4" w:space="0" w:color="auto"/>
            </w:tcBorders>
            <w:shd w:val="clear" w:color="auto" w:fill="E7E6E6"/>
          </w:tcPr>
          <w:p w:rsidR="0055510B" w:rsidRPr="00D4051A" w:rsidRDefault="0055510B" w:rsidP="0055510B">
            <w:pPr>
              <w:tabs>
                <w:tab w:val="left" w:pos="240"/>
                <w:tab w:val="left" w:pos="360"/>
              </w:tabs>
              <w:jc w:val="center"/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</w:pPr>
            <w:r w:rsidRPr="00D4051A">
              <w:rPr>
                <w:rFonts w:ascii="微軟正黑體" w:eastAsia="微軟正黑體" w:hAnsi="微軟正黑體"/>
                <w:b/>
                <w:sz w:val="24"/>
                <w:szCs w:val="24"/>
              </w:rPr>
              <w:t>Language for Learning</w:t>
            </w:r>
          </w:p>
        </w:tc>
      </w:tr>
      <w:tr w:rsidR="00D4051A" w:rsidTr="00D4051A">
        <w:trPr>
          <w:trHeight w:val="652"/>
        </w:trPr>
        <w:tc>
          <w:tcPr>
            <w:tcW w:w="1575" w:type="dxa"/>
            <w:vMerge/>
            <w:shd w:val="clear" w:color="auto" w:fill="auto"/>
            <w:vAlign w:val="center"/>
          </w:tcPr>
          <w:p w:rsidR="00D4051A" w:rsidRDefault="00D4051A" w:rsidP="00D4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4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051A" w:rsidRPr="00D4051A" w:rsidRDefault="00D4051A" w:rsidP="00D4051A">
            <w:pPr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4051A"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  <w:t>Key words</w:t>
            </w:r>
            <w:r w:rsidRPr="00D4051A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: </w:t>
            </w:r>
            <w:r w:rsidR="004A05BE">
              <w:rPr>
                <w:rFonts w:ascii="微軟正黑體" w:eastAsia="微軟正黑體" w:hAnsi="微軟正黑體" w:cs="Times New Roman"/>
                <w:sz w:val="24"/>
                <w:szCs w:val="24"/>
              </w:rPr>
              <w:t>b</w:t>
            </w:r>
            <w:r w:rsidR="00AE16FE" w:rsidRPr="00AE16FE">
              <w:rPr>
                <w:rFonts w:ascii="微軟正黑體" w:eastAsia="微軟正黑體" w:hAnsi="微軟正黑體" w:cs="Times New Roman"/>
                <w:sz w:val="24"/>
                <w:szCs w:val="24"/>
              </w:rPr>
              <w:t>ackhand</w:t>
            </w:r>
            <w:r w:rsidRPr="00D4051A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, </w:t>
            </w:r>
            <w:r w:rsidR="00AE16FE" w:rsidRPr="00AE16FE">
              <w:rPr>
                <w:rFonts w:ascii="微軟正黑體" w:eastAsia="微軟正黑體" w:hAnsi="微軟正黑體" w:cs="Times New Roman"/>
                <w:sz w:val="24"/>
                <w:szCs w:val="24"/>
              </w:rPr>
              <w:t>drive</w:t>
            </w:r>
            <w:r w:rsidRPr="00D4051A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, </w:t>
            </w:r>
            <w:r w:rsidR="004A05BE">
              <w:rPr>
                <w:rFonts w:ascii="微軟正黑體" w:eastAsia="微軟正黑體" w:hAnsi="微軟正黑體" w:cs="Times New Roman"/>
                <w:sz w:val="24"/>
                <w:szCs w:val="24"/>
              </w:rPr>
              <w:t>t</w:t>
            </w:r>
            <w:r w:rsidR="00AE16FE" w:rsidRPr="00AE16FE">
              <w:rPr>
                <w:rFonts w:ascii="微軟正黑體" w:eastAsia="微軟正黑體" w:hAnsi="微軟正黑體" w:cs="Times New Roman"/>
                <w:sz w:val="24"/>
                <w:szCs w:val="24"/>
              </w:rPr>
              <w:t>able tennis</w:t>
            </w:r>
            <w:r w:rsidRPr="00D4051A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. </w:t>
            </w:r>
          </w:p>
          <w:p w:rsidR="00D4051A" w:rsidRPr="00D4051A" w:rsidRDefault="00D4051A" w:rsidP="00D4051A">
            <w:pPr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4051A"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  <w:t>Extended words</w:t>
            </w:r>
            <w:r w:rsidRPr="00D4051A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: </w:t>
            </w:r>
            <w:r w:rsidR="00AE16FE" w:rsidRPr="00AE16FE">
              <w:rPr>
                <w:rFonts w:ascii="微軟正黑體" w:eastAsia="微軟正黑體" w:hAnsi="微軟正黑體" w:cs="Times New Roman"/>
                <w:sz w:val="24"/>
                <w:szCs w:val="24"/>
              </w:rPr>
              <w:t>leg</w:t>
            </w:r>
            <w:r w:rsidRPr="00D4051A">
              <w:rPr>
                <w:rFonts w:ascii="微軟正黑體" w:eastAsia="微軟正黑體" w:hAnsi="微軟正黑體" w:cs="Times New Roman"/>
                <w:sz w:val="24"/>
                <w:szCs w:val="24"/>
              </w:rPr>
              <w:t>,</w:t>
            </w:r>
            <w:r w:rsidR="00AB58B7">
              <w:t xml:space="preserve"> </w:t>
            </w:r>
            <w:r w:rsidR="00AE16FE" w:rsidRPr="00AE16FE">
              <w:rPr>
                <w:rFonts w:ascii="微軟正黑體" w:eastAsia="微軟正黑體" w:hAnsi="微軟正黑體" w:cs="Times New Roman"/>
                <w:sz w:val="24"/>
                <w:szCs w:val="24"/>
              </w:rPr>
              <w:t>elbow</w:t>
            </w:r>
            <w:r w:rsidRPr="00D4051A">
              <w:rPr>
                <w:rFonts w:ascii="微軟正黑體" w:eastAsia="微軟正黑體" w:hAnsi="微軟正黑體" w:cs="Times New Roman"/>
                <w:sz w:val="24"/>
                <w:szCs w:val="24"/>
              </w:rPr>
              <w:t>,</w:t>
            </w:r>
            <w:r w:rsidR="00AE16FE">
              <w:t xml:space="preserve"> </w:t>
            </w:r>
            <w:r w:rsidR="00AE16FE" w:rsidRPr="00AE16FE">
              <w:rPr>
                <w:rFonts w:ascii="微軟正黑體" w:eastAsia="微軟正黑體" w:hAnsi="微軟正黑體" w:cs="Times New Roman"/>
                <w:sz w:val="24"/>
                <w:szCs w:val="24"/>
              </w:rPr>
              <w:t>racket</w:t>
            </w:r>
            <w:r w:rsidRPr="00D4051A">
              <w:rPr>
                <w:rFonts w:ascii="微軟正黑體" w:eastAsia="微軟正黑體" w:hAnsi="微軟正黑體" w:cs="新細明體"/>
                <w:sz w:val="24"/>
                <w:szCs w:val="24"/>
              </w:rPr>
              <w:t xml:space="preserve">, </w:t>
            </w:r>
            <w:r w:rsidR="004A05BE">
              <w:rPr>
                <w:rFonts w:ascii="微軟正黑體" w:eastAsia="微軟正黑體" w:hAnsi="微軟正黑體" w:cs="新細明體"/>
                <w:sz w:val="24"/>
                <w:szCs w:val="24"/>
              </w:rPr>
              <w:t>f</w:t>
            </w:r>
            <w:r w:rsidR="00AB58B7" w:rsidRPr="00AB58B7">
              <w:rPr>
                <w:rFonts w:ascii="微軟正黑體" w:eastAsia="微軟正黑體" w:hAnsi="微軟正黑體" w:cs="新細明體"/>
                <w:sz w:val="24"/>
                <w:szCs w:val="24"/>
              </w:rPr>
              <w:t>ollow through</w:t>
            </w:r>
            <w:r w:rsidRPr="00D4051A">
              <w:rPr>
                <w:rFonts w:ascii="微軟正黑體" w:eastAsia="微軟正黑體" w:hAnsi="微軟正黑體" w:cs="Times New Roman"/>
                <w:sz w:val="24"/>
                <w:szCs w:val="24"/>
              </w:rPr>
              <w:t>,</w:t>
            </w:r>
          </w:p>
          <w:p w:rsidR="00D4051A" w:rsidRDefault="00D4051A" w:rsidP="00D4051A">
            <w:pPr>
              <w:rPr>
                <w:rFonts w:ascii="Times New Roman" w:eastAsia="Times New Roman" w:hAnsi="Times New Roman" w:cs="Times New Roman"/>
              </w:rPr>
            </w:pPr>
          </w:p>
          <w:p w:rsidR="00D4051A" w:rsidRDefault="00D4051A" w:rsidP="00D405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6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051A" w:rsidRPr="00D4051A" w:rsidRDefault="00D4051A" w:rsidP="00D4051A">
            <w:pPr>
              <w:rPr>
                <w:rFonts w:ascii="微軟正黑體" w:eastAsia="微軟正黑體" w:hAnsi="微軟正黑體"/>
              </w:rPr>
            </w:pPr>
            <w:r w:rsidRPr="00D4051A">
              <w:rPr>
                <w:rFonts w:ascii="微軟正黑體" w:eastAsia="微軟正黑體" w:hAnsi="微軟正黑體"/>
              </w:rPr>
              <w:t xml:space="preserve">1. </w:t>
            </w:r>
            <w:r w:rsidR="004A05BE">
              <w:rPr>
                <w:rFonts w:ascii="微軟正黑體" w:eastAsia="微軟正黑體" w:hAnsi="微軟正黑體" w:hint="eastAsia"/>
              </w:rPr>
              <w:t>f</w:t>
            </w:r>
            <w:r w:rsidR="00EE231D" w:rsidRPr="00EE231D">
              <w:rPr>
                <w:rFonts w:ascii="微軟正黑體" w:eastAsia="微軟正黑體" w:hAnsi="微軟正黑體"/>
              </w:rPr>
              <w:t>ollow through</w:t>
            </w:r>
            <w:r w:rsidRPr="00D4051A">
              <w:rPr>
                <w:rFonts w:ascii="微軟正黑體" w:eastAsia="微軟正黑體" w:hAnsi="微軟正黑體"/>
              </w:rPr>
              <w:t xml:space="preserve"> </w:t>
            </w:r>
          </w:p>
          <w:p w:rsidR="00D4051A" w:rsidRPr="00D4051A" w:rsidRDefault="00D4051A" w:rsidP="00D4051A">
            <w:pPr>
              <w:rPr>
                <w:rFonts w:ascii="微軟正黑體" w:eastAsia="微軟正黑體" w:hAnsi="微軟正黑體"/>
              </w:rPr>
            </w:pPr>
            <w:r w:rsidRPr="00D4051A">
              <w:rPr>
                <w:rFonts w:ascii="微軟正黑體" w:eastAsia="微軟正黑體" w:hAnsi="微軟正黑體"/>
              </w:rPr>
              <w:t xml:space="preserve">2. </w:t>
            </w:r>
            <w:r w:rsidR="004A05BE">
              <w:rPr>
                <w:rFonts w:ascii="微軟正黑體" w:eastAsia="微軟正黑體" w:hAnsi="微軟正黑體"/>
              </w:rPr>
              <w:t>s</w:t>
            </w:r>
            <w:r w:rsidR="00993A35" w:rsidRPr="00993A35">
              <w:rPr>
                <w:rFonts w:ascii="微軟正黑體" w:eastAsia="微軟正黑體" w:hAnsi="微軟正黑體"/>
              </w:rPr>
              <w:t>houlders width apart</w:t>
            </w:r>
          </w:p>
          <w:p w:rsidR="00D4051A" w:rsidRPr="00D4051A" w:rsidRDefault="00D4051A" w:rsidP="00D4051A">
            <w:pPr>
              <w:rPr>
                <w:rFonts w:ascii="微軟正黑體" w:eastAsia="微軟正黑體" w:hAnsi="微軟正黑體"/>
              </w:rPr>
            </w:pPr>
            <w:r w:rsidRPr="00D4051A">
              <w:rPr>
                <w:rFonts w:ascii="微軟正黑體" w:eastAsia="微軟正黑體" w:hAnsi="微軟正黑體"/>
              </w:rPr>
              <w:t xml:space="preserve">3. </w:t>
            </w:r>
            <w:r w:rsidR="004A05BE">
              <w:rPr>
                <w:rFonts w:ascii="微軟正黑體" w:eastAsia="微軟正黑體" w:hAnsi="微軟正黑體"/>
              </w:rPr>
              <w:t>b</w:t>
            </w:r>
            <w:r w:rsidR="00A777A1" w:rsidRPr="00A777A1">
              <w:rPr>
                <w:rFonts w:ascii="微軟正黑體" w:eastAsia="微軟正黑體" w:hAnsi="微軟正黑體"/>
              </w:rPr>
              <w:t>end your knees</w:t>
            </w:r>
          </w:p>
          <w:p w:rsidR="00D4051A" w:rsidRPr="00D4051A" w:rsidRDefault="00D4051A" w:rsidP="00D4051A">
            <w:pPr>
              <w:rPr>
                <w:rFonts w:ascii="微軟正黑體" w:eastAsia="微軟正黑體" w:hAnsi="微軟正黑體"/>
              </w:rPr>
            </w:pPr>
            <w:r w:rsidRPr="00D4051A">
              <w:rPr>
                <w:rFonts w:ascii="微軟正黑體" w:eastAsia="微軟正黑體" w:hAnsi="微軟正黑體"/>
              </w:rPr>
              <w:t xml:space="preserve">4. </w:t>
            </w:r>
            <w:r w:rsidR="004A05B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A777A1" w:rsidRPr="00005D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it the ball</w:t>
            </w:r>
          </w:p>
          <w:p w:rsidR="00D4051A" w:rsidRPr="00D4051A" w:rsidRDefault="00D4051A" w:rsidP="00D4051A">
            <w:pPr>
              <w:rPr>
                <w:rFonts w:ascii="微軟正黑體" w:eastAsia="微軟正黑體" w:hAnsi="微軟正黑體"/>
              </w:rPr>
            </w:pPr>
            <w:r w:rsidRPr="00D4051A">
              <w:rPr>
                <w:rFonts w:ascii="微軟正黑體" w:eastAsia="微軟正黑體" w:hAnsi="微軟正黑體"/>
              </w:rPr>
              <w:t xml:space="preserve">5. </w:t>
            </w:r>
            <w:r w:rsidR="004A05BE">
              <w:rPr>
                <w:rFonts w:ascii="微軟正黑體" w:eastAsia="微軟正黑體" w:hAnsi="微軟正黑體"/>
              </w:rPr>
              <w:t>l</w:t>
            </w:r>
            <w:r w:rsidRPr="00D4051A">
              <w:rPr>
                <w:rFonts w:ascii="微軟正黑體" w:eastAsia="微軟正黑體" w:hAnsi="微軟正黑體"/>
              </w:rPr>
              <w:t xml:space="preserve">ook at the ball. </w:t>
            </w:r>
          </w:p>
          <w:p w:rsidR="00D4051A" w:rsidRPr="00D4051A" w:rsidRDefault="00D4051A" w:rsidP="00D4051A">
            <w:pPr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D4051A">
              <w:rPr>
                <w:rFonts w:ascii="微軟正黑體" w:eastAsia="微軟正黑體" w:hAnsi="微軟正黑體"/>
              </w:rPr>
              <w:t xml:space="preserve">6. </w:t>
            </w:r>
            <w:r w:rsidR="004A05B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A777A1" w:rsidRPr="00005D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n front of</w:t>
            </w:r>
          </w:p>
        </w:tc>
      </w:tr>
      <w:tr w:rsidR="00D4051A" w:rsidTr="00D4051A">
        <w:trPr>
          <w:trHeight w:val="281"/>
        </w:trPr>
        <w:tc>
          <w:tcPr>
            <w:tcW w:w="1575" w:type="dxa"/>
            <w:vMerge w:val="restart"/>
            <w:shd w:val="clear" w:color="auto" w:fill="auto"/>
            <w:vAlign w:val="center"/>
          </w:tcPr>
          <w:p w:rsidR="00D4051A" w:rsidRDefault="00D13830" w:rsidP="00D4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firstLine="22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"/>
                <w:id w:val="-834142127"/>
              </w:sdtPr>
              <w:sdtEndPr/>
              <w:sdtContent>
                <w:r w:rsidR="00D4051A">
                  <w:rPr>
                    <w:rFonts w:ascii="Gungsuh" w:eastAsia="Gungsuh" w:hAnsi="Gungsuh" w:cs="Gungsuh"/>
                  </w:rPr>
                  <w:t>學習活動</w:t>
                </w:r>
              </w:sdtContent>
            </w:sdt>
          </w:p>
          <w:p w:rsidR="00D4051A" w:rsidRDefault="00D4051A" w:rsidP="00D4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firstLine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Learning Tasks</w:t>
            </w:r>
          </w:p>
        </w:tc>
        <w:tc>
          <w:tcPr>
            <w:tcW w:w="4374" w:type="dxa"/>
            <w:gridSpan w:val="2"/>
            <w:shd w:val="clear" w:color="auto" w:fill="E7E6E6"/>
          </w:tcPr>
          <w:p w:rsidR="00D4051A" w:rsidRDefault="00D13830" w:rsidP="00D4051A">
            <w:pPr>
              <w:tabs>
                <w:tab w:val="left" w:pos="61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"/>
                <w:id w:val="1868865612"/>
              </w:sdtPr>
              <w:sdtEndPr/>
              <w:sdtContent>
                <w:r w:rsidR="00D4051A">
                  <w:rPr>
                    <w:rFonts w:ascii="Gungsuh" w:eastAsia="Gungsuh" w:hAnsi="Gungsuh" w:cs="Gungsuh"/>
                  </w:rPr>
                  <w:t xml:space="preserve">步驟 </w:t>
                </w:r>
              </w:sdtContent>
            </w:sdt>
          </w:p>
          <w:p w:rsidR="00D4051A" w:rsidRDefault="00D4051A" w:rsidP="00D4051A">
            <w:pPr>
              <w:tabs>
                <w:tab w:val="left" w:pos="61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Procedures</w:t>
            </w:r>
          </w:p>
        </w:tc>
        <w:tc>
          <w:tcPr>
            <w:tcW w:w="2616" w:type="dxa"/>
            <w:gridSpan w:val="2"/>
            <w:shd w:val="clear" w:color="auto" w:fill="E7E6E6"/>
          </w:tcPr>
          <w:sdt>
            <w:sdtPr>
              <w:tag w:val="goog_rdk_32"/>
              <w:id w:val="-457796701"/>
            </w:sdtPr>
            <w:sdtEndPr/>
            <w:sdtContent>
              <w:p w:rsidR="00D4051A" w:rsidRDefault="00D4051A" w:rsidP="00D4051A">
                <w:pPr>
                  <w:tabs>
                    <w:tab w:val="left" w:pos="6115"/>
                  </w:tabs>
                  <w:jc w:val="center"/>
                  <w:rPr>
                    <w:rFonts w:ascii="Gungsuh" w:eastAsiaTheme="minorEastAsia" w:hAnsi="Gungsuh" w:cs="Gungsuh"/>
                  </w:rPr>
                </w:pPr>
                <w:r>
                  <w:rPr>
                    <w:rFonts w:ascii="新細明體" w:eastAsia="新細明體" w:hAnsi="新細明體" w:cs="新細明體" w:hint="eastAsia"/>
                  </w:rPr>
                  <w:t>教</w:t>
                </w:r>
                <w:r>
                  <w:rPr>
                    <w:rFonts w:ascii="Gungsuh" w:eastAsia="Gungsuh" w:hAnsi="Gungsuh" w:cs="Gungsuh" w:hint="eastAsia"/>
                  </w:rPr>
                  <w:t>學資源</w:t>
                </w:r>
              </w:p>
              <w:p w:rsidR="00D4051A" w:rsidRDefault="00D4051A" w:rsidP="00D4051A">
                <w:pPr>
                  <w:tabs>
                    <w:tab w:val="left" w:pos="6115"/>
                  </w:tabs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D4051A">
                  <w:rPr>
                    <w:rFonts w:ascii="微軟正黑體" w:eastAsia="微軟正黑體" w:hAnsi="微軟正黑體" w:cs="Gungsuh"/>
                  </w:rPr>
                  <w:t>Teaching Resources</w:t>
                </w:r>
              </w:p>
            </w:sdtContent>
          </w:sdt>
        </w:tc>
        <w:tc>
          <w:tcPr>
            <w:tcW w:w="2070" w:type="dxa"/>
            <w:gridSpan w:val="2"/>
            <w:shd w:val="clear" w:color="auto" w:fill="E7E6E6"/>
          </w:tcPr>
          <w:p w:rsidR="00D4051A" w:rsidRDefault="00D13830" w:rsidP="00D4051A">
            <w:pPr>
              <w:tabs>
                <w:tab w:val="left" w:pos="61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"/>
                <w:id w:val="1097221186"/>
              </w:sdtPr>
              <w:sdtEndPr/>
              <w:sdtContent>
                <w:r w:rsidR="00D4051A">
                  <w:rPr>
                    <w:rFonts w:ascii="新細明體" w:eastAsia="新細明體" w:hAnsi="新細明體" w:cs="新細明體"/>
                  </w:rPr>
                  <w:t>評量</w:t>
                </w:r>
              </w:sdtContent>
            </w:sdt>
          </w:p>
          <w:p w:rsidR="00D4051A" w:rsidRPr="00D4051A" w:rsidRDefault="00D4051A" w:rsidP="00D4051A">
            <w:pPr>
              <w:tabs>
                <w:tab w:val="left" w:pos="6115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D4051A">
              <w:rPr>
                <w:rFonts w:ascii="微軟正黑體" w:eastAsia="微軟正黑體" w:hAnsi="微軟正黑體" w:cs="Gungsuh"/>
              </w:rPr>
              <w:t>Assessment</w:t>
            </w:r>
          </w:p>
        </w:tc>
      </w:tr>
      <w:tr w:rsidR="00D4051A" w:rsidTr="00D4051A">
        <w:trPr>
          <w:trHeight w:val="692"/>
        </w:trPr>
        <w:tc>
          <w:tcPr>
            <w:tcW w:w="1575" w:type="dxa"/>
            <w:vMerge/>
            <w:shd w:val="clear" w:color="auto" w:fill="auto"/>
            <w:vAlign w:val="center"/>
          </w:tcPr>
          <w:p w:rsidR="00D4051A" w:rsidRDefault="00D4051A" w:rsidP="00D4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4" w:type="dxa"/>
            <w:gridSpan w:val="2"/>
            <w:shd w:val="clear" w:color="auto" w:fill="auto"/>
            <w:vAlign w:val="center"/>
          </w:tcPr>
          <w:p w:rsidR="009E642F" w:rsidRPr="00123DF1" w:rsidRDefault="009E642F" w:rsidP="00D4051A">
            <w:pPr>
              <w:ind w:right="31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DF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課程的概述</w:t>
            </w:r>
          </w:p>
          <w:p w:rsidR="00D4051A" w:rsidRPr="00A74C49" w:rsidRDefault="00123DF1" w:rsidP="00D4051A">
            <w:pPr>
              <w:ind w:right="31"/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前面六堂課分為本校場地介紹，乒乓球介紹，握拍方式解說，球操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練習，無球揮拍練習</w:t>
            </w:r>
            <w:r w:rsidR="00C3035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  <w:p w:rsidR="001326F3" w:rsidRPr="00400376" w:rsidRDefault="001326F3" w:rsidP="00D4051A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  <w:p w:rsidR="00D4051A" w:rsidRPr="00400376" w:rsidRDefault="00D4051A" w:rsidP="00D4051A">
            <w:pPr>
              <w:ind w:right="31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0376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  <w:t xml:space="preserve">Warm Up </w:t>
            </w:r>
            <w:r w:rsidRPr="00400376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  <w:t>熱身</w:t>
            </w:r>
            <w:r w:rsidRPr="00400376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E642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(10</w:t>
            </w:r>
            <w:r w:rsidR="009E642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分鐘</w:t>
            </w:r>
            <w:r w:rsidR="009E642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)</w:t>
            </w:r>
          </w:p>
          <w:p w:rsidR="00D227F0" w:rsidRDefault="00D227F0" w:rsidP="00D227F0">
            <w:pPr>
              <w:ind w:right="31"/>
              <w:rPr>
                <w:rFonts w:ascii="標楷體" w:eastAsia="標楷體" w:hAnsi="標楷體"/>
              </w:rPr>
            </w:pPr>
            <w:r w:rsidRPr="00D227F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老師帶領學生玩小遊戲，代替</w:t>
            </w:r>
            <w:proofErr w:type="gramStart"/>
            <w:r w:rsidRPr="00D227F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做操讓孩子們</w:t>
            </w:r>
            <w:proofErr w:type="gramEnd"/>
            <w:r w:rsidRPr="00D227F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從活動中熱身，</w:t>
            </w:r>
            <w:r w:rsidRPr="00D227F0">
              <w:rPr>
                <w:rFonts w:ascii="標楷體" w:eastAsia="標楷體" w:hAnsi="標楷體"/>
              </w:rPr>
              <w:t>讓孩子們在遊戲中享受運動，同時達到熱身的效果。比起傳統的做操，遊戲更能激發學生的興趣，提升他們的參與度。</w:t>
            </w:r>
          </w:p>
          <w:p w:rsidR="00D227F0" w:rsidRDefault="00D227F0" w:rsidP="00D227F0">
            <w:pPr>
              <w:ind w:right="31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</w:p>
          <w:p w:rsidR="00FE36BA" w:rsidRPr="00FE36BA" w:rsidRDefault="00FE36BA" w:rsidP="00D227F0">
            <w:pPr>
              <w:ind w:right="31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</w:p>
          <w:p w:rsidR="00FE36BA" w:rsidRPr="00F5681C" w:rsidRDefault="00D227F0" w:rsidP="00FE36BA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今日的小遊戲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每月會更換一次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)</w:t>
            </w:r>
          </w:p>
          <w:p w:rsidR="00FE36BA" w:rsidRPr="00FE36BA" w:rsidRDefault="00FE36BA" w:rsidP="00FE36BA">
            <w:pPr>
              <w:ind w:right="31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6B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{{</w:t>
            </w:r>
            <w:r w:rsidRPr="00FE36B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球收集挑戰</w:t>
            </w:r>
            <w:r w:rsidRPr="00FE36B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}}</w:t>
            </w:r>
          </w:p>
          <w:p w:rsidR="00FE36BA" w:rsidRPr="00F5681C" w:rsidRDefault="00FE36BA" w:rsidP="00FE36BA">
            <w:pPr>
              <w:ind w:right="31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681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遊戲設定</w:t>
            </w:r>
          </w:p>
          <w:p w:rsidR="00FE36BA" w:rsidRPr="00F5681C" w:rsidRDefault="00FE36BA" w:rsidP="00FE36BA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F5681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隊伍分配：將學生分成兩隊，確保人數相等。</w:t>
            </w:r>
          </w:p>
          <w:p w:rsidR="00FE36BA" w:rsidRPr="00F5681C" w:rsidRDefault="00FE36BA" w:rsidP="00FE36BA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F5681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計時器：設置遊戲計時器，通常為</w:t>
            </w:r>
            <w:r w:rsidRPr="00F5681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F5681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分鐘。</w:t>
            </w:r>
          </w:p>
          <w:p w:rsidR="00FE36BA" w:rsidRPr="00F5681C" w:rsidRDefault="00FE36BA" w:rsidP="00FE36BA">
            <w:pPr>
              <w:ind w:right="31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681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遊戲規則</w:t>
            </w:r>
          </w:p>
          <w:p w:rsidR="00FE36BA" w:rsidRPr="00F5681C" w:rsidRDefault="00FE36BA" w:rsidP="00FE36BA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F5681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運送球：每位玩家一次只能攜帶一顆球回到自己的區域。</w:t>
            </w:r>
          </w:p>
          <w:p w:rsidR="00FE36BA" w:rsidRPr="00F5681C" w:rsidRDefault="00FE36BA" w:rsidP="00FE36BA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F5681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禁止碰撞：為了安全，玩家不允許推撞。</w:t>
            </w:r>
          </w:p>
          <w:p w:rsidR="00FE36BA" w:rsidRPr="00F5681C" w:rsidRDefault="00FE36BA" w:rsidP="00FE36BA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F5681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遊戲結束：計時結束時，計算各隊收集的球數，球數最多的隊伍獲勝。</w:t>
            </w:r>
          </w:p>
          <w:p w:rsidR="00FE36BA" w:rsidRPr="00F5681C" w:rsidRDefault="00FE36BA" w:rsidP="00FE36BA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F5681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允許搶奪：玩家可以進入對方的目標區域搶奪球。</w:t>
            </w:r>
          </w:p>
          <w:p w:rsidR="00FE36BA" w:rsidRPr="00F5681C" w:rsidRDefault="00FE36BA" w:rsidP="00FE36BA">
            <w:pPr>
              <w:ind w:right="31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681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難度等級</w:t>
            </w:r>
          </w:p>
          <w:p w:rsidR="00FE36BA" w:rsidRPr="00F5681C" w:rsidRDefault="00FE36BA" w:rsidP="00FE36BA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F5681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等級</w:t>
            </w:r>
            <w:r w:rsidRPr="00F5681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 xml:space="preserve"> 1</w:t>
            </w:r>
            <w:r w:rsidRPr="00F5681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：將球平放在拍子上運送。</w:t>
            </w:r>
          </w:p>
          <w:p w:rsidR="007B3F87" w:rsidRPr="00F5681C" w:rsidRDefault="00FE36BA" w:rsidP="00FE36BA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F5681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等級</w:t>
            </w:r>
            <w:r w:rsidRPr="00F5681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 xml:space="preserve"> 2</w:t>
            </w:r>
            <w:r w:rsidRPr="00F5681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：不斷向上拍打球，保持球不落地。</w:t>
            </w:r>
          </w:p>
          <w:p w:rsidR="00FE36BA" w:rsidRDefault="00FE36BA" w:rsidP="00D4051A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  <w:p w:rsidR="00F04882" w:rsidRDefault="0094678D" w:rsidP="00D4051A">
            <w:pPr>
              <w:ind w:right="31"/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提醒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請孩子喝水</w:t>
            </w:r>
          </w:p>
          <w:p w:rsidR="00FE36BA" w:rsidRPr="00400376" w:rsidRDefault="00FE36BA" w:rsidP="00D4051A">
            <w:pPr>
              <w:ind w:right="31"/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D4051A" w:rsidRPr="00400376" w:rsidRDefault="00D4051A" w:rsidP="00D4051A">
            <w:pPr>
              <w:ind w:right="31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0376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  <w:t xml:space="preserve">Teacher demonstration </w:t>
            </w:r>
            <w:r w:rsidRPr="00400376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  <w:t>老師示範</w:t>
            </w:r>
            <w:r w:rsidRPr="00400376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E642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(5</w:t>
            </w:r>
            <w:r w:rsidR="009E642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分鐘</w:t>
            </w:r>
            <w:r w:rsidR="009E642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)</w:t>
            </w:r>
          </w:p>
          <w:p w:rsidR="00D4051A" w:rsidRPr="00400376" w:rsidRDefault="00D4051A" w:rsidP="00D4051A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0037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lastRenderedPageBreak/>
              <w:t>老師進行示範教學，用英文講解</w:t>
            </w:r>
            <w:r w:rsidR="0031375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反手擊球</w:t>
            </w:r>
            <w:r w:rsidRPr="0040037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的分解動作，</w:t>
            </w:r>
            <w:proofErr w:type="gramStart"/>
            <w:r w:rsidRPr="0040037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學生由藉老師</w:t>
            </w:r>
            <w:proofErr w:type="gramEnd"/>
            <w:r w:rsidRPr="0040037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的動作情境，學習英文聽力練習，並學習到正確的</w:t>
            </w:r>
            <w:r w:rsidR="006E56C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反手擊球</w:t>
            </w:r>
            <w:r w:rsidRPr="0040037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動作。</w:t>
            </w:r>
          </w:p>
          <w:p w:rsidR="00D4051A" w:rsidRPr="00E01B78" w:rsidRDefault="00D4051A" w:rsidP="00D4051A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  <w:p w:rsidR="00D4051A" w:rsidRPr="00400376" w:rsidRDefault="00D4051A" w:rsidP="00D4051A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0037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Breakdown </w:t>
            </w:r>
            <w:r w:rsidRPr="0040037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分解動作如下</w:t>
            </w:r>
            <w:r w:rsidRPr="0040037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~</w:t>
            </w:r>
          </w:p>
          <w:p w:rsidR="00D4051A" w:rsidRPr="00400376" w:rsidRDefault="00400376" w:rsidP="00D4051A">
            <w:pPr>
              <w:ind w:right="31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0376">
              <w:rPr>
                <w:rFonts w:ascii="Segoe UI Symbol" w:eastAsia="標楷體" w:hAnsi="Segoe UI Symbol" w:cs="Segoe UI Symbol"/>
                <w:b/>
                <w:color w:val="000000" w:themeColor="text1"/>
                <w:sz w:val="24"/>
                <w:szCs w:val="24"/>
              </w:rPr>
              <w:t>★</w:t>
            </w:r>
            <w:r w:rsidR="00005DEE" w:rsidRPr="00005DEE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  <w:t>Backhand drive</w:t>
            </w:r>
            <w:r w:rsidR="00005DEE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05DEE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反手擊球</w:t>
            </w:r>
          </w:p>
          <w:p w:rsidR="00005DEE" w:rsidRPr="00005DEE" w:rsidRDefault="00005DEE" w:rsidP="00005DEE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05D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Keep your feet slightly more than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005D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houlders width apart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雙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腳略寬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肩</w:t>
            </w:r>
          </w:p>
          <w:p w:rsidR="00005DEE" w:rsidRPr="00005DEE" w:rsidRDefault="00005DEE" w:rsidP="00005DEE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05D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Put your left leg forward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左腳在前</w:t>
            </w:r>
          </w:p>
          <w:p w:rsidR="00005DEE" w:rsidRPr="00005DEE" w:rsidRDefault="00005DEE" w:rsidP="00005DEE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05D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Bend your knees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屈膝</w:t>
            </w:r>
          </w:p>
          <w:p w:rsidR="00005DEE" w:rsidRPr="00005DEE" w:rsidRDefault="00005DEE" w:rsidP="00005DEE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05D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Bend your elbow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頂肘</w:t>
            </w:r>
          </w:p>
          <w:p w:rsidR="00005DEE" w:rsidRPr="00005DEE" w:rsidRDefault="00005DEE" w:rsidP="00005DEE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05D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The racket in front of your body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拍子放身體前方</w:t>
            </w:r>
          </w:p>
          <w:p w:rsidR="00005DEE" w:rsidRPr="00005DEE" w:rsidRDefault="00005DEE" w:rsidP="00005DEE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05D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Hit the ball at the center of the racket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用拍子中心擊球</w:t>
            </w:r>
          </w:p>
          <w:p w:rsidR="00E01B78" w:rsidRDefault="00005DEE" w:rsidP="00005DEE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05D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Follow through towards the right side</w:t>
            </w:r>
          </w:p>
          <w:p w:rsidR="00402AB3" w:rsidRDefault="00294E1C" w:rsidP="00E01B78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隨勢揮拍</w:t>
            </w:r>
          </w:p>
          <w:p w:rsidR="004D2D19" w:rsidRDefault="004D2D19" w:rsidP="00E01B78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  <w:p w:rsidR="00005DEE" w:rsidRDefault="004D2D19" w:rsidP="00E01B78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師生問答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~</w:t>
            </w:r>
          </w:p>
          <w:p w:rsidR="004D2D19" w:rsidRPr="004D2D19" w:rsidRDefault="004D2D19" w:rsidP="004D2D19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D2D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Q: Which leg should be forward?</w:t>
            </w:r>
          </w:p>
          <w:p w:rsidR="004D2D19" w:rsidRPr="004D2D19" w:rsidRDefault="004D2D19" w:rsidP="004D2D19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D2D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A: Put your left leg forward.</w:t>
            </w:r>
          </w:p>
          <w:p w:rsidR="004D2D19" w:rsidRPr="004D2D19" w:rsidRDefault="004D2D19" w:rsidP="004D2D19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D2D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Q: What about my elbow?</w:t>
            </w:r>
          </w:p>
          <w:p w:rsidR="004D2D19" w:rsidRPr="004D2D19" w:rsidRDefault="004D2D19" w:rsidP="004D2D19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D2D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A: Bend your elbow.</w:t>
            </w:r>
          </w:p>
          <w:p w:rsidR="004D2D19" w:rsidRPr="004D2D19" w:rsidRDefault="004D2D19" w:rsidP="004D2D19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D2D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Q: Where should I hold the racket?</w:t>
            </w:r>
          </w:p>
          <w:p w:rsidR="004D2D19" w:rsidRPr="004D2D19" w:rsidRDefault="004D2D19" w:rsidP="004D2D19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D2D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A: Hold the racket in front of your body.</w:t>
            </w:r>
          </w:p>
          <w:p w:rsidR="004D2D19" w:rsidRPr="004D2D19" w:rsidRDefault="004D2D19" w:rsidP="004D2D19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D2D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Q: How should I hit the ball?</w:t>
            </w:r>
          </w:p>
          <w:p w:rsidR="004D2D19" w:rsidRPr="004D2D19" w:rsidRDefault="004D2D19" w:rsidP="004D2D19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D2D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A: Hit the ball at the center of the racket.</w:t>
            </w:r>
          </w:p>
          <w:p w:rsidR="004D2D19" w:rsidRPr="004D2D19" w:rsidRDefault="004D2D19" w:rsidP="004D2D19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D2D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Q: What should I do after hitting the ball?</w:t>
            </w:r>
          </w:p>
          <w:p w:rsidR="004D2D19" w:rsidRPr="004D2D19" w:rsidRDefault="004D2D19" w:rsidP="004D2D19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D2D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A: Follow through towards the right side.</w:t>
            </w:r>
          </w:p>
          <w:p w:rsidR="004D2D19" w:rsidRDefault="004D2D19" w:rsidP="00E01B78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  <w:p w:rsidR="00005DEE" w:rsidRPr="00400376" w:rsidRDefault="00005DEE" w:rsidP="00E01B78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  <w:p w:rsidR="00D4051A" w:rsidRPr="00400376" w:rsidRDefault="00D4051A" w:rsidP="00D4051A">
            <w:pPr>
              <w:ind w:right="31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0376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  <w:t xml:space="preserve">Group </w:t>
            </w:r>
            <w:r w:rsidR="00400376" w:rsidRPr="00400376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  <w:t>pr</w:t>
            </w:r>
            <w:r w:rsidR="00E710D9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  <w:t>actice</w:t>
            </w:r>
            <w:r w:rsidRPr="00400376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  <w:t>分組練習</w:t>
            </w:r>
            <w:r w:rsidR="009E642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(10</w:t>
            </w:r>
            <w:r w:rsidR="009E642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分鐘</w:t>
            </w:r>
            <w:r w:rsidR="009E642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)</w:t>
            </w:r>
          </w:p>
          <w:p w:rsidR="00D4051A" w:rsidRPr="00400376" w:rsidRDefault="00D4051A" w:rsidP="00D4051A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0037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將學生分成</w:t>
            </w:r>
            <w:r w:rsidR="004625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六</w:t>
            </w:r>
            <w:r w:rsidR="00D227F0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組</w:t>
            </w:r>
            <w:r w:rsidR="004625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proofErr w:type="gramStart"/>
            <w:r w:rsidR="00205C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每張球桌</w:t>
            </w:r>
            <w:proofErr w:type="gramEnd"/>
            <w:r w:rsidR="00205C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一組。</w:t>
            </w:r>
            <w:r w:rsidR="004625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孩子們會進行反手</w:t>
            </w:r>
            <w:r w:rsidR="00805D3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擊球</w:t>
            </w:r>
            <w:r w:rsidR="004625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的動作練習，可以採用</w:t>
            </w:r>
            <w:r w:rsidR="004625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1V1</w:t>
            </w:r>
            <w:r w:rsidR="004625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或</w:t>
            </w:r>
            <w:r w:rsidR="004625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2V2</w:t>
            </w:r>
            <w:r w:rsidR="004625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的形式，每組發一顆球</w:t>
            </w:r>
            <w:r w:rsidR="006E56C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  <w:p w:rsidR="00D4051A" w:rsidRPr="00400376" w:rsidRDefault="00D4051A" w:rsidP="00D4051A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0037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這當中老師會巡視每位孩子的動作是否正確，並利用剛剛所學習的英文句子，糾正孩子的動作。</w:t>
            </w:r>
          </w:p>
          <w:p w:rsidR="00D4051A" w:rsidRPr="00400376" w:rsidRDefault="00D4051A" w:rsidP="00D4051A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  <w:p w:rsidR="00D4051A" w:rsidRPr="00400376" w:rsidRDefault="00D4051A" w:rsidP="00D4051A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0037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老師的英文指令</w:t>
            </w:r>
            <w:r w:rsidRPr="0040037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~</w:t>
            </w:r>
          </w:p>
          <w:p w:rsidR="00D4051A" w:rsidRPr="00400376" w:rsidRDefault="00205C7A" w:rsidP="00D4051A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L</w:t>
            </w:r>
            <w:r w:rsidRPr="00005D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eft leg </w:t>
            </w:r>
            <w:proofErr w:type="gramStart"/>
            <w:r w:rsidRPr="00005D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forward</w:t>
            </w:r>
            <w:r w:rsidR="00D4051A" w:rsidRPr="0040037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,</w:t>
            </w:r>
            <w:proofErr w:type="gramEnd"/>
            <w:r w:rsidR="00D4051A" w:rsidRPr="0040037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C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Bend your knees</w:t>
            </w:r>
          </w:p>
          <w:p w:rsidR="00D4051A" w:rsidRPr="00331816" w:rsidRDefault="00205C7A" w:rsidP="00D4051A">
            <w:pPr>
              <w:ind w:right="31"/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005D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Follow through</w:t>
            </w:r>
          </w:p>
          <w:p w:rsidR="00D4051A" w:rsidRDefault="00D4051A" w:rsidP="00D4051A">
            <w:pPr>
              <w:ind w:right="3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94678D" w:rsidRPr="0094678D" w:rsidRDefault="0094678D" w:rsidP="00D4051A">
            <w:pPr>
              <w:ind w:right="31"/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提醒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請孩子喝水</w:t>
            </w:r>
          </w:p>
          <w:p w:rsidR="0094678D" w:rsidRPr="0061012C" w:rsidRDefault="0094678D" w:rsidP="00D4051A">
            <w:pPr>
              <w:ind w:right="31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</w:p>
          <w:p w:rsidR="00D4051A" w:rsidRPr="0061012C" w:rsidRDefault="00D4051A" w:rsidP="00D4051A">
            <w:pPr>
              <w:ind w:right="31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61012C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 xml:space="preserve">Play </w:t>
            </w:r>
            <w:r w:rsidR="00400376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t</w:t>
            </w:r>
            <w:r w:rsidR="00400376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 xml:space="preserve">he </w:t>
            </w:r>
            <w:r w:rsidRPr="0061012C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 xml:space="preserve">game </w:t>
            </w:r>
            <w:r w:rsidRPr="0061012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小</w:t>
            </w:r>
            <w:r w:rsidR="003E5C37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遊戲</w:t>
            </w:r>
            <w:r w:rsidR="009E642F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(15分鐘)</w:t>
            </w:r>
          </w:p>
          <w:p w:rsidR="00D4051A" w:rsidRDefault="00F44A2B" w:rsidP="003E5C37">
            <w:pPr>
              <w:ind w:right="31" w:firstLineChars="120" w:firstLine="28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因為目前乒乓球標準比賽發球規則較為困難，學生多為新手，</w:t>
            </w:r>
            <w:r w:rsidR="003E5C3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所以只要球能夠往上飛過網子就算發球成功。另外</w:t>
            </w:r>
            <w:r w:rsidR="003E5C3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回球部分，只要能在對方球彈到我方桌子後打回對方桌，都算回擊成功。</w:t>
            </w:r>
          </w:p>
          <w:p w:rsidR="002842CF" w:rsidRDefault="002842CF" w:rsidP="003E5C37">
            <w:pPr>
              <w:ind w:right="31" w:firstLineChars="120" w:firstLine="28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計分方式，輪流發球，先得3分者獲勝。</w:t>
            </w:r>
          </w:p>
          <w:p w:rsidR="00C83A07" w:rsidRPr="00331816" w:rsidRDefault="00D4051A" w:rsidP="00331816">
            <w:pPr>
              <w:ind w:right="31" w:firstLineChars="120" w:firstLine="288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 w:rsidRPr="0061012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藉由簡易的比賽讓孩子體驗</w:t>
            </w:r>
            <w:r w:rsidR="003E745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乒乓</w:t>
            </w:r>
            <w:r w:rsidRPr="0061012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球賽高節奏的情境，並能嘗試剛剛所學的</w:t>
            </w:r>
            <w:r w:rsidR="003E745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反手擊球</w:t>
            </w:r>
            <w:r w:rsidRPr="0061012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動作，將其應用在比賽當中。</w:t>
            </w:r>
          </w:p>
          <w:p w:rsidR="00C83A07" w:rsidRPr="0061012C" w:rsidRDefault="00C83A07" w:rsidP="00D4051A">
            <w:pPr>
              <w:ind w:right="3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D4051A" w:rsidRPr="0061012C" w:rsidRDefault="00D4051A" w:rsidP="00D4051A">
            <w:pPr>
              <w:ind w:right="3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1012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老師的英文指令~</w:t>
            </w:r>
          </w:p>
          <w:p w:rsidR="00D4051A" w:rsidRPr="003E7455" w:rsidRDefault="003E7455" w:rsidP="00D4051A">
            <w:pPr>
              <w:ind w:right="3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3E7455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 xml:space="preserve">Serve  </w:t>
            </w:r>
            <w:r w:rsidRPr="003E7455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發球</w:t>
            </w:r>
          </w:p>
          <w:p w:rsidR="00D4051A" w:rsidRPr="005554C6" w:rsidRDefault="003E7455" w:rsidP="00D4051A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E745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 xml:space="preserve">Net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發球觸網重發</w:t>
            </w:r>
          </w:p>
          <w:p w:rsidR="00D4051A" w:rsidRPr="005554C6" w:rsidRDefault="0043291D" w:rsidP="00D4051A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3291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 xml:space="preserve">Double Bounce </w:t>
            </w:r>
            <w:proofErr w:type="gramStart"/>
            <w:r w:rsidR="005324F0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落台</w:t>
            </w:r>
            <w:r w:rsidRPr="0043291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雙</w:t>
            </w:r>
            <w:proofErr w:type="gramEnd"/>
            <w:r w:rsidRPr="0043291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跳</w:t>
            </w:r>
          </w:p>
          <w:p w:rsidR="00402AB3" w:rsidRPr="0061012C" w:rsidRDefault="00402AB3" w:rsidP="00D4051A">
            <w:pPr>
              <w:ind w:right="31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</w:p>
          <w:p w:rsidR="00D4051A" w:rsidRPr="0061012C" w:rsidRDefault="005554C6" w:rsidP="00D4051A">
            <w:pPr>
              <w:ind w:right="31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summary</w:t>
            </w:r>
            <w:r w:rsidR="00D4051A" w:rsidRPr="0061012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 xml:space="preserve"> 總結</w:t>
            </w:r>
          </w:p>
          <w:p w:rsidR="00D4051A" w:rsidRDefault="00D4051A" w:rsidP="003E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3E5C37" w:rsidRDefault="003E5C37" w:rsidP="003E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3E5C37" w:rsidRDefault="003E5C37" w:rsidP="003E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3E5C37" w:rsidRPr="0061012C" w:rsidRDefault="003E5C37" w:rsidP="003E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61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6540B" w:rsidRDefault="0076540B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麥克風</w:t>
            </w: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76540B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音響設備</w:t>
            </w: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FB4BBE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乒乓球</w:t>
            </w:r>
            <w:r w:rsidR="0076540B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場</w:t>
            </w: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FB4BBE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乒乓球</w:t>
            </w: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6540B" w:rsidRDefault="0076540B" w:rsidP="0076540B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400376" w:rsidRDefault="00400376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400376" w:rsidRDefault="00400376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400376" w:rsidRDefault="00400376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400376" w:rsidRDefault="00400376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2475BB" w:rsidRDefault="002475BB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2475BB" w:rsidRDefault="002475BB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2475BB" w:rsidRDefault="002475BB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2475BB" w:rsidRDefault="002475BB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2475BB" w:rsidRDefault="002475BB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2475BB" w:rsidRDefault="002475BB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2475BB" w:rsidRDefault="002475BB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Pr="0061012C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6540B" w:rsidRDefault="0076540B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 w:hint="eastAsia"/>
                <w:color w:val="000000" w:themeColor="text1"/>
              </w:rPr>
            </w:pPr>
          </w:p>
          <w:p w:rsidR="0076540B" w:rsidRDefault="0076540B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6540B" w:rsidRDefault="0076540B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6540B" w:rsidRPr="0076540B" w:rsidRDefault="0076540B" w:rsidP="00D4051A">
            <w:pPr>
              <w:tabs>
                <w:tab w:val="left" w:pos="6115"/>
              </w:tabs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4051A" w:rsidRPr="00FE361C" w:rsidRDefault="00D4051A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Pr="00DA3D54" w:rsidRDefault="00D13830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226"/>
                <w:id w:val="-222291659"/>
                <w:showingPlcHdr/>
              </w:sdtPr>
              <w:sdtEndPr/>
              <w:sdtContent>
                <w:r w:rsidR="00D4051A">
                  <w:rPr>
                    <w:color w:val="000000" w:themeColor="text1"/>
                  </w:rPr>
                  <w:t xml:space="preserve">     </w:t>
                </w:r>
              </w:sdtContent>
            </w:sdt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13830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228"/>
                <w:id w:val="80570317"/>
                <w:showingPlcHdr/>
              </w:sdtPr>
              <w:sdtEndPr/>
              <w:sdtContent>
                <w:r w:rsidR="00D4051A">
                  <w:rPr>
                    <w:color w:val="000000" w:themeColor="text1"/>
                  </w:rPr>
                  <w:t xml:space="preserve">     </w:t>
                </w:r>
              </w:sdtContent>
            </w:sdt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13830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230"/>
                <w:id w:val="486057620"/>
                <w:showingPlcHdr/>
              </w:sdtPr>
              <w:sdtEndPr/>
              <w:sdtContent>
                <w:r w:rsidR="00D4051A">
                  <w:rPr>
                    <w:color w:val="000000" w:themeColor="text1"/>
                  </w:rPr>
                  <w:t xml:space="preserve">     </w:t>
                </w:r>
              </w:sdtContent>
            </w:sdt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91F0D" w:rsidRDefault="00D4051A" w:rsidP="00D4051A">
            <w:pPr>
              <w:rPr>
                <w:rFonts w:ascii="Times New Roman" w:eastAsiaTheme="minorEastAsia" w:hAnsi="Times New Roman" w:cs="Times New Roman" w:hint="eastAsia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76540B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</w:rPr>
              <w:t>檢視學生</w:t>
            </w:r>
            <w:r w:rsidR="00043604">
              <w:rPr>
                <w:rFonts w:ascii="新細明體" w:eastAsia="新細明體" w:hAnsi="新細明體" w:cs="新細明體" w:hint="eastAsia"/>
                <w:color w:val="000000" w:themeColor="text1"/>
              </w:rPr>
              <w:t>擊球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</w:rPr>
              <w:t>狀況</w:t>
            </w: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Pr="00FC00BA" w:rsidRDefault="00D4051A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13830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235"/>
                <w:id w:val="-1973434569"/>
                <w:showingPlcHdr/>
              </w:sdtPr>
              <w:sdtEndPr/>
              <w:sdtContent>
                <w:r w:rsidR="00D4051A">
                  <w:rPr>
                    <w:color w:val="000000" w:themeColor="text1"/>
                  </w:rPr>
                  <w:t xml:space="preserve">     </w:t>
                </w:r>
              </w:sdtContent>
            </w:sdt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51067B" w:rsidRPr="00123DF1" w:rsidRDefault="0051067B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B64317" w:rsidRDefault="00B64317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B64317" w:rsidRDefault="00B64317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B64317" w:rsidRDefault="00B64317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B64317" w:rsidRDefault="00B64317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B64317" w:rsidRDefault="00B64317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B64317" w:rsidRDefault="00B64317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B64317" w:rsidRDefault="00B64317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B64317" w:rsidRDefault="00B64317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B64317" w:rsidRDefault="00B64317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B64317" w:rsidRDefault="00B64317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B64317" w:rsidRDefault="00B64317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B64317" w:rsidRDefault="00B64317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B64317" w:rsidRDefault="00B64317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B64317" w:rsidRDefault="00B64317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B64317" w:rsidRDefault="00B64317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B64317" w:rsidRDefault="00B64317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D91F0D" w:rsidRPr="00B64317" w:rsidRDefault="00D91F0D" w:rsidP="00D4051A">
            <w:pPr>
              <w:rPr>
                <w:rFonts w:ascii="Times New Roman" w:eastAsiaTheme="minorEastAsia" w:hAnsi="Times New Roman" w:cs="Times New Roman" w:hint="eastAsia"/>
                <w:color w:val="000000" w:themeColor="text1"/>
              </w:rPr>
            </w:pPr>
          </w:p>
          <w:p w:rsidR="00123DF1" w:rsidRDefault="00123DF1" w:rsidP="00D4051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E64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記分員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</w:t>
            </w:r>
            <w:r w:rsidRPr="009E64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</w:p>
          <w:p w:rsidR="00D4051A" w:rsidRPr="004E31D7" w:rsidRDefault="00123DF1" w:rsidP="00D4051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E64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裁判</w:t>
            </w:r>
            <w:r w:rsidR="004E31D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兼</w:t>
            </w:r>
            <w:r w:rsidRPr="009E64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觀察員</w:t>
            </w:r>
            <w:r w:rsidR="0033135D" w:rsidRPr="009E64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紀錄</w:t>
            </w:r>
            <w:r w:rsidR="0033135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單</w:t>
            </w: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4051A" w:rsidRDefault="00D4051A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2475BB" w:rsidRDefault="002475BB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2475BB" w:rsidRDefault="002475BB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Default="00725922" w:rsidP="00D4051A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25922" w:rsidRPr="002475BB" w:rsidRDefault="00725922" w:rsidP="00D4051A">
            <w:pPr>
              <w:rPr>
                <w:rFonts w:ascii="Times New Roman" w:eastAsiaTheme="minorEastAsia" w:hAnsi="Times New Roman" w:cs="Times New Roman" w:hint="eastAsia"/>
                <w:color w:val="000000" w:themeColor="text1"/>
              </w:rPr>
            </w:pPr>
            <w:bookmarkStart w:id="0" w:name="_GoBack"/>
            <w:bookmarkEnd w:id="0"/>
          </w:p>
          <w:p w:rsidR="00D4051A" w:rsidRPr="00DA3D54" w:rsidRDefault="00D4051A" w:rsidP="00D4051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4051A">
        <w:trPr>
          <w:trHeight w:val="252"/>
        </w:trPr>
        <w:tc>
          <w:tcPr>
            <w:tcW w:w="1575" w:type="dxa"/>
            <w:vMerge/>
            <w:shd w:val="clear" w:color="auto" w:fill="auto"/>
            <w:vAlign w:val="center"/>
          </w:tcPr>
          <w:p w:rsidR="00D4051A" w:rsidRDefault="00D4051A" w:rsidP="00D4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0" w:type="dxa"/>
            <w:gridSpan w:val="6"/>
            <w:shd w:val="clear" w:color="auto" w:fill="E7E6E6"/>
          </w:tcPr>
          <w:p w:rsidR="00D4051A" w:rsidRDefault="00D13830" w:rsidP="00D4051A">
            <w:pPr>
              <w:tabs>
                <w:tab w:val="left" w:pos="61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0"/>
                <w:id w:val="-706491443"/>
              </w:sdtPr>
              <w:sdtEndPr/>
              <w:sdtContent>
                <w:r w:rsidR="00D4051A">
                  <w:rPr>
                    <w:rFonts w:ascii="Gungsuh" w:eastAsia="Gungsuh" w:hAnsi="Gungsuh" w:cs="Gungsuh"/>
                  </w:rPr>
                  <w:t>自編自選</w:t>
                </w:r>
                <w:r w:rsidR="00D4051A">
                  <w:rPr>
                    <w:rFonts w:ascii="新細明體" w:eastAsia="新細明體" w:hAnsi="新細明體" w:cs="新細明體" w:hint="eastAsia"/>
                  </w:rPr>
                  <w:t>教</w:t>
                </w:r>
                <w:r w:rsidR="00D4051A">
                  <w:rPr>
                    <w:rFonts w:ascii="Gungsuh" w:eastAsia="Gungsuh" w:hAnsi="Gungsuh" w:cs="Gungsuh" w:hint="eastAsia"/>
                  </w:rPr>
                  <w:t>材或學習單</w:t>
                </w:r>
                <w:r w:rsidR="00D4051A">
                  <w:rPr>
                    <w:rFonts w:ascii="Gungsuh" w:eastAsia="Gungsuh" w:hAnsi="Gungsuh" w:cs="Gungsuh"/>
                  </w:rPr>
                  <w:t xml:space="preserve"> Learning Materials </w:t>
                </w:r>
              </w:sdtContent>
            </w:sdt>
          </w:p>
        </w:tc>
      </w:tr>
      <w:tr w:rsidR="00D4051A">
        <w:trPr>
          <w:trHeight w:val="436"/>
        </w:trPr>
        <w:tc>
          <w:tcPr>
            <w:tcW w:w="1575" w:type="dxa"/>
            <w:vMerge/>
            <w:shd w:val="clear" w:color="auto" w:fill="auto"/>
            <w:vAlign w:val="center"/>
          </w:tcPr>
          <w:p w:rsidR="00D4051A" w:rsidRDefault="00D4051A" w:rsidP="00D4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0" w:type="dxa"/>
            <w:gridSpan w:val="6"/>
            <w:shd w:val="clear" w:color="auto" w:fill="auto"/>
          </w:tcPr>
          <w:p w:rsidR="00D4051A" w:rsidRDefault="00D4051A" w:rsidP="00D4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left="360" w:hanging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4051A" w:rsidRDefault="00D4051A" w:rsidP="00D4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left="-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gjdgxs" w:colFirst="0" w:colLast="0"/>
            <w:bookmarkEnd w:id="1"/>
          </w:p>
          <w:p w:rsidR="00D4051A" w:rsidRDefault="00D13830" w:rsidP="00D4051A">
            <w:pPr>
              <w:tabs>
                <w:tab w:val="left" w:pos="611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241"/>
                <w:id w:val="-395044535"/>
              </w:sdtPr>
              <w:sdtEndPr/>
              <w:sdtContent>
                <w:r w:rsidR="00D4051A">
                  <w:rPr>
                    <w:rFonts w:ascii="Gungsuh" w:eastAsia="Gungsuh" w:hAnsi="Gungsuh" w:cs="Gungsuh"/>
                    <w:sz w:val="20"/>
                    <w:szCs w:val="20"/>
                  </w:rPr>
                  <w:t>自編</w:t>
                </w:r>
              </w:sdtContent>
            </w:sdt>
          </w:p>
          <w:p w:rsidR="00D4051A" w:rsidRDefault="00D4051A" w:rsidP="00D4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51A" w:rsidRDefault="00D4051A" w:rsidP="00D4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A2493" w:rsidRDefault="003A2493">
      <w:pPr>
        <w:rPr>
          <w:rFonts w:ascii="Arial Narrow" w:hAnsi="Arial Narrow" w:cs="Arial Narrow"/>
        </w:rPr>
      </w:pPr>
    </w:p>
    <w:sectPr w:rsidR="003A2493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830" w:rsidRDefault="00D13830" w:rsidP="004B2605">
      <w:r>
        <w:separator/>
      </w:r>
    </w:p>
  </w:endnote>
  <w:endnote w:type="continuationSeparator" w:id="0">
    <w:p w:rsidR="00D13830" w:rsidRDefault="00D13830" w:rsidP="004B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830" w:rsidRDefault="00D13830" w:rsidP="004B2605">
      <w:r>
        <w:separator/>
      </w:r>
    </w:p>
  </w:footnote>
  <w:footnote w:type="continuationSeparator" w:id="0">
    <w:p w:rsidR="00D13830" w:rsidRDefault="00D13830" w:rsidP="004B2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D1B95"/>
    <w:multiLevelType w:val="multilevel"/>
    <w:tmpl w:val="B8A0497E"/>
    <w:lvl w:ilvl="0">
      <w:start w:val="1"/>
      <w:numFmt w:val="bullet"/>
      <w:lvlText w:val="●"/>
      <w:lvlJc w:val="left"/>
      <w:pPr>
        <w:ind w:left="513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93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73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53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33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913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93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73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53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C84C41"/>
    <w:multiLevelType w:val="hybridMultilevel"/>
    <w:tmpl w:val="E34A0D78"/>
    <w:lvl w:ilvl="0" w:tplc="45AA0302">
      <w:start w:val="1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8F23D2"/>
    <w:multiLevelType w:val="multilevel"/>
    <w:tmpl w:val="E25C8318"/>
    <w:lvl w:ilvl="0">
      <w:start w:val="1"/>
      <w:numFmt w:val="bullet"/>
      <w:lvlText w:val="●"/>
      <w:lvlJc w:val="left"/>
      <w:pPr>
        <w:ind w:left="513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93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73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53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33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913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93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73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53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87"/>
    <w:rsid w:val="000050BE"/>
    <w:rsid w:val="00005DEE"/>
    <w:rsid w:val="00027139"/>
    <w:rsid w:val="000423D3"/>
    <w:rsid w:val="00043604"/>
    <w:rsid w:val="00053026"/>
    <w:rsid w:val="000625BE"/>
    <w:rsid w:val="000B0416"/>
    <w:rsid w:val="000C4608"/>
    <w:rsid w:val="001118A6"/>
    <w:rsid w:val="00123DF1"/>
    <w:rsid w:val="001326F3"/>
    <w:rsid w:val="0015563C"/>
    <w:rsid w:val="0016023E"/>
    <w:rsid w:val="00183256"/>
    <w:rsid w:val="001B1374"/>
    <w:rsid w:val="001D152C"/>
    <w:rsid w:val="001E19CA"/>
    <w:rsid w:val="001F5967"/>
    <w:rsid w:val="0020101D"/>
    <w:rsid w:val="00205C7A"/>
    <w:rsid w:val="002255BA"/>
    <w:rsid w:val="002475BB"/>
    <w:rsid w:val="002842CF"/>
    <w:rsid w:val="00294E1C"/>
    <w:rsid w:val="002C0BB2"/>
    <w:rsid w:val="002C44AD"/>
    <w:rsid w:val="002E4B5B"/>
    <w:rsid w:val="002F60B2"/>
    <w:rsid w:val="003116CB"/>
    <w:rsid w:val="00313754"/>
    <w:rsid w:val="00313E82"/>
    <w:rsid w:val="00327FE1"/>
    <w:rsid w:val="0033135D"/>
    <w:rsid w:val="00331816"/>
    <w:rsid w:val="0037385A"/>
    <w:rsid w:val="0037395F"/>
    <w:rsid w:val="0037556F"/>
    <w:rsid w:val="0039099C"/>
    <w:rsid w:val="003A2493"/>
    <w:rsid w:val="003E5C37"/>
    <w:rsid w:val="003E7455"/>
    <w:rsid w:val="00400376"/>
    <w:rsid w:val="004028E9"/>
    <w:rsid w:val="00402AB3"/>
    <w:rsid w:val="004033A9"/>
    <w:rsid w:val="00405039"/>
    <w:rsid w:val="00410E71"/>
    <w:rsid w:val="0041275B"/>
    <w:rsid w:val="004269A1"/>
    <w:rsid w:val="0043291D"/>
    <w:rsid w:val="004500FD"/>
    <w:rsid w:val="00462593"/>
    <w:rsid w:val="00497078"/>
    <w:rsid w:val="004A05BE"/>
    <w:rsid w:val="004B2605"/>
    <w:rsid w:val="004B6079"/>
    <w:rsid w:val="004C2DC4"/>
    <w:rsid w:val="004D2D19"/>
    <w:rsid w:val="004E31D7"/>
    <w:rsid w:val="004F64D9"/>
    <w:rsid w:val="0051067B"/>
    <w:rsid w:val="00526980"/>
    <w:rsid w:val="005324F0"/>
    <w:rsid w:val="00542FB7"/>
    <w:rsid w:val="0055510B"/>
    <w:rsid w:val="005554C6"/>
    <w:rsid w:val="00567742"/>
    <w:rsid w:val="00575202"/>
    <w:rsid w:val="005B4641"/>
    <w:rsid w:val="0061012C"/>
    <w:rsid w:val="00613292"/>
    <w:rsid w:val="00616A2F"/>
    <w:rsid w:val="00635665"/>
    <w:rsid w:val="00655052"/>
    <w:rsid w:val="006562EF"/>
    <w:rsid w:val="00664095"/>
    <w:rsid w:val="00667697"/>
    <w:rsid w:val="00670D58"/>
    <w:rsid w:val="00670E6A"/>
    <w:rsid w:val="00672D13"/>
    <w:rsid w:val="0067592F"/>
    <w:rsid w:val="00695D20"/>
    <w:rsid w:val="006B4D86"/>
    <w:rsid w:val="006D6885"/>
    <w:rsid w:val="006E56C5"/>
    <w:rsid w:val="00711285"/>
    <w:rsid w:val="00723186"/>
    <w:rsid w:val="00725922"/>
    <w:rsid w:val="0073254F"/>
    <w:rsid w:val="00735B76"/>
    <w:rsid w:val="00752822"/>
    <w:rsid w:val="00763B67"/>
    <w:rsid w:val="0076540B"/>
    <w:rsid w:val="00774B78"/>
    <w:rsid w:val="00776108"/>
    <w:rsid w:val="00793A66"/>
    <w:rsid w:val="007A21EA"/>
    <w:rsid w:val="007A6FA5"/>
    <w:rsid w:val="007B3F87"/>
    <w:rsid w:val="007B587D"/>
    <w:rsid w:val="00805D3F"/>
    <w:rsid w:val="00806305"/>
    <w:rsid w:val="008517D5"/>
    <w:rsid w:val="00857DAA"/>
    <w:rsid w:val="008C27D6"/>
    <w:rsid w:val="008C519B"/>
    <w:rsid w:val="008F2C3C"/>
    <w:rsid w:val="009016AE"/>
    <w:rsid w:val="009111B0"/>
    <w:rsid w:val="00913B9B"/>
    <w:rsid w:val="00920988"/>
    <w:rsid w:val="009415EB"/>
    <w:rsid w:val="0094678D"/>
    <w:rsid w:val="009703EE"/>
    <w:rsid w:val="009834F1"/>
    <w:rsid w:val="00991BAD"/>
    <w:rsid w:val="00993A35"/>
    <w:rsid w:val="009E642F"/>
    <w:rsid w:val="00A47557"/>
    <w:rsid w:val="00A65E39"/>
    <w:rsid w:val="00A733DE"/>
    <w:rsid w:val="00A74C49"/>
    <w:rsid w:val="00A75887"/>
    <w:rsid w:val="00A777A1"/>
    <w:rsid w:val="00A777A3"/>
    <w:rsid w:val="00AA7F2E"/>
    <w:rsid w:val="00AB58B7"/>
    <w:rsid w:val="00AD66C5"/>
    <w:rsid w:val="00AE16FE"/>
    <w:rsid w:val="00AE2D4C"/>
    <w:rsid w:val="00B32B50"/>
    <w:rsid w:val="00B52933"/>
    <w:rsid w:val="00B64317"/>
    <w:rsid w:val="00B648ED"/>
    <w:rsid w:val="00BB6716"/>
    <w:rsid w:val="00BC5E8D"/>
    <w:rsid w:val="00BD2F1A"/>
    <w:rsid w:val="00BD6327"/>
    <w:rsid w:val="00C02EC2"/>
    <w:rsid w:val="00C3035A"/>
    <w:rsid w:val="00C34977"/>
    <w:rsid w:val="00C3743B"/>
    <w:rsid w:val="00C51255"/>
    <w:rsid w:val="00C67A81"/>
    <w:rsid w:val="00C83A07"/>
    <w:rsid w:val="00CC2DA1"/>
    <w:rsid w:val="00CE1D16"/>
    <w:rsid w:val="00D13830"/>
    <w:rsid w:val="00D227F0"/>
    <w:rsid w:val="00D2349C"/>
    <w:rsid w:val="00D300D8"/>
    <w:rsid w:val="00D4051A"/>
    <w:rsid w:val="00D55671"/>
    <w:rsid w:val="00D632D7"/>
    <w:rsid w:val="00D6450A"/>
    <w:rsid w:val="00D91F0D"/>
    <w:rsid w:val="00DA1FBD"/>
    <w:rsid w:val="00DA3D54"/>
    <w:rsid w:val="00DC76DC"/>
    <w:rsid w:val="00DF0C16"/>
    <w:rsid w:val="00DF23F9"/>
    <w:rsid w:val="00DF63B6"/>
    <w:rsid w:val="00E01B78"/>
    <w:rsid w:val="00E021D7"/>
    <w:rsid w:val="00E03544"/>
    <w:rsid w:val="00E710D9"/>
    <w:rsid w:val="00E74865"/>
    <w:rsid w:val="00E836D8"/>
    <w:rsid w:val="00E913A8"/>
    <w:rsid w:val="00E95C97"/>
    <w:rsid w:val="00ED203C"/>
    <w:rsid w:val="00EE231D"/>
    <w:rsid w:val="00EE5275"/>
    <w:rsid w:val="00EF3810"/>
    <w:rsid w:val="00F04882"/>
    <w:rsid w:val="00F1107E"/>
    <w:rsid w:val="00F221C5"/>
    <w:rsid w:val="00F4261D"/>
    <w:rsid w:val="00F44A2B"/>
    <w:rsid w:val="00F5681C"/>
    <w:rsid w:val="00F60924"/>
    <w:rsid w:val="00FB4BBE"/>
    <w:rsid w:val="00FC00BA"/>
    <w:rsid w:val="00FC2577"/>
    <w:rsid w:val="00FD3BE8"/>
    <w:rsid w:val="00FE361C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76BF"/>
  <w15:docId w15:val="{BF33BCB9-081E-4E33-829E-1646669B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260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062602"/>
    <w:pPr>
      <w:ind w:leftChars="200" w:left="480"/>
    </w:pPr>
  </w:style>
  <w:style w:type="table" w:styleId="a6">
    <w:name w:val="Table Grid"/>
    <w:basedOn w:val="a1"/>
    <w:uiPriority w:val="39"/>
    <w:rsid w:val="00062602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35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355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35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3554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55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57B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DB3B43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9348B"/>
    <w:rPr>
      <w:color w:val="954F72" w:themeColor="followedHyperlink"/>
      <w:u w:val="single"/>
    </w:rPr>
  </w:style>
  <w:style w:type="table" w:customStyle="1" w:styleId="10">
    <w:name w:val="1"/>
    <w:basedOn w:val="a1"/>
    <w:rsid w:val="00354351"/>
    <w:rPr>
      <w:sz w:val="22"/>
    </w:rPr>
    <w:tblPr>
      <w:tblStyleRowBandSize w:val="1"/>
      <w:tblStyleColBandSize w:val="1"/>
      <w:tblInd w:w="0" w:type="nil"/>
    </w:tblPr>
  </w:style>
  <w:style w:type="character" w:customStyle="1" w:styleId="a5">
    <w:name w:val="清單段落 字元"/>
    <w:link w:val="a4"/>
    <w:uiPriority w:val="34"/>
    <w:rsid w:val="00D757B3"/>
  </w:style>
  <w:style w:type="paragraph" w:customStyle="1" w:styleId="11">
    <w:name w:val="內文1"/>
    <w:rsid w:val="00D757B3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2">
    <w:name w:val="預設段落字型1"/>
    <w:rsid w:val="00D757B3"/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Pr>
      <w:rFonts w:eastAsia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Pr>
      <w:rFonts w:eastAsia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3">
    <w:name w:val="Strong"/>
    <w:basedOn w:val="a0"/>
    <w:uiPriority w:val="22"/>
    <w:qFormat/>
    <w:rsid w:val="00911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HvhgD3cNgxX9hq6eyrIheEMxvQ==">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4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 C</dc:creator>
  <cp:lastModifiedBy>匡廷</cp:lastModifiedBy>
  <cp:revision>109</cp:revision>
  <dcterms:created xsi:type="dcterms:W3CDTF">2020-05-30T10:56:00Z</dcterms:created>
  <dcterms:modified xsi:type="dcterms:W3CDTF">2024-11-06T08:41:00Z</dcterms:modified>
</cp:coreProperties>
</file>