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1F" w:rsidRPr="000B6780" w:rsidRDefault="00397CEE" w:rsidP="000B6780">
      <w:pPr>
        <w:spacing w:before="120" w:line="80" w:lineRule="exact"/>
        <w:rPr>
          <w:rFonts w:ascii="標楷體" w:eastAsia="標楷體" w:hAnsi="標楷體"/>
          <w:sz w:val="24"/>
          <w:szCs w:val="24"/>
        </w:rPr>
      </w:pPr>
      <w:r w:rsidRPr="000B6780">
        <w:rPr>
          <w:rFonts w:ascii="標楷體" w:eastAsia="標楷體" w:hAnsi="標楷體" w:cs="Arial Unicode MS"/>
          <w:sz w:val="24"/>
          <w:szCs w:val="24"/>
        </w:rPr>
        <w:t>附表</w:t>
      </w:r>
      <w:r w:rsidRPr="000B6780">
        <w:rPr>
          <w:rFonts w:ascii="標楷體" w:eastAsia="標楷體" w:hAnsi="標楷體" w:cs="Arial Unicode MS"/>
          <w:sz w:val="24"/>
          <w:szCs w:val="24"/>
        </w:rPr>
        <w:t>2</w:t>
      </w:r>
      <w:r w:rsidRPr="000B6780">
        <w:rPr>
          <w:rFonts w:ascii="標楷體" w:eastAsia="標楷體" w:hAnsi="標楷體" w:cs="Arial Unicode MS"/>
          <w:sz w:val="24"/>
          <w:szCs w:val="24"/>
        </w:rPr>
        <w:t>：</w:t>
      </w:r>
    </w:p>
    <w:p w:rsidR="008B121F" w:rsidRPr="00053764" w:rsidRDefault="00397CEE" w:rsidP="000B6780">
      <w:pPr>
        <w:spacing w:before="240" w:after="240" w:line="220" w:lineRule="exact"/>
        <w:jc w:val="center"/>
        <w:rPr>
          <w:rFonts w:ascii="標楷體" w:eastAsia="標楷體" w:hAnsi="標楷體"/>
          <w:sz w:val="28"/>
        </w:rPr>
      </w:pPr>
      <w:r w:rsidRPr="00053764">
        <w:rPr>
          <w:rFonts w:ascii="標楷體" w:eastAsia="標楷體" w:hAnsi="標楷體" w:cs="Arial Unicode MS"/>
          <w:sz w:val="28"/>
        </w:rPr>
        <w:t>基隆市</w:t>
      </w:r>
      <w:r w:rsidRPr="00053764">
        <w:rPr>
          <w:rFonts w:ascii="標楷體" w:eastAsia="標楷體" w:hAnsi="標楷體" w:cs="Arial Unicode MS"/>
          <w:sz w:val="28"/>
        </w:rPr>
        <w:t>113</w:t>
      </w:r>
      <w:r w:rsidRPr="00053764">
        <w:rPr>
          <w:rFonts w:ascii="標楷體" w:eastAsia="標楷體" w:hAnsi="標楷體" w:cs="Arial Unicode MS"/>
          <w:sz w:val="28"/>
        </w:rPr>
        <w:t>學年度學校辦理校長及教師公開授課</w:t>
      </w:r>
    </w:p>
    <w:p w:rsidR="008B121F" w:rsidRPr="00053764" w:rsidRDefault="00397CEE" w:rsidP="000B6780">
      <w:pPr>
        <w:spacing w:before="240" w:after="240" w:line="220" w:lineRule="exact"/>
        <w:jc w:val="center"/>
        <w:rPr>
          <w:rFonts w:ascii="標楷體" w:eastAsia="標楷體" w:hAnsi="標楷體"/>
          <w:sz w:val="28"/>
        </w:rPr>
      </w:pPr>
      <w:r w:rsidRPr="00053764">
        <w:rPr>
          <w:rFonts w:ascii="標楷體" w:eastAsia="標楷體" w:hAnsi="標楷體" w:cs="Arial Unicode MS"/>
          <w:sz w:val="28"/>
        </w:rPr>
        <w:t>共同備課紀錄表</w:t>
      </w:r>
    </w:p>
    <w:tbl>
      <w:tblPr>
        <w:tblStyle w:val="a7"/>
        <w:tblW w:w="96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2"/>
        <w:gridCol w:w="1601"/>
        <w:gridCol w:w="1234"/>
        <w:gridCol w:w="355"/>
        <w:gridCol w:w="1346"/>
        <w:gridCol w:w="2126"/>
        <w:gridCol w:w="1559"/>
      </w:tblGrid>
      <w:tr w:rsidR="00053764" w:rsidRPr="00053764" w:rsidTr="00EF3536">
        <w:trPr>
          <w:trHeight w:val="330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教學時間</w:t>
            </w:r>
          </w:p>
        </w:tc>
        <w:tc>
          <w:tcPr>
            <w:tcW w:w="319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3764" w:rsidRPr="00053764" w:rsidRDefault="00053764" w:rsidP="00053764">
            <w:pPr>
              <w:snapToGrid w:val="0"/>
              <w:spacing w:beforeLines="20" w:before="48"/>
              <w:jc w:val="center"/>
              <w:rPr>
                <w:rFonts w:ascii="標楷體" w:eastAsia="標楷體" w:hAnsi="標楷體" w:cs="Times New Roman"/>
              </w:rPr>
            </w:pPr>
            <w:r w:rsidRPr="00053764">
              <w:rPr>
                <w:rFonts w:ascii="標楷體" w:eastAsia="標楷體" w:hAnsi="標楷體" w:cs="Times New Roman"/>
              </w:rPr>
              <w:t>113年12月18日</w:t>
            </w:r>
            <w:r w:rsidRPr="00053764">
              <w:rPr>
                <w:rFonts w:ascii="標楷體" w:eastAsia="標楷體" w:hAnsi="標楷體" w:cs="Times New Roman" w:hint="eastAsia"/>
              </w:rPr>
              <w:t xml:space="preserve"> </w:t>
            </w:r>
            <w:r w:rsidRPr="00053764">
              <w:rPr>
                <w:rFonts w:ascii="標楷體" w:eastAsia="標楷體" w:hAnsi="標楷體" w:cs="Times New Roman"/>
              </w:rPr>
              <w:t>第 1節</w:t>
            </w:r>
          </w:p>
        </w:tc>
        <w:tc>
          <w:tcPr>
            <w:tcW w:w="1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教學班級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hint="eastAsia"/>
                <w:sz w:val="24"/>
                <w:szCs w:val="24"/>
              </w:rPr>
              <w:t>六年二班</w:t>
            </w:r>
          </w:p>
        </w:tc>
      </w:tr>
      <w:tr w:rsidR="00053764" w:rsidRPr="00053764" w:rsidTr="00053764">
        <w:trPr>
          <w:trHeight w:val="330"/>
        </w:trPr>
        <w:tc>
          <w:tcPr>
            <w:tcW w:w="1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教學領域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53764">
              <w:rPr>
                <w:rFonts w:ascii="標楷體" w:eastAsia="標楷體" w:hAnsi="標楷體" w:cs="Times New Roman" w:hint="eastAsia"/>
              </w:rPr>
              <w:t>健康與體育</w:t>
            </w:r>
            <w:r w:rsidRPr="00053764">
              <w:rPr>
                <w:rFonts w:ascii="標楷體" w:eastAsia="標楷體" w:hAnsi="標楷體" w:cs="Times New Roman"/>
              </w:rPr>
              <w:t>_體育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教學單元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53764">
              <w:rPr>
                <w:rFonts w:ascii="標楷體" w:eastAsia="標楷體" w:hAnsi="標楷體" w:cs="Times New Roman"/>
              </w:rPr>
              <w:t>團隊球勝</w:t>
            </w:r>
          </w:p>
        </w:tc>
      </w:tr>
      <w:tr w:rsidR="00053764" w:rsidRPr="00053764" w:rsidTr="00053764">
        <w:trPr>
          <w:trHeight w:val="330"/>
        </w:trPr>
        <w:tc>
          <w:tcPr>
            <w:tcW w:w="1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 學 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053764">
              <w:rPr>
                <w:rFonts w:ascii="標楷體" w:eastAsia="標楷體" w:hAnsi="標楷體" w:cs="Times New Roman" w:hint="eastAsia"/>
              </w:rPr>
              <w:t>杜晨瑋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觀 察 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王信傑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left="142" w:right="-5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觀察後會談時間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60" w:lineRule="exact"/>
              <w:ind w:right="-52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53764">
              <w:rPr>
                <w:rFonts w:ascii="標楷體" w:eastAsia="標楷體" w:hAnsi="標楷體" w:cs="Times New Roman"/>
              </w:rPr>
              <w:t>12月</w:t>
            </w:r>
            <w:r w:rsidRPr="00053764">
              <w:rPr>
                <w:rFonts w:ascii="標楷體" w:eastAsia="標楷體" w:hAnsi="標楷體" w:cs="Times New Roman"/>
              </w:rPr>
              <w:t>24</w:t>
            </w:r>
            <w:r w:rsidRPr="00053764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053764" w:rsidRPr="00053764" w:rsidTr="000B6780">
        <w:trPr>
          <w:trHeight w:val="9921"/>
        </w:trPr>
        <w:tc>
          <w:tcPr>
            <w:tcW w:w="9633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 w:line="240" w:lineRule="exact"/>
              <w:ind w:left="140" w:right="-520"/>
              <w:rPr>
                <w:rFonts w:ascii="標楷體" w:eastAsia="標楷體" w:hAnsi="標楷體" w:cs="Arial Unicode MS" w:hint="eastAsia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教材內容：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120" w:line="240" w:lineRule="exact"/>
              <w:ind w:left="714" w:hanging="357"/>
              <w:rPr>
                <w:rFonts w:ascii="標楷體" w:eastAsia="標楷體" w:hAnsi="標楷體"/>
              </w:rPr>
            </w:pPr>
            <w:r w:rsidRPr="00053764">
              <w:rPr>
                <w:rFonts w:ascii="標楷體" w:eastAsia="標楷體" w:hAnsi="標楷體" w:cs="標楷體"/>
              </w:rPr>
              <w:t>運球： 單手運球、擊地傳球、傳球、左手、右手交替。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120" w:line="240" w:lineRule="exact"/>
              <w:ind w:left="714" w:hanging="357"/>
              <w:rPr>
                <w:rFonts w:ascii="標楷體" w:eastAsia="標楷體" w:hAnsi="標楷體"/>
              </w:rPr>
            </w:pPr>
            <w:r w:rsidRPr="00053764">
              <w:rPr>
                <w:rFonts w:ascii="標楷體" w:eastAsia="標楷體" w:hAnsi="標楷體" w:cs="標楷體"/>
              </w:rPr>
              <w:t>籃球的基本比賽規則，如走步違例、行進間違例、犯規、時間限制等。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120" w:line="240" w:lineRule="exact"/>
              <w:ind w:left="714" w:hanging="357"/>
              <w:rPr>
                <w:rFonts w:ascii="標楷體" w:eastAsia="標楷體" w:hAnsi="標楷體" w:hint="eastAsia"/>
              </w:rPr>
            </w:pPr>
            <w:r w:rsidRPr="00053764">
              <w:rPr>
                <w:rFonts w:ascii="標楷體" w:eastAsia="標楷體" w:hAnsi="標楷體" w:cs="標楷體"/>
              </w:rPr>
              <w:t>學習與隊友配合進攻、防守，了解團隊協作的價值。</w:t>
            </w:r>
          </w:p>
          <w:p w:rsidR="00053764" w:rsidRPr="00053764" w:rsidRDefault="00053764" w:rsidP="00053764">
            <w:pPr>
              <w:spacing w:before="240" w:after="240" w:line="120" w:lineRule="exact"/>
              <w:ind w:right="-522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教學目標：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學生能掌握並運用運球、傳球、投籃等基本籃球技術。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after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學生能在比賽中展示所學技能。</w:t>
            </w:r>
          </w:p>
          <w:p w:rsidR="00053764" w:rsidRPr="00053764" w:rsidRDefault="00053764" w:rsidP="00053764">
            <w:pPr>
              <w:spacing w:before="240" w:after="120"/>
              <w:ind w:left="142" w:right="-522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認知目標：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學生能理解並遵守籃球比賽的基本規則。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after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學生能理解團隊合作對於比賽結果的重要性，並在比賽中積極與隊友協作。</w:t>
            </w:r>
          </w:p>
          <w:p w:rsidR="00053764" w:rsidRPr="00053764" w:rsidRDefault="00053764" w:rsidP="00053764">
            <w:pPr>
              <w:spacing w:before="240" w:after="120" w:line="240" w:lineRule="auto"/>
              <w:ind w:left="142" w:right="-522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態度目標：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學生能夠展現積極的團隊合作精神，懂得在比賽中支持隊友。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after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學生能從反思中找到自我提升的方式，並對改進自己在比賽中的表現保持開放態度。</w:t>
            </w:r>
          </w:p>
          <w:p w:rsidR="00053764" w:rsidRPr="00053764" w:rsidRDefault="00053764" w:rsidP="00053764">
            <w:pPr>
              <w:spacing w:before="240" w:after="240"/>
              <w:ind w:left="140" w:right="-52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學生經驗：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 w:after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學生已經具備基本的體育活動能力，如跑步、跳躍等基本動作，部分學生可能有過參與籃球或其他團隊運動的經驗。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學生對籃球可能有初步了解，但對技術的掌握程度參差不齊，部分學生可能需要更多的基礎練習。</w:t>
            </w:r>
          </w:p>
          <w:p w:rsidR="00053764" w:rsidRPr="00053764" w:rsidRDefault="00053764" w:rsidP="00053764">
            <w:pPr>
              <w:spacing w:after="240"/>
              <w:ind w:left="72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053764" w:rsidRPr="00053764" w:rsidTr="00053764">
        <w:trPr>
          <w:trHeight w:val="12529"/>
        </w:trPr>
        <w:tc>
          <w:tcPr>
            <w:tcW w:w="9633" w:type="dxa"/>
            <w:gridSpan w:val="7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53764" w:rsidRPr="00053764" w:rsidRDefault="00053764" w:rsidP="00053764">
            <w:pPr>
              <w:spacing w:before="240" w:after="240"/>
              <w:ind w:left="140" w:right="-52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教學活動：</w:t>
            </w:r>
          </w:p>
          <w:p w:rsidR="00053764" w:rsidRPr="00053764" w:rsidRDefault="00053764" w:rsidP="00053764">
            <w:pPr>
              <w:pStyle w:val="af"/>
              <w:numPr>
                <w:ilvl w:val="0"/>
                <w:numId w:val="13"/>
              </w:numPr>
              <w:spacing w:before="240" w:after="120" w:line="240" w:lineRule="exact"/>
              <w:ind w:leftChars="0" w:left="714" w:right="-522" w:hanging="357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 w:hint="eastAsia"/>
                <w:sz w:val="24"/>
                <w:szCs w:val="24"/>
              </w:rPr>
              <w:t>熱身（10分鐘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）: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ind w:left="1264" w:hanging="357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慢跑</w:t>
            </w:r>
            <w:r w:rsidRPr="00053764">
              <w:rPr>
                <w:rFonts w:ascii="標楷體" w:eastAsia="標楷體" w:hAnsi="標楷體" w:cs="Arial Unicode MS" w:hint="eastAsia"/>
                <w:sz w:val="24"/>
                <w:szCs w:val="24"/>
              </w:rPr>
              <w:t>以及熱身操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（如肩膀、膝蓋、腳踝等關節活動）。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/>
                <w:sz w:val="24"/>
                <w:szCs w:val="24"/>
              </w:rPr>
              <w:t>分組練習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（20分鐘）：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ind w:left="1208" w:hanging="357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運球訓練： 分組練習單手運球、變速運球，教師巡迴指導，強調控球技巧。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ind w:left="1208" w:hanging="357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傳球練習： 學生兩人一組，練習胸前傳球和擊地傳球，提升傳球的準確性。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ind w:left="1208" w:hanging="357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投籃練習： 在籃框附近進行簡單的投籃練習，逐步加大難度。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團隊比賽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（1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5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分鐘）：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 w:hint="eastAsia"/>
                <w:sz w:val="24"/>
                <w:szCs w:val="24"/>
              </w:rPr>
              <w:t>將學生分成兩隊，每隊4–5人，進行5分鐘的籃球比賽。比賽過程中，學生需運用運球、傳球、投籃等基本技巧，並強調團隊合作和戰術運用。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標楷體" w:hint="eastAsia"/>
              </w:rPr>
              <w:t>回顧與反思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（5分鐘）：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學生能在實際比賽中運用所學技能，體驗團隊合作。</w:t>
            </w:r>
          </w:p>
          <w:p w:rsidR="00053764" w:rsidRPr="00053764" w:rsidRDefault="00053764" w:rsidP="00053764">
            <w:pPr>
              <w:numPr>
                <w:ilvl w:val="1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 w:hint="eastAsia"/>
                <w:sz w:val="24"/>
                <w:szCs w:val="24"/>
              </w:rPr>
              <w:t>比賽結束後，請每個小組進行討論，分享比賽中的合作經驗，教師進行總結和引導反思。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標楷體" w:hint="eastAsia"/>
                <w:color w:val="000000"/>
              </w:rPr>
              <w:t>放鬆活動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（5分鐘）：</w:t>
            </w:r>
          </w:p>
          <w:p w:rsidR="00053764" w:rsidRPr="00053764" w:rsidRDefault="00053764" w:rsidP="00053764">
            <w:pPr>
              <w:pStyle w:val="af"/>
              <w:numPr>
                <w:ilvl w:val="1"/>
                <w:numId w:val="11"/>
              </w:numPr>
              <w:spacing w:before="120" w:after="240" w:line="240" w:lineRule="exact"/>
              <w:ind w:leftChars="0" w:left="1208" w:right="-522" w:hanging="357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 w:hint="eastAsia"/>
                <w:sz w:val="24"/>
                <w:szCs w:val="24"/>
              </w:rPr>
              <w:t>學生在場地上輕鬆走動，放鬆肌肉，進行靜態拉伸，避免肌肉拉傷。</w:t>
            </w:r>
          </w:p>
          <w:p w:rsidR="00053764" w:rsidRPr="00053764" w:rsidRDefault="00053764" w:rsidP="00053764">
            <w:pPr>
              <w:spacing w:before="120" w:after="120"/>
              <w:ind w:left="142" w:right="-522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教學評量方式：</w:t>
            </w:r>
          </w:p>
          <w:p w:rsidR="00053764" w:rsidRPr="00053764" w:rsidRDefault="00053764" w:rsidP="00053764">
            <w:pPr>
              <w:spacing w:before="240" w:after="240"/>
              <w:ind w:left="140" w:right="-52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過程性評量：</w:t>
            </w:r>
            <w:bookmarkStart w:id="0" w:name="_GoBack"/>
            <w:bookmarkEnd w:id="0"/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觀察學生在技能練習和小型比賽中的參與度、技巧運用情況以及團隊合作精神。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after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透過學生表現的即時反應與教師指導，調整教學內容和進度，確保每個學生都有獲得進步的機會。</w:t>
            </w:r>
          </w:p>
          <w:p w:rsidR="00053764" w:rsidRPr="00053764" w:rsidRDefault="00053764" w:rsidP="00053764">
            <w:pPr>
              <w:spacing w:before="240" w:after="240" w:line="240" w:lineRule="exact"/>
              <w:ind w:left="142" w:right="-522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觀察的工具和觀察焦點：</w:t>
            </w:r>
          </w:p>
          <w:p w:rsidR="00053764" w:rsidRPr="00053764" w:rsidRDefault="00053764" w:rsidP="00053764">
            <w:pPr>
              <w:spacing w:before="120" w:after="120"/>
              <w:ind w:left="142" w:right="-522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觀察焦點：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before="240"/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技能表現： 學生在技能練習和比賽中的運球、傳球、投籃等基本技巧是否達到要求，是否能有效運用。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團隊合作： 學生在比賽中的協作能力，是否與隊友進行有效的溝通與配合。</w:t>
            </w:r>
          </w:p>
          <w:p w:rsidR="00053764" w:rsidRPr="00053764" w:rsidRDefault="00053764" w:rsidP="00053764">
            <w:pPr>
              <w:numPr>
                <w:ilvl w:val="0"/>
                <w:numId w:val="11"/>
              </w:numPr>
              <w:spacing w:after="24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53764">
              <w:rPr>
                <w:rFonts w:ascii="標楷體" w:eastAsia="標楷體" w:hAnsi="標楷體" w:cs="Arial Unicode MS"/>
                <w:sz w:val="24"/>
                <w:szCs w:val="24"/>
              </w:rPr>
              <w:t>規則遵守與戰術運用： 學生是否遵守籃球比賽規則。</w:t>
            </w:r>
          </w:p>
        </w:tc>
      </w:tr>
    </w:tbl>
    <w:p w:rsidR="00EF1AEE" w:rsidRDefault="00EF1AEE" w:rsidP="00EF1AEE">
      <w:pPr>
        <w:ind w:right="880"/>
        <w:jc w:val="right"/>
        <w:rPr>
          <w:rFonts w:ascii="標楷體" w:eastAsia="標楷體" w:hAnsi="標楷體"/>
        </w:rPr>
      </w:pPr>
    </w:p>
    <w:p w:rsidR="008B121F" w:rsidRPr="00EF1AEE" w:rsidRDefault="00EF1AEE" w:rsidP="00EF1AEE">
      <w:pPr>
        <w:wordWrap w:val="0"/>
        <w:ind w:right="880"/>
        <w:jc w:val="right"/>
        <w:rPr>
          <w:rFonts w:ascii="標楷體" w:eastAsia="標楷體" w:hAnsi="標楷體" w:hint="eastAsia"/>
        </w:rPr>
      </w:pPr>
      <w:r w:rsidRPr="00EF1AEE">
        <w:rPr>
          <w:rFonts w:ascii="標楷體" w:eastAsia="標楷體" w:hAnsi="標楷體" w:hint="eastAsia"/>
        </w:rPr>
        <w:t>授課教師：杜晨瑋              觀課教師：王信傑</w:t>
      </w:r>
      <w:r>
        <w:rPr>
          <w:rFonts w:ascii="標楷體" w:eastAsia="標楷體" w:hAnsi="標楷體" w:hint="eastAsia"/>
        </w:rPr>
        <w:t xml:space="preserve">         </w:t>
      </w:r>
    </w:p>
    <w:sectPr w:rsidR="008B121F" w:rsidRPr="00EF1AEE" w:rsidSect="000B6780">
      <w:pgSz w:w="11909" w:h="16834"/>
      <w:pgMar w:top="1440" w:right="1440" w:bottom="1440" w:left="1440" w:header="62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EE" w:rsidRDefault="00397CEE" w:rsidP="007838EC">
      <w:pPr>
        <w:spacing w:line="240" w:lineRule="auto"/>
      </w:pPr>
      <w:r>
        <w:separator/>
      </w:r>
    </w:p>
  </w:endnote>
  <w:endnote w:type="continuationSeparator" w:id="0">
    <w:p w:rsidR="00397CEE" w:rsidRDefault="00397CEE" w:rsidP="00783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EE" w:rsidRDefault="00397CEE" w:rsidP="007838EC">
      <w:pPr>
        <w:spacing w:line="240" w:lineRule="auto"/>
      </w:pPr>
      <w:r>
        <w:separator/>
      </w:r>
    </w:p>
  </w:footnote>
  <w:footnote w:type="continuationSeparator" w:id="0">
    <w:p w:rsidR="00397CEE" w:rsidRDefault="00397CEE" w:rsidP="00783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DC4"/>
    <w:multiLevelType w:val="multilevel"/>
    <w:tmpl w:val="892A8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635CD"/>
    <w:multiLevelType w:val="multilevel"/>
    <w:tmpl w:val="8FC02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17032F"/>
    <w:multiLevelType w:val="multilevel"/>
    <w:tmpl w:val="99F86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63771"/>
    <w:multiLevelType w:val="multilevel"/>
    <w:tmpl w:val="32266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49381F"/>
    <w:multiLevelType w:val="multilevel"/>
    <w:tmpl w:val="8298952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21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E3413C"/>
    <w:multiLevelType w:val="multilevel"/>
    <w:tmpl w:val="DA72C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B71994"/>
    <w:multiLevelType w:val="multilevel"/>
    <w:tmpl w:val="056A3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57625E"/>
    <w:multiLevelType w:val="multilevel"/>
    <w:tmpl w:val="DD4AD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5432FE"/>
    <w:multiLevelType w:val="multilevel"/>
    <w:tmpl w:val="0E423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97077F"/>
    <w:multiLevelType w:val="multilevel"/>
    <w:tmpl w:val="6EB80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9C1FE3"/>
    <w:multiLevelType w:val="multilevel"/>
    <w:tmpl w:val="F5160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471EE1"/>
    <w:multiLevelType w:val="multilevel"/>
    <w:tmpl w:val="A4667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6A6B36"/>
    <w:multiLevelType w:val="multilevel"/>
    <w:tmpl w:val="8298952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21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F"/>
    <w:rsid w:val="00053764"/>
    <w:rsid w:val="000B6780"/>
    <w:rsid w:val="00397CEE"/>
    <w:rsid w:val="007838EC"/>
    <w:rsid w:val="008B121F"/>
    <w:rsid w:val="00AD5AF7"/>
    <w:rsid w:val="00E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DD7C"/>
  <w15:docId w15:val="{7FE3F788-169E-4D97-B2E7-3BF30A2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header"/>
    <w:basedOn w:val="a"/>
    <w:link w:val="ac"/>
    <w:uiPriority w:val="99"/>
    <w:unhideWhenUsed/>
    <w:rsid w:val="0078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838E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8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838EC"/>
    <w:rPr>
      <w:sz w:val="20"/>
      <w:szCs w:val="20"/>
    </w:rPr>
  </w:style>
  <w:style w:type="paragraph" w:styleId="af">
    <w:name w:val="List Paragraph"/>
    <w:basedOn w:val="a"/>
    <w:uiPriority w:val="34"/>
    <w:qFormat/>
    <w:rsid w:val="00EF1A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dsps_b_3_5_user</cp:lastModifiedBy>
  <cp:revision>3</cp:revision>
  <dcterms:created xsi:type="dcterms:W3CDTF">2024-12-31T01:49:00Z</dcterms:created>
  <dcterms:modified xsi:type="dcterms:W3CDTF">2024-12-31T02:23:00Z</dcterms:modified>
</cp:coreProperties>
</file>