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2776" w14:textId="26985447" w:rsidR="003B3ED0" w:rsidRDefault="003B3ED0" w:rsidP="003B3ED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基隆市113學年度學校辦理校長及教師公開授課</w:t>
      </w:r>
    </w:p>
    <w:p w14:paraId="460AB3A2" w14:textId="6B632DAD" w:rsidR="003B3ED0" w:rsidRDefault="003B3ED0" w:rsidP="003B3ED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共同備課紀錄表</w:t>
      </w:r>
    </w:p>
    <w:p w14:paraId="7A9C21D4" w14:textId="30D9017C" w:rsidR="00A975B3" w:rsidRDefault="003B3ED0" w:rsidP="003B3ED0">
      <w:pPr>
        <w:spacing w:line="500" w:lineRule="auto"/>
        <w:ind w:left="-360" w:right="-51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教學時間：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D66B0E">
        <w:rPr>
          <w:rFonts w:ascii="標楷體" w:eastAsia="標楷體" w:hAnsi="標楷體" w:cs="標楷體" w:hint="eastAsia"/>
          <w:u w:val="single"/>
        </w:rPr>
        <w:t>11</w:t>
      </w:r>
      <w:r w:rsidR="007B2626">
        <w:rPr>
          <w:rFonts w:ascii="標楷體" w:eastAsia="標楷體" w:hAnsi="標楷體" w:cs="標楷體" w:hint="eastAsia"/>
          <w:u w:val="single"/>
        </w:rPr>
        <w:t>4</w:t>
      </w:r>
      <w:r w:rsidR="00D66B0E">
        <w:rPr>
          <w:rFonts w:ascii="標楷體" w:eastAsia="標楷體" w:hAnsi="標楷體" w:cs="標楷體" w:hint="eastAsia"/>
          <w:u w:val="single"/>
        </w:rPr>
        <w:t>.</w:t>
      </w:r>
      <w:r w:rsidR="007B2626">
        <w:rPr>
          <w:rFonts w:ascii="標楷體" w:eastAsia="標楷體" w:hAnsi="標楷體" w:cs="標楷體" w:hint="eastAsia"/>
          <w:u w:val="single"/>
        </w:rPr>
        <w:t>4</w:t>
      </w:r>
      <w:r w:rsidR="00D66B0E">
        <w:rPr>
          <w:rFonts w:ascii="標楷體" w:eastAsia="標楷體" w:hAnsi="標楷體" w:cs="標楷體" w:hint="eastAsia"/>
          <w:u w:val="single"/>
        </w:rPr>
        <w:t>.</w:t>
      </w:r>
      <w:r w:rsidR="007B2626">
        <w:rPr>
          <w:rFonts w:ascii="標楷體" w:eastAsia="標楷體" w:hAnsi="標楷體" w:cs="標楷體" w:hint="eastAsia"/>
          <w:u w:val="single"/>
        </w:rPr>
        <w:t>25</w:t>
      </w:r>
      <w:r w:rsidR="00D66B0E">
        <w:rPr>
          <w:rFonts w:ascii="標楷體" w:eastAsia="標楷體" w:hAnsi="標楷體" w:cs="標楷體" w:hint="eastAsia"/>
          <w:u w:val="single"/>
        </w:rPr>
        <w:t>(</w:t>
      </w:r>
      <w:r w:rsidR="009920C3">
        <w:rPr>
          <w:rFonts w:ascii="標楷體" w:eastAsia="標楷體" w:hAnsi="標楷體" w:cs="標楷體" w:hint="eastAsia"/>
          <w:u w:val="single"/>
        </w:rPr>
        <w:t>二</w:t>
      </w:r>
      <w:r w:rsidR="00D66B0E">
        <w:rPr>
          <w:rFonts w:ascii="標楷體" w:eastAsia="標楷體" w:hAnsi="標楷體" w:cs="標楷體" w:hint="eastAsia"/>
          <w:u w:val="single"/>
        </w:rPr>
        <w:t>)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C11D1C">
        <w:rPr>
          <w:rFonts w:ascii="標楷體" w:eastAsia="標楷體" w:hAnsi="標楷體" w:cs="標楷體" w:hint="eastAsia"/>
          <w:u w:val="single"/>
        </w:rPr>
        <w:t>一、二、三、</w:t>
      </w:r>
      <w:r w:rsidR="00D66B0E">
        <w:rPr>
          <w:rFonts w:ascii="標楷體" w:eastAsia="標楷體" w:hAnsi="標楷體" w:cs="標楷體" w:hint="eastAsia"/>
          <w:u w:val="single"/>
        </w:rPr>
        <w:t>四</w:t>
      </w:r>
      <w:r w:rsidR="00C11D1C">
        <w:rPr>
          <w:rFonts w:ascii="標楷體" w:eastAsia="標楷體" w:hAnsi="標楷體" w:cs="標楷體" w:hint="eastAsia"/>
          <w:u w:val="single"/>
        </w:rPr>
        <w:t>、六</w:t>
      </w:r>
      <w:r w:rsidR="00D66B0E">
        <w:rPr>
          <w:rFonts w:ascii="標楷體" w:eastAsia="標楷體" w:hAnsi="標楷體" w:cs="標楷體" w:hint="eastAsia"/>
          <w:u w:val="single"/>
        </w:rPr>
        <w:t>年級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</w:t>
      </w:r>
    </w:p>
    <w:p w14:paraId="239A188F" w14:textId="103C664E" w:rsidR="003B3ED0" w:rsidRDefault="00A975B3" w:rsidP="003B3ED0">
      <w:pPr>
        <w:spacing w:line="500" w:lineRule="auto"/>
        <w:ind w:left="-360" w:right="-514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3B3ED0">
        <w:rPr>
          <w:rFonts w:ascii="標楷體" w:eastAsia="標楷體" w:hAnsi="標楷體" w:cs="標楷體"/>
        </w:rPr>
        <w:t>教學領域：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自然與生活科技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 w:rsidR="003B3ED0">
        <w:rPr>
          <w:rFonts w:ascii="標楷體" w:eastAsia="標楷體" w:hAnsi="標楷體" w:cs="標楷體"/>
        </w:rPr>
        <w:t xml:space="preserve">  教學單元：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動物的身體構造</w:t>
      </w:r>
      <w:r w:rsidR="00C11D1C">
        <w:rPr>
          <w:rFonts w:ascii="標楷體" w:eastAsia="標楷體" w:hAnsi="標楷體" w:cs="標楷體"/>
          <w:u w:val="single"/>
        </w:rPr>
        <w:tab/>
      </w:r>
      <w:r w:rsidR="003B3ED0">
        <w:rPr>
          <w:rFonts w:ascii="標楷體" w:eastAsia="標楷體" w:hAnsi="標楷體" w:cs="標楷體"/>
          <w:u w:val="single"/>
        </w:rPr>
        <w:t xml:space="preserve"> </w:t>
      </w:r>
    </w:p>
    <w:p w14:paraId="69ACDD18" w14:textId="782D7388" w:rsidR="003B3ED0" w:rsidRDefault="009C350E" w:rsidP="003B3ED0">
      <w:pPr>
        <w:spacing w:line="500" w:lineRule="auto"/>
        <w:ind w:left="-360" w:right="-514"/>
        <w:jc w:val="both"/>
        <w:rPr>
          <w:rFonts w:ascii="標楷體" w:eastAsia="標楷體" w:hAnsi="標楷體" w:cs="標楷體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D5E4C4" wp14:editId="7535D707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6271260" cy="6118860"/>
                <wp:effectExtent l="0" t="0" r="15240" b="15240"/>
                <wp:wrapTopAndBottom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61188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A184FF" w14:textId="5467D3DC" w:rsidR="003B3ED0" w:rsidRPr="00827037" w:rsidRDefault="00D66B0E" w:rsidP="00D66B0E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一、</w:t>
                            </w:r>
                            <w:r w:rsidR="003B3ED0" w:rsidRPr="0082703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教材內容：</w:t>
                            </w:r>
                          </w:p>
                          <w:p w14:paraId="63B17016" w14:textId="44DE4AAB" w:rsidR="00900469" w:rsidRPr="00827037" w:rsidRDefault="00D66B0E" w:rsidP="00D66B0E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50DF1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自然</w:t>
                            </w:r>
                            <w:r w:rsidR="009A55D1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課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本</w:t>
                            </w:r>
                            <w:r w:rsidR="009A55D1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第</w:t>
                            </w:r>
                            <w:r w:rsidR="00250DF1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四</w:t>
                            </w:r>
                            <w:r w:rsidR="009A55D1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課-</w:t>
                            </w:r>
                            <w:r w:rsidR="00250DF1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動物的身體構造電子書</w:t>
                            </w:r>
                            <w:r w:rsidR="007A20BA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、大屏螢幕</w:t>
                            </w:r>
                            <w:r w:rsidR="00F100D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及</w:t>
                            </w:r>
                            <w:r w:rsidR="0090046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相關</w:t>
                            </w:r>
                            <w:r w:rsidR="00F100D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教學影片</w:t>
                            </w:r>
                          </w:p>
                          <w:p w14:paraId="7D810C25" w14:textId="18128755" w:rsidR="003B3ED0" w:rsidRPr="00827037" w:rsidRDefault="00D66B0E" w:rsidP="00D66B0E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二、</w:t>
                            </w:r>
                            <w:r w:rsidR="003B3ED0" w:rsidRPr="0082703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學習目標：</w:t>
                            </w:r>
                          </w:p>
                          <w:p w14:paraId="31DEEEDF" w14:textId="2D924BD6" w:rsidR="00036358" w:rsidRPr="00827037" w:rsidRDefault="009A55D1" w:rsidP="003B3ED0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413D5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在師長引導下，</w:t>
                            </w:r>
                            <w:r w:rsidR="0090046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學生能</w:t>
                            </w:r>
                            <w:r w:rsidR="002413D5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理解並</w:t>
                            </w:r>
                            <w:r w:rsidR="00985185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沿著邊緣畫出不同動物的身體構造</w:t>
                            </w:r>
                            <w:r w:rsidR="00036358" w:rsidRPr="0082703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5E0749E" w14:textId="2BF9331A" w:rsidR="003B3ED0" w:rsidRPr="00827037" w:rsidRDefault="009A55D1" w:rsidP="003B3ED0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413D5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在師長引導下，</w:t>
                            </w:r>
                            <w:r w:rsidR="0090046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學生能</w:t>
                            </w:r>
                            <w:r w:rsidR="000B7E0B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說出不同動物身體構造的功能</w:t>
                            </w:r>
                            <w:r w:rsidR="002413D5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。</w:t>
                            </w:r>
                          </w:p>
                          <w:p w14:paraId="34DC171C" w14:textId="0415D05D" w:rsidR="003B3ED0" w:rsidRPr="00827037" w:rsidRDefault="00D66B0E" w:rsidP="009A55D1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三、</w:t>
                            </w:r>
                            <w:r w:rsidR="003B3ED0" w:rsidRPr="0082703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學生經驗：</w:t>
                            </w:r>
                          </w:p>
                          <w:p w14:paraId="7A6F5540" w14:textId="7A577398" w:rsidR="003B3ED0" w:rsidRPr="00827037" w:rsidRDefault="009A55D1" w:rsidP="00256EA9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100D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學生於前一堂課</w:t>
                            </w:r>
                            <w:r w:rsidR="0090046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中，</w:t>
                            </w:r>
                            <w:r w:rsidR="00F100D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已</w:t>
                            </w:r>
                            <w:r w:rsidR="00256EA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認識本堂課會練習的動物。</w:t>
                            </w:r>
                          </w:p>
                          <w:p w14:paraId="1C266E6A" w14:textId="17783E3E" w:rsidR="003B3ED0" w:rsidRPr="00827037" w:rsidRDefault="00D66B0E" w:rsidP="00D66B0E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四、</w:t>
                            </w:r>
                            <w:r w:rsidR="003B3ED0" w:rsidRPr="0082703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學習活動：</w:t>
                            </w:r>
                          </w:p>
                          <w:p w14:paraId="399582FD" w14:textId="77777777" w:rsidR="00900469" w:rsidRPr="00827037" w:rsidRDefault="00900469" w:rsidP="00900469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引起動機：</w:t>
                            </w:r>
                          </w:p>
                          <w:p w14:paraId="5BBBF4A0" w14:textId="6CB0933E" w:rsidR="00036358" w:rsidRPr="00827037" w:rsidRDefault="00900469" w:rsidP="00900469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1)</w:t>
                            </w:r>
                            <w:r w:rsidR="00036358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教師說明：</w:t>
                            </w:r>
                            <w:r w:rsidR="0038579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展示今日教學的三種動物</w:t>
                            </w:r>
                          </w:p>
                          <w:p w14:paraId="212AD845" w14:textId="505456B4" w:rsidR="00036358" w:rsidRPr="00827037" w:rsidRDefault="00036358" w:rsidP="00900469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/>
                              </w:rPr>
                              <w:t>(2)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學生</w:t>
                            </w:r>
                            <w:r w:rsidR="009F115E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分別指認部動物名稱</w:t>
                            </w:r>
                          </w:p>
                          <w:p w14:paraId="3C8F31E4" w14:textId="49B4FE54" w:rsidR="00036358" w:rsidRPr="00827037" w:rsidRDefault="00036358" w:rsidP="00036358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教學活動：</w:t>
                            </w:r>
                          </w:p>
                          <w:p w14:paraId="7DF10550" w14:textId="606AFBCD" w:rsidR="00036358" w:rsidRPr="00827037" w:rsidRDefault="00036358" w:rsidP="00036358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1)</w:t>
                            </w:r>
                            <w:r w:rsidR="00D74B3F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播放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影片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&lt;</w:t>
                            </w:r>
                            <w:r w:rsidR="00861F1D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動物的特徵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&gt;</w:t>
                            </w:r>
                            <w:r w:rsidR="002B2BCE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，老師講解</w:t>
                            </w:r>
                            <w:r w:rsidR="00861F1D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不同動物有不同特徵及其用途</w:t>
                            </w:r>
                            <w:r w:rsidR="002B2BCE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。</w:t>
                            </w:r>
                          </w:p>
                          <w:p w14:paraId="7D1F66AD" w14:textId="563A4ECA" w:rsidR="00F538FC" w:rsidRPr="00827037" w:rsidRDefault="00036358" w:rsidP="00F538FC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/>
                              </w:rPr>
                              <w:t>(2)</w:t>
                            </w:r>
                            <w:r w:rsidR="006123BF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比較不同動物特徵的用途</w:t>
                            </w:r>
                            <w:r w:rsidR="002B2BCE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。</w:t>
                            </w:r>
                          </w:p>
                          <w:p w14:paraId="256E5254" w14:textId="0034715B" w:rsidR="00F538FC" w:rsidRPr="00827037" w:rsidRDefault="00F538FC" w:rsidP="00F538FC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綜合活動：</w:t>
                            </w:r>
                          </w:p>
                          <w:p w14:paraId="5CF8A496" w14:textId="7B376CD7" w:rsidR="003B3ED0" w:rsidRPr="00827037" w:rsidRDefault="00F538FC" w:rsidP="00F538FC">
                            <w:pPr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27037">
                              <w:rPr>
                                <w:rFonts w:ascii="標楷體" w:eastAsia="標楷體" w:hAnsi="標楷體"/>
                              </w:rPr>
                              <w:t>1)</w:t>
                            </w:r>
                            <w:r w:rsidR="00827037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引導學生描繪動物特徵</w:t>
                            </w:r>
                          </w:p>
                          <w:p w14:paraId="05CBBF7E" w14:textId="6AE5712C" w:rsidR="00827037" w:rsidRPr="00827037" w:rsidRDefault="00827037" w:rsidP="00F538FC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hint="eastAsia"/>
                              </w:rPr>
                              <w:t>(2)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老師歸納今天上課的重點</w:t>
                            </w:r>
                          </w:p>
                          <w:p w14:paraId="21607A4E" w14:textId="1FBC9933" w:rsidR="003B3ED0" w:rsidRPr="00827037" w:rsidRDefault="00D66B0E" w:rsidP="00D66B0E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五、</w:t>
                            </w:r>
                            <w:r w:rsidR="003B3ED0" w:rsidRPr="0082703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學習評量方式：</w:t>
                            </w:r>
                          </w:p>
                          <w:p w14:paraId="1F662696" w14:textId="38B98013" w:rsidR="005A4CF6" w:rsidRPr="00827037" w:rsidRDefault="009A55D1" w:rsidP="005A4CF6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</w:pP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1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.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觀察評量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：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課堂參與度、專心度</w:t>
                            </w:r>
                            <w:r w:rsidR="003E42D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   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2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.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實作評量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：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紙筆練習</w:t>
                            </w:r>
                            <w:r w:rsidR="003E42D9"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   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3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.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口頭評量</w:t>
                            </w:r>
                            <w:r w:rsidRPr="00827037">
                              <w:rPr>
                                <w:rFonts w:ascii="標楷體" w:eastAsia="標楷體" w:hAnsi="標楷體" w:cs="標楷體"/>
                                <w:u w:val="single"/>
                              </w:rPr>
                              <w:t>：</w:t>
                            </w:r>
                            <w:r w:rsidRPr="0082703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口語回答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E4C4" id="矩形 36" o:spid="_x0000_s1026" style="position:absolute;left:0;text-align:left;margin-left:0;margin-top:40.35pt;width:493.8pt;height:48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8A184FF" w14:textId="5467D3DC" w:rsidR="003B3ED0" w:rsidRPr="00827037" w:rsidRDefault="00D66B0E" w:rsidP="00D66B0E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27037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一、</w:t>
                      </w:r>
                      <w:r w:rsidR="003B3ED0" w:rsidRPr="00827037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教材內容：</w:t>
                      </w:r>
                    </w:p>
                    <w:p w14:paraId="63B17016" w14:textId="44DE4AAB" w:rsidR="00900469" w:rsidRPr="00827037" w:rsidRDefault="00D66B0E" w:rsidP="00D66B0E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.</w:t>
                      </w:r>
                      <w:r w:rsidR="00250DF1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自然</w:t>
                      </w:r>
                      <w:r w:rsidR="009A55D1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課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本</w:t>
                      </w:r>
                      <w:r w:rsidR="009A55D1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第</w:t>
                      </w:r>
                      <w:r w:rsidR="00250DF1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四</w:t>
                      </w:r>
                      <w:r w:rsidR="009A55D1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課-</w:t>
                      </w:r>
                      <w:r w:rsidR="00250DF1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動物的身體構造電子書</w:t>
                      </w:r>
                      <w:r w:rsidR="007A20BA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、大屏螢幕</w:t>
                      </w:r>
                      <w:r w:rsidR="00F100D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及</w:t>
                      </w:r>
                      <w:r w:rsidR="0090046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相關</w:t>
                      </w:r>
                      <w:r w:rsidR="00F100D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教學影片</w:t>
                      </w:r>
                    </w:p>
                    <w:p w14:paraId="7D810C25" w14:textId="18128755" w:rsidR="003B3ED0" w:rsidRPr="00827037" w:rsidRDefault="00D66B0E" w:rsidP="00D66B0E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27037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二、</w:t>
                      </w:r>
                      <w:r w:rsidR="003B3ED0" w:rsidRPr="00827037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學習目標：</w:t>
                      </w:r>
                    </w:p>
                    <w:p w14:paraId="31DEEEDF" w14:textId="2D924BD6" w:rsidR="00036358" w:rsidRPr="00827037" w:rsidRDefault="009A55D1" w:rsidP="003B3ED0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.</w:t>
                      </w:r>
                      <w:r w:rsidR="002413D5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在師長引導下，</w:t>
                      </w:r>
                      <w:r w:rsidR="0090046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學生能</w:t>
                      </w:r>
                      <w:r w:rsidR="002413D5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理解並</w:t>
                      </w:r>
                      <w:r w:rsidR="00985185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沿著邊緣畫出不同動物的身體構造</w:t>
                      </w:r>
                      <w:r w:rsidR="00036358" w:rsidRPr="0082703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5E0749E" w14:textId="2BF9331A" w:rsidR="003B3ED0" w:rsidRPr="00827037" w:rsidRDefault="009A55D1" w:rsidP="003B3ED0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.</w:t>
                      </w:r>
                      <w:r w:rsidR="002413D5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在師長引導下，</w:t>
                      </w:r>
                      <w:r w:rsidR="0090046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學生能</w:t>
                      </w:r>
                      <w:r w:rsidR="000B7E0B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說出不同動物身體構造的功能</w:t>
                      </w:r>
                      <w:r w:rsidR="002413D5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。</w:t>
                      </w:r>
                    </w:p>
                    <w:p w14:paraId="34DC171C" w14:textId="0415D05D" w:rsidR="003B3ED0" w:rsidRPr="00827037" w:rsidRDefault="00D66B0E" w:rsidP="009A55D1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27037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三、</w:t>
                      </w:r>
                      <w:r w:rsidR="003B3ED0" w:rsidRPr="00827037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學生經驗：</w:t>
                      </w:r>
                    </w:p>
                    <w:p w14:paraId="7A6F5540" w14:textId="7A577398" w:rsidR="003B3ED0" w:rsidRPr="00827037" w:rsidRDefault="009A55D1" w:rsidP="00256EA9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 w:cs="標楷體" w:hint="eastAsia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.</w:t>
                      </w:r>
                      <w:r w:rsidR="00F100D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學生於前一堂課</w:t>
                      </w:r>
                      <w:r w:rsidR="0090046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中，</w:t>
                      </w:r>
                      <w:r w:rsidR="00F100D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已</w:t>
                      </w:r>
                      <w:r w:rsidR="00256EA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認識本堂課會練習的動物。</w:t>
                      </w:r>
                    </w:p>
                    <w:p w14:paraId="1C266E6A" w14:textId="17783E3E" w:rsidR="003B3ED0" w:rsidRPr="00827037" w:rsidRDefault="00D66B0E" w:rsidP="00D66B0E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27037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四、</w:t>
                      </w:r>
                      <w:r w:rsidR="003B3ED0" w:rsidRPr="00827037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學習活動：</w:t>
                      </w:r>
                    </w:p>
                    <w:p w14:paraId="399582FD" w14:textId="77777777" w:rsidR="00900469" w:rsidRPr="00827037" w:rsidRDefault="00900469" w:rsidP="00900469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/>
                        </w:rPr>
                        <w:t>1.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引起動機：</w:t>
                      </w:r>
                    </w:p>
                    <w:p w14:paraId="5BBBF4A0" w14:textId="6CB0933E" w:rsidR="00036358" w:rsidRPr="00827037" w:rsidRDefault="00900469" w:rsidP="00900469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1)</w:t>
                      </w:r>
                      <w:r w:rsidR="00036358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教師說明：</w:t>
                      </w:r>
                      <w:r w:rsidR="0038579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展示今日教學的三種動物</w:t>
                      </w:r>
                    </w:p>
                    <w:p w14:paraId="212AD845" w14:textId="505456B4" w:rsidR="00036358" w:rsidRPr="00827037" w:rsidRDefault="00036358" w:rsidP="00900469">
                      <w:pPr>
                        <w:textDirection w:val="btLr"/>
                        <w:rPr>
                          <w:rFonts w:ascii="標楷體" w:eastAsia="標楷體" w:hAnsi="標楷體" w:hint="eastAsia"/>
                        </w:rPr>
                      </w:pPr>
                      <w:r w:rsidRPr="00827037">
                        <w:rPr>
                          <w:rFonts w:ascii="標楷體" w:eastAsia="標楷體" w:hAnsi="標楷體"/>
                        </w:rPr>
                        <w:t>(2)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學生</w:t>
                      </w:r>
                      <w:r w:rsidR="009F115E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分別指認部動物名稱</w:t>
                      </w:r>
                    </w:p>
                    <w:p w14:paraId="3C8F31E4" w14:textId="49B4FE54" w:rsidR="00036358" w:rsidRPr="00827037" w:rsidRDefault="00036358" w:rsidP="00036358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/>
                        </w:rPr>
                        <w:t>2.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教學活動：</w:t>
                      </w:r>
                    </w:p>
                    <w:p w14:paraId="7DF10550" w14:textId="606AFBCD" w:rsidR="00036358" w:rsidRPr="00827037" w:rsidRDefault="00036358" w:rsidP="00036358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1)</w:t>
                      </w:r>
                      <w:r w:rsidR="00D74B3F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播放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影片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&lt;</w:t>
                      </w:r>
                      <w:r w:rsidR="00861F1D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動物的特徵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&gt;</w:t>
                      </w:r>
                      <w:r w:rsidR="002B2BCE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，老師講解</w:t>
                      </w:r>
                      <w:r w:rsidR="00861F1D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不同動物有不同特徵及其用途</w:t>
                      </w:r>
                      <w:r w:rsidR="002B2BCE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。</w:t>
                      </w:r>
                    </w:p>
                    <w:p w14:paraId="7D1F66AD" w14:textId="563A4ECA" w:rsidR="00F538FC" w:rsidRPr="00827037" w:rsidRDefault="00036358" w:rsidP="00F538FC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/>
                        </w:rPr>
                        <w:t>(2)</w:t>
                      </w:r>
                      <w:r w:rsidR="006123BF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比較不同動物特徵的用途</w:t>
                      </w:r>
                      <w:r w:rsidR="002B2BCE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。</w:t>
                      </w:r>
                    </w:p>
                    <w:p w14:paraId="256E5254" w14:textId="0034715B" w:rsidR="00F538FC" w:rsidRPr="00827037" w:rsidRDefault="00F538FC" w:rsidP="00F538FC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/>
                        </w:rPr>
                        <w:t>3.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綜合活動：</w:t>
                      </w:r>
                    </w:p>
                    <w:p w14:paraId="5CF8A496" w14:textId="7B376CD7" w:rsidR="003B3ED0" w:rsidRPr="00827037" w:rsidRDefault="00F538FC" w:rsidP="00F538FC">
                      <w:pPr>
                        <w:textDirection w:val="btLr"/>
                        <w:rPr>
                          <w:rFonts w:ascii="標楷體" w:eastAsia="標楷體" w:hAnsi="標楷體" w:cs="標楷體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27037">
                        <w:rPr>
                          <w:rFonts w:ascii="標楷體" w:eastAsia="標楷體" w:hAnsi="標楷體"/>
                        </w:rPr>
                        <w:t>1)</w:t>
                      </w:r>
                      <w:r w:rsidR="00827037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引導學生描繪動物特徵</w:t>
                      </w:r>
                    </w:p>
                    <w:p w14:paraId="05CBBF7E" w14:textId="6AE5712C" w:rsidR="00827037" w:rsidRPr="00827037" w:rsidRDefault="00827037" w:rsidP="00F538FC">
                      <w:pPr>
                        <w:textDirection w:val="btLr"/>
                        <w:rPr>
                          <w:rFonts w:ascii="標楷體" w:eastAsia="標楷體" w:hAnsi="標楷體" w:hint="eastAsia"/>
                        </w:rPr>
                      </w:pPr>
                      <w:r w:rsidRPr="00827037">
                        <w:rPr>
                          <w:rFonts w:ascii="標楷體" w:eastAsia="標楷體" w:hAnsi="標楷體" w:hint="eastAsia"/>
                        </w:rPr>
                        <w:t>(2)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老師歸納今天上課的重點</w:t>
                      </w:r>
                    </w:p>
                    <w:p w14:paraId="21607A4E" w14:textId="1FBC9933" w:rsidR="003B3ED0" w:rsidRPr="00827037" w:rsidRDefault="00D66B0E" w:rsidP="00D66B0E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27037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五、</w:t>
                      </w:r>
                      <w:r w:rsidR="003B3ED0" w:rsidRPr="00827037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學習評量方式：</w:t>
                      </w:r>
                    </w:p>
                    <w:p w14:paraId="1F662696" w14:textId="38B98013" w:rsidR="005A4CF6" w:rsidRPr="00827037" w:rsidRDefault="009A55D1" w:rsidP="005A4CF6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 w:cs="標楷體" w:hint="eastAsia"/>
                          <w:u w:val="single"/>
                        </w:rPr>
                      </w:pP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1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.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觀察評量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：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課堂參與度、專心度</w:t>
                      </w:r>
                      <w:r w:rsidR="003E42D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   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2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.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實作評量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：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紙筆練習</w:t>
                      </w:r>
                      <w:r w:rsidR="003E42D9"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   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3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.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口頭評量</w:t>
                      </w:r>
                      <w:r w:rsidRPr="00827037">
                        <w:rPr>
                          <w:rFonts w:ascii="標楷體" w:eastAsia="標楷體" w:hAnsi="標楷體" w:cs="標楷體"/>
                          <w:u w:val="single"/>
                        </w:rPr>
                        <w:t>：</w:t>
                      </w:r>
                      <w:r w:rsidRPr="0082703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口語回答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3B3ED0">
        <w:rPr>
          <w:rFonts w:ascii="標楷體" w:eastAsia="標楷體" w:hAnsi="標楷體" w:cs="標楷體"/>
        </w:rPr>
        <w:t xml:space="preserve">    教 學 者：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 w:rsidR="009920C3">
        <w:rPr>
          <w:rFonts w:ascii="標楷體" w:eastAsia="標楷體" w:hAnsi="標楷體" w:cs="標楷體" w:hint="eastAsia"/>
          <w:u w:val="single"/>
        </w:rPr>
        <w:t>李建緯</w:t>
      </w:r>
      <w:r w:rsidR="00D66B0E">
        <w:rPr>
          <w:rFonts w:ascii="標楷體" w:eastAsia="標楷體" w:hAnsi="標楷體" w:cs="標楷體" w:hint="eastAsia"/>
          <w:u w:val="single"/>
        </w:rPr>
        <w:t>老師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 w:rsidR="003B3ED0">
        <w:rPr>
          <w:rFonts w:ascii="標楷體" w:eastAsia="標楷體" w:hAnsi="標楷體" w:cs="標楷體"/>
        </w:rPr>
        <w:t xml:space="preserve">  觀 察 者：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 w:rsidR="009920C3">
        <w:rPr>
          <w:rFonts w:ascii="標楷體" w:eastAsia="標楷體" w:hAnsi="標楷體" w:cs="標楷體" w:hint="eastAsia"/>
          <w:u w:val="single"/>
        </w:rPr>
        <w:t>林美鳳</w:t>
      </w:r>
      <w:r w:rsidR="00D66B0E">
        <w:rPr>
          <w:rFonts w:ascii="標楷體" w:eastAsia="標楷體" w:hAnsi="標楷體" w:cs="標楷體" w:hint="eastAsia"/>
          <w:u w:val="single"/>
        </w:rPr>
        <w:t>老師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 w:rsidR="003B3ED0">
        <w:rPr>
          <w:rFonts w:ascii="標楷體" w:eastAsia="標楷體" w:hAnsi="標楷體" w:cs="標楷體"/>
        </w:rPr>
        <w:t xml:space="preserve">  觀察前會談時間：</w:t>
      </w:r>
      <w:r w:rsidR="003B3ED0">
        <w:rPr>
          <w:rFonts w:ascii="標楷體" w:eastAsia="標楷體" w:hAnsi="標楷體" w:cs="標楷體"/>
          <w:u w:val="single"/>
        </w:rPr>
        <w:t xml:space="preserve"> </w:t>
      </w:r>
      <w:r w:rsidR="00D66B0E">
        <w:rPr>
          <w:rFonts w:ascii="標楷體" w:eastAsia="標楷體" w:hAnsi="標楷體" w:cs="標楷體" w:hint="eastAsia"/>
          <w:u w:val="single"/>
        </w:rPr>
        <w:t>113.11.</w:t>
      </w:r>
      <w:r w:rsidR="009A5FC0">
        <w:rPr>
          <w:rFonts w:ascii="標楷體" w:eastAsia="標楷體" w:hAnsi="標楷體" w:cs="標楷體" w:hint="eastAsia"/>
          <w:u w:val="single"/>
        </w:rPr>
        <w:t>18</w:t>
      </w:r>
      <w:r w:rsidR="00D66B0E">
        <w:rPr>
          <w:rFonts w:ascii="標楷體" w:eastAsia="標楷體" w:hAnsi="標楷體" w:cs="標楷體" w:hint="eastAsia"/>
          <w:u w:val="single"/>
        </w:rPr>
        <w:t>(</w:t>
      </w:r>
      <w:r w:rsidR="009A5FC0">
        <w:rPr>
          <w:rFonts w:ascii="標楷體" w:eastAsia="標楷體" w:hAnsi="標楷體" w:cs="標楷體" w:hint="eastAsia"/>
          <w:u w:val="single"/>
        </w:rPr>
        <w:t>一</w:t>
      </w:r>
      <w:r w:rsidR="00D66B0E">
        <w:rPr>
          <w:rFonts w:ascii="標楷體" w:eastAsia="標楷體" w:hAnsi="標楷體" w:cs="標楷體" w:hint="eastAsia"/>
          <w:u w:val="single"/>
        </w:rPr>
        <w:t>)</w:t>
      </w:r>
      <w:r w:rsidR="003B3ED0">
        <w:rPr>
          <w:rFonts w:ascii="標楷體" w:eastAsia="標楷體" w:hAnsi="標楷體" w:cs="標楷體"/>
          <w:u w:val="single"/>
        </w:rPr>
        <w:t xml:space="preserve"> </w:t>
      </w:r>
    </w:p>
    <w:p w14:paraId="6D42F92E" w14:textId="33B8794E" w:rsidR="00B25D6D" w:rsidRDefault="003B3ED0" w:rsidP="003B3ED0">
      <w:r>
        <w:rPr>
          <w:rFonts w:ascii="標楷體" w:eastAsia="標楷體" w:hAnsi="標楷體" w:cs="標楷體"/>
          <w:sz w:val="28"/>
          <w:szCs w:val="28"/>
        </w:rPr>
        <w:t xml:space="preserve">授課教師簽名：  </w:t>
      </w:r>
      <w:r w:rsidR="00C11D1C">
        <w:rPr>
          <w:rFonts w:ascii="標楷體" w:eastAsia="標楷體" w:hAnsi="標楷體" w:cs="標楷體" w:hint="eastAsia"/>
          <w:sz w:val="28"/>
          <w:szCs w:val="28"/>
        </w:rPr>
        <w:t>李建緯</w:t>
      </w:r>
      <w:r>
        <w:rPr>
          <w:rFonts w:ascii="標楷體" w:eastAsia="標楷體" w:hAnsi="標楷體" w:cs="標楷體"/>
          <w:sz w:val="28"/>
          <w:szCs w:val="28"/>
        </w:rPr>
        <w:t xml:space="preserve">                  觀課教師簽名：</w:t>
      </w:r>
      <w:r w:rsidR="00C11D1C">
        <w:rPr>
          <w:rFonts w:ascii="標楷體" w:eastAsia="標楷體" w:hAnsi="標楷體" w:cs="標楷體" w:hint="eastAsia"/>
          <w:sz w:val="28"/>
          <w:szCs w:val="28"/>
        </w:rPr>
        <w:t>林美鳳</w:t>
      </w:r>
    </w:p>
    <w:sectPr w:rsidR="00B25D6D" w:rsidSect="003B3E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BBC8" w14:textId="77777777" w:rsidR="000B4FE1" w:rsidRDefault="000B4FE1" w:rsidP="002413D5">
      <w:r>
        <w:separator/>
      </w:r>
    </w:p>
  </w:endnote>
  <w:endnote w:type="continuationSeparator" w:id="0">
    <w:p w14:paraId="21D6A3D1" w14:textId="77777777" w:rsidR="000B4FE1" w:rsidRDefault="000B4FE1" w:rsidP="0024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F7AC" w14:textId="77777777" w:rsidR="000B4FE1" w:rsidRDefault="000B4FE1" w:rsidP="002413D5">
      <w:r>
        <w:separator/>
      </w:r>
    </w:p>
  </w:footnote>
  <w:footnote w:type="continuationSeparator" w:id="0">
    <w:p w14:paraId="13756585" w14:textId="77777777" w:rsidR="000B4FE1" w:rsidRDefault="000B4FE1" w:rsidP="0024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0"/>
    <w:rsid w:val="00036358"/>
    <w:rsid w:val="00097C8F"/>
    <w:rsid w:val="000B4FE1"/>
    <w:rsid w:val="000B7E0B"/>
    <w:rsid w:val="00117E68"/>
    <w:rsid w:val="002413D5"/>
    <w:rsid w:val="00250DF1"/>
    <w:rsid w:val="00256EA9"/>
    <w:rsid w:val="002B2BCE"/>
    <w:rsid w:val="003641FF"/>
    <w:rsid w:val="00383521"/>
    <w:rsid w:val="00385797"/>
    <w:rsid w:val="003B3ED0"/>
    <w:rsid w:val="003E42D9"/>
    <w:rsid w:val="00400E6D"/>
    <w:rsid w:val="0057502A"/>
    <w:rsid w:val="005A4CF6"/>
    <w:rsid w:val="005B2375"/>
    <w:rsid w:val="005C50C6"/>
    <w:rsid w:val="006123BF"/>
    <w:rsid w:val="006725AF"/>
    <w:rsid w:val="007A20BA"/>
    <w:rsid w:val="007B2626"/>
    <w:rsid w:val="00827037"/>
    <w:rsid w:val="00847786"/>
    <w:rsid w:val="00861F1D"/>
    <w:rsid w:val="008739BE"/>
    <w:rsid w:val="008D7EEB"/>
    <w:rsid w:val="00900469"/>
    <w:rsid w:val="00985185"/>
    <w:rsid w:val="009920C3"/>
    <w:rsid w:val="009A55D1"/>
    <w:rsid w:val="009A5FC0"/>
    <w:rsid w:val="009C350E"/>
    <w:rsid w:val="009F115E"/>
    <w:rsid w:val="00A16E95"/>
    <w:rsid w:val="00A975B3"/>
    <w:rsid w:val="00B25D6D"/>
    <w:rsid w:val="00C11D1C"/>
    <w:rsid w:val="00D66B0E"/>
    <w:rsid w:val="00D74B3F"/>
    <w:rsid w:val="00ED16DA"/>
    <w:rsid w:val="00F100D9"/>
    <w:rsid w:val="00F538FC"/>
    <w:rsid w:val="00F770BD"/>
    <w:rsid w:val="00FC4EDA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03BE4"/>
  <w15:chartTrackingRefBased/>
  <w15:docId w15:val="{C7BDB2FD-B677-498C-BAF2-375F580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D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3D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3D5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3D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3D5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 Carolyn</cp:lastModifiedBy>
  <cp:revision>34</cp:revision>
  <dcterms:created xsi:type="dcterms:W3CDTF">2024-10-18T03:39:00Z</dcterms:created>
  <dcterms:modified xsi:type="dcterms:W3CDTF">2025-04-24T07:35:00Z</dcterms:modified>
</cp:coreProperties>
</file>