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FE1D" w14:textId="3AC13FB7" w:rsidR="00247B97" w:rsidRPr="007D5F59" w:rsidRDefault="008620B4" w:rsidP="00CA1F26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FCBA305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2"/>
        <w:gridCol w:w="1364"/>
        <w:gridCol w:w="992"/>
        <w:gridCol w:w="1188"/>
        <w:gridCol w:w="1184"/>
        <w:gridCol w:w="889"/>
        <w:gridCol w:w="2688"/>
      </w:tblGrid>
      <w:tr w:rsidR="007D5F59" w:rsidRPr="007D5F59" w14:paraId="01B2F57E" w14:textId="77777777" w:rsidTr="00807A95">
        <w:tc>
          <w:tcPr>
            <w:tcW w:w="1182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44" w:type="dxa"/>
            <w:gridSpan w:val="3"/>
          </w:tcPr>
          <w:p w14:paraId="05708F11" w14:textId="49870D87" w:rsidR="003A5B5E" w:rsidRPr="00CD126F" w:rsidRDefault="00CD126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 w:rsidR="00143D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</w:t>
            </w:r>
            <w:r w:rsidR="00143D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06</w:t>
            </w: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</w:t>
            </w:r>
            <w:r w:rsidR="00143D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04</w:t>
            </w: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143D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</w:t>
            </w:r>
            <w:r w:rsidR="00143D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77" w:type="dxa"/>
            <w:gridSpan w:val="2"/>
          </w:tcPr>
          <w:p w14:paraId="40791F4F" w14:textId="3AB3FD86" w:rsidR="00CD126F" w:rsidRPr="00CD126F" w:rsidRDefault="009C568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資源班五年級組</w:t>
            </w:r>
          </w:p>
        </w:tc>
      </w:tr>
      <w:tr w:rsidR="007D5F59" w:rsidRPr="007D5F59" w14:paraId="05808BC4" w14:textId="77777777" w:rsidTr="00807A95">
        <w:tc>
          <w:tcPr>
            <w:tcW w:w="1182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44" w:type="dxa"/>
            <w:gridSpan w:val="3"/>
          </w:tcPr>
          <w:p w14:paraId="623F6762" w14:textId="22F233A2" w:rsidR="003A5B5E" w:rsidRPr="00CD126F" w:rsidRDefault="009C568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184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77" w:type="dxa"/>
            <w:gridSpan w:val="2"/>
          </w:tcPr>
          <w:p w14:paraId="59720040" w14:textId="1EE65644" w:rsidR="00807A95" w:rsidRPr="00807A95" w:rsidRDefault="00807A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07A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七單元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表面積</w:t>
            </w:r>
          </w:p>
        </w:tc>
      </w:tr>
      <w:tr w:rsidR="00807A95" w:rsidRPr="007D5F59" w14:paraId="0CAC05EC" w14:textId="77777777" w:rsidTr="00807A95">
        <w:tc>
          <w:tcPr>
            <w:tcW w:w="1182" w:type="dxa"/>
          </w:tcPr>
          <w:p w14:paraId="2F7EA2FD" w14:textId="77777777" w:rsidR="00807A95" w:rsidRPr="007D5F59" w:rsidRDefault="00807A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364" w:type="dxa"/>
          </w:tcPr>
          <w:p w14:paraId="283F9403" w14:textId="2AC03A4A" w:rsidR="00807A95" w:rsidRPr="00D85675" w:rsidRDefault="009C568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85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李存惠</w:t>
            </w:r>
          </w:p>
        </w:tc>
        <w:tc>
          <w:tcPr>
            <w:tcW w:w="992" w:type="dxa"/>
          </w:tcPr>
          <w:p w14:paraId="2A1DF13C" w14:textId="77777777" w:rsidR="00807A95" w:rsidRPr="00D85675" w:rsidRDefault="00807A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85675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188" w:type="dxa"/>
          </w:tcPr>
          <w:p w14:paraId="59BC62D6" w14:textId="57ACD9E5" w:rsidR="00807A95" w:rsidRPr="00D85675" w:rsidRDefault="009C568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85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顧蕙莙</w:t>
            </w:r>
          </w:p>
        </w:tc>
        <w:tc>
          <w:tcPr>
            <w:tcW w:w="2073" w:type="dxa"/>
            <w:gridSpan w:val="2"/>
          </w:tcPr>
          <w:p w14:paraId="2B2895FE" w14:textId="6B096DBD" w:rsidR="00807A95" w:rsidRPr="00D85675" w:rsidRDefault="00807A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85675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688" w:type="dxa"/>
          </w:tcPr>
          <w:p w14:paraId="4F0EFA7A" w14:textId="32661D5C" w:rsidR="00807A95" w:rsidRPr="00D85675" w:rsidRDefault="00D8567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85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06/04 13</w:t>
            </w:r>
            <w:r w:rsidRPr="00D85675">
              <w:rPr>
                <w:rFonts w:ascii="微軟正黑體" w:eastAsia="微軟正黑體" w:hAnsi="微軟正黑體" w:cs="Times New Roman"/>
                <w:sz w:val="24"/>
                <w:szCs w:val="24"/>
              </w:rPr>
              <w:t>:00</w:t>
            </w:r>
          </w:p>
        </w:tc>
      </w:tr>
      <w:tr w:rsidR="007D5F59" w:rsidRPr="007D5F59" w14:paraId="01299290" w14:textId="77777777" w:rsidTr="00807A95">
        <w:tc>
          <w:tcPr>
            <w:tcW w:w="9487" w:type="dxa"/>
            <w:gridSpan w:val="7"/>
          </w:tcPr>
          <w:p w14:paraId="3E6BDBEB" w14:textId="1FC5B6A2" w:rsidR="003A5B5E" w:rsidRPr="007D5F59" w:rsidRDefault="009C568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</w:t>
            </w:r>
            <w:r w:rsidR="003A5B5E"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7EBFF2E3" w:rsidR="003A5B5E" w:rsidRPr="007D5F59" w:rsidRDefault="00807A9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康軒五下第十冊，</w:t>
            </w:r>
            <w:r w:rsidR="009C568F" w:rsidRPr="00807A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七單元 表面積</w:t>
            </w:r>
          </w:p>
          <w:p w14:paraId="23BA4875" w14:textId="1EAB80B1" w:rsidR="003A5B5E" w:rsidRPr="007D5F59" w:rsidRDefault="00807A9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形體展開圖附件</w:t>
            </w:r>
          </w:p>
          <w:p w14:paraId="3C7A859F" w14:textId="4D8E8362" w:rsidR="003A5B5E" w:rsidRPr="007D5F59" w:rsidRDefault="009C568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二、</w:t>
            </w:r>
            <w:r w:rsidR="003A5B5E"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75B579DD" w:rsidR="003A5B5E" w:rsidRPr="007D5F59" w:rsidRDefault="00807A9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知道正方體的展開圖要素。</w:t>
            </w:r>
          </w:p>
          <w:p w14:paraId="30A4EA16" w14:textId="58F4A5CE" w:rsidR="009C568F" w:rsidRDefault="00096CD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能計算正方體的表面積。</w:t>
            </w:r>
          </w:p>
          <w:p w14:paraId="1766F28C" w14:textId="23463F3C" w:rsidR="003A5B5E" w:rsidRPr="007D5F59" w:rsidRDefault="009C568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三、</w:t>
            </w:r>
            <w:r w:rsidR="003A5B5E"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5A921634" w:rsidR="003A5B5E" w:rsidRPr="007D5F59" w:rsidRDefault="00096CD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已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面積，能以平方公分、平方公尺為單位進行實測及描述面積大小。</w:t>
            </w:r>
          </w:p>
          <w:p w14:paraId="2CFF1CCF" w14:textId="026862AF" w:rsidR="009C568F" w:rsidRPr="007D5F59" w:rsidRDefault="00096CD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知道長方形、正方形、平行四邊形、三角形和梯形面積的求法。</w:t>
            </w: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43D51C5B" w:rsidR="003A5B5E" w:rsidRPr="007D5F59" w:rsidRDefault="00A949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複習複合圖形面積的算法。</w:t>
            </w:r>
            <w:r w:rsidR="009C568F"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14:paraId="70C8CFB1" w14:textId="38FCA6D0" w:rsidR="003A5B5E" w:rsidRPr="007D5F59" w:rsidRDefault="00A949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(附件)操作正方體展開圖，觀察各面面積大小及其面積。</w:t>
            </w:r>
          </w:p>
          <w:p w14:paraId="06A848D6" w14:textId="105162B1" w:rsidR="00133C53" w:rsidRDefault="00A949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</w:t>
            </w:r>
            <w:r w:rsidR="009C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歸納出正方體表面積之要素。</w:t>
            </w:r>
          </w:p>
          <w:p w14:paraId="0EF2F474" w14:textId="284FE540" w:rsidR="00133C53" w:rsidRDefault="00133C5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</w:t>
            </w:r>
            <w:r w:rsidR="00C11D1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計算正方體的表面積。</w:t>
            </w:r>
          </w:p>
          <w:p w14:paraId="1563F841" w14:textId="7D04287A" w:rsidR="00133C53" w:rsidRPr="007D5F59" w:rsidRDefault="00133C5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5.</w:t>
            </w:r>
            <w:r w:rsidR="00C11D1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用正方形表面積推算一個面的面積及邊長。</w:t>
            </w: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3CF2C189" w14:textId="77777777" w:rsidR="00C11D10" w:rsidRDefault="00133C5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C11D1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操作、問答</w:t>
            </w:r>
          </w:p>
          <w:p w14:paraId="7DDF9AD4" w14:textId="7FBB54BC" w:rsidR="003A5B5E" w:rsidRPr="007D5F59" w:rsidRDefault="00C11D1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2.紙筆隨堂評量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2D22BC21" w:rsidR="000D28F5" w:rsidRPr="00133C53" w:rsidRDefault="00133C5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33C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能在引導下</w:t>
            </w:r>
            <w:r w:rsidR="00C441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操作，試著說出觀察結果。</w:t>
            </w:r>
          </w:p>
          <w:p w14:paraId="3ABD09B1" w14:textId="30F5E4A9" w:rsidR="000D28F5" w:rsidRPr="00133C53" w:rsidRDefault="00133C5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33C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C441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利用觀察結果推論表面積</w:t>
            </w:r>
            <w:r w:rsidR="00143D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的計算方式。</w:t>
            </w: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162B6825" w:rsidR="00247B97" w:rsidRPr="00133C53" w:rsidRDefault="00031D3F" w:rsidP="00133C53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133C53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9C568F">
        <w:rPr>
          <w:rFonts w:ascii="微軟正黑體" w:eastAsia="微軟正黑體" w:hAnsi="微軟正黑體" w:cs="Times New Roman" w:hint="eastAsia"/>
          <w:b/>
          <w:sz w:val="24"/>
          <w:szCs w:val="24"/>
        </w:rPr>
        <w:t>李存惠</w:t>
      </w:r>
      <w:r w:rsidR="00133C53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133C53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9C568F">
        <w:rPr>
          <w:rFonts w:ascii="微軟正黑體" w:eastAsia="微軟正黑體" w:hAnsi="微軟正黑體" w:cs="Times New Roman"/>
          <w:b/>
          <w:sz w:val="24"/>
          <w:szCs w:val="24"/>
        </w:rPr>
        <w:t>顧蕙莙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042F192F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521"/>
        <w:gridCol w:w="1417"/>
        <w:gridCol w:w="2268"/>
        <w:gridCol w:w="1104"/>
        <w:gridCol w:w="709"/>
        <w:gridCol w:w="709"/>
        <w:gridCol w:w="784"/>
      </w:tblGrid>
      <w:tr w:rsidR="007D5F59" w:rsidRPr="007D5F59" w14:paraId="2645F89A" w14:textId="77777777" w:rsidTr="00C44156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1939" w:type="dxa"/>
            <w:gridSpan w:val="2"/>
          </w:tcPr>
          <w:p w14:paraId="2812C4DC" w14:textId="4DE88275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9C568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資源班五年級組</w:t>
            </w:r>
          </w:p>
        </w:tc>
        <w:tc>
          <w:tcPr>
            <w:tcW w:w="1417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5574" w:type="dxa"/>
            <w:gridSpan w:val="5"/>
          </w:tcPr>
          <w:p w14:paraId="55367C28" w14:textId="09D4F024" w:rsidR="00247B97" w:rsidRPr="007D5F59" w:rsidRDefault="00DD6759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="009C568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年</w:t>
            </w:r>
            <w:r w:rsidR="009C568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06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 </w:t>
            </w:r>
            <w:r w:rsidR="009C568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04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</w:t>
            </w:r>
            <w:r w:rsidR="009C568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7D5F59" w:rsidRPr="009C568F" w14:paraId="5332B5B1" w14:textId="77777777" w:rsidTr="00C44156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3356" w:type="dxa"/>
            <w:gridSpan w:val="3"/>
          </w:tcPr>
          <w:p w14:paraId="0873ACF2" w14:textId="0BBD0F2C" w:rsidR="00247B97" w:rsidRPr="007D5F59" w:rsidRDefault="009C568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2268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3306" w:type="dxa"/>
            <w:gridSpan w:val="4"/>
          </w:tcPr>
          <w:p w14:paraId="1F491EE3" w14:textId="4E146607" w:rsidR="00247B97" w:rsidRPr="007D5F59" w:rsidRDefault="009C568F" w:rsidP="00C44156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康軒五下</w:t>
            </w:r>
            <w:r w:rsidR="00C05E56" w:rsidRPr="00807A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七單元</w:t>
            </w:r>
            <w:r w:rsidR="00C05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C441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表面積</w:t>
            </w:r>
          </w:p>
        </w:tc>
      </w:tr>
      <w:tr w:rsidR="007D5F59" w:rsidRPr="007D5F59" w14:paraId="40A40276" w14:textId="77777777" w:rsidTr="00C44156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3356" w:type="dxa"/>
            <w:gridSpan w:val="3"/>
          </w:tcPr>
          <w:p w14:paraId="202D9B70" w14:textId="3010AF83" w:rsidR="00247B97" w:rsidRPr="007D5F59" w:rsidRDefault="009C568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李存惠</w:t>
            </w:r>
          </w:p>
        </w:tc>
        <w:tc>
          <w:tcPr>
            <w:tcW w:w="2268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3306" w:type="dxa"/>
            <w:gridSpan w:val="4"/>
          </w:tcPr>
          <w:p w14:paraId="6DFDE76C" w14:textId="642FEDCE" w:rsidR="00247B97" w:rsidRPr="007D5F59" w:rsidRDefault="009C568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顧蕙莙</w:t>
            </w:r>
          </w:p>
        </w:tc>
      </w:tr>
      <w:tr w:rsidR="007D5F59" w:rsidRPr="007D5F59" w14:paraId="21565722" w14:textId="77777777" w:rsidTr="00C44156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206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AD253C" w:rsidRPr="007D5F59" w14:paraId="53EC7D46" w14:textId="77777777" w:rsidTr="00C44156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AD253C" w:rsidRPr="007D5F59" w:rsidRDefault="00AD253C" w:rsidP="00AD253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1B1B5B09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01DF143B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15C5C623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1EFB90D8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0DE9F41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344B3759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6ACDA493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1E55FF50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7C81BEF3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2FE22421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079B6681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AD253C" w:rsidRPr="007D5F59" w:rsidRDefault="00AD253C" w:rsidP="00AD253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A7DC100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2465C06D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5DFBFD2C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23CF5DBB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3A7C429A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770F997B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15E855E2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6FC9D29A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2B2DE9DF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0D338C48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41E874B1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30FA52E7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315303F3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05623CF0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AD253C" w:rsidRPr="007D5F59" w:rsidRDefault="00AD253C" w:rsidP="00AD253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206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0AC1531A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0DF3CFF0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010C2493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7527CC31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409BE0E8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55B8ABB6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AD253C" w:rsidRPr="007D5F59" w:rsidRDefault="00AD253C" w:rsidP="00AD253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206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C35B5B0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7812AABE" w14:textId="77777777" w:rsidTr="00C44156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463A4229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22A2EDC1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69DC49EC" w14:textId="77777777" w:rsidTr="00C44156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AD253C" w:rsidRPr="007D5F59" w:rsidRDefault="00AD253C" w:rsidP="00AD253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291B205F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163A94F0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1217509B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3ED74EBC" w14:textId="77777777" w:rsidTr="00C44156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67A9CF58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421911E3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AD253C" w:rsidRPr="007D5F59" w:rsidRDefault="00AD253C" w:rsidP="00AD253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066248C0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531FECCD" w14:textId="77777777" w:rsidTr="00C44156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6D186C99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D253C" w:rsidRPr="007D5F59" w14:paraId="66BE2296" w14:textId="77777777" w:rsidTr="00C44156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AD253C" w:rsidRPr="007D5F59" w:rsidRDefault="00AD253C" w:rsidP="00AD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AD253C" w:rsidRPr="007D5F59" w:rsidRDefault="00AD253C" w:rsidP="00AD253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10D30FD2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D253C">
              <w:rPr>
                <w:rFonts w:ascii="微軟正黑體" w:eastAsia="微軟正黑體" w:hAnsi="微軟正黑體" w:cs="Times New Roman" w:hint="eastAsia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AD253C" w:rsidRPr="00AD253C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AD253C" w:rsidRPr="007D5F59" w:rsidRDefault="00AD253C" w:rsidP="00AD253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69C8AAD8" w14:textId="5CAB718C" w:rsidR="00C05E56" w:rsidRPr="00133C53" w:rsidRDefault="00C05E56" w:rsidP="00C05E56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9C568F">
        <w:rPr>
          <w:rFonts w:ascii="微軟正黑體" w:eastAsia="微軟正黑體" w:hAnsi="微軟正黑體" w:cs="Times New Roman" w:hint="eastAsia"/>
          <w:b/>
          <w:sz w:val="24"/>
          <w:szCs w:val="24"/>
        </w:rPr>
        <w:t>李存惠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9C568F">
        <w:rPr>
          <w:rFonts w:ascii="微軟正黑體" w:eastAsia="微軟正黑體" w:hAnsi="微軟正黑體" w:cs="Times New Roman" w:hint="eastAsia"/>
          <w:b/>
          <w:sz w:val="24"/>
          <w:szCs w:val="24"/>
        </w:rPr>
        <w:t>顧蕙莙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1DF7F911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6BF59F0D" w:rsidR="00DF1902" w:rsidRPr="007D5F59" w:rsidRDefault="00031D3F" w:rsidP="00C05E56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9C568F">
        <w:rPr>
          <w:rFonts w:ascii="微軟正黑體" w:eastAsia="微軟正黑體" w:hAnsi="微軟正黑體" w:cs="Times New Roman"/>
          <w:sz w:val="24"/>
          <w:szCs w:val="24"/>
        </w:rPr>
        <w:t>李存惠</w:t>
      </w:r>
      <w:r w:rsidR="00C05E56">
        <w:rPr>
          <w:rFonts w:ascii="微軟正黑體" w:eastAsia="微軟正黑體" w:hAnsi="微軟正黑體" w:cs="Times New Roman"/>
          <w:sz w:val="24"/>
          <w:szCs w:val="24"/>
        </w:rPr>
        <w:t xml:space="preserve">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910360">
        <w:rPr>
          <w:rFonts w:ascii="微軟正黑體" w:eastAsia="微軟正黑體" w:hAnsi="微軟正黑體" w:cs="Times New Roman" w:hint="eastAsia"/>
          <w:sz w:val="24"/>
          <w:szCs w:val="24"/>
        </w:rPr>
        <w:t xml:space="preserve">資源班五年級組     </w:t>
      </w:r>
      <w:r w:rsidR="00C05E56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910360">
        <w:rPr>
          <w:rFonts w:ascii="微軟正黑體" w:eastAsia="微軟正黑體" w:hAnsi="微軟正黑體" w:cs="Times New Roman" w:hint="eastAsia"/>
          <w:sz w:val="24"/>
          <w:szCs w:val="24"/>
        </w:rPr>
        <w:t>數學</w:t>
      </w:r>
    </w:p>
    <w:p w14:paraId="5912BA4D" w14:textId="6E09B088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910360">
        <w:rPr>
          <w:rFonts w:ascii="微軟正黑體" w:eastAsia="微軟正黑體" w:hAnsi="微軟正黑體" w:cs="Times New Roman" w:hint="eastAsia"/>
          <w:sz w:val="24"/>
          <w:szCs w:val="24"/>
        </w:rPr>
        <w:t>康軒五下</w:t>
      </w:r>
      <w:r w:rsidR="00910360" w:rsidRPr="00807A95">
        <w:rPr>
          <w:rFonts w:ascii="微軟正黑體" w:eastAsia="微軟正黑體" w:hAnsi="微軟正黑體" w:cs="Times New Roman" w:hint="eastAsia"/>
          <w:sz w:val="24"/>
          <w:szCs w:val="24"/>
        </w:rPr>
        <w:t>第</w:t>
      </w:r>
      <w:r w:rsidR="00910360">
        <w:rPr>
          <w:rFonts w:ascii="微軟正黑體" w:eastAsia="微軟正黑體" w:hAnsi="微軟正黑體" w:cs="Times New Roman" w:hint="eastAsia"/>
          <w:sz w:val="24"/>
          <w:szCs w:val="24"/>
        </w:rPr>
        <w:t>七單元 表面積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C05E56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41DE971D" w:rsidR="00C05E56" w:rsidRPr="007D5F59" w:rsidRDefault="00D85675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39B14BB4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07809276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38043FC4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5DB37828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258AB72D" w:rsidR="00C05E56" w:rsidRPr="007D5F59" w:rsidRDefault="00D85675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DB825E6" w14:textId="67F841DC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33C7FD77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65851D02" w:rsidR="00C05E56" w:rsidRPr="007D5F59" w:rsidRDefault="00C441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5FDD5441" w:rsidR="00C05E56" w:rsidRPr="007D5F59" w:rsidRDefault="00D85675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ADB8C26" w14:textId="3D7E7E90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40DDA6BA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F60E575" w:rsidR="00C05E56" w:rsidRPr="007D5F59" w:rsidRDefault="00D85675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C69B1D3" w14:textId="50B7D787" w:rsidR="00C05E56" w:rsidRPr="007D5F59" w:rsidRDefault="00C441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38097828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4338909B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523C7E4" w:rsidR="00C05E56" w:rsidRPr="007D5F59" w:rsidRDefault="00D85675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0754658" w14:textId="28A71201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09AFF355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0776BBE4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54140B00" w:rsidR="00C05E56" w:rsidRPr="007D5F59" w:rsidRDefault="00D85675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6651F6F" w14:textId="2C5DB6DD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19FFD866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10F52C9B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40822AD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39FFE255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52494B34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2A00167E" w:rsidR="00C05E56" w:rsidRPr="007D5F59" w:rsidRDefault="00C441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433829F6" w14:textId="718854CB" w:rsidR="00437EAE" w:rsidRPr="00BC2D13" w:rsidRDefault="00BC2D13" w:rsidP="00B75190">
            <w:pPr>
              <w:snapToGrid w:val="0"/>
              <w:rPr>
                <w:rFonts w:ascii="微軟正黑體" w:eastAsia="微軟正黑體" w:hAnsi="微軟正黑體" w:cs="芫荽"/>
                <w:sz w:val="24"/>
                <w:szCs w:val="24"/>
              </w:rPr>
            </w:pPr>
            <w:r w:rsidRPr="00BC2D13">
              <w:rPr>
                <w:rFonts w:ascii="微軟正黑體" w:eastAsia="微軟正黑體" w:hAnsi="微軟正黑體" w:cs="芫荽" w:hint="eastAsia"/>
                <w:sz w:val="24"/>
                <w:szCs w:val="24"/>
              </w:rPr>
              <w:t>1.</w:t>
            </w:r>
            <w:r w:rsidR="00D85675" w:rsidRPr="00BC2D13">
              <w:rPr>
                <w:rFonts w:ascii="微軟正黑體" w:eastAsia="微軟正黑體" w:hAnsi="微軟正黑體" w:cs="芫荽" w:hint="eastAsia"/>
                <w:sz w:val="24"/>
                <w:szCs w:val="24"/>
              </w:rPr>
              <w:t>複習先備能力時發現學生對於長度、面積、體積、周長等觀念及單位會混淆，因此花了較 多時間在釐清相關觀念，複習及操作附件後才有較清楚的概念。</w:t>
            </w:r>
          </w:p>
          <w:p w14:paraId="082593C0" w14:textId="007F2C10" w:rsidR="00D85675" w:rsidRDefault="00BC2D13" w:rsidP="00B75190">
            <w:pPr>
              <w:snapToGrid w:val="0"/>
              <w:rPr>
                <w:rFonts w:ascii="微軟正黑體" w:eastAsia="微軟正黑體" w:hAnsi="微軟正黑體" w:cs="芫荽"/>
                <w:sz w:val="24"/>
                <w:szCs w:val="24"/>
              </w:rPr>
            </w:pPr>
            <w:r w:rsidRPr="00BC2D13">
              <w:rPr>
                <w:rFonts w:ascii="微軟正黑體" w:eastAsia="微軟正黑體" w:hAnsi="微軟正黑體" w:cs="芫荽" w:hint="eastAsia"/>
                <w:sz w:val="24"/>
                <w:szCs w:val="24"/>
              </w:rPr>
              <w:t>2.</w:t>
            </w:r>
            <w:r>
              <w:rPr>
                <w:rFonts w:ascii="微軟正黑體" w:eastAsia="微軟正黑體" w:hAnsi="微軟正黑體" w:cs="芫荽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芫荽" w:hint="eastAsia"/>
                <w:sz w:val="24"/>
                <w:szCs w:val="24"/>
              </w:rPr>
              <w:t>以表格呈現體積及表面積的差別，可讓學生較易清楚差異。</w:t>
            </w:r>
          </w:p>
          <w:p w14:paraId="1972D8D0" w14:textId="13CA34D7" w:rsidR="00BC2D13" w:rsidRPr="00D85675" w:rsidRDefault="00BC2D13" w:rsidP="00B75190">
            <w:pPr>
              <w:snapToGrid w:val="0"/>
              <w:rPr>
                <w:rFonts w:ascii="芫荽" w:eastAsia="芫荽" w:hAnsi="芫荽" w:cs="芫荽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芫荽" w:hint="eastAsia"/>
                <w:sz w:val="24"/>
                <w:szCs w:val="24"/>
              </w:rPr>
              <w:t>3.</w:t>
            </w:r>
            <w:r w:rsidRPr="00D85675">
              <w:rPr>
                <w:rFonts w:ascii="芫荽" w:eastAsia="芫荽" w:hAnsi="芫荽" w:cs="芫荽" w:hint="eastAsia"/>
                <w:sz w:val="24"/>
                <w:szCs w:val="24"/>
              </w:rPr>
              <w:t xml:space="preserve"> </w:t>
            </w:r>
            <w:r w:rsidRPr="00BC2D13">
              <w:rPr>
                <w:rFonts w:ascii="微軟正黑體" w:eastAsia="微軟正黑體" w:hAnsi="微軟正黑體" w:cs="芫荽" w:hint="eastAsia"/>
                <w:sz w:val="24"/>
                <w:szCs w:val="24"/>
              </w:rPr>
              <w:t>因學生個別差異較大，理解力及專注力各有差異，需要個別採取不同策略，在時間安排上需要再多做調整。</w:t>
            </w:r>
          </w:p>
        </w:tc>
      </w:tr>
    </w:tbl>
    <w:p w14:paraId="6DACDEE9" w14:textId="190EE08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054DF2BC" w14:textId="77777777" w:rsidR="009C568F" w:rsidRPr="00133C53" w:rsidRDefault="009C568F" w:rsidP="009C568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李存惠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顧蕙莙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CEDBE16" w14:textId="77777777" w:rsidR="009C637D" w:rsidRPr="009C637D" w:rsidRDefault="009C637D" w:rsidP="009C637D">
      <w:pPr>
        <w:snapToGrid w:val="0"/>
        <w:jc w:val="both"/>
        <w:rPr>
          <w:rFonts w:ascii="微軟正黑體" w:eastAsia="微軟正黑體" w:hAnsi="微軟正黑體"/>
        </w:rPr>
      </w:pPr>
      <w:r w:rsidRPr="009C637D">
        <w:rPr>
          <w:rFonts w:ascii="微軟正黑體" w:eastAsia="微軟正黑體" w:hAnsi="微軟正黑體" w:hint="eastAsia"/>
        </w:rPr>
        <w:lastRenderedPageBreak/>
        <w:t>附表5</w:t>
      </w:r>
    </w:p>
    <w:p w14:paraId="67A20FA8" w14:textId="77777777" w:rsidR="009C637D" w:rsidRPr="009C637D" w:rsidRDefault="009C637D" w:rsidP="009C637D">
      <w:pPr>
        <w:snapToGrid w:val="0"/>
        <w:jc w:val="center"/>
        <w:rPr>
          <w:rFonts w:ascii="微軟正黑體" w:eastAsia="微軟正黑體" w:hAnsi="微軟正黑體"/>
        </w:rPr>
      </w:pPr>
      <w:r w:rsidRPr="009C637D">
        <w:rPr>
          <w:rFonts w:ascii="微軟正黑體" w:eastAsia="微軟正黑體" w:hAnsi="微軟正黑體" w:hint="eastAsia"/>
          <w:sz w:val="32"/>
        </w:rPr>
        <w:t>基隆市113學年度學校辦理校長及教師公開授課</w:t>
      </w:r>
    </w:p>
    <w:p w14:paraId="4F3F8CAD" w14:textId="77777777" w:rsidR="009C637D" w:rsidRPr="009C637D" w:rsidRDefault="009C637D" w:rsidP="009C637D">
      <w:pPr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 w:rsidRPr="009C637D">
        <w:rPr>
          <w:rFonts w:ascii="微軟正黑體" w:eastAsia="微軟正黑體" w:hAnsi="微軟正黑體" w:hint="eastAsia"/>
          <w:sz w:val="32"/>
          <w:szCs w:val="32"/>
        </w:rPr>
        <w:t>議課紀錄表</w:t>
      </w:r>
    </w:p>
    <w:p w14:paraId="267D2C5D" w14:textId="77777777" w:rsidR="00AD253C" w:rsidRDefault="009C637D" w:rsidP="00AD253C">
      <w:pPr>
        <w:spacing w:line="500" w:lineRule="exact"/>
        <w:ind w:leftChars="-150" w:left="-420" w:rightChars="-214" w:right="-599"/>
        <w:jc w:val="both"/>
        <w:rPr>
          <w:rFonts w:ascii="微軟正黑體" w:eastAsia="微軟正黑體" w:hAnsi="微軟正黑體"/>
        </w:rPr>
      </w:pPr>
      <w:r w:rsidRPr="009C637D">
        <w:rPr>
          <w:rFonts w:ascii="微軟正黑體" w:eastAsia="微軟正黑體" w:hAnsi="微軟正黑體" w:hint="eastAsia"/>
        </w:rPr>
        <w:t xml:space="preserve">    </w:t>
      </w:r>
      <w:r w:rsidR="00AD253C" w:rsidRPr="009C637D">
        <w:rPr>
          <w:rFonts w:ascii="微軟正黑體" w:eastAsia="微軟正黑體" w:hAnsi="微軟正黑體" w:hint="eastAsia"/>
        </w:rPr>
        <w:t>教學時間：</w:t>
      </w:r>
      <w:r w:rsidR="00AD253C" w:rsidRPr="009C637D">
        <w:rPr>
          <w:rFonts w:ascii="微軟正黑體" w:eastAsia="微軟正黑體" w:hAnsi="微軟正黑體" w:hint="eastAsia"/>
          <w:u w:val="single"/>
        </w:rPr>
        <w:t xml:space="preserve">   </w:t>
      </w:r>
      <w:r w:rsidR="00AD253C" w:rsidRPr="00A70E18">
        <w:rPr>
          <w:rFonts w:ascii="微軟正黑體" w:eastAsia="微軟正黑體" w:hAnsi="微軟正黑體"/>
          <w:u w:val="single"/>
        </w:rPr>
        <w:t>114/06/04 11:20</w:t>
      </w:r>
      <w:r w:rsidR="00AD253C" w:rsidRPr="009C637D">
        <w:rPr>
          <w:rFonts w:ascii="微軟正黑體" w:eastAsia="微軟正黑體" w:hAnsi="微軟正黑體" w:hint="eastAsia"/>
          <w:u w:val="single"/>
        </w:rPr>
        <w:t xml:space="preserve">  </w:t>
      </w:r>
      <w:r w:rsidR="00AD253C" w:rsidRPr="009C637D">
        <w:rPr>
          <w:rFonts w:ascii="微軟正黑體" w:eastAsia="微軟正黑體" w:hAnsi="微軟正黑體" w:hint="eastAsia"/>
        </w:rPr>
        <w:t xml:space="preserve"> 教學班級：</w:t>
      </w:r>
      <w:r w:rsidR="00AD253C" w:rsidRPr="009C637D">
        <w:rPr>
          <w:rFonts w:ascii="微軟正黑體" w:eastAsia="微軟正黑體" w:hAnsi="微軟正黑體" w:hint="eastAsia"/>
          <w:u w:val="single"/>
        </w:rPr>
        <w:t xml:space="preserve">  </w:t>
      </w:r>
      <w:r w:rsidR="00AD253C" w:rsidRPr="00A70E18">
        <w:rPr>
          <w:rFonts w:ascii="微軟正黑體" w:eastAsia="微軟正黑體" w:hAnsi="微軟正黑體" w:hint="eastAsia"/>
          <w:u w:val="single"/>
        </w:rPr>
        <w:t>資源班五年級組</w:t>
      </w:r>
      <w:r w:rsidR="00AD253C" w:rsidRPr="009C637D">
        <w:rPr>
          <w:rFonts w:ascii="微軟正黑體" w:eastAsia="微軟正黑體" w:hAnsi="微軟正黑體" w:hint="eastAsia"/>
          <w:u w:val="single"/>
        </w:rPr>
        <w:t xml:space="preserve">   </w:t>
      </w:r>
      <w:r w:rsidR="00AD253C" w:rsidRPr="009C637D">
        <w:rPr>
          <w:rFonts w:ascii="微軟正黑體" w:eastAsia="微軟正黑體" w:hAnsi="微軟正黑體" w:hint="eastAsia"/>
        </w:rPr>
        <w:t xml:space="preserve">  </w:t>
      </w:r>
    </w:p>
    <w:p w14:paraId="2B1BA435" w14:textId="77777777" w:rsidR="00AD253C" w:rsidRDefault="00AD253C" w:rsidP="00AD253C">
      <w:pPr>
        <w:spacing w:line="500" w:lineRule="exact"/>
        <w:ind w:leftChars="-150" w:left="-420" w:rightChars="-214" w:right="-599"/>
        <w:jc w:val="both"/>
        <w:rPr>
          <w:rFonts w:ascii="微軟正黑體" w:eastAsia="微軟正黑體" w:hAnsi="微軟正黑體"/>
        </w:rPr>
      </w:pPr>
      <w:r w:rsidRPr="009C637D">
        <w:rPr>
          <w:rFonts w:ascii="微軟正黑體" w:eastAsia="微軟正黑體" w:hAnsi="微軟正黑體" w:hint="eastAsia"/>
        </w:rPr>
        <w:t>教學領域：</w:t>
      </w:r>
      <w:r w:rsidRPr="009C637D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>數學</w:t>
      </w:r>
      <w:r w:rsidRPr="009C637D">
        <w:rPr>
          <w:rFonts w:ascii="微軟正黑體" w:eastAsia="微軟正黑體" w:hAnsi="微軟正黑體" w:hint="eastAsia"/>
          <w:u w:val="single"/>
        </w:rPr>
        <w:t xml:space="preserve">       </w:t>
      </w:r>
      <w:r w:rsidRPr="009C637D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  </w:t>
      </w:r>
      <w:r w:rsidRPr="009C637D">
        <w:rPr>
          <w:rFonts w:ascii="微軟正黑體" w:eastAsia="微軟正黑體" w:hAnsi="微軟正黑體" w:hint="eastAsia"/>
        </w:rPr>
        <w:t>教學單元：</w:t>
      </w:r>
      <w:r w:rsidRPr="009C637D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>第七單元  表面積</w:t>
      </w:r>
      <w:r w:rsidRPr="009C637D">
        <w:rPr>
          <w:rFonts w:ascii="微軟正黑體" w:eastAsia="微軟正黑體" w:hAnsi="微軟正黑體" w:hint="eastAsia"/>
          <w:u w:val="single"/>
        </w:rPr>
        <w:t xml:space="preserve">        </w:t>
      </w:r>
    </w:p>
    <w:p w14:paraId="530FB285" w14:textId="1884F2F2" w:rsidR="009C637D" w:rsidRPr="009C637D" w:rsidRDefault="00AD253C" w:rsidP="00AD253C">
      <w:pPr>
        <w:spacing w:line="500" w:lineRule="exact"/>
        <w:ind w:leftChars="-150" w:left="-420" w:rightChars="-214" w:right="-599"/>
        <w:jc w:val="both"/>
        <w:rPr>
          <w:rFonts w:ascii="微軟正黑體" w:eastAsia="微軟正黑體" w:hAnsi="微軟正黑體"/>
          <w:u w:val="single"/>
        </w:rPr>
      </w:pPr>
      <w:r w:rsidRPr="009C637D">
        <w:rPr>
          <w:rFonts w:ascii="微軟正黑體" w:eastAsia="微軟正黑體" w:hAnsi="微軟正黑體" w:hint="eastAsia"/>
        </w:rPr>
        <w:t>教 學 者：</w:t>
      </w:r>
      <w:r w:rsidRPr="009C637D">
        <w:rPr>
          <w:rFonts w:ascii="微軟正黑體" w:eastAsia="微軟正黑體" w:hAnsi="微軟正黑體" w:hint="eastAsia"/>
          <w:u w:val="single"/>
        </w:rPr>
        <w:t xml:space="preserve">   </w:t>
      </w:r>
      <w:r>
        <w:rPr>
          <w:rFonts w:ascii="微軟正黑體" w:eastAsia="微軟正黑體" w:hAnsi="微軟正黑體" w:hint="eastAsia"/>
          <w:u w:val="single"/>
        </w:rPr>
        <w:t>李存惠</w:t>
      </w:r>
      <w:r w:rsidRPr="009C637D">
        <w:rPr>
          <w:rFonts w:ascii="微軟正黑體" w:eastAsia="微軟正黑體" w:hAnsi="微軟正黑體" w:hint="eastAsia"/>
          <w:u w:val="single"/>
        </w:rPr>
        <w:t xml:space="preserve">      </w:t>
      </w:r>
      <w:r w:rsidRPr="009C637D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</w:t>
      </w:r>
      <w:r w:rsidRPr="009C637D">
        <w:rPr>
          <w:rFonts w:ascii="微軟正黑體" w:eastAsia="微軟正黑體" w:hAnsi="微軟正黑體" w:hint="eastAsia"/>
        </w:rPr>
        <w:t>觀 察 者：</w:t>
      </w:r>
      <w:r w:rsidRPr="009C637D">
        <w:rPr>
          <w:rFonts w:ascii="微軟正黑體" w:eastAsia="微軟正黑體" w:hAnsi="微軟正黑體" w:hint="eastAsia"/>
          <w:u w:val="single"/>
        </w:rPr>
        <w:t xml:space="preserve">     </w:t>
      </w:r>
      <w:r>
        <w:rPr>
          <w:rFonts w:ascii="微軟正黑體" w:eastAsia="微軟正黑體" w:hAnsi="微軟正黑體" w:hint="eastAsia"/>
          <w:u w:val="single"/>
        </w:rPr>
        <w:t>顧蕙莙</w:t>
      </w:r>
      <w:r w:rsidRPr="009C637D">
        <w:rPr>
          <w:rFonts w:ascii="微軟正黑體" w:eastAsia="微軟正黑體" w:hAnsi="微軟正黑體" w:hint="eastAsia"/>
          <w:u w:val="single"/>
        </w:rPr>
        <w:t xml:space="preserve">        </w:t>
      </w:r>
      <w:r w:rsidRPr="009C637D">
        <w:rPr>
          <w:rFonts w:ascii="微軟正黑體" w:eastAsia="微軟正黑體" w:hAnsi="微軟正黑體" w:hint="eastAsia"/>
        </w:rPr>
        <w:t xml:space="preserve"> 觀察後會談時間：</w:t>
      </w:r>
      <w:r>
        <w:rPr>
          <w:rFonts w:ascii="微軟正黑體" w:eastAsia="微軟正黑體" w:hAnsi="微軟正黑體" w:hint="eastAsia"/>
          <w:u w:val="single"/>
        </w:rPr>
        <w:t>06/04 13:00</w:t>
      </w:r>
      <w:r w:rsidR="009C637D" w:rsidRPr="009C637D">
        <w:rPr>
          <w:rFonts w:ascii="微軟正黑體" w:eastAsia="微軟正黑體" w:hAnsi="微軟正黑體" w:hint="eastAsia"/>
          <w:u w:val="single"/>
        </w:rPr>
        <w:t xml:space="preserve">            </w:t>
      </w:r>
    </w:p>
    <w:p w14:paraId="1C4077DA" w14:textId="77777777" w:rsidR="009C637D" w:rsidRPr="009C637D" w:rsidRDefault="009C637D" w:rsidP="009C637D">
      <w:pPr>
        <w:ind w:leftChars="150" w:left="420"/>
        <w:jc w:val="both"/>
        <w:rPr>
          <w:rFonts w:ascii="微軟正黑體" w:eastAsia="微軟正黑體" w:hAnsi="微軟正黑體"/>
          <w:szCs w:val="32"/>
        </w:rPr>
      </w:pPr>
      <w:r w:rsidRPr="009C637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2B05F" wp14:editId="497525F8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5FDED3" w14:textId="77777777" w:rsidR="00AD253C" w:rsidRPr="00AD253C" w:rsidRDefault="00AD253C" w:rsidP="00AD253C">
                            <w:pPr>
                              <w:pStyle w:val="afb"/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一、教學者教學優點與特色：</w:t>
                            </w:r>
                          </w:p>
                          <w:p w14:paraId="7DF4150C" w14:textId="77777777" w:rsidR="00AD253C" w:rsidRPr="00AD253C" w:rsidRDefault="00AD253C" w:rsidP="00AD253C">
                            <w:pPr>
                              <w:pStyle w:val="afb"/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  <w:r w:rsidRPr="00AD253C">
                              <w:rPr>
                                <w:rFonts w:ascii="微軟正黑體" w:eastAsia="微軟正黑體" w:hAnsi="微軟正黑體"/>
                              </w:rPr>
                              <w:t>.</w:t>
                            </w: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先複習形狀面積，幫助學生回顧</w:t>
                            </w:r>
                          </w:p>
                          <w:p w14:paraId="17D869BE" w14:textId="77777777" w:rsidR="00AD253C" w:rsidRPr="00AD253C" w:rsidRDefault="00AD253C" w:rsidP="00AD253C">
                            <w:pPr>
                              <w:pStyle w:val="afb"/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  <w:r w:rsidRPr="00AD253C">
                              <w:rPr>
                                <w:rFonts w:ascii="微軟正黑體" w:eastAsia="微軟正黑體" w:hAnsi="微軟正黑體"/>
                              </w:rPr>
                              <w:t>.</w:t>
                            </w: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透過附件操作，讓學生更清楚瞭解正方體表面積的概念</w:t>
                            </w:r>
                          </w:p>
                          <w:p w14:paraId="645D6594" w14:textId="77777777" w:rsidR="00AD253C" w:rsidRPr="00AD253C" w:rsidRDefault="00AD253C" w:rsidP="00AD253C">
                            <w:pPr>
                              <w:pStyle w:val="afb"/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  <w:r w:rsidRPr="00AD253C">
                              <w:rPr>
                                <w:rFonts w:ascii="微軟正黑體" w:eastAsia="微軟正黑體" w:hAnsi="微軟正黑體"/>
                              </w:rPr>
                              <w:t>.</w:t>
                            </w: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指令清晰、表達清楚，隨時注意台下學生狀況一一指導</w:t>
                            </w:r>
                          </w:p>
                          <w:p w14:paraId="6E0ECA83" w14:textId="77777777" w:rsidR="00AD253C" w:rsidRPr="00AD253C" w:rsidRDefault="00AD253C" w:rsidP="00AD253C">
                            <w:pPr>
                              <w:pStyle w:val="afb"/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87BE512" w14:textId="77777777" w:rsidR="00AD253C" w:rsidRPr="00AD253C" w:rsidRDefault="00AD253C" w:rsidP="00AD253C">
                            <w:pPr>
                              <w:pStyle w:val="afb"/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40FC984" w14:textId="77777777" w:rsidR="00AD253C" w:rsidRPr="00AD253C" w:rsidRDefault="00AD253C" w:rsidP="00AD253C">
                            <w:pPr>
                              <w:pStyle w:val="afb"/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7CB2AEF5" w14:textId="77777777" w:rsidR="00AD253C" w:rsidRPr="00AD253C" w:rsidRDefault="00AD253C" w:rsidP="00AD253C">
                            <w:pPr>
                              <w:pStyle w:val="afb"/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EEDD52" w14:textId="77777777" w:rsidR="00AD253C" w:rsidRPr="00AD253C" w:rsidRDefault="00AD253C" w:rsidP="00AD253C">
                            <w:pPr>
                              <w:pStyle w:val="afb"/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二、教學者教學待調整或改變之處：</w:t>
                            </w:r>
                          </w:p>
                          <w:p w14:paraId="7FAD776A" w14:textId="77777777" w:rsidR="00AD253C" w:rsidRPr="00AD253C" w:rsidRDefault="00AD253C" w:rsidP="00AD253C">
                            <w:pPr>
                              <w:pStyle w:val="afb"/>
                              <w:spacing w:line="340" w:lineRule="exact"/>
                              <w:ind w:right="242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  <w:r w:rsidRPr="00AD253C">
                              <w:rPr>
                                <w:rFonts w:ascii="微軟正黑體" w:eastAsia="微軟正黑體" w:hAnsi="微軟正黑體"/>
                              </w:rPr>
                              <w:t>.</w:t>
                            </w: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這節課似乎著重在正方體表面積概念，“用正方形表面積推算一個面的面積及邊長”這部分比較沒有教學到，可能在課程進度安排可以分成兩節課。</w:t>
                            </w:r>
                          </w:p>
                          <w:p w14:paraId="3CCB1B9D" w14:textId="77777777" w:rsidR="00AD253C" w:rsidRPr="00AD253C" w:rsidRDefault="00AD253C" w:rsidP="00AD253C">
                            <w:pPr>
                              <w:ind w:left="624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6EF247C" w14:textId="77777777" w:rsidR="00AD253C" w:rsidRPr="00AD253C" w:rsidRDefault="00AD253C" w:rsidP="00AD253C">
                            <w:pPr>
                              <w:ind w:left="624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2F5789B5" w14:textId="77777777" w:rsidR="00AD253C" w:rsidRPr="00AD253C" w:rsidRDefault="00AD253C" w:rsidP="00AD253C">
                            <w:pPr>
                              <w:ind w:left="624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C4AA45E" w14:textId="77777777" w:rsidR="00AD253C" w:rsidRPr="00AD253C" w:rsidRDefault="00AD253C" w:rsidP="00AD253C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6908C27" w14:textId="77777777" w:rsidR="00AD253C" w:rsidRPr="00AD253C" w:rsidRDefault="00AD253C" w:rsidP="00AD253C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25DA47C" w14:textId="77777777" w:rsidR="00AD253C" w:rsidRPr="00AD253C" w:rsidRDefault="00AD253C" w:rsidP="00AD253C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三、對教學者之具體成長建議：</w:t>
                            </w:r>
                          </w:p>
                          <w:p w14:paraId="6D7C0D99" w14:textId="77777777" w:rsidR="00AD253C" w:rsidRPr="00AD253C" w:rsidRDefault="00AD253C" w:rsidP="00AD253C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  <w:r w:rsidRPr="00AD253C">
                              <w:rPr>
                                <w:rFonts w:ascii="微軟正黑體" w:eastAsia="微軟正黑體" w:hAnsi="微軟正黑體"/>
                              </w:rPr>
                              <w:t>.</w:t>
                            </w:r>
                            <w:r w:rsidRPr="00AD253C">
                              <w:rPr>
                                <w:rFonts w:ascii="微軟正黑體" w:eastAsia="微軟正黑體" w:hAnsi="微軟正黑體" w:hint="eastAsia"/>
                              </w:rPr>
                              <w:t>在課程安排上，可以把學生平常上課狀況考量進去，進度目標可以安排少一點點</w:t>
                            </w:r>
                          </w:p>
                          <w:p w14:paraId="1484FCDE" w14:textId="77777777" w:rsidR="009C637D" w:rsidRPr="00AD253C" w:rsidRDefault="009C637D" w:rsidP="009C6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2B05F" id="矩形 23" o:spid="_x0000_s1026" style="position:absolute;left:0;text-align:left;margin-left:450.4pt;margin-top:18.55pt;width:501.6pt;height:43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" filled="f">
                <v:textbox>
                  <w:txbxContent>
                    <w:p w14:paraId="495FDED3" w14:textId="77777777" w:rsidR="00AD253C" w:rsidRPr="00AD253C" w:rsidRDefault="00AD253C" w:rsidP="00AD253C">
                      <w:pPr>
                        <w:pStyle w:val="afb"/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一、教學者教學優點與特色：</w:t>
                      </w:r>
                    </w:p>
                    <w:p w14:paraId="7DF4150C" w14:textId="77777777" w:rsidR="00AD253C" w:rsidRPr="00AD253C" w:rsidRDefault="00AD253C" w:rsidP="00AD253C">
                      <w:pPr>
                        <w:pStyle w:val="afb"/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  <w:r w:rsidRPr="00AD253C">
                        <w:rPr>
                          <w:rFonts w:ascii="微軟正黑體" w:eastAsia="微軟正黑體" w:hAnsi="微軟正黑體"/>
                        </w:rPr>
                        <w:t>.</w:t>
                      </w: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先複習形狀面積，幫助學生回顧</w:t>
                      </w:r>
                    </w:p>
                    <w:p w14:paraId="17D869BE" w14:textId="77777777" w:rsidR="00AD253C" w:rsidRPr="00AD253C" w:rsidRDefault="00AD253C" w:rsidP="00AD253C">
                      <w:pPr>
                        <w:pStyle w:val="afb"/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  <w:r w:rsidRPr="00AD253C">
                        <w:rPr>
                          <w:rFonts w:ascii="微軟正黑體" w:eastAsia="微軟正黑體" w:hAnsi="微軟正黑體"/>
                        </w:rPr>
                        <w:t>.</w:t>
                      </w: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透過附件操作，讓學生更清楚瞭解正方體表面積的概念</w:t>
                      </w:r>
                    </w:p>
                    <w:p w14:paraId="645D6594" w14:textId="77777777" w:rsidR="00AD253C" w:rsidRPr="00AD253C" w:rsidRDefault="00AD253C" w:rsidP="00AD253C">
                      <w:pPr>
                        <w:pStyle w:val="afb"/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  <w:r w:rsidRPr="00AD253C">
                        <w:rPr>
                          <w:rFonts w:ascii="微軟正黑體" w:eastAsia="微軟正黑體" w:hAnsi="微軟正黑體"/>
                        </w:rPr>
                        <w:t>.</w:t>
                      </w: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指令清晰、表達清楚，隨時注意台下學生狀況一一指導</w:t>
                      </w:r>
                    </w:p>
                    <w:p w14:paraId="6E0ECA83" w14:textId="77777777" w:rsidR="00AD253C" w:rsidRPr="00AD253C" w:rsidRDefault="00AD253C" w:rsidP="00AD253C">
                      <w:pPr>
                        <w:pStyle w:val="afb"/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87BE512" w14:textId="77777777" w:rsidR="00AD253C" w:rsidRPr="00AD253C" w:rsidRDefault="00AD253C" w:rsidP="00AD253C">
                      <w:pPr>
                        <w:pStyle w:val="afb"/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540FC984" w14:textId="77777777" w:rsidR="00AD253C" w:rsidRPr="00AD253C" w:rsidRDefault="00AD253C" w:rsidP="00AD253C">
                      <w:pPr>
                        <w:pStyle w:val="afb"/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7CB2AEF5" w14:textId="77777777" w:rsidR="00AD253C" w:rsidRPr="00AD253C" w:rsidRDefault="00AD253C" w:rsidP="00AD253C">
                      <w:pPr>
                        <w:pStyle w:val="afb"/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EEDD52" w14:textId="77777777" w:rsidR="00AD253C" w:rsidRPr="00AD253C" w:rsidRDefault="00AD253C" w:rsidP="00AD253C">
                      <w:pPr>
                        <w:pStyle w:val="afb"/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二、教學者教學待調整或改變之處：</w:t>
                      </w:r>
                    </w:p>
                    <w:p w14:paraId="7FAD776A" w14:textId="77777777" w:rsidR="00AD253C" w:rsidRPr="00AD253C" w:rsidRDefault="00AD253C" w:rsidP="00AD253C">
                      <w:pPr>
                        <w:pStyle w:val="afb"/>
                        <w:spacing w:line="340" w:lineRule="exact"/>
                        <w:ind w:right="242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  <w:r w:rsidRPr="00AD253C">
                        <w:rPr>
                          <w:rFonts w:ascii="微軟正黑體" w:eastAsia="微軟正黑體" w:hAnsi="微軟正黑體"/>
                        </w:rPr>
                        <w:t>.</w:t>
                      </w: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這節課似乎著重在正方體表面積概念，“用正方形表面積推算一個面的面積及邊長”這部分比較沒有教學到，可能在課程進度安排可以分成兩節課。</w:t>
                      </w:r>
                    </w:p>
                    <w:p w14:paraId="3CCB1B9D" w14:textId="77777777" w:rsidR="00AD253C" w:rsidRPr="00AD253C" w:rsidRDefault="00AD253C" w:rsidP="00AD253C">
                      <w:pPr>
                        <w:ind w:left="624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56EF247C" w14:textId="77777777" w:rsidR="00AD253C" w:rsidRPr="00AD253C" w:rsidRDefault="00AD253C" w:rsidP="00AD253C">
                      <w:pPr>
                        <w:ind w:left="624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2F5789B5" w14:textId="77777777" w:rsidR="00AD253C" w:rsidRPr="00AD253C" w:rsidRDefault="00AD253C" w:rsidP="00AD253C">
                      <w:pPr>
                        <w:ind w:left="624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C4AA45E" w14:textId="77777777" w:rsidR="00AD253C" w:rsidRPr="00AD253C" w:rsidRDefault="00AD253C" w:rsidP="00AD253C">
                      <w:pPr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6908C27" w14:textId="77777777" w:rsidR="00AD253C" w:rsidRPr="00AD253C" w:rsidRDefault="00AD253C" w:rsidP="00AD253C">
                      <w:pPr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525DA47C" w14:textId="77777777" w:rsidR="00AD253C" w:rsidRPr="00AD253C" w:rsidRDefault="00AD253C" w:rsidP="00AD253C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三、對教學者之具體成長建議：</w:t>
                      </w:r>
                    </w:p>
                    <w:p w14:paraId="6D7C0D99" w14:textId="77777777" w:rsidR="00AD253C" w:rsidRPr="00AD253C" w:rsidRDefault="00AD253C" w:rsidP="00AD253C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  <w:r w:rsidRPr="00AD253C">
                        <w:rPr>
                          <w:rFonts w:ascii="微軟正黑體" w:eastAsia="微軟正黑體" w:hAnsi="微軟正黑體"/>
                        </w:rPr>
                        <w:t>.</w:t>
                      </w:r>
                      <w:r w:rsidRPr="00AD253C">
                        <w:rPr>
                          <w:rFonts w:ascii="微軟正黑體" w:eastAsia="微軟正黑體" w:hAnsi="微軟正黑體" w:hint="eastAsia"/>
                        </w:rPr>
                        <w:t>在課程安排上，可以把學生平常上課狀況考量進去，進度目標可以安排少一點點</w:t>
                      </w:r>
                    </w:p>
                    <w:p w14:paraId="1484FCDE" w14:textId="77777777" w:rsidR="009C637D" w:rsidRPr="00AD253C" w:rsidRDefault="009C637D" w:rsidP="009C637D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7F382064" w14:textId="77777777" w:rsidR="009C637D" w:rsidRPr="009C637D" w:rsidRDefault="009C637D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4FA9B077" w14:textId="77777777" w:rsidR="009C637D" w:rsidRDefault="009C637D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257CF12C" w14:textId="7663D128" w:rsidR="009C637D" w:rsidRDefault="009C637D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6E5BF15A" w14:textId="5846F36B" w:rsidR="009C637D" w:rsidRDefault="009C637D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34F5351A" w14:textId="3E02E922" w:rsidR="009C637D" w:rsidRDefault="009C637D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10B68A28" w14:textId="45DEDAFA" w:rsidR="009C637D" w:rsidRDefault="009C637D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11837660" w14:textId="77777777" w:rsidR="009C637D" w:rsidRDefault="009C637D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189BAE62" w14:textId="5188127F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</w:t>
      </w:r>
      <w:r w:rsidR="009C637D">
        <w:rPr>
          <w:rFonts w:ascii="微軟正黑體" w:eastAsia="微軟正黑體" w:hAnsi="微軟正黑體" w:cs="Times New Roman" w:hint="eastAsia"/>
          <w:sz w:val="24"/>
          <w:szCs w:val="24"/>
        </w:rPr>
        <w:t>6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4125CAD4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4"/>
        <w:gridCol w:w="1209"/>
        <w:gridCol w:w="1134"/>
        <w:gridCol w:w="1212"/>
        <w:gridCol w:w="1197"/>
        <w:gridCol w:w="711"/>
        <w:gridCol w:w="2830"/>
      </w:tblGrid>
      <w:tr w:rsidR="007D5F59" w:rsidRPr="007D5F59" w14:paraId="63B84477" w14:textId="77777777" w:rsidTr="00844599">
        <w:tc>
          <w:tcPr>
            <w:tcW w:w="1194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55" w:type="dxa"/>
            <w:gridSpan w:val="3"/>
          </w:tcPr>
          <w:p w14:paraId="1C97A529" w14:textId="6B471E15" w:rsidR="00565585" w:rsidRPr="007D5F59" w:rsidRDefault="00C4415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年06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04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  <w:tc>
          <w:tcPr>
            <w:tcW w:w="1197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41" w:type="dxa"/>
            <w:gridSpan w:val="2"/>
          </w:tcPr>
          <w:p w14:paraId="409D0AE8" w14:textId="312CA944" w:rsidR="00565585" w:rsidRPr="007D5F59" w:rsidRDefault="00C4415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資源班五年級組</w:t>
            </w:r>
          </w:p>
        </w:tc>
      </w:tr>
      <w:tr w:rsidR="007D5F59" w:rsidRPr="007D5F59" w14:paraId="4F63F5BC" w14:textId="77777777" w:rsidTr="00844599">
        <w:tc>
          <w:tcPr>
            <w:tcW w:w="1194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55" w:type="dxa"/>
            <w:gridSpan w:val="3"/>
          </w:tcPr>
          <w:p w14:paraId="18A29217" w14:textId="5D6AADED" w:rsidR="00565585" w:rsidRPr="00844599" w:rsidRDefault="00C44156" w:rsidP="0084459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197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41" w:type="dxa"/>
            <w:gridSpan w:val="2"/>
          </w:tcPr>
          <w:p w14:paraId="1FF9DB6F" w14:textId="17F67C06" w:rsidR="00565585" w:rsidRPr="007D5F59" w:rsidRDefault="00C4415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康軒五下</w:t>
            </w:r>
            <w:r w:rsidRPr="00807A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七單元 表面積</w:t>
            </w:r>
          </w:p>
        </w:tc>
      </w:tr>
      <w:tr w:rsidR="00844599" w:rsidRPr="007D5F59" w14:paraId="36AC7E40" w14:textId="77777777" w:rsidTr="00844599">
        <w:tc>
          <w:tcPr>
            <w:tcW w:w="1194" w:type="dxa"/>
          </w:tcPr>
          <w:p w14:paraId="48D700EB" w14:textId="647BD7C6" w:rsidR="00844599" w:rsidRPr="007D5F59" w:rsidRDefault="00844599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209" w:type="dxa"/>
          </w:tcPr>
          <w:p w14:paraId="7B4B061E" w14:textId="3715B917" w:rsidR="00844599" w:rsidRPr="007D5F59" w:rsidRDefault="009C568F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李存惠</w:t>
            </w:r>
          </w:p>
        </w:tc>
        <w:tc>
          <w:tcPr>
            <w:tcW w:w="1134" w:type="dxa"/>
          </w:tcPr>
          <w:p w14:paraId="0836A96F" w14:textId="3204050E" w:rsidR="00844599" w:rsidRPr="007D5F59" w:rsidRDefault="00844599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212" w:type="dxa"/>
          </w:tcPr>
          <w:p w14:paraId="340EB69B" w14:textId="34BE3611" w:rsidR="00844599" w:rsidRPr="007D5F59" w:rsidRDefault="009C568F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顧蕙莙</w:t>
            </w:r>
          </w:p>
        </w:tc>
        <w:tc>
          <w:tcPr>
            <w:tcW w:w="1908" w:type="dxa"/>
            <w:gridSpan w:val="2"/>
          </w:tcPr>
          <w:p w14:paraId="33802363" w14:textId="262DF775" w:rsidR="00844599" w:rsidRPr="007D5F59" w:rsidRDefault="00844599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830" w:type="dxa"/>
          </w:tcPr>
          <w:p w14:paraId="55DA66F4" w14:textId="58F2EF54" w:rsidR="00844599" w:rsidRPr="007D5F59" w:rsidRDefault="00D85675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D856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06/04 13</w:t>
            </w:r>
            <w:r w:rsidRPr="00D85675">
              <w:rPr>
                <w:rFonts w:ascii="微軟正黑體" w:eastAsia="微軟正黑體" w:hAnsi="微軟正黑體" w:cs="Times New Roman"/>
                <w:sz w:val="24"/>
                <w:szCs w:val="24"/>
              </w:rPr>
              <w:t>:00</w:t>
            </w:r>
          </w:p>
        </w:tc>
      </w:tr>
      <w:tr w:rsidR="007D5F59" w:rsidRPr="007D5F59" w14:paraId="1C04220B" w14:textId="77777777" w:rsidTr="00844599">
        <w:trPr>
          <w:trHeight w:val="10099"/>
        </w:trPr>
        <w:tc>
          <w:tcPr>
            <w:tcW w:w="9487" w:type="dxa"/>
            <w:gridSpan w:val="7"/>
          </w:tcPr>
          <w:p w14:paraId="3425C053" w14:textId="77777777" w:rsidR="00D942C1" w:rsidRPr="007D5F59" w:rsidRDefault="00D942C1" w:rsidP="00D942C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2750001A" w14:textId="006EF2CA" w:rsidR="00D942C1" w:rsidRDefault="00D942C1" w:rsidP="00D942C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C5533">
              <w:rPr>
                <w:rFonts w:ascii="微軟正黑體" w:eastAsia="微軟正黑體" w:hAnsi="微軟正黑體"/>
                <w:sz w:val="24"/>
                <w:szCs w:val="24"/>
              </w:rPr>
              <w:t>課前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複習可確認舊經驗是否穩固，可較順利帶入新的教學概念。</w:t>
            </w:r>
          </w:p>
          <w:p w14:paraId="3B64F152" w14:textId="672E08C4" w:rsidR="00D942C1" w:rsidRDefault="00D942C1" w:rsidP="00D942C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具體操作及口頭提問可引導學生自行思考推理出計算表面積的方式。</w:t>
            </w:r>
          </w:p>
          <w:p w14:paraId="6C1322C3" w14:textId="77777777" w:rsidR="00AD253C" w:rsidRPr="003C5533" w:rsidRDefault="00AD253C" w:rsidP="00D942C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14:paraId="5B39BFB9" w14:textId="77777777" w:rsidR="00D942C1" w:rsidRPr="007D5F59" w:rsidRDefault="00D942C1" w:rsidP="00D942C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517D00D6" w14:textId="253670FE" w:rsidR="00D942C1" w:rsidRDefault="00D942C1" w:rsidP="00D942C1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1.</w:t>
            </w:r>
            <w:r w:rsidR="00AD253C">
              <w:rPr>
                <w:rFonts w:ascii="微軟正黑體" w:eastAsia="微軟正黑體" w:hAnsi="微軟正黑體" w:hint="eastAsia"/>
                <w:sz w:val="24"/>
                <w:szCs w:val="24"/>
              </w:rPr>
              <w:t>可考量學生實際情形及個別差異，課程進度安排上可放慢速度或分為兩節課。</w:t>
            </w:r>
          </w:p>
          <w:p w14:paraId="4395E969" w14:textId="0B7564EB" w:rsidR="00D942C1" w:rsidRDefault="00D942C1" w:rsidP="00D942C1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</w:t>
            </w:r>
            <w:r w:rsidR="00AD253C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="00AD253C">
              <w:rPr>
                <w:rFonts w:ascii="微軟正黑體" w:eastAsia="微軟正黑體" w:hAnsi="微軟正黑體" w:hint="eastAsia"/>
                <w:sz w:val="24"/>
                <w:szCs w:val="24"/>
              </w:rPr>
              <w:t>因應學生專注度，可有更多的視覺提示。</w:t>
            </w:r>
          </w:p>
          <w:p w14:paraId="6928288D" w14:textId="77777777" w:rsidR="00D942C1" w:rsidRPr="007D5F59" w:rsidRDefault="00D942C1" w:rsidP="00D942C1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4A88708" w14:textId="31AD3A81" w:rsidR="00D942C1" w:rsidRDefault="00D942C1" w:rsidP="00D942C1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6139D214" w14:textId="6E42C0F2" w:rsidR="00AD253C" w:rsidRDefault="00AD253C" w:rsidP="00D942C1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時間安排上可再調整，提供多一點視覺提示。</w:t>
            </w:r>
          </w:p>
          <w:p w14:paraId="43AB41B2" w14:textId="1DE18E5A" w:rsidR="00565585" w:rsidRPr="00D942C1" w:rsidRDefault="00565585" w:rsidP="00AD253C">
            <w:pPr>
              <w:textDirection w:val="btLr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2DE778F" w14:textId="77777777" w:rsidR="009C568F" w:rsidRPr="00133C53" w:rsidRDefault="009C568F" w:rsidP="009C568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李存惠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顧蕙莙</w:t>
      </w:r>
    </w:p>
    <w:p w14:paraId="2FB7A25E" w14:textId="664ED85F" w:rsidR="00247B97" w:rsidRPr="009C568F" w:rsidRDefault="00247B97" w:rsidP="0023512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9C568F" w:rsidSect="006B2249">
      <w:footerReference w:type="default" r:id="rId9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7613" w14:textId="77777777" w:rsidR="000D61B6" w:rsidRDefault="000D61B6">
      <w:r>
        <w:separator/>
      </w:r>
    </w:p>
  </w:endnote>
  <w:endnote w:type="continuationSeparator" w:id="0">
    <w:p w14:paraId="18DEAF72" w14:textId="77777777" w:rsidR="000D61B6" w:rsidRDefault="000D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">
    <w:panose1 w:val="00000000000000000000"/>
    <w:charset w:val="88"/>
    <w:family w:val="auto"/>
    <w:pitch w:val="variable"/>
    <w:sig w:usb0="E00002FF" w:usb1="6ACFFCFF" w:usb2="00000052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07BC" w14:textId="297D2B4B" w:rsidR="000D39E8" w:rsidRDefault="000D39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37EAE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0D39E8" w:rsidRDefault="000D39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8BA0" w14:textId="77777777" w:rsidR="000D61B6" w:rsidRDefault="000D61B6">
      <w:r>
        <w:separator/>
      </w:r>
    </w:p>
  </w:footnote>
  <w:footnote w:type="continuationSeparator" w:id="0">
    <w:p w14:paraId="722D05F0" w14:textId="77777777" w:rsidR="000D61B6" w:rsidRDefault="000D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96CDC"/>
    <w:rsid w:val="000A405D"/>
    <w:rsid w:val="000A4D52"/>
    <w:rsid w:val="000D1FB0"/>
    <w:rsid w:val="000D28F5"/>
    <w:rsid w:val="000D39E8"/>
    <w:rsid w:val="000D61B6"/>
    <w:rsid w:val="000F73FE"/>
    <w:rsid w:val="001122FA"/>
    <w:rsid w:val="0012210D"/>
    <w:rsid w:val="0012611A"/>
    <w:rsid w:val="00133C53"/>
    <w:rsid w:val="001409A1"/>
    <w:rsid w:val="00141DED"/>
    <w:rsid w:val="00143DA6"/>
    <w:rsid w:val="001459E7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178A7"/>
    <w:rsid w:val="00224AEA"/>
    <w:rsid w:val="002304D0"/>
    <w:rsid w:val="0023512B"/>
    <w:rsid w:val="00247B97"/>
    <w:rsid w:val="00247CA9"/>
    <w:rsid w:val="0028320E"/>
    <w:rsid w:val="00287A9E"/>
    <w:rsid w:val="00291E8C"/>
    <w:rsid w:val="00294A74"/>
    <w:rsid w:val="002E3704"/>
    <w:rsid w:val="002F2F3F"/>
    <w:rsid w:val="00313AB5"/>
    <w:rsid w:val="003278E8"/>
    <w:rsid w:val="003429B1"/>
    <w:rsid w:val="00345777"/>
    <w:rsid w:val="0037666C"/>
    <w:rsid w:val="00395437"/>
    <w:rsid w:val="003A2DE9"/>
    <w:rsid w:val="003A5B5E"/>
    <w:rsid w:val="003C5533"/>
    <w:rsid w:val="003D4B3F"/>
    <w:rsid w:val="003E69FE"/>
    <w:rsid w:val="00411920"/>
    <w:rsid w:val="004151C3"/>
    <w:rsid w:val="00426677"/>
    <w:rsid w:val="00437EAE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81197"/>
    <w:rsid w:val="005A2662"/>
    <w:rsid w:val="005A4F1E"/>
    <w:rsid w:val="005B1163"/>
    <w:rsid w:val="005B49F0"/>
    <w:rsid w:val="005B62FA"/>
    <w:rsid w:val="005C07EA"/>
    <w:rsid w:val="005E2810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B715E"/>
    <w:rsid w:val="006D777D"/>
    <w:rsid w:val="006E7CC5"/>
    <w:rsid w:val="006F0BBE"/>
    <w:rsid w:val="007036FC"/>
    <w:rsid w:val="0072345F"/>
    <w:rsid w:val="00757CE9"/>
    <w:rsid w:val="00796195"/>
    <w:rsid w:val="007A3CCE"/>
    <w:rsid w:val="007B7E3D"/>
    <w:rsid w:val="007D5F59"/>
    <w:rsid w:val="007E3EB5"/>
    <w:rsid w:val="00807A95"/>
    <w:rsid w:val="00810B23"/>
    <w:rsid w:val="00825E80"/>
    <w:rsid w:val="00844599"/>
    <w:rsid w:val="008566FA"/>
    <w:rsid w:val="00856953"/>
    <w:rsid w:val="008620B4"/>
    <w:rsid w:val="00896683"/>
    <w:rsid w:val="008E7445"/>
    <w:rsid w:val="008F253E"/>
    <w:rsid w:val="008F7EED"/>
    <w:rsid w:val="009063E5"/>
    <w:rsid w:val="00910360"/>
    <w:rsid w:val="00920E12"/>
    <w:rsid w:val="0094445D"/>
    <w:rsid w:val="00955FA1"/>
    <w:rsid w:val="0098751E"/>
    <w:rsid w:val="00995B8A"/>
    <w:rsid w:val="009C568F"/>
    <w:rsid w:val="009C637D"/>
    <w:rsid w:val="009C6B42"/>
    <w:rsid w:val="00A30172"/>
    <w:rsid w:val="00A32426"/>
    <w:rsid w:val="00A33766"/>
    <w:rsid w:val="00A53D77"/>
    <w:rsid w:val="00A9491D"/>
    <w:rsid w:val="00A94FB2"/>
    <w:rsid w:val="00AA1B15"/>
    <w:rsid w:val="00AA2D1C"/>
    <w:rsid w:val="00AB0CEE"/>
    <w:rsid w:val="00AD253C"/>
    <w:rsid w:val="00AF7AC7"/>
    <w:rsid w:val="00B05BAB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2D13"/>
    <w:rsid w:val="00BC30EA"/>
    <w:rsid w:val="00BC6ECB"/>
    <w:rsid w:val="00BD6BAC"/>
    <w:rsid w:val="00BD78CC"/>
    <w:rsid w:val="00BE30EE"/>
    <w:rsid w:val="00BE31D5"/>
    <w:rsid w:val="00BF3280"/>
    <w:rsid w:val="00C050CD"/>
    <w:rsid w:val="00C05E56"/>
    <w:rsid w:val="00C11D10"/>
    <w:rsid w:val="00C1287F"/>
    <w:rsid w:val="00C44156"/>
    <w:rsid w:val="00C51474"/>
    <w:rsid w:val="00C55507"/>
    <w:rsid w:val="00C64F04"/>
    <w:rsid w:val="00C65E11"/>
    <w:rsid w:val="00C77ADB"/>
    <w:rsid w:val="00CA1F26"/>
    <w:rsid w:val="00CD126F"/>
    <w:rsid w:val="00CD48D3"/>
    <w:rsid w:val="00CD5C61"/>
    <w:rsid w:val="00D15251"/>
    <w:rsid w:val="00D172CD"/>
    <w:rsid w:val="00D238BB"/>
    <w:rsid w:val="00D418C7"/>
    <w:rsid w:val="00D50CF4"/>
    <w:rsid w:val="00D5756D"/>
    <w:rsid w:val="00D57EF3"/>
    <w:rsid w:val="00D85675"/>
    <w:rsid w:val="00D942C1"/>
    <w:rsid w:val="00DB448A"/>
    <w:rsid w:val="00DD6759"/>
    <w:rsid w:val="00DE0F54"/>
    <w:rsid w:val="00DF018C"/>
    <w:rsid w:val="00DF1902"/>
    <w:rsid w:val="00DF3A35"/>
    <w:rsid w:val="00DF49A1"/>
    <w:rsid w:val="00E0057B"/>
    <w:rsid w:val="00E06AF6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077AF"/>
    <w:rsid w:val="00F3267B"/>
    <w:rsid w:val="00F350A7"/>
    <w:rsid w:val="00F3576B"/>
    <w:rsid w:val="00F37E7D"/>
    <w:rsid w:val="00F56EE7"/>
    <w:rsid w:val="00F70979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2">
    <w:name w:val="未解析的提及2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B58325-AF49-4958-A4F3-B79C9591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5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ds1083@ms.edu.tw</cp:lastModifiedBy>
  <cp:revision>43</cp:revision>
  <cp:lastPrinted>2023-08-23T01:56:00Z</cp:lastPrinted>
  <dcterms:created xsi:type="dcterms:W3CDTF">2025-05-28T00:07:00Z</dcterms:created>
  <dcterms:modified xsi:type="dcterms:W3CDTF">2025-06-03T05:03:00Z</dcterms:modified>
</cp:coreProperties>
</file>