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4E659" w14:textId="4E750E50" w:rsidR="007904EF" w:rsidRDefault="00000000">
      <w:pPr>
        <w:widowControl/>
        <w:spacing w:line="360" w:lineRule="auto"/>
        <w:jc w:val="center"/>
        <w:rPr>
          <w:b/>
          <w:sz w:val="32"/>
          <w:szCs w:val="32"/>
        </w:rPr>
      </w:pPr>
      <w:sdt>
        <w:sdtPr>
          <w:tag w:val="goog_rdk_0"/>
          <w:id w:val="2080479174"/>
        </w:sdtPr>
        <w:sdtContent>
          <w:r w:rsidR="00C462AF">
            <w:rPr>
              <w:rFonts w:ascii="Gungsuh" w:eastAsia="Gungsuh" w:hAnsi="Gungsuh" w:cs="Gungsuh"/>
              <w:b/>
              <w:sz w:val="32"/>
              <w:szCs w:val="32"/>
            </w:rPr>
            <w:t>推動中小學數位學習精進方案-</w:t>
          </w:r>
          <w:r w:rsidR="00C462AF" w:rsidRPr="009D3C9B">
            <w:rPr>
              <w:rFonts w:ascii="Gungsuh" w:eastAsia="Gungsuh" w:hAnsi="Gungsuh" w:cs="Gungsuh"/>
              <w:b/>
              <w:sz w:val="32"/>
              <w:szCs w:val="32"/>
            </w:rPr>
            <w:t>11</w:t>
          </w:r>
          <w:r w:rsidR="009D3C9B" w:rsidRPr="009D3C9B">
            <w:rPr>
              <w:rFonts w:ascii="Gungsuh" w:eastAsia="Gungsuh" w:hAnsi="Gungsuh" w:cs="Gungsuh" w:hint="eastAsia"/>
              <w:b/>
              <w:sz w:val="32"/>
              <w:szCs w:val="32"/>
            </w:rPr>
            <w:t>3</w:t>
          </w:r>
          <w:r w:rsidR="00C462AF" w:rsidRPr="009D3C9B">
            <w:rPr>
              <w:rFonts w:ascii="Gungsuh" w:eastAsia="Gungsuh" w:hAnsi="Gungsuh" w:cs="Gungsuh"/>
              <w:b/>
              <w:sz w:val="32"/>
              <w:szCs w:val="32"/>
            </w:rPr>
            <w:t>年</w:t>
          </w:r>
          <w:r w:rsidR="00C462AF">
            <w:rPr>
              <w:rFonts w:ascii="Gungsuh" w:eastAsia="Gungsuh" w:hAnsi="Gungsuh" w:cs="Gungsuh"/>
              <w:b/>
              <w:sz w:val="32"/>
              <w:szCs w:val="32"/>
            </w:rPr>
            <w:t xml:space="preserve">高級中等學校 </w:t>
          </w:r>
          <w:r w:rsidR="009D3C9B">
            <w:rPr>
              <w:rFonts w:asciiTheme="minorEastAsia" w:eastAsiaTheme="minorEastAsia" w:hAnsiTheme="minorEastAsia" w:cs="Gungsuh" w:hint="eastAsia"/>
              <w:b/>
              <w:sz w:val="32"/>
              <w:szCs w:val="32"/>
            </w:rPr>
            <w:t>教</w:t>
          </w:r>
          <w:r w:rsidR="00C462AF">
            <w:rPr>
              <w:rFonts w:ascii="Gungsuh" w:eastAsia="Gungsuh" w:hAnsi="Gungsuh" w:cs="Gungsuh"/>
              <w:b/>
              <w:sz w:val="32"/>
              <w:szCs w:val="32"/>
            </w:rPr>
            <w:t>案設計</w:t>
          </w:r>
        </w:sdtContent>
      </w:sdt>
    </w:p>
    <w:p w14:paraId="6A558F57" w14:textId="77777777" w:rsidR="007904EF" w:rsidRDefault="00000000">
      <w:pPr>
        <w:ind w:left="709" w:hanging="685"/>
        <w:jc w:val="both"/>
      </w:pPr>
      <w:sdt>
        <w:sdtPr>
          <w:tag w:val="goog_rdk_1"/>
          <w:id w:val="-609973432"/>
        </w:sdtPr>
        <w:sdtContent>
          <w:r w:rsidR="00801FCF">
            <w:rPr>
              <w:rFonts w:ascii="Gungsuh" w:eastAsia="Gungsuh" w:hAnsi="Gungsuh" w:cs="Gungsuh"/>
              <w:b/>
            </w:rPr>
            <w:t>說明：</w:t>
          </w:r>
        </w:sdtContent>
      </w:sdt>
      <w:sdt>
        <w:sdtPr>
          <w:tag w:val="goog_rdk_2"/>
          <w:id w:val="-1323434064"/>
        </w:sdtPr>
        <w:sdtContent>
          <w:r w:rsidR="00801FCF">
            <w:rPr>
              <w:rFonts w:ascii="Gungsuh" w:eastAsia="Gungsuh" w:hAnsi="Gungsuh" w:cs="Gungsuh"/>
            </w:rPr>
            <w:t>可依據科技輔助自主學習之授課內容，導入具數位學習模式的學習活動。</w:t>
          </w:r>
        </w:sdtContent>
      </w:sdt>
      <w:sdt>
        <w:sdtPr>
          <w:tag w:val="goog_rdk_3"/>
          <w:id w:val="1745675108"/>
        </w:sdtPr>
        <w:sdtContent>
          <w:r w:rsidR="00801FCF">
            <w:rPr>
              <w:rFonts w:ascii="Gungsuh" w:eastAsia="Gungsuh" w:hAnsi="Gungsuh" w:cs="Gungsuh"/>
              <w:b/>
            </w:rPr>
            <w:t>活動設計須包含</w:t>
          </w:r>
        </w:sdtContent>
      </w:sdt>
      <w:sdt>
        <w:sdtPr>
          <w:tag w:val="goog_rdk_4"/>
          <w:id w:val="-501896586"/>
        </w:sdtPr>
        <w:sdtContent>
          <w:r w:rsidR="00801FCF">
            <w:rPr>
              <w:rFonts w:ascii="Gungsuh" w:eastAsia="Gungsuh" w:hAnsi="Gungsuh" w:cs="Gungsuh"/>
              <w:b/>
              <w:u w:val="single"/>
            </w:rPr>
            <w:t>課前自學</w:t>
          </w:r>
        </w:sdtContent>
      </w:sdt>
      <w:sdt>
        <w:sdtPr>
          <w:tag w:val="goog_rdk_5"/>
          <w:id w:val="-853798113"/>
        </w:sdtPr>
        <w:sdtContent>
          <w:r w:rsidR="00801FCF">
            <w:rPr>
              <w:rFonts w:ascii="Gungsuh" w:eastAsia="Gungsuh" w:hAnsi="Gungsuh" w:cs="Gungsuh"/>
              <w:b/>
            </w:rPr>
            <w:t>、</w:t>
          </w:r>
        </w:sdtContent>
      </w:sdt>
      <w:sdt>
        <w:sdtPr>
          <w:tag w:val="goog_rdk_6"/>
          <w:id w:val="-799377083"/>
        </w:sdtPr>
        <w:sdtContent>
          <w:r w:rsidR="00801FCF">
            <w:rPr>
              <w:rFonts w:ascii="Gungsuh" w:eastAsia="Gungsuh" w:hAnsi="Gungsuh" w:cs="Gungsuh"/>
              <w:b/>
              <w:u w:val="single"/>
            </w:rPr>
            <w:t>組內共學</w:t>
          </w:r>
        </w:sdtContent>
      </w:sdt>
      <w:sdt>
        <w:sdtPr>
          <w:tag w:val="goog_rdk_7"/>
          <w:id w:val="-1798522966"/>
        </w:sdtPr>
        <w:sdtContent>
          <w:r w:rsidR="00801FCF">
            <w:rPr>
              <w:rFonts w:ascii="Gungsuh" w:eastAsia="Gungsuh" w:hAnsi="Gungsuh" w:cs="Gungsuh"/>
              <w:b/>
            </w:rPr>
            <w:t>、</w:t>
          </w:r>
        </w:sdtContent>
      </w:sdt>
      <w:sdt>
        <w:sdtPr>
          <w:tag w:val="goog_rdk_8"/>
          <w:id w:val="1362011576"/>
        </w:sdtPr>
        <w:sdtContent>
          <w:r w:rsidR="00801FCF">
            <w:rPr>
              <w:rFonts w:ascii="Gungsuh" w:eastAsia="Gungsuh" w:hAnsi="Gungsuh" w:cs="Gungsuh"/>
              <w:b/>
              <w:u w:val="single"/>
            </w:rPr>
            <w:t>組間共學</w:t>
          </w:r>
        </w:sdtContent>
      </w:sdt>
      <w:sdt>
        <w:sdtPr>
          <w:tag w:val="goog_rdk_9"/>
          <w:id w:val="-296218189"/>
        </w:sdtPr>
        <w:sdtContent>
          <w:r w:rsidR="00801FCF">
            <w:rPr>
              <w:rFonts w:ascii="Gungsuh" w:eastAsia="Gungsuh" w:hAnsi="Gungsuh" w:cs="Gungsuh"/>
              <w:b/>
            </w:rPr>
            <w:t>以及</w:t>
          </w:r>
        </w:sdtContent>
      </w:sdt>
      <w:sdt>
        <w:sdtPr>
          <w:tag w:val="goog_rdk_10"/>
          <w:id w:val="1108777173"/>
        </w:sdtPr>
        <w:sdtContent>
          <w:r w:rsidR="00801FCF">
            <w:rPr>
              <w:rFonts w:ascii="Gungsuh" w:eastAsia="Gungsuh" w:hAnsi="Gungsuh" w:cs="Gungsuh"/>
              <w:b/>
              <w:u w:val="single"/>
            </w:rPr>
            <w:t>教師導學</w:t>
          </w:r>
        </w:sdtContent>
      </w:sdt>
      <w:sdt>
        <w:sdtPr>
          <w:tag w:val="goog_rdk_11"/>
          <w:id w:val="1926684515"/>
        </w:sdtPr>
        <w:sdtContent>
          <w:r w:rsidR="00801FCF">
            <w:rPr>
              <w:rFonts w:ascii="Gungsuh" w:eastAsia="Gungsuh" w:hAnsi="Gungsuh" w:cs="Gungsuh"/>
              <w:b/>
            </w:rPr>
            <w:t>4個部分，</w:t>
          </w:r>
        </w:sdtContent>
      </w:sdt>
      <w:sdt>
        <w:sdtPr>
          <w:tag w:val="goog_rdk_12"/>
          <w:id w:val="1051497477"/>
        </w:sdtPr>
        <w:sdtContent>
          <w:r w:rsidR="00801FCF">
            <w:rPr>
              <w:rFonts w:ascii="Gungsuh" w:eastAsia="Gungsuh" w:hAnsi="Gungsuh" w:cs="Gungsuh"/>
              <w:b/>
              <w:color w:val="000000"/>
              <w:u w:val="single"/>
            </w:rPr>
            <w:t>並附上各階段教學過程的照片</w:t>
          </w:r>
        </w:sdtContent>
      </w:sdt>
      <w:sdt>
        <w:sdtPr>
          <w:tag w:val="goog_rdk_13"/>
          <w:id w:val="-701479518"/>
        </w:sdtPr>
        <w:sdtContent>
          <w:r w:rsidR="00801FCF">
            <w:rPr>
              <w:rFonts w:ascii="Gungsuh" w:eastAsia="Gungsuh" w:hAnsi="Gungsuh" w:cs="Gungsuh"/>
              <w:b/>
            </w:rPr>
            <w:t>。</w:t>
          </w:r>
        </w:sdtContent>
      </w:sdt>
      <w:sdt>
        <w:sdtPr>
          <w:tag w:val="goog_rdk_14"/>
          <w:id w:val="-1267530611"/>
        </w:sdtPr>
        <w:sdtContent>
          <w:r w:rsidR="00801FCF">
            <w:rPr>
              <w:rFonts w:ascii="Gungsuh" w:eastAsia="Gungsuh" w:hAnsi="Gungsuh" w:cs="Gungsuh"/>
            </w:rPr>
            <w:t>另請就各教學與學習過程，選擇合適的科技輔助學習策略、數位學習平臺及科技工具，配合引導自主學習實施。</w:t>
          </w:r>
        </w:sdtContent>
      </w:sdt>
    </w:p>
    <w:tbl>
      <w:tblPr>
        <w:tblStyle w:val="af5"/>
        <w:tblW w:w="9889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2"/>
        <w:gridCol w:w="5752"/>
        <w:gridCol w:w="2126"/>
        <w:gridCol w:w="709"/>
      </w:tblGrid>
      <w:tr w:rsidR="00DC09C7" w:rsidRPr="002B0AC8" w14:paraId="276083BB" w14:textId="77777777" w:rsidTr="007C7F3F">
        <w:trPr>
          <w:trHeight w:val="163"/>
        </w:trPr>
        <w:tc>
          <w:tcPr>
            <w:tcW w:w="1302" w:type="dxa"/>
            <w:shd w:val="clear" w:color="auto" w:fill="auto"/>
            <w:vAlign w:val="center"/>
          </w:tcPr>
          <w:p w14:paraId="6F68E07B" w14:textId="77777777" w:rsidR="00DC09C7" w:rsidRPr="002B0AC8" w:rsidRDefault="00000000">
            <w:pPr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277496314"/>
              </w:sdtPr>
              <w:sdtContent>
                <w:r w:rsidR="00DC09C7" w:rsidRPr="002B0AC8">
                  <w:rPr>
                    <w:rFonts w:ascii="標楷體" w:eastAsia="標楷體" w:hAnsi="標楷體" w:cs="新細明體" w:hint="eastAsia"/>
                    <w:b/>
                    <w:sz w:val="24"/>
                    <w:szCs w:val="24"/>
                  </w:rPr>
                  <w:t>教師姓名</w:t>
                </w:r>
              </w:sdtContent>
            </w:sdt>
          </w:p>
        </w:tc>
        <w:tc>
          <w:tcPr>
            <w:tcW w:w="8587" w:type="dxa"/>
            <w:gridSpan w:val="3"/>
            <w:shd w:val="clear" w:color="auto" w:fill="auto"/>
            <w:vAlign w:val="center"/>
          </w:tcPr>
          <w:p w14:paraId="2578D3C2" w14:textId="77777777" w:rsidR="00DC09C7" w:rsidRPr="002B0AC8" w:rsidRDefault="00DC09C7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2B0AC8">
              <w:rPr>
                <w:rFonts w:ascii="標楷體" w:eastAsia="標楷體" w:hAnsi="標楷體" w:hint="eastAsia"/>
                <w:sz w:val="24"/>
                <w:szCs w:val="24"/>
              </w:rPr>
              <w:t>陳瑋筠</w:t>
            </w:r>
          </w:p>
        </w:tc>
      </w:tr>
      <w:tr w:rsidR="00DC09C7" w:rsidRPr="002B0AC8" w14:paraId="17E93A02" w14:textId="77777777" w:rsidTr="007C7F3F">
        <w:trPr>
          <w:trHeight w:val="163"/>
        </w:trPr>
        <w:tc>
          <w:tcPr>
            <w:tcW w:w="1302" w:type="dxa"/>
            <w:shd w:val="clear" w:color="auto" w:fill="auto"/>
            <w:vAlign w:val="center"/>
          </w:tcPr>
          <w:p w14:paraId="3CAA76FF" w14:textId="77777777" w:rsidR="00DC09C7" w:rsidRPr="002B0AC8" w:rsidRDefault="00000000">
            <w:pPr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1607459968"/>
              </w:sdtPr>
              <w:sdtContent>
                <w:r w:rsidR="00DC09C7" w:rsidRPr="002B0AC8">
                  <w:rPr>
                    <w:rFonts w:ascii="標楷體" w:eastAsia="標楷體" w:hAnsi="標楷體" w:cs="新細明體" w:hint="eastAsia"/>
                    <w:b/>
                    <w:sz w:val="24"/>
                    <w:szCs w:val="24"/>
                  </w:rPr>
                  <w:t>學科領域</w:t>
                </w:r>
              </w:sdtContent>
            </w:sdt>
          </w:p>
        </w:tc>
        <w:tc>
          <w:tcPr>
            <w:tcW w:w="8587" w:type="dxa"/>
            <w:gridSpan w:val="3"/>
            <w:shd w:val="clear" w:color="auto" w:fill="auto"/>
            <w:vAlign w:val="center"/>
          </w:tcPr>
          <w:p w14:paraId="72A3FB36" w14:textId="77777777" w:rsidR="00DC09C7" w:rsidRPr="002B0AC8" w:rsidRDefault="00AA6336" w:rsidP="00AA6336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社會領域</w:t>
            </w:r>
          </w:p>
        </w:tc>
      </w:tr>
      <w:tr w:rsidR="00DC09C7" w:rsidRPr="002B0AC8" w14:paraId="0715C20C" w14:textId="77777777" w:rsidTr="007C7F3F">
        <w:trPr>
          <w:trHeight w:val="163"/>
        </w:trPr>
        <w:tc>
          <w:tcPr>
            <w:tcW w:w="1302" w:type="dxa"/>
            <w:shd w:val="clear" w:color="auto" w:fill="auto"/>
            <w:vAlign w:val="center"/>
          </w:tcPr>
          <w:p w14:paraId="69632E13" w14:textId="77777777" w:rsidR="00DC09C7" w:rsidRPr="002B0AC8" w:rsidRDefault="00000000">
            <w:pPr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97416811"/>
              </w:sdtPr>
              <w:sdtContent>
                <w:r w:rsidR="00DC09C7" w:rsidRPr="002B0AC8">
                  <w:rPr>
                    <w:rFonts w:ascii="標楷體" w:eastAsia="標楷體" w:hAnsi="標楷體" w:cs="新細明體" w:hint="eastAsia"/>
                    <w:b/>
                    <w:sz w:val="24"/>
                    <w:szCs w:val="24"/>
                  </w:rPr>
                  <w:t>授課單元</w:t>
                </w:r>
                <w:r w:rsidR="00DC09C7" w:rsidRPr="002B0AC8">
                  <w:rPr>
                    <w:rFonts w:ascii="標楷體" w:eastAsia="標楷體" w:hAnsi="標楷體" w:cs="Gungsuh"/>
                    <w:b/>
                    <w:sz w:val="24"/>
                    <w:szCs w:val="24"/>
                  </w:rPr>
                  <w:t>/</w:t>
                </w:r>
                <w:r w:rsidR="00DC09C7" w:rsidRPr="002B0AC8">
                  <w:rPr>
                    <w:rFonts w:ascii="標楷體" w:eastAsia="標楷體" w:hAnsi="標楷體" w:cs="新細明體" w:hint="eastAsia"/>
                    <w:b/>
                    <w:sz w:val="24"/>
                    <w:szCs w:val="24"/>
                  </w:rPr>
                  <w:t>主題</w:t>
                </w:r>
              </w:sdtContent>
            </w:sdt>
          </w:p>
        </w:tc>
        <w:tc>
          <w:tcPr>
            <w:tcW w:w="8587" w:type="dxa"/>
            <w:gridSpan w:val="3"/>
            <w:shd w:val="clear" w:color="auto" w:fill="auto"/>
            <w:vAlign w:val="center"/>
          </w:tcPr>
          <w:p w14:paraId="1CEB7675" w14:textId="6F22520F" w:rsidR="00DC09C7" w:rsidRDefault="009D3C9B" w:rsidP="00CE455F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歷史第二冊L4近代以後東亞人群移動與交流</w:t>
            </w:r>
            <w:r w:rsidR="00123136">
              <w:rPr>
                <w:rFonts w:ascii="標楷體" w:eastAsia="標楷體" w:hAnsi="標楷體" w:hint="eastAsia"/>
                <w:sz w:val="24"/>
                <w:szCs w:val="24"/>
              </w:rPr>
              <w:t>/補充基隆學內容</w:t>
            </w:r>
          </w:p>
          <w:p w14:paraId="102C1B08" w14:textId="77777777" w:rsidR="00563561" w:rsidRPr="002B0AC8" w:rsidRDefault="00563561" w:rsidP="00CE455F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32586C" w:rsidRPr="002B0AC8" w14:paraId="347548C8" w14:textId="77777777" w:rsidTr="007C7F3F">
        <w:trPr>
          <w:trHeight w:val="163"/>
        </w:trPr>
        <w:tc>
          <w:tcPr>
            <w:tcW w:w="1302" w:type="dxa"/>
            <w:shd w:val="clear" w:color="auto" w:fill="auto"/>
            <w:vAlign w:val="center"/>
          </w:tcPr>
          <w:p w14:paraId="68C20C6A" w14:textId="77777777" w:rsidR="0032586C" w:rsidRPr="002B0AC8" w:rsidRDefault="0032586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2B0AC8">
              <w:rPr>
                <w:rFonts w:ascii="標楷體" w:eastAsia="標楷體" w:hAnsi="標楷體" w:hint="eastAsia"/>
                <w:b/>
                <w:sz w:val="24"/>
                <w:szCs w:val="24"/>
              </w:rPr>
              <w:t>教學方式</w:t>
            </w:r>
          </w:p>
        </w:tc>
        <w:tc>
          <w:tcPr>
            <w:tcW w:w="8587" w:type="dxa"/>
            <w:gridSpan w:val="3"/>
            <w:shd w:val="clear" w:color="auto" w:fill="auto"/>
            <w:vAlign w:val="center"/>
          </w:tcPr>
          <w:p w14:paraId="77633857" w14:textId="77777777" w:rsidR="0032586C" w:rsidRPr="002B0AC8" w:rsidRDefault="0032586C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2B0AC8">
              <w:rPr>
                <w:rFonts w:ascii="標楷體" w:eastAsia="標楷體" w:hAnsi="標楷體" w:hint="eastAsia"/>
                <w:sz w:val="24"/>
                <w:szCs w:val="24"/>
              </w:rPr>
              <w:t>教</w:t>
            </w:r>
            <w:r w:rsidR="00CE19C0">
              <w:rPr>
                <w:rFonts w:ascii="標楷體" w:eastAsia="標楷體" w:hAnsi="標楷體" w:hint="eastAsia"/>
                <w:sz w:val="24"/>
                <w:szCs w:val="24"/>
              </w:rPr>
              <w:t>師授課、觀看教學影片、課堂討論</w:t>
            </w:r>
          </w:p>
        </w:tc>
      </w:tr>
      <w:tr w:rsidR="00474E07" w:rsidRPr="002B0AC8" w14:paraId="22A06BC9" w14:textId="77777777" w:rsidTr="007C7F3F">
        <w:trPr>
          <w:trHeight w:val="163"/>
        </w:trPr>
        <w:tc>
          <w:tcPr>
            <w:tcW w:w="1302" w:type="dxa"/>
            <w:shd w:val="clear" w:color="auto" w:fill="auto"/>
            <w:vAlign w:val="center"/>
          </w:tcPr>
          <w:p w14:paraId="1275FF25" w14:textId="77777777" w:rsidR="00474E07" w:rsidRPr="002B0AC8" w:rsidRDefault="00474E07" w:rsidP="00DF749E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2B0AC8">
              <w:rPr>
                <w:rFonts w:eastAsia="標楷體"/>
                <w:b/>
                <w:sz w:val="24"/>
                <w:szCs w:val="24"/>
              </w:rPr>
              <w:t>資源</w:t>
            </w:r>
            <w:r w:rsidRPr="002B0AC8">
              <w:rPr>
                <w:rFonts w:eastAsia="標楷體"/>
                <w:b/>
                <w:sz w:val="24"/>
                <w:szCs w:val="24"/>
              </w:rPr>
              <w:t>/</w:t>
            </w:r>
            <w:r w:rsidRPr="002B0AC8">
              <w:rPr>
                <w:rFonts w:eastAsia="標楷體"/>
                <w:b/>
                <w:sz w:val="24"/>
                <w:szCs w:val="24"/>
              </w:rPr>
              <w:t>設備</w:t>
            </w:r>
            <w:r w:rsidRPr="002B0AC8">
              <w:rPr>
                <w:rFonts w:eastAsia="標楷體"/>
                <w:b/>
                <w:sz w:val="24"/>
                <w:szCs w:val="24"/>
              </w:rPr>
              <w:t>/</w:t>
            </w:r>
            <w:r w:rsidRPr="002B0AC8">
              <w:rPr>
                <w:rFonts w:eastAsia="標楷體"/>
                <w:b/>
                <w:sz w:val="24"/>
                <w:szCs w:val="24"/>
              </w:rPr>
              <w:t>書籍</w:t>
            </w:r>
          </w:p>
        </w:tc>
        <w:tc>
          <w:tcPr>
            <w:tcW w:w="8587" w:type="dxa"/>
            <w:gridSpan w:val="3"/>
            <w:shd w:val="clear" w:color="auto" w:fill="auto"/>
            <w:vAlign w:val="center"/>
          </w:tcPr>
          <w:p w14:paraId="53C9E3CA" w14:textId="77777777" w:rsidR="00474E07" w:rsidRPr="002B0AC8" w:rsidRDefault="00474E07" w:rsidP="00DF749E">
            <w:pPr>
              <w:widowControl/>
              <w:adjustRightInd w:val="0"/>
              <w:contextualSpacing/>
              <w:jc w:val="both"/>
              <w:rPr>
                <w:rFonts w:eastAsia="標楷體"/>
                <w:sz w:val="24"/>
                <w:szCs w:val="24"/>
              </w:rPr>
            </w:pPr>
            <w:r w:rsidRPr="002B0AC8">
              <w:rPr>
                <w:rFonts w:eastAsia="標楷體"/>
                <w:sz w:val="24"/>
                <w:szCs w:val="24"/>
              </w:rPr>
              <w:t>教師授課：</w:t>
            </w:r>
            <w:r w:rsidR="00AA6336">
              <w:rPr>
                <w:rFonts w:eastAsia="標楷體"/>
                <w:sz w:val="24"/>
                <w:szCs w:val="24"/>
              </w:rPr>
              <w:t>大屏</w:t>
            </w:r>
            <w:r w:rsidRPr="002B0AC8">
              <w:rPr>
                <w:rFonts w:eastAsia="標楷體" w:hint="eastAsia"/>
                <w:sz w:val="24"/>
                <w:szCs w:val="24"/>
              </w:rPr>
              <w:t>電子白板、筆電、平板</w:t>
            </w:r>
          </w:p>
          <w:p w14:paraId="0334A2D0" w14:textId="77777777" w:rsidR="00474E07" w:rsidRPr="002B0AC8" w:rsidRDefault="00474E07" w:rsidP="00DF749E">
            <w:pPr>
              <w:widowControl/>
              <w:adjustRightInd w:val="0"/>
              <w:contextualSpacing/>
              <w:jc w:val="both"/>
              <w:rPr>
                <w:rFonts w:eastAsia="標楷體"/>
                <w:sz w:val="24"/>
                <w:szCs w:val="24"/>
              </w:rPr>
            </w:pPr>
            <w:r w:rsidRPr="002B0AC8">
              <w:rPr>
                <w:rFonts w:eastAsia="標楷體"/>
                <w:sz w:val="24"/>
                <w:szCs w:val="24"/>
              </w:rPr>
              <w:t>觀看教學</w:t>
            </w:r>
            <w:r w:rsidR="008F006A" w:rsidRPr="002B0AC8">
              <w:rPr>
                <w:rFonts w:eastAsia="標楷體"/>
                <w:sz w:val="24"/>
                <w:szCs w:val="24"/>
              </w:rPr>
              <w:t>內容</w:t>
            </w:r>
            <w:r w:rsidRPr="002B0AC8">
              <w:rPr>
                <w:rFonts w:eastAsia="標楷體"/>
                <w:sz w:val="24"/>
                <w:szCs w:val="24"/>
              </w:rPr>
              <w:t>：</w:t>
            </w:r>
            <w:r w:rsidRPr="002B0AC8">
              <w:rPr>
                <w:rFonts w:eastAsia="標楷體" w:hint="eastAsia"/>
                <w:sz w:val="24"/>
                <w:szCs w:val="24"/>
              </w:rPr>
              <w:t>iPad</w:t>
            </w:r>
            <w:r w:rsidRPr="002B0AC8">
              <w:rPr>
                <w:rFonts w:eastAsia="標楷體" w:hint="eastAsia"/>
                <w:sz w:val="24"/>
                <w:szCs w:val="24"/>
              </w:rPr>
              <w:t>、</w:t>
            </w:r>
            <w:r w:rsidRPr="002B0AC8">
              <w:rPr>
                <w:rFonts w:eastAsia="標楷體"/>
                <w:sz w:val="24"/>
                <w:szCs w:val="24"/>
              </w:rPr>
              <w:t>Youtube</w:t>
            </w:r>
            <w:r w:rsidRPr="002B0AC8">
              <w:rPr>
                <w:rFonts w:eastAsia="標楷體"/>
                <w:sz w:val="24"/>
                <w:szCs w:val="24"/>
              </w:rPr>
              <w:t>影片</w:t>
            </w:r>
          </w:p>
          <w:p w14:paraId="1556C4A8" w14:textId="77777777" w:rsidR="00474E07" w:rsidRPr="002B0AC8" w:rsidRDefault="00474E07" w:rsidP="00DF749E">
            <w:pPr>
              <w:widowControl/>
              <w:adjustRightInd w:val="0"/>
              <w:contextualSpacing/>
              <w:jc w:val="both"/>
              <w:rPr>
                <w:rFonts w:eastAsia="標楷體"/>
                <w:sz w:val="24"/>
                <w:szCs w:val="24"/>
              </w:rPr>
            </w:pPr>
            <w:r w:rsidRPr="002B0AC8">
              <w:rPr>
                <w:rFonts w:eastAsia="標楷體"/>
                <w:sz w:val="24"/>
                <w:szCs w:val="24"/>
              </w:rPr>
              <w:t>學生解學任務：</w:t>
            </w:r>
            <w:r w:rsidRPr="002B0AC8">
              <w:rPr>
                <w:rFonts w:eastAsia="標楷體" w:hint="eastAsia"/>
                <w:sz w:val="24"/>
                <w:szCs w:val="24"/>
              </w:rPr>
              <w:t>iPad</w:t>
            </w:r>
          </w:p>
          <w:p w14:paraId="3CC31243" w14:textId="77777777" w:rsidR="00474E07" w:rsidRPr="002B0AC8" w:rsidRDefault="00474E07" w:rsidP="00D93808">
            <w:pPr>
              <w:widowControl/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2B0AC8">
              <w:rPr>
                <w:rFonts w:eastAsia="標楷體"/>
                <w:sz w:val="24"/>
                <w:szCs w:val="24"/>
              </w:rPr>
              <w:t>課堂討論：電子白板、</w:t>
            </w:r>
            <w:r w:rsidRPr="002B0AC8">
              <w:rPr>
                <w:rFonts w:eastAsia="標楷體" w:hint="eastAsia"/>
                <w:sz w:val="24"/>
                <w:szCs w:val="24"/>
              </w:rPr>
              <w:t>WSQ</w:t>
            </w:r>
            <w:r w:rsidRPr="002B0AC8">
              <w:rPr>
                <w:rFonts w:eastAsia="標楷體" w:hint="eastAsia"/>
                <w:sz w:val="24"/>
                <w:szCs w:val="24"/>
              </w:rPr>
              <w:t>表單</w:t>
            </w:r>
          </w:p>
        </w:tc>
      </w:tr>
      <w:tr w:rsidR="00474E07" w:rsidRPr="002B0AC8" w14:paraId="67C34C15" w14:textId="77777777" w:rsidTr="007C7F3F">
        <w:trPr>
          <w:trHeight w:val="163"/>
        </w:trPr>
        <w:tc>
          <w:tcPr>
            <w:tcW w:w="130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F53B085" w14:textId="77777777" w:rsidR="00474E07" w:rsidRPr="002B0AC8" w:rsidRDefault="00000000">
            <w:pPr>
              <w:widowControl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231511886"/>
              </w:sdtPr>
              <w:sdtContent>
                <w:r w:rsidR="00474E07" w:rsidRPr="002B0AC8">
                  <w:rPr>
                    <w:rFonts w:ascii="標楷體" w:eastAsia="標楷體" w:hAnsi="標楷體" w:cs="Gungsuh"/>
                    <w:b/>
                    <w:sz w:val="24"/>
                    <w:szCs w:val="24"/>
                  </w:rPr>
                  <w:t>教學總時間(分)</w:t>
                </w:r>
              </w:sdtContent>
            </w:sdt>
          </w:p>
        </w:tc>
        <w:tc>
          <w:tcPr>
            <w:tcW w:w="8587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8A7C87D" w14:textId="7949C034" w:rsidR="00474E07" w:rsidRPr="002B0AC8" w:rsidRDefault="00857882" w:rsidP="00C23BC5">
            <w:pPr>
              <w:widowControl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每周</w:t>
            </w:r>
            <w:r w:rsidR="00CA5AF6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節</w:t>
            </w: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共計</w:t>
            </w:r>
            <w:r w:rsidR="00123136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週</w:t>
            </w:r>
          </w:p>
        </w:tc>
      </w:tr>
      <w:tr w:rsidR="00335036" w:rsidRPr="002B0AC8" w14:paraId="2EAE68CE" w14:textId="77777777" w:rsidTr="007C7F3F">
        <w:trPr>
          <w:trHeight w:val="163"/>
        </w:trPr>
        <w:tc>
          <w:tcPr>
            <w:tcW w:w="13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4AB851" w14:textId="77777777" w:rsidR="00335036" w:rsidRPr="002B0AC8" w:rsidRDefault="00335036" w:rsidP="00DF749E">
            <w:pPr>
              <w:adjustRightInd w:val="0"/>
              <w:snapToGrid w:val="0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2B0AC8">
              <w:rPr>
                <w:rFonts w:eastAsia="標楷體"/>
                <w:b/>
                <w:sz w:val="24"/>
                <w:szCs w:val="24"/>
              </w:rPr>
              <w:t>課程階段</w:t>
            </w:r>
          </w:p>
        </w:tc>
        <w:tc>
          <w:tcPr>
            <w:tcW w:w="57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8DCA7A" w14:textId="77777777" w:rsidR="00335036" w:rsidRPr="002B0AC8" w:rsidRDefault="00335036" w:rsidP="00DF749E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2B0AC8">
              <w:rPr>
                <w:rFonts w:eastAsia="標楷體"/>
                <w:b/>
                <w:sz w:val="24"/>
                <w:szCs w:val="24"/>
              </w:rPr>
              <w:t>教學活動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9D75FF" w14:textId="77777777" w:rsidR="00335036" w:rsidRPr="002B0AC8" w:rsidRDefault="00335036" w:rsidP="00DF749E">
            <w:pPr>
              <w:adjustRightInd w:val="0"/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2B0AC8">
              <w:rPr>
                <w:rFonts w:eastAsia="標楷體"/>
                <w:b/>
                <w:sz w:val="24"/>
                <w:szCs w:val="24"/>
              </w:rPr>
              <w:t>教材與使用之科技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C4A302" w14:textId="77777777" w:rsidR="00335036" w:rsidRPr="002B0AC8" w:rsidRDefault="00335036" w:rsidP="00DF749E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2B0AC8">
              <w:rPr>
                <w:rFonts w:eastAsia="標楷體"/>
                <w:b/>
                <w:sz w:val="24"/>
                <w:szCs w:val="24"/>
              </w:rPr>
              <w:t>時間</w:t>
            </w:r>
          </w:p>
        </w:tc>
      </w:tr>
      <w:tr w:rsidR="00335036" w:rsidRPr="002B0AC8" w14:paraId="1D6A1E14" w14:textId="77777777" w:rsidTr="007C7F3F">
        <w:trPr>
          <w:trHeight w:val="163"/>
        </w:trPr>
        <w:tc>
          <w:tcPr>
            <w:tcW w:w="13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3F781F2" w14:textId="77777777" w:rsidR="00335036" w:rsidRPr="002B0AC8" w:rsidRDefault="00335036" w:rsidP="00DF749E">
            <w:pPr>
              <w:adjustRightInd w:val="0"/>
              <w:snapToGrid w:val="0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2B0AC8">
              <w:rPr>
                <w:rFonts w:eastAsia="標楷體"/>
                <w:b/>
                <w:sz w:val="24"/>
                <w:szCs w:val="24"/>
              </w:rPr>
              <w:t>課前自學</w:t>
            </w:r>
          </w:p>
          <w:p w14:paraId="79411C51" w14:textId="77777777" w:rsidR="00335036" w:rsidRPr="002B0AC8" w:rsidRDefault="00335036" w:rsidP="00DF749E">
            <w:pPr>
              <w:adjustRightInd w:val="0"/>
              <w:snapToGrid w:val="0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2B0AC8">
              <w:rPr>
                <w:rFonts w:eastAsia="標楷體"/>
                <w:b/>
                <w:sz w:val="24"/>
                <w:szCs w:val="24"/>
              </w:rPr>
              <w:t>【學生自學】</w:t>
            </w:r>
          </w:p>
        </w:tc>
        <w:tc>
          <w:tcPr>
            <w:tcW w:w="57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1E855EC" w14:textId="77777777" w:rsidR="00CE14E7" w:rsidRDefault="00335036" w:rsidP="00DF749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B0AC8">
              <w:rPr>
                <w:rFonts w:eastAsia="標楷體"/>
                <w:sz w:val="24"/>
                <w:szCs w:val="24"/>
              </w:rPr>
              <w:t>《</w:t>
            </w:r>
            <w:r w:rsidR="000071CE">
              <w:rPr>
                <w:rFonts w:eastAsia="標楷體"/>
                <w:sz w:val="24"/>
                <w:szCs w:val="24"/>
              </w:rPr>
              <w:t>自主學習規劃表</w:t>
            </w:r>
            <w:r w:rsidR="00CE14E7" w:rsidRPr="00CE14E7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="007D1C29">
              <w:rPr>
                <w:rFonts w:ascii="標楷體" w:eastAsia="標楷體" w:hAnsi="標楷體" w:hint="eastAsia"/>
                <w:sz w:val="24"/>
                <w:szCs w:val="24"/>
              </w:rPr>
              <w:t>WSQ</w:t>
            </w:r>
            <w:r w:rsidR="00CE14E7" w:rsidRPr="00CE14E7">
              <w:rPr>
                <w:rFonts w:ascii="標楷體" w:eastAsia="標楷體" w:hAnsi="標楷體"/>
                <w:sz w:val="24"/>
                <w:szCs w:val="24"/>
              </w:rPr>
              <w:t xml:space="preserve">學習單》 </w:t>
            </w:r>
          </w:p>
          <w:p w14:paraId="65418DF8" w14:textId="41469E6D" w:rsidR="00CE14E7" w:rsidRDefault="00CE14E7" w:rsidP="00DF749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E14E7">
              <w:rPr>
                <w:rFonts w:ascii="標楷體" w:eastAsia="標楷體" w:hAnsi="標楷體"/>
                <w:sz w:val="24"/>
                <w:szCs w:val="24"/>
              </w:rPr>
              <w:t>1.教師說明</w:t>
            </w:r>
            <w:r w:rsidR="009D3C9B">
              <w:rPr>
                <w:rFonts w:ascii="標楷體" w:eastAsia="標楷體" w:hAnsi="標楷體" w:hint="eastAsia"/>
                <w:sz w:val="24"/>
                <w:szCs w:val="24"/>
              </w:rPr>
              <w:t>基隆移民</w:t>
            </w:r>
            <w:r w:rsidR="00123136">
              <w:rPr>
                <w:rFonts w:ascii="標楷體" w:eastAsia="標楷體" w:hAnsi="標楷體" w:hint="eastAsia"/>
                <w:sz w:val="24"/>
                <w:szCs w:val="24"/>
              </w:rPr>
              <w:t>與飲食文化</w:t>
            </w:r>
            <w:r w:rsidRPr="00CE14E7">
              <w:rPr>
                <w:rFonts w:ascii="標楷體" w:eastAsia="標楷體" w:hAnsi="標楷體"/>
                <w:sz w:val="24"/>
                <w:szCs w:val="24"/>
              </w:rPr>
              <w:t>的學習規劃，包括教師授課時間、學生討論、發表時間以及測驗時間等。</w:t>
            </w:r>
          </w:p>
          <w:p w14:paraId="1EF04CAC" w14:textId="7A32D090" w:rsidR="00CE14E7" w:rsidRDefault="00CE14E7" w:rsidP="00CE14E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E14E7">
              <w:rPr>
                <w:rFonts w:ascii="標楷體" w:eastAsia="標楷體" w:hAnsi="標楷體"/>
                <w:sz w:val="24"/>
                <w:szCs w:val="24"/>
              </w:rPr>
              <w:t>2.學生依據自主學習規劃單自訂學習目標。</w:t>
            </w:r>
          </w:p>
          <w:p w14:paraId="03BA1357" w14:textId="7D6E5BEE" w:rsidR="009D3C9B" w:rsidRPr="00CA2834" w:rsidRDefault="00CE14E7" w:rsidP="009D3C9B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="00335036" w:rsidRPr="00403DE9">
              <w:rPr>
                <w:rFonts w:eastAsia="標楷體"/>
                <w:sz w:val="24"/>
                <w:szCs w:val="24"/>
              </w:rPr>
              <w:t>學生使用</w:t>
            </w:r>
            <w:r w:rsidR="006F4876" w:rsidRPr="00403DE9">
              <w:rPr>
                <w:rFonts w:eastAsia="標楷體" w:hint="eastAsia"/>
                <w:sz w:val="24"/>
                <w:szCs w:val="24"/>
              </w:rPr>
              <w:t>youtube</w:t>
            </w:r>
            <w:r w:rsidR="00335036" w:rsidRPr="00403DE9">
              <w:rPr>
                <w:rFonts w:eastAsia="標楷體"/>
                <w:color w:val="000000" w:themeColor="text1"/>
                <w:sz w:val="24"/>
                <w:szCs w:val="24"/>
              </w:rPr>
              <w:t>影片，認識</w:t>
            </w:r>
            <w:r w:rsidR="00123136">
              <w:rPr>
                <w:rFonts w:eastAsia="標楷體" w:hint="eastAsia"/>
                <w:color w:val="000000" w:themeColor="text1"/>
                <w:sz w:val="24"/>
                <w:szCs w:val="24"/>
              </w:rPr>
              <w:t>基隆飲食特色</w:t>
            </w:r>
          </w:p>
          <w:p w14:paraId="6BD8C49E" w14:textId="246B9321" w:rsidR="00CA2834" w:rsidRPr="00CA2834" w:rsidRDefault="009D3C9B" w:rsidP="00CA2834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D3C9B">
              <w:rPr>
                <w:rFonts w:eastAsia="標楷體"/>
              </w:rPr>
              <w:t>https://www.youtube.com/watch?v=nQZNPWoMD7I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5FBCC05" w14:textId="77777777" w:rsidR="00335036" w:rsidRPr="002B0AC8" w:rsidRDefault="00CE14E7" w:rsidP="00335036">
            <w:pPr>
              <w:pStyle w:val="a4"/>
              <w:numPr>
                <w:ilvl w:val="0"/>
                <w:numId w:val="6"/>
              </w:numPr>
              <w:adjustRightInd w:val="0"/>
              <w:ind w:leftChars="0"/>
              <w:contextualSpacing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G</w:t>
            </w:r>
            <w:r>
              <w:rPr>
                <w:rFonts w:eastAsia="標楷體" w:hint="eastAsia"/>
                <w:sz w:val="24"/>
                <w:szCs w:val="24"/>
              </w:rPr>
              <w:t>oogle</w:t>
            </w:r>
            <w:r>
              <w:rPr>
                <w:rFonts w:eastAsia="標楷體" w:hint="eastAsia"/>
                <w:sz w:val="24"/>
                <w:szCs w:val="24"/>
              </w:rPr>
              <w:t>表單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 w:rsidR="000071CE">
              <w:rPr>
                <w:rFonts w:eastAsia="標楷體"/>
                <w:sz w:val="24"/>
                <w:szCs w:val="24"/>
              </w:rPr>
              <w:t>自主學習規劃表</w:t>
            </w:r>
            <w:r>
              <w:rPr>
                <w:rFonts w:eastAsia="標楷體"/>
                <w:sz w:val="24"/>
                <w:szCs w:val="24"/>
              </w:rPr>
              <w:t>)</w:t>
            </w:r>
          </w:p>
          <w:p w14:paraId="57CEC7F0" w14:textId="77777777" w:rsidR="00335036" w:rsidRPr="002B0AC8" w:rsidRDefault="00335036" w:rsidP="00335036">
            <w:pPr>
              <w:pStyle w:val="a4"/>
              <w:numPr>
                <w:ilvl w:val="0"/>
                <w:numId w:val="6"/>
              </w:numPr>
              <w:adjustRightInd w:val="0"/>
              <w:ind w:leftChars="0"/>
              <w:contextualSpacing/>
              <w:rPr>
                <w:rFonts w:eastAsia="標楷體"/>
                <w:sz w:val="24"/>
                <w:szCs w:val="24"/>
              </w:rPr>
            </w:pPr>
            <w:r w:rsidRPr="002B0AC8">
              <w:rPr>
                <w:rFonts w:eastAsia="標楷體"/>
                <w:sz w:val="24"/>
                <w:szCs w:val="24"/>
              </w:rPr>
              <w:t>Youtube</w:t>
            </w:r>
            <w:r w:rsidRPr="002B0AC8">
              <w:rPr>
                <w:rFonts w:eastAsia="標楷體"/>
                <w:sz w:val="24"/>
                <w:szCs w:val="24"/>
              </w:rPr>
              <w:t>影片</w:t>
            </w:r>
          </w:p>
          <w:p w14:paraId="32D92039" w14:textId="77777777" w:rsidR="00335036" w:rsidRPr="002B0AC8" w:rsidRDefault="00335036" w:rsidP="00335036">
            <w:pPr>
              <w:pStyle w:val="a4"/>
              <w:numPr>
                <w:ilvl w:val="0"/>
                <w:numId w:val="6"/>
              </w:numPr>
              <w:adjustRightInd w:val="0"/>
              <w:ind w:leftChars="0"/>
              <w:contextualSpacing/>
              <w:rPr>
                <w:rFonts w:eastAsia="標楷體"/>
                <w:sz w:val="24"/>
                <w:szCs w:val="24"/>
              </w:rPr>
            </w:pPr>
            <w:r w:rsidRPr="002B0AC8">
              <w:rPr>
                <w:rFonts w:eastAsia="標楷體"/>
                <w:sz w:val="24"/>
                <w:szCs w:val="24"/>
              </w:rPr>
              <w:t>平板電腦</w:t>
            </w:r>
          </w:p>
          <w:p w14:paraId="4EB602F9" w14:textId="77777777" w:rsidR="00335036" w:rsidRDefault="00335036" w:rsidP="00335036">
            <w:pPr>
              <w:pStyle w:val="a4"/>
              <w:numPr>
                <w:ilvl w:val="0"/>
                <w:numId w:val="6"/>
              </w:numPr>
              <w:adjustRightInd w:val="0"/>
              <w:ind w:leftChars="0"/>
              <w:contextualSpacing/>
              <w:rPr>
                <w:rFonts w:eastAsia="標楷體"/>
                <w:sz w:val="24"/>
                <w:szCs w:val="24"/>
              </w:rPr>
            </w:pPr>
            <w:r w:rsidRPr="002B0AC8">
              <w:rPr>
                <w:rFonts w:eastAsia="標楷體"/>
                <w:sz w:val="24"/>
                <w:szCs w:val="24"/>
              </w:rPr>
              <w:t>電子白板</w:t>
            </w:r>
          </w:p>
          <w:p w14:paraId="379CE33F" w14:textId="77777777" w:rsidR="00BA2ADD" w:rsidRPr="002B0AC8" w:rsidRDefault="00BA2ADD" w:rsidP="00335036">
            <w:pPr>
              <w:pStyle w:val="a4"/>
              <w:numPr>
                <w:ilvl w:val="0"/>
                <w:numId w:val="6"/>
              </w:numPr>
              <w:adjustRightInd w:val="0"/>
              <w:ind w:leftChars="0"/>
              <w:contextualSpacing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G</w:t>
            </w:r>
            <w:r>
              <w:rPr>
                <w:rFonts w:eastAsia="標楷體" w:hint="eastAsia"/>
                <w:sz w:val="24"/>
                <w:szCs w:val="24"/>
              </w:rPr>
              <w:t>oogle classroom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8E1024B" w14:textId="77777777" w:rsidR="00335036" w:rsidRDefault="00CE14E7" w:rsidP="00CE14E7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</w:t>
            </w:r>
            <w:r w:rsidR="005809C6">
              <w:rPr>
                <w:rFonts w:eastAsia="標楷體" w:hint="eastAsia"/>
                <w:sz w:val="24"/>
                <w:szCs w:val="24"/>
              </w:rPr>
              <w:t>5</w:t>
            </w:r>
          </w:p>
          <w:p w14:paraId="18C6CB18" w14:textId="65D6081A" w:rsidR="005809C6" w:rsidRPr="002B0AC8" w:rsidRDefault="005809C6" w:rsidP="00CE14E7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分</w:t>
            </w:r>
          </w:p>
        </w:tc>
      </w:tr>
      <w:tr w:rsidR="00335036" w:rsidRPr="002B0AC8" w14:paraId="14A79C48" w14:textId="77777777" w:rsidTr="007C7F3F">
        <w:trPr>
          <w:trHeight w:val="163"/>
        </w:trPr>
        <w:tc>
          <w:tcPr>
            <w:tcW w:w="13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B10AE40" w14:textId="77777777" w:rsidR="00335036" w:rsidRPr="002B0AC8" w:rsidRDefault="00335036" w:rsidP="00DF749E">
            <w:pPr>
              <w:adjustRightInd w:val="0"/>
              <w:snapToGrid w:val="0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2B0AC8">
              <w:rPr>
                <w:rFonts w:eastAsia="標楷體"/>
                <w:b/>
                <w:sz w:val="24"/>
                <w:szCs w:val="24"/>
              </w:rPr>
              <w:t>組內共學</w:t>
            </w:r>
          </w:p>
          <w:p w14:paraId="19F97D95" w14:textId="77777777" w:rsidR="00335036" w:rsidRPr="002B0AC8" w:rsidRDefault="00335036" w:rsidP="00DF749E">
            <w:pPr>
              <w:adjustRightInd w:val="0"/>
              <w:snapToGrid w:val="0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2B0AC8">
              <w:rPr>
                <w:rFonts w:eastAsia="標楷體"/>
                <w:b/>
                <w:sz w:val="24"/>
                <w:szCs w:val="24"/>
              </w:rPr>
              <w:t>【組內共學】</w:t>
            </w:r>
          </w:p>
        </w:tc>
        <w:tc>
          <w:tcPr>
            <w:tcW w:w="57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35376AD" w14:textId="77777777" w:rsidR="00335036" w:rsidRPr="005C3E9F" w:rsidRDefault="00335036" w:rsidP="00DF749E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34F29">
              <w:rPr>
                <w:rFonts w:eastAsia="標楷體"/>
                <w:color w:val="000000" w:themeColor="text1"/>
                <w:sz w:val="24"/>
                <w:szCs w:val="24"/>
              </w:rPr>
              <w:t>《</w:t>
            </w:r>
            <w:r w:rsidR="007C7F3F" w:rsidRPr="00E34F29">
              <w:rPr>
                <w:rFonts w:eastAsia="標楷體"/>
                <w:color w:val="000000" w:themeColor="text1"/>
                <w:sz w:val="24"/>
                <w:szCs w:val="24"/>
              </w:rPr>
              <w:t>高協作</w:t>
            </w:r>
            <w:r w:rsidRPr="00E34F29">
              <w:rPr>
                <w:rFonts w:eastAsia="標楷體"/>
                <w:color w:val="000000" w:themeColor="text1"/>
                <w:sz w:val="24"/>
                <w:szCs w:val="24"/>
              </w:rPr>
              <w:t>學習策略》</w:t>
            </w:r>
          </w:p>
          <w:p w14:paraId="03FC9182" w14:textId="5918068B" w:rsidR="005C3E9F" w:rsidRPr="005C3E9F" w:rsidRDefault="007C7F3F" w:rsidP="005C3E9F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</w:pPr>
            <w:r w:rsidRPr="005C3E9F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教師說明本次任務</w:t>
            </w:r>
            <w:r w:rsidR="005C3E9F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：</w:t>
            </w:r>
            <w:r w:rsidRPr="005C3E9F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根據</w:t>
            </w:r>
            <w:r w:rsidR="0095063A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自學影片、</w:t>
            </w:r>
            <w:r w:rsidRPr="005C3E9F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文本內容</w:t>
            </w:r>
            <w:r w:rsidR="00BA2ADD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提取重要概念</w:t>
            </w:r>
            <w:r w:rsidR="0095063A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，</w:t>
            </w:r>
            <w:r w:rsidRPr="005C3E9F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進行</w:t>
            </w:r>
            <w:r w:rsidR="00123136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基隆移民與飲食文化</w:t>
            </w:r>
            <w:r w:rsidR="004B6B74" w:rsidRPr="005C3E9F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議題</w:t>
            </w:r>
            <w:r w:rsidR="0095063A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研究</w:t>
            </w:r>
            <w:r w:rsidR="00335036" w:rsidRPr="005C3E9F">
              <w:rPr>
                <w:rFonts w:eastAsia="標楷體"/>
                <w:color w:val="000000" w:themeColor="text1"/>
                <w:sz w:val="24"/>
                <w:szCs w:val="24"/>
              </w:rPr>
              <w:t>。</w:t>
            </w:r>
          </w:p>
          <w:p w14:paraId="0B66E6B8" w14:textId="3B7D0BF6" w:rsidR="0095063A" w:rsidRDefault="007C7F3F" w:rsidP="0095063A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</w:pPr>
            <w:r w:rsidRPr="005C3E9F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教師</w:t>
            </w:r>
            <w:r w:rsidR="00BA2ADD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依據學生認同族群</w:t>
            </w:r>
            <w:r w:rsidR="00BA2ADD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異質性分組，並</w:t>
            </w:r>
            <w:r w:rsidRPr="005C3E9F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開放各組</w:t>
            </w:r>
            <w:r w:rsidR="0095063A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討論、</w:t>
            </w:r>
            <w:r w:rsidR="00BA2ADD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使用</w:t>
            </w:r>
            <w:r w:rsidR="00BA2ADD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Chat GPT</w:t>
            </w:r>
            <w:r w:rsidR="0095063A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蒐集訊息，</w:t>
            </w:r>
            <w:r w:rsidRPr="005C3E9F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共編WSQ學習單。</w:t>
            </w:r>
          </w:p>
          <w:p w14:paraId="05ADE70E" w14:textId="77777777" w:rsidR="00335036" w:rsidRPr="005C3E9F" w:rsidRDefault="007C7F3F" w:rsidP="009F492E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</w:pPr>
            <w:r w:rsidRPr="005C3E9F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教師請各組</w:t>
            </w:r>
            <w:r w:rsidR="009F492E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製作</w:t>
            </w:r>
            <w:r w:rsidRPr="005C3E9F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Canva海報</w:t>
            </w:r>
            <w:r w:rsidR="00E43395" w:rsidRPr="005C3E9F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，</w:t>
            </w:r>
            <w:r w:rsidR="009F492E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報告研究成果</w:t>
            </w:r>
            <w:r w:rsidRPr="005C3E9F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B85BF20" w14:textId="77777777" w:rsidR="007C7F3F" w:rsidRPr="005A10D0" w:rsidRDefault="009957CA" w:rsidP="007C7F3F">
            <w:pPr>
              <w:pStyle w:val="a4"/>
              <w:numPr>
                <w:ilvl w:val="0"/>
                <w:numId w:val="8"/>
              </w:numPr>
              <w:ind w:leftChars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G</w:t>
            </w:r>
            <w:r>
              <w:rPr>
                <w:rFonts w:eastAsia="標楷體" w:hint="eastAsia"/>
                <w:sz w:val="24"/>
                <w:szCs w:val="24"/>
              </w:rPr>
              <w:t>oogle</w:t>
            </w:r>
            <w:r>
              <w:rPr>
                <w:rFonts w:eastAsia="標楷體" w:hint="eastAsia"/>
                <w:sz w:val="24"/>
                <w:szCs w:val="24"/>
              </w:rPr>
              <w:t>表單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 w:rsidR="007C7F3F" w:rsidRPr="007C7F3F">
              <w:rPr>
                <w:rFonts w:eastAsia="標楷體" w:hint="eastAsia"/>
                <w:sz w:val="24"/>
                <w:szCs w:val="24"/>
              </w:rPr>
              <w:t>WSQ</w:t>
            </w:r>
            <w:r w:rsidR="007C7F3F" w:rsidRPr="007C7F3F">
              <w:rPr>
                <w:rFonts w:eastAsia="標楷體" w:hint="eastAsia"/>
                <w:sz w:val="24"/>
                <w:szCs w:val="24"/>
              </w:rPr>
              <w:t>學習單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</w:p>
          <w:p w14:paraId="550233EC" w14:textId="77777777" w:rsidR="005A10D0" w:rsidRPr="005A10D0" w:rsidRDefault="005A10D0" w:rsidP="005A10D0">
            <w:pPr>
              <w:pStyle w:val="a4"/>
              <w:numPr>
                <w:ilvl w:val="0"/>
                <w:numId w:val="8"/>
              </w:numPr>
              <w:ind w:leftChars="0"/>
              <w:rPr>
                <w:rFonts w:eastAsia="標楷體"/>
                <w:sz w:val="24"/>
                <w:szCs w:val="24"/>
              </w:rPr>
            </w:pPr>
            <w:r w:rsidRPr="005A10D0">
              <w:rPr>
                <w:rFonts w:eastAsia="標楷體"/>
                <w:sz w:val="24"/>
                <w:szCs w:val="24"/>
              </w:rPr>
              <w:t>Canva</w:t>
            </w:r>
          </w:p>
          <w:p w14:paraId="508EC3F8" w14:textId="77777777" w:rsidR="007C7F3F" w:rsidRDefault="007C7F3F" w:rsidP="002013CB">
            <w:pPr>
              <w:pStyle w:val="a4"/>
              <w:numPr>
                <w:ilvl w:val="0"/>
                <w:numId w:val="8"/>
              </w:numPr>
              <w:adjustRightInd w:val="0"/>
              <w:ind w:leftChars="0"/>
              <w:contextualSpacing/>
              <w:jc w:val="both"/>
              <w:rPr>
                <w:rFonts w:eastAsia="標楷體"/>
                <w:sz w:val="24"/>
                <w:szCs w:val="24"/>
              </w:rPr>
            </w:pPr>
            <w:r w:rsidRPr="002B0AC8">
              <w:rPr>
                <w:rFonts w:eastAsia="標楷體"/>
                <w:sz w:val="24"/>
                <w:szCs w:val="24"/>
              </w:rPr>
              <w:t>平板電腦</w:t>
            </w:r>
          </w:p>
          <w:p w14:paraId="1000D5C4" w14:textId="77777777" w:rsidR="005A10D0" w:rsidRDefault="00CC154A" w:rsidP="005A10D0">
            <w:pPr>
              <w:pStyle w:val="a4"/>
              <w:numPr>
                <w:ilvl w:val="0"/>
                <w:numId w:val="8"/>
              </w:numPr>
              <w:adjustRightInd w:val="0"/>
              <w:ind w:leftChars="0"/>
              <w:contextualSpacing/>
              <w:jc w:val="both"/>
              <w:rPr>
                <w:rFonts w:eastAsia="標楷體"/>
                <w:sz w:val="24"/>
                <w:szCs w:val="24"/>
              </w:rPr>
            </w:pPr>
            <w:r w:rsidRPr="007C7F3F">
              <w:rPr>
                <w:rFonts w:eastAsia="標楷體" w:hint="eastAsia"/>
                <w:sz w:val="24"/>
                <w:szCs w:val="24"/>
              </w:rPr>
              <w:t>電子白板</w:t>
            </w:r>
          </w:p>
          <w:p w14:paraId="0B157D6C" w14:textId="77777777" w:rsidR="00335036" w:rsidRPr="007C7F3F" w:rsidRDefault="005A10D0" w:rsidP="005A10D0">
            <w:pPr>
              <w:pStyle w:val="a4"/>
              <w:numPr>
                <w:ilvl w:val="0"/>
                <w:numId w:val="8"/>
              </w:numPr>
              <w:adjustRightInd w:val="0"/>
              <w:ind w:leftChars="0"/>
              <w:contextualSpacing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G</w:t>
            </w:r>
            <w:r>
              <w:rPr>
                <w:rFonts w:eastAsia="標楷體" w:hint="eastAsia"/>
                <w:sz w:val="24"/>
                <w:szCs w:val="24"/>
              </w:rPr>
              <w:t>oogle classroom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2795B12" w14:textId="64FE400B" w:rsidR="00335036" w:rsidRPr="002B0AC8" w:rsidRDefault="00CE14E7" w:rsidP="009A4974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</w:t>
            </w:r>
            <w:r w:rsidR="005809C6">
              <w:rPr>
                <w:rFonts w:eastAsia="標楷體" w:hint="eastAsia"/>
                <w:sz w:val="24"/>
                <w:szCs w:val="24"/>
              </w:rPr>
              <w:t>5</w:t>
            </w:r>
            <w:r w:rsidR="005809C6">
              <w:rPr>
                <w:rFonts w:eastAsia="標楷體" w:hint="eastAsia"/>
                <w:sz w:val="24"/>
                <w:szCs w:val="24"/>
              </w:rPr>
              <w:t>分</w:t>
            </w:r>
          </w:p>
        </w:tc>
      </w:tr>
      <w:tr w:rsidR="002B0AC8" w:rsidRPr="002B0AC8" w14:paraId="2E8FC8FD" w14:textId="77777777" w:rsidTr="007C7F3F">
        <w:trPr>
          <w:trHeight w:val="163"/>
        </w:trPr>
        <w:tc>
          <w:tcPr>
            <w:tcW w:w="1302" w:type="dxa"/>
            <w:shd w:val="clear" w:color="auto" w:fill="auto"/>
          </w:tcPr>
          <w:p w14:paraId="7D23285B" w14:textId="77777777" w:rsidR="002B0AC8" w:rsidRPr="007C7F3F" w:rsidRDefault="002B0AC8" w:rsidP="00F97678">
            <w:pPr>
              <w:adjustRightInd w:val="0"/>
              <w:snapToGrid w:val="0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7C7F3F">
              <w:rPr>
                <w:rFonts w:eastAsia="標楷體"/>
                <w:b/>
                <w:sz w:val="24"/>
                <w:szCs w:val="24"/>
              </w:rPr>
              <w:t>組間互學</w:t>
            </w:r>
          </w:p>
          <w:p w14:paraId="48D01FB9" w14:textId="77777777" w:rsidR="002B0AC8" w:rsidRPr="007C7F3F" w:rsidRDefault="002B0AC8" w:rsidP="00F97678">
            <w:pPr>
              <w:adjustRightInd w:val="0"/>
              <w:snapToGrid w:val="0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7C7F3F">
              <w:rPr>
                <w:rFonts w:eastAsia="標楷體"/>
                <w:b/>
                <w:sz w:val="24"/>
                <w:szCs w:val="24"/>
              </w:rPr>
              <w:t>【組間互學】</w:t>
            </w:r>
          </w:p>
        </w:tc>
        <w:tc>
          <w:tcPr>
            <w:tcW w:w="5752" w:type="dxa"/>
            <w:shd w:val="clear" w:color="auto" w:fill="auto"/>
          </w:tcPr>
          <w:p w14:paraId="735DCF00" w14:textId="77777777" w:rsidR="002B0AC8" w:rsidRPr="00115593" w:rsidRDefault="002B0AC8" w:rsidP="00F97678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15593">
              <w:rPr>
                <w:rFonts w:eastAsia="標楷體"/>
                <w:color w:val="000000" w:themeColor="text1"/>
                <w:sz w:val="24"/>
                <w:szCs w:val="24"/>
              </w:rPr>
              <w:t>《</w:t>
            </w:r>
            <w:r w:rsidR="007C7F3F" w:rsidRPr="00115593">
              <w:rPr>
                <w:rFonts w:eastAsia="標楷體"/>
                <w:color w:val="000000" w:themeColor="text1"/>
                <w:sz w:val="24"/>
                <w:szCs w:val="24"/>
              </w:rPr>
              <w:t>高協作</w:t>
            </w:r>
            <w:r w:rsidRPr="00115593">
              <w:rPr>
                <w:rFonts w:eastAsia="標楷體"/>
                <w:color w:val="000000" w:themeColor="text1"/>
                <w:sz w:val="24"/>
                <w:szCs w:val="24"/>
              </w:rPr>
              <w:t>學習策略》</w:t>
            </w:r>
          </w:p>
          <w:p w14:paraId="70DB282F" w14:textId="77777777" w:rsidR="00DD5937" w:rsidRPr="00C94E5A" w:rsidRDefault="004B6B74" w:rsidP="00F97678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leftChars="0" w:left="349" w:hanging="349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15593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請</w:t>
            </w:r>
            <w:r w:rsidR="00E43395" w:rsidRPr="00115593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各</w:t>
            </w:r>
            <w:r w:rsidR="007C7F3F" w:rsidRPr="00115593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組</w:t>
            </w:r>
            <w:r w:rsidRPr="00115593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上台發表</w:t>
            </w:r>
            <w:r w:rsidR="007C7F3F" w:rsidRPr="00115593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Canva海報</w:t>
            </w:r>
            <w:r w:rsidR="00E43395" w:rsidRPr="00115593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內容</w:t>
            </w:r>
            <w:r w:rsidR="007C7F3F" w:rsidRPr="00115593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，</w:t>
            </w:r>
            <w:r w:rsidR="00DD5937" w:rsidRPr="00C94E5A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並設計3個值得探討反思問題請</w:t>
            </w:r>
            <w:r w:rsidR="00E43395" w:rsidRPr="00C94E5A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他</w:t>
            </w:r>
            <w:r w:rsidR="007C7F3F" w:rsidRPr="00C94E5A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組</w:t>
            </w:r>
            <w:r w:rsidR="00DD5937" w:rsidRPr="00C94E5A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回答。</w:t>
            </w:r>
          </w:p>
          <w:p w14:paraId="22A19693" w14:textId="77777777" w:rsidR="00E34F29" w:rsidRPr="00115593" w:rsidRDefault="00115593" w:rsidP="00115593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leftChars="0" w:left="349" w:hanging="349"/>
              <w:jc w:val="both"/>
              <w:rPr>
                <w:rFonts w:eastAsia="標楷體"/>
                <w:color w:val="000000" w:themeColor="text1"/>
              </w:rPr>
            </w:pPr>
            <w:r w:rsidRPr="00115593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報告組接受</w:t>
            </w:r>
            <w:r w:rsidR="0095063A" w:rsidRPr="00115593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同儕互評與專業</w:t>
            </w:r>
            <w:r w:rsidR="007C7F3F" w:rsidRPr="00115593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提問</w:t>
            </w:r>
            <w:r w:rsidRPr="00115593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，並接受回饋後修正精進議題探究內容</w:t>
            </w:r>
            <w:r w:rsidR="007C7F3F" w:rsidRPr="00115593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2126" w:type="dxa"/>
            <w:shd w:val="clear" w:color="auto" w:fill="auto"/>
          </w:tcPr>
          <w:p w14:paraId="2C1A56DA" w14:textId="77777777" w:rsidR="007C7F3F" w:rsidRPr="007C7F3F" w:rsidRDefault="007C7F3F" w:rsidP="007C7F3F">
            <w:pPr>
              <w:pStyle w:val="a4"/>
              <w:numPr>
                <w:ilvl w:val="0"/>
                <w:numId w:val="9"/>
              </w:numPr>
              <w:adjustRightInd w:val="0"/>
              <w:ind w:leftChars="0"/>
              <w:contextualSpacing/>
              <w:jc w:val="both"/>
              <w:rPr>
                <w:rFonts w:eastAsia="標楷體"/>
                <w:sz w:val="24"/>
                <w:szCs w:val="24"/>
              </w:rPr>
            </w:pPr>
            <w:r w:rsidRPr="007C7F3F">
              <w:rPr>
                <w:rFonts w:eastAsia="標楷體" w:hint="eastAsia"/>
                <w:sz w:val="24"/>
                <w:szCs w:val="24"/>
              </w:rPr>
              <w:t>Canva</w:t>
            </w:r>
          </w:p>
          <w:p w14:paraId="0982ADAF" w14:textId="77777777" w:rsidR="002B0AC8" w:rsidRPr="007C7F3F" w:rsidRDefault="002B0AC8" w:rsidP="007C7F3F">
            <w:pPr>
              <w:pStyle w:val="a4"/>
              <w:numPr>
                <w:ilvl w:val="0"/>
                <w:numId w:val="9"/>
              </w:numPr>
              <w:adjustRightInd w:val="0"/>
              <w:ind w:leftChars="0"/>
              <w:contextualSpacing/>
              <w:jc w:val="both"/>
              <w:rPr>
                <w:rFonts w:eastAsia="標楷體"/>
                <w:sz w:val="24"/>
                <w:szCs w:val="24"/>
              </w:rPr>
            </w:pPr>
            <w:r w:rsidRPr="007C7F3F">
              <w:rPr>
                <w:rFonts w:eastAsia="標楷體"/>
                <w:sz w:val="24"/>
                <w:szCs w:val="24"/>
              </w:rPr>
              <w:t>平板電腦</w:t>
            </w:r>
          </w:p>
          <w:p w14:paraId="754DC6CC" w14:textId="77777777" w:rsidR="007C7F3F" w:rsidRPr="007C7F3F" w:rsidRDefault="007C7F3F" w:rsidP="007C7F3F">
            <w:pPr>
              <w:pStyle w:val="a4"/>
              <w:numPr>
                <w:ilvl w:val="0"/>
                <w:numId w:val="9"/>
              </w:numPr>
              <w:adjustRightInd w:val="0"/>
              <w:ind w:leftChars="0"/>
              <w:contextualSpacing/>
              <w:jc w:val="both"/>
              <w:rPr>
                <w:rFonts w:eastAsia="標楷體"/>
                <w:sz w:val="24"/>
                <w:szCs w:val="24"/>
              </w:rPr>
            </w:pPr>
            <w:r w:rsidRPr="007C7F3F">
              <w:rPr>
                <w:rFonts w:eastAsia="標楷體" w:hint="eastAsia"/>
                <w:sz w:val="24"/>
                <w:szCs w:val="24"/>
              </w:rPr>
              <w:t>電子白板</w:t>
            </w:r>
          </w:p>
        </w:tc>
        <w:tc>
          <w:tcPr>
            <w:tcW w:w="709" w:type="dxa"/>
            <w:shd w:val="clear" w:color="auto" w:fill="auto"/>
          </w:tcPr>
          <w:p w14:paraId="43D0711A" w14:textId="49B294F2" w:rsidR="002B0AC8" w:rsidRPr="007C7F3F" w:rsidRDefault="005809C6" w:rsidP="009A497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25分</w:t>
            </w:r>
          </w:p>
        </w:tc>
      </w:tr>
      <w:tr w:rsidR="00710D80" w:rsidRPr="002B0AC8" w14:paraId="029BA4D6" w14:textId="77777777" w:rsidTr="007C7F3F">
        <w:trPr>
          <w:trHeight w:val="163"/>
        </w:trPr>
        <w:tc>
          <w:tcPr>
            <w:tcW w:w="1302" w:type="dxa"/>
            <w:shd w:val="clear" w:color="auto" w:fill="auto"/>
          </w:tcPr>
          <w:p w14:paraId="5D1E63E1" w14:textId="77777777" w:rsidR="00710D80" w:rsidRPr="00710D80" w:rsidRDefault="00710D80" w:rsidP="00F97678">
            <w:pPr>
              <w:adjustRightInd w:val="0"/>
              <w:snapToGrid w:val="0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710D80">
              <w:rPr>
                <w:rFonts w:eastAsia="標楷體"/>
                <w:b/>
                <w:sz w:val="24"/>
                <w:szCs w:val="24"/>
              </w:rPr>
              <w:t>教師導學</w:t>
            </w:r>
          </w:p>
          <w:p w14:paraId="71EAA400" w14:textId="77777777" w:rsidR="00710D80" w:rsidRPr="00710D80" w:rsidRDefault="00710D80" w:rsidP="00F97678">
            <w:pPr>
              <w:adjustRightInd w:val="0"/>
              <w:snapToGrid w:val="0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710D80">
              <w:rPr>
                <w:rFonts w:eastAsia="標楷體"/>
                <w:b/>
                <w:sz w:val="24"/>
                <w:szCs w:val="24"/>
              </w:rPr>
              <w:t>【教師導學】</w:t>
            </w:r>
          </w:p>
        </w:tc>
        <w:tc>
          <w:tcPr>
            <w:tcW w:w="5752" w:type="dxa"/>
            <w:shd w:val="clear" w:color="auto" w:fill="auto"/>
          </w:tcPr>
          <w:p w14:paraId="51A2781A" w14:textId="77777777" w:rsidR="00710D80" w:rsidRPr="004F4DE4" w:rsidRDefault="00710D80" w:rsidP="00710D80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34F29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《自主學習反思單》</w:t>
            </w:r>
          </w:p>
          <w:p w14:paraId="60E6710F" w14:textId="43F01533" w:rsidR="00115593" w:rsidRPr="00115593" w:rsidRDefault="00115593" w:rsidP="00115593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</w:pPr>
            <w:r w:rsidRPr="00115593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教師利用上課前五分鐘，</w:t>
            </w:r>
            <w:r w:rsidR="00C94E5A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利用5W1H方法</w:t>
            </w:r>
            <w:r w:rsidRPr="00115593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確認同學都了解</w:t>
            </w:r>
            <w:r w:rsidR="00123136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基隆移民與飲食文化</w:t>
            </w:r>
            <w:r w:rsidRPr="00115593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學習内容與重點。</w:t>
            </w:r>
          </w:p>
          <w:p w14:paraId="038C30B5" w14:textId="77777777" w:rsidR="00710D80" w:rsidRPr="004F4DE4" w:rsidRDefault="00710D80" w:rsidP="00710D80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4F4DE4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教師總結：針對學生</w:t>
            </w:r>
            <w:r w:rsidR="004E1714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容易出錯或還不清楚的部分</w:t>
            </w:r>
            <w:r w:rsidRPr="004F4DE4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lastRenderedPageBreak/>
              <w:t>進行釐清與補強。</w:t>
            </w:r>
          </w:p>
          <w:p w14:paraId="34354494" w14:textId="1A5E2CA0" w:rsidR="00710D80" w:rsidRPr="00E34F29" w:rsidRDefault="00710D80" w:rsidP="00710D80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34F29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學生完成個人自主學習反思單</w:t>
            </w:r>
          </w:p>
        </w:tc>
        <w:tc>
          <w:tcPr>
            <w:tcW w:w="2126" w:type="dxa"/>
            <w:shd w:val="clear" w:color="auto" w:fill="auto"/>
          </w:tcPr>
          <w:p w14:paraId="7A94BDC6" w14:textId="77777777" w:rsidR="004E1714" w:rsidRPr="004E1714" w:rsidRDefault="009957CA" w:rsidP="004E1714">
            <w:pPr>
              <w:pStyle w:val="a4"/>
              <w:numPr>
                <w:ilvl w:val="0"/>
                <w:numId w:val="12"/>
              </w:numPr>
              <w:ind w:leftChars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lastRenderedPageBreak/>
              <w:t>G</w:t>
            </w:r>
            <w:r>
              <w:rPr>
                <w:rFonts w:eastAsia="標楷體" w:hint="eastAsia"/>
                <w:sz w:val="24"/>
                <w:szCs w:val="24"/>
              </w:rPr>
              <w:t>oogle</w:t>
            </w:r>
            <w:r>
              <w:rPr>
                <w:rFonts w:eastAsia="標楷體" w:hint="eastAsia"/>
                <w:sz w:val="24"/>
                <w:szCs w:val="24"/>
              </w:rPr>
              <w:t>表單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 w:rsidR="004E1714" w:rsidRPr="004E1714">
              <w:rPr>
                <w:rFonts w:eastAsia="標楷體" w:hint="eastAsia"/>
                <w:sz w:val="24"/>
                <w:szCs w:val="24"/>
              </w:rPr>
              <w:t>自主學習反思單</w:t>
            </w:r>
            <w:r w:rsidR="004E1714" w:rsidRPr="004E1714">
              <w:rPr>
                <w:rFonts w:eastAsia="標楷體" w:hint="eastAsia"/>
                <w:sz w:val="24"/>
                <w:szCs w:val="24"/>
              </w:rPr>
              <w:t>)</w:t>
            </w:r>
          </w:p>
          <w:p w14:paraId="3741573B" w14:textId="77777777" w:rsidR="00710D80" w:rsidRPr="004E1714" w:rsidRDefault="00710D80" w:rsidP="00710D80">
            <w:pPr>
              <w:pStyle w:val="a4"/>
              <w:numPr>
                <w:ilvl w:val="0"/>
                <w:numId w:val="12"/>
              </w:numPr>
              <w:adjustRightInd w:val="0"/>
              <w:ind w:leftChars="0"/>
              <w:contextualSpacing/>
              <w:jc w:val="both"/>
              <w:rPr>
                <w:rFonts w:eastAsia="標楷體"/>
                <w:sz w:val="24"/>
                <w:szCs w:val="24"/>
              </w:rPr>
            </w:pPr>
            <w:r w:rsidRPr="004E1714">
              <w:rPr>
                <w:rFonts w:eastAsia="標楷體"/>
                <w:sz w:val="24"/>
                <w:szCs w:val="24"/>
              </w:rPr>
              <w:t>平板電腦</w:t>
            </w:r>
          </w:p>
          <w:p w14:paraId="60BC477A" w14:textId="77777777" w:rsidR="00710D80" w:rsidRPr="004E1714" w:rsidRDefault="00710D80" w:rsidP="00710D80">
            <w:pPr>
              <w:pStyle w:val="a4"/>
              <w:numPr>
                <w:ilvl w:val="0"/>
                <w:numId w:val="12"/>
              </w:numPr>
              <w:adjustRightInd w:val="0"/>
              <w:ind w:leftChars="0"/>
              <w:contextualSpacing/>
              <w:jc w:val="both"/>
              <w:rPr>
                <w:rFonts w:eastAsia="標楷體"/>
                <w:sz w:val="24"/>
                <w:szCs w:val="24"/>
              </w:rPr>
            </w:pPr>
            <w:r w:rsidRPr="004E1714">
              <w:rPr>
                <w:rFonts w:eastAsia="標楷體" w:hint="eastAsia"/>
                <w:sz w:val="24"/>
                <w:szCs w:val="24"/>
              </w:rPr>
              <w:t>電子白板</w:t>
            </w:r>
          </w:p>
        </w:tc>
        <w:tc>
          <w:tcPr>
            <w:tcW w:w="709" w:type="dxa"/>
            <w:shd w:val="clear" w:color="auto" w:fill="auto"/>
          </w:tcPr>
          <w:p w14:paraId="320EF361" w14:textId="4DD0F0D1" w:rsidR="00710D80" w:rsidRPr="00710D80" w:rsidRDefault="00CE14E7" w:rsidP="00CE14E7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</w:t>
            </w:r>
            <w:r w:rsidR="00CA5AF6">
              <w:rPr>
                <w:rFonts w:eastAsia="標楷體" w:hint="eastAsia"/>
                <w:sz w:val="24"/>
                <w:szCs w:val="24"/>
              </w:rPr>
              <w:t>0</w:t>
            </w:r>
            <w:r w:rsidR="00CA5AF6">
              <w:rPr>
                <w:rFonts w:eastAsia="標楷體" w:hint="eastAsia"/>
                <w:sz w:val="24"/>
                <w:szCs w:val="24"/>
              </w:rPr>
              <w:t>分</w:t>
            </w:r>
          </w:p>
        </w:tc>
      </w:tr>
    </w:tbl>
    <w:p w14:paraId="335311FF" w14:textId="77777777" w:rsidR="005A0C6E" w:rsidRDefault="005A0C6E">
      <w:pPr>
        <w:widowControl/>
        <w:jc w:val="both"/>
      </w:pPr>
    </w:p>
    <w:p w14:paraId="03224E45" w14:textId="77777777" w:rsidR="00CC5F0B" w:rsidRDefault="00CC5F0B">
      <w:pPr>
        <w:widowControl/>
        <w:jc w:val="both"/>
      </w:pPr>
    </w:p>
    <w:p w14:paraId="67AA4B2D" w14:textId="77777777" w:rsidR="00CC5F0B" w:rsidRPr="00CC5F0B" w:rsidRDefault="00CC5F0B" w:rsidP="00CC5F0B">
      <w:pPr>
        <w:widowControl/>
        <w:rPr>
          <w:rFonts w:ascii="新細明體" w:hAnsi="新細明體" w:cs="新細明體"/>
        </w:rPr>
      </w:pPr>
      <w:r w:rsidRPr="00CC5F0B">
        <w:rPr>
          <w:rFonts w:ascii="標楷體" w:eastAsia="標楷體" w:hAnsi="標楷體" w:cs="新細明體" w:hint="eastAsia"/>
          <w:color w:val="000000"/>
        </w:rPr>
        <w:t>表1.自主學習規劃單(第一個自主學習循環)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6153"/>
        <w:gridCol w:w="3034"/>
      </w:tblGrid>
      <w:tr w:rsidR="00CA5AF6" w:rsidRPr="00CC5F0B" w14:paraId="2BB1D290" w14:textId="77777777" w:rsidTr="00CC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2FBC1" w14:textId="77777777" w:rsidR="00CC5F0B" w:rsidRPr="00CC5F0B" w:rsidRDefault="00CC5F0B" w:rsidP="00CC5F0B">
            <w:pPr>
              <w:widowControl/>
              <w:jc w:val="both"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題目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0DEFF" w14:textId="77777777" w:rsidR="00CC5F0B" w:rsidRPr="00CC5F0B" w:rsidRDefault="00CC5F0B" w:rsidP="00CC5F0B">
            <w:pPr>
              <w:widowControl/>
              <w:jc w:val="both"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學習規劃問題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7CC35" w14:textId="77777777" w:rsidR="00CC5F0B" w:rsidRPr="00CC5F0B" w:rsidRDefault="00CC5F0B" w:rsidP="00CC5F0B">
            <w:pPr>
              <w:widowControl/>
              <w:jc w:val="both"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回答選項 </w:t>
            </w:r>
          </w:p>
        </w:tc>
      </w:tr>
      <w:tr w:rsidR="00CA5AF6" w:rsidRPr="00CC5F0B" w14:paraId="6F386F44" w14:textId="77777777" w:rsidTr="00CC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7B8D3" w14:textId="77777777" w:rsidR="00CC5F0B" w:rsidRPr="00CC5F0B" w:rsidRDefault="00CC5F0B" w:rsidP="00CC5F0B">
            <w:pPr>
              <w:widowControl/>
              <w:numPr>
                <w:ilvl w:val="0"/>
                <w:numId w:val="24"/>
              </w:numPr>
              <w:spacing w:before="100" w:beforeAutospacing="1" w:after="100" w:afterAutospacing="1"/>
              <w:ind w:left="36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A60AD" w14:textId="5B7702DC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根據你之前學習</w:t>
            </w:r>
            <w:r w:rsidR="00CA5AF6">
              <w:rPr>
                <w:rFonts w:ascii="標楷體" w:eastAsia="標楷體" w:hAnsi="標楷體" w:cs="新細明體" w:hint="eastAsia"/>
                <w:color w:val="000000"/>
              </w:rPr>
              <w:t>雞籠任我行</w:t>
            </w:r>
            <w:r w:rsidRPr="00CC5F0B">
              <w:rPr>
                <w:rFonts w:ascii="標楷體" w:eastAsia="標楷體" w:hAnsi="標楷體" w:cs="新細明體" w:hint="eastAsia"/>
                <w:color w:val="000000"/>
              </w:rPr>
              <w:t>、近代以後的東亞移民(歷B2L4)的經驗，你有幾成把握可以在這次</w:t>
            </w:r>
            <w:r w:rsidR="00CA5AF6">
              <w:rPr>
                <w:rFonts w:ascii="標楷體" w:eastAsia="標楷體" w:hAnsi="標楷體" w:cs="新細明體" w:hint="eastAsia"/>
                <w:color w:val="000000"/>
              </w:rPr>
              <w:t>基隆移民與飲食文化</w:t>
            </w:r>
            <w:r w:rsidRPr="00CC5F0B">
              <w:rPr>
                <w:rFonts w:ascii="標楷體" w:eastAsia="標楷體" w:hAnsi="標楷體" w:cs="新細明體" w:hint="eastAsia"/>
                <w:color w:val="000000"/>
              </w:rPr>
              <w:t>議題課程中學得很好?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BA783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1.5成，我覺得我之前沒有學好；我會找機會趕快趕上。</w:t>
            </w:r>
          </w:p>
          <w:p w14:paraId="77661E2F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2.7成，我先備知識還不錯，但我對這次課程沒有信心。</w:t>
            </w:r>
          </w:p>
          <w:p w14:paraId="23A0E9DC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3.9成，我覺得這部分我應該有能力可以自己學好。</w:t>
            </w:r>
          </w:p>
        </w:tc>
      </w:tr>
      <w:tr w:rsidR="00CA5AF6" w:rsidRPr="00CC5F0B" w14:paraId="2F1E53F0" w14:textId="77777777" w:rsidTr="00CC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17571" w14:textId="77777777" w:rsidR="00CC5F0B" w:rsidRPr="00CC5F0B" w:rsidRDefault="00CC5F0B" w:rsidP="00CC5F0B">
            <w:pPr>
              <w:widowControl/>
              <w:numPr>
                <w:ilvl w:val="0"/>
                <w:numId w:val="25"/>
              </w:numPr>
              <w:spacing w:before="100" w:beforeAutospacing="1" w:after="100" w:afterAutospacing="1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36610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除了課堂時間外，請規劃一些時間來學習這個單元？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F50DF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1.好，我希望我每週至少有二次時間(每次至少一小時)，</w:t>
            </w:r>
          </w:p>
          <w:p w14:paraId="6CCE6BC7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  來預習與複習這些內容。</w:t>
            </w:r>
          </w:p>
          <w:p w14:paraId="4609994B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2.好，我希望我每周至少有三次時間(每次至少一小時)，</w:t>
            </w:r>
          </w:p>
          <w:p w14:paraId="794AB094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  來預習與複習這些內容。</w:t>
            </w:r>
          </w:p>
          <w:p w14:paraId="416511E8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3.好，我希望我每週至少有四次時間(每次至少一小時)， </w:t>
            </w:r>
          </w:p>
          <w:p w14:paraId="5D6CB9BC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  來預習與複習這些內容</w:t>
            </w:r>
          </w:p>
        </w:tc>
      </w:tr>
      <w:tr w:rsidR="00CA5AF6" w:rsidRPr="00CC5F0B" w14:paraId="5E3B9C84" w14:textId="77777777" w:rsidTr="00CC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6F495" w14:textId="77777777" w:rsidR="00CC5F0B" w:rsidRPr="00CC5F0B" w:rsidRDefault="00CC5F0B" w:rsidP="00CC5F0B">
            <w:pPr>
              <w:widowControl/>
              <w:numPr>
                <w:ilvl w:val="0"/>
                <w:numId w:val="26"/>
              </w:numPr>
              <w:spacing w:before="100" w:beforeAutospacing="1" w:after="100" w:afterAutospacing="1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1BC2B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你會採用哪些方法進行預習或複習呢？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C6E67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1.我下課會用5-10分鐘時間進行學習</w:t>
            </w:r>
          </w:p>
          <w:p w14:paraId="11A4226A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2.我會再加多接觸老師提供的媒體資源來自主學習</w:t>
            </w:r>
          </w:p>
          <w:p w14:paraId="60C8EA70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3.我會上網蒐集相關的主題進行學習研究</w:t>
            </w:r>
          </w:p>
          <w:p w14:paraId="16D6B1CB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4.我會加強練習，並詢問老師或者班上比較厲害的同學。</w:t>
            </w:r>
          </w:p>
          <w:p w14:paraId="456F69D3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5.我會加強練習，並詢問學校以外的專業人士</w:t>
            </w:r>
          </w:p>
        </w:tc>
      </w:tr>
    </w:tbl>
    <w:p w14:paraId="2FF05E21" w14:textId="77777777" w:rsidR="00CC5F0B" w:rsidRDefault="00CC5F0B" w:rsidP="00CC5F0B">
      <w:pPr>
        <w:widowControl/>
        <w:rPr>
          <w:rFonts w:ascii="新細明體" w:hAnsi="新細明體" w:cs="新細明體"/>
        </w:rPr>
      </w:pPr>
    </w:p>
    <w:p w14:paraId="74B972BF" w14:textId="77777777" w:rsidR="00CA5AF6" w:rsidRDefault="00CA5AF6" w:rsidP="00CC5F0B">
      <w:pPr>
        <w:widowControl/>
        <w:rPr>
          <w:rFonts w:ascii="新細明體" w:hAnsi="新細明體" w:cs="新細明體"/>
        </w:rPr>
      </w:pPr>
    </w:p>
    <w:p w14:paraId="441F31E9" w14:textId="77777777" w:rsidR="00CA5AF6" w:rsidRPr="00CC5F0B" w:rsidRDefault="00CA5AF6" w:rsidP="00CC5F0B">
      <w:pPr>
        <w:widowControl/>
        <w:rPr>
          <w:rFonts w:ascii="新細明體" w:hAnsi="新細明體" w:cs="新細明體"/>
        </w:rPr>
      </w:pPr>
    </w:p>
    <w:p w14:paraId="3357DA3A" w14:textId="77777777" w:rsidR="00CC5F0B" w:rsidRPr="00CC5F0B" w:rsidRDefault="00CC5F0B" w:rsidP="00CC5F0B">
      <w:pPr>
        <w:widowControl/>
        <w:rPr>
          <w:rFonts w:ascii="新細明體" w:hAnsi="新細明體" w:cs="新細明體"/>
        </w:rPr>
      </w:pPr>
      <w:r w:rsidRPr="00CC5F0B">
        <w:rPr>
          <w:rFonts w:ascii="標楷體" w:eastAsia="標楷體" w:hAnsi="標楷體" w:cs="新細明體" w:hint="eastAsia"/>
          <w:color w:val="000000"/>
        </w:rPr>
        <w:lastRenderedPageBreak/>
        <w:t>表2.WSQ學習單(第一個自主學習循環)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8800"/>
      </w:tblGrid>
      <w:tr w:rsidR="0081482E" w:rsidRPr="00CC5F0B" w14:paraId="72E069E2" w14:textId="77777777" w:rsidTr="00EA1B69">
        <w:trPr>
          <w:trHeight w:val="306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BAC6D" w14:textId="77777777" w:rsidR="007A7722" w:rsidRPr="00CC5F0B" w:rsidRDefault="007A7722" w:rsidP="00CC5F0B">
            <w:pPr>
              <w:widowControl/>
              <w:jc w:val="both"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觀察及</w:t>
            </w:r>
          </w:p>
          <w:p w14:paraId="73F2A4C4" w14:textId="77777777" w:rsidR="007A7722" w:rsidRPr="00CC5F0B" w:rsidRDefault="007A7722" w:rsidP="00CC5F0B">
            <w:pPr>
              <w:widowControl/>
              <w:jc w:val="both"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記錄(W)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0F7D1" w14:textId="1507BCBC" w:rsidR="007A7722" w:rsidRDefault="007A7722" w:rsidP="00CA5AF6">
            <w:pPr>
              <w:widowControl/>
              <w:rPr>
                <w:rFonts w:eastAsia="標楷體"/>
                <w:color w:val="000000" w:themeColor="text1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請觀看</w:t>
            </w:r>
            <w:r w:rsidRPr="00403DE9">
              <w:rPr>
                <w:rFonts w:eastAsia="標楷體"/>
                <w:color w:val="000000" w:themeColor="text1"/>
              </w:rPr>
              <w:t>認識</w:t>
            </w:r>
            <w:r>
              <w:rPr>
                <w:rFonts w:eastAsia="標楷體" w:hint="eastAsia"/>
                <w:color w:val="000000" w:themeColor="text1"/>
              </w:rPr>
              <w:t>基隆飲食特色</w:t>
            </w:r>
            <w:r w:rsidRPr="00403DE9">
              <w:rPr>
                <w:rFonts w:eastAsia="標楷體" w:hint="eastAsia"/>
              </w:rPr>
              <w:t>youtube</w:t>
            </w:r>
            <w:r w:rsidRPr="00403DE9">
              <w:rPr>
                <w:rFonts w:eastAsia="標楷體"/>
                <w:color w:val="000000" w:themeColor="text1"/>
              </w:rPr>
              <w:t>影片，</w:t>
            </w:r>
            <w:r>
              <w:rPr>
                <w:rFonts w:eastAsia="標楷體" w:hint="eastAsia"/>
                <w:color w:val="000000" w:themeColor="text1"/>
              </w:rPr>
              <w:t>回答下列問題。</w:t>
            </w:r>
          </w:p>
          <w:p w14:paraId="48BE981F" w14:textId="764F1498" w:rsidR="007A7722" w:rsidRDefault="007A7722" w:rsidP="00CA5AF6">
            <w:pPr>
              <w:widowControl/>
              <w:rPr>
                <w:rFonts w:eastAsia="標楷體"/>
              </w:rPr>
            </w:pPr>
            <w:hyperlink r:id="rId8" w:history="1">
              <w:r w:rsidRPr="00623E0F">
                <w:rPr>
                  <w:rStyle w:val="af"/>
                  <w:rFonts w:eastAsia="標楷體"/>
                </w:rPr>
                <w:t>https://www.youtube.com/watch?v=nQZNPWoMD7I</w:t>
              </w:r>
            </w:hyperlink>
          </w:p>
          <w:p w14:paraId="0621A66F" w14:textId="77777777" w:rsidR="007A7722" w:rsidRPr="007A7722" w:rsidRDefault="007A7722" w:rsidP="00CA5AF6">
            <w:pPr>
              <w:widowControl/>
              <w:rPr>
                <w:rFonts w:ascii="新細明體" w:hAnsi="新細明體" w:cs="新細明體"/>
              </w:rPr>
            </w:pPr>
          </w:p>
          <w:p w14:paraId="52DEA7D1" w14:textId="793EB5EF" w:rsidR="007A7722" w:rsidRPr="00CC5F0B" w:rsidRDefault="007A7722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請解決下面任務</w:t>
            </w:r>
          </w:p>
          <w:p w14:paraId="42D8CC80" w14:textId="77777777" w:rsidR="007A7722" w:rsidRPr="00CC5F0B" w:rsidRDefault="007A7722" w:rsidP="00CC5F0B">
            <w:pPr>
              <w:widowControl/>
              <w:numPr>
                <w:ilvl w:val="0"/>
                <w:numId w:val="27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請簡述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海納百川的基隆飲食小吃</w:t>
            </w:r>
            <w:r w:rsidRPr="00CC5F0B">
              <w:rPr>
                <w:rFonts w:ascii="標楷體" w:eastAsia="標楷體" w:hAnsi="標楷體" w:cs="新細明體" w:hint="eastAsia"/>
                <w:color w:val="000000"/>
              </w:rPr>
              <w:t>，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受到那些移民的影響</w:t>
            </w:r>
            <w:r w:rsidRPr="00CC5F0B">
              <w:rPr>
                <w:rFonts w:ascii="標楷體" w:eastAsia="標楷體" w:hAnsi="標楷體" w:cs="新細明體" w:hint="eastAsia"/>
                <w:color w:val="000000"/>
              </w:rPr>
              <w:t>？</w:t>
            </w:r>
          </w:p>
          <w:p w14:paraId="122A2099" w14:textId="77777777" w:rsidR="007A7722" w:rsidRPr="00CC5F0B" w:rsidRDefault="007A7722" w:rsidP="007A7722">
            <w:pPr>
              <w:widowControl/>
              <w:numPr>
                <w:ilvl w:val="0"/>
                <w:numId w:val="27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這些移民給基隆帶來哪些豐富的飲食小吃</w:t>
            </w:r>
            <w:r w:rsidRPr="00CC5F0B">
              <w:rPr>
                <w:rFonts w:ascii="標楷體" w:eastAsia="標楷體" w:hAnsi="標楷體" w:cs="新細明體" w:hint="eastAsia"/>
                <w:color w:val="000000"/>
              </w:rPr>
              <w:t xml:space="preserve">？ </w:t>
            </w:r>
          </w:p>
          <w:p w14:paraId="753135BE" w14:textId="0A658FE1" w:rsidR="007A7722" w:rsidRPr="00CC5F0B" w:rsidRDefault="007A7722" w:rsidP="00CC5F0B">
            <w:pPr>
              <w:widowControl/>
              <w:numPr>
                <w:ilvl w:val="0"/>
                <w:numId w:val="27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請</w:t>
            </w:r>
            <w:r w:rsidR="0081482E">
              <w:rPr>
                <w:rFonts w:ascii="標楷體" w:eastAsia="標楷體" w:hAnsi="標楷體" w:cs="新細明體" w:hint="eastAsia"/>
                <w:color w:val="000000"/>
              </w:rPr>
              <w:t>回憶你在廟口或其他地方</w:t>
            </w:r>
            <w:r w:rsidRPr="00CC5F0B">
              <w:rPr>
                <w:rFonts w:ascii="標楷體" w:eastAsia="標楷體" w:hAnsi="標楷體" w:cs="新細明體" w:hint="eastAsia"/>
                <w:color w:val="000000"/>
              </w:rPr>
              <w:t>，</w:t>
            </w:r>
            <w:r w:rsidR="0081482E">
              <w:rPr>
                <w:rFonts w:ascii="標楷體" w:eastAsia="標楷體" w:hAnsi="標楷體" w:cs="新細明體" w:hint="eastAsia"/>
                <w:color w:val="000000"/>
              </w:rPr>
              <w:t>品嘗這些移民飲食的經驗。並記錄下來於課堂分享給組員。</w:t>
            </w:r>
          </w:p>
          <w:p w14:paraId="7B3672D6" w14:textId="7BE7A1A5" w:rsidR="007A7722" w:rsidRPr="00CC5F0B" w:rsidRDefault="007A7722" w:rsidP="00CC5F0B">
            <w:pPr>
              <w:widowControl/>
              <w:numPr>
                <w:ilvl w:val="0"/>
                <w:numId w:val="27"/>
              </w:numPr>
              <w:ind w:left="360"/>
              <w:textAlignment w:val="baseline"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個人發表以上論點，整合組內資訊，Canva製作組內共學成果</w:t>
            </w:r>
          </w:p>
        </w:tc>
      </w:tr>
      <w:tr w:rsidR="0081482E" w:rsidRPr="00CC5F0B" w14:paraId="52B9DCA9" w14:textId="77777777" w:rsidTr="00CC5F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A8B5D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1446D" w14:textId="77777777" w:rsidR="00CC5F0B" w:rsidRPr="00CC5F0B" w:rsidRDefault="00CC5F0B" w:rsidP="00CC5F0B">
            <w:pPr>
              <w:widowControl/>
              <w:spacing w:line="480" w:lineRule="auto"/>
              <w:jc w:val="both"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請記錄其他你覺得應該要注意的重點（至少三點）：</w:t>
            </w:r>
          </w:p>
          <w:p w14:paraId="57BAFB0A" w14:textId="77777777" w:rsidR="00CC5F0B" w:rsidRPr="00CC5F0B" w:rsidRDefault="00CC5F0B" w:rsidP="00CC5F0B">
            <w:pPr>
              <w:widowControl/>
              <w:spacing w:line="480" w:lineRule="auto"/>
              <w:jc w:val="both"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1.</w:t>
            </w:r>
          </w:p>
          <w:p w14:paraId="3B3D889F" w14:textId="77777777" w:rsidR="00CC5F0B" w:rsidRPr="00CC5F0B" w:rsidRDefault="00CC5F0B" w:rsidP="00CC5F0B">
            <w:pPr>
              <w:widowControl/>
              <w:spacing w:line="480" w:lineRule="auto"/>
              <w:jc w:val="both"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2.</w:t>
            </w:r>
          </w:p>
          <w:p w14:paraId="42AF1B5F" w14:textId="77777777" w:rsidR="00CC5F0B" w:rsidRPr="00CC5F0B" w:rsidRDefault="00CC5F0B" w:rsidP="00CC5F0B">
            <w:pPr>
              <w:widowControl/>
              <w:spacing w:line="480" w:lineRule="auto"/>
              <w:jc w:val="both"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3.</w:t>
            </w:r>
          </w:p>
        </w:tc>
      </w:tr>
      <w:tr w:rsidR="0081482E" w:rsidRPr="00CC5F0B" w14:paraId="64B15BFD" w14:textId="77777777" w:rsidTr="00CC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30E5F" w14:textId="77777777" w:rsidR="00CC5F0B" w:rsidRPr="00CC5F0B" w:rsidRDefault="00CC5F0B" w:rsidP="00CC5F0B">
            <w:pPr>
              <w:widowControl/>
              <w:jc w:val="both"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總結(S)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B1738" w14:textId="101079D4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根據你負責的</w:t>
            </w:r>
            <w:r w:rsidR="000B731D">
              <w:rPr>
                <w:rFonts w:ascii="標楷體" w:eastAsia="標楷體" w:hAnsi="標楷體" w:cs="新細明體" w:hint="eastAsia"/>
                <w:color w:val="000000"/>
              </w:rPr>
              <w:t>任務</w:t>
            </w:r>
            <w:r w:rsidRPr="00CC5F0B">
              <w:rPr>
                <w:rFonts w:ascii="標楷體" w:eastAsia="標楷體" w:hAnsi="標楷體" w:cs="新細明體" w:hint="eastAsia"/>
                <w:color w:val="000000"/>
              </w:rPr>
              <w:t>，請幫大家進行以下總結：</w:t>
            </w:r>
          </w:p>
          <w:p w14:paraId="7196AED6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1. </w:t>
            </w:r>
          </w:p>
          <w:p w14:paraId="3CBE2C5F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2. </w:t>
            </w:r>
          </w:p>
          <w:p w14:paraId="66B91040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3.</w:t>
            </w:r>
          </w:p>
        </w:tc>
      </w:tr>
      <w:tr w:rsidR="0081482E" w:rsidRPr="00CC5F0B" w14:paraId="4828CFF3" w14:textId="77777777" w:rsidTr="00CC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2D29A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提問(Q)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621AE" w14:textId="77777777" w:rsidR="00CC5F0B" w:rsidRPr="00CC5F0B" w:rsidRDefault="00CC5F0B" w:rsidP="00CC5F0B">
            <w:pPr>
              <w:widowControl/>
              <w:jc w:val="both"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回想你的學習過程，你有發現那些不了解的地方嗎?請在以下列出2-3個你不瞭解的地方</w:t>
            </w:r>
          </w:p>
          <w:p w14:paraId="2276F1D9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</w:p>
        </w:tc>
      </w:tr>
    </w:tbl>
    <w:p w14:paraId="60BE6701" w14:textId="77777777" w:rsidR="00CC5F0B" w:rsidRPr="00CC5F0B" w:rsidRDefault="00CC5F0B" w:rsidP="00CC5F0B">
      <w:pPr>
        <w:widowControl/>
        <w:rPr>
          <w:rFonts w:ascii="新細明體" w:hAnsi="新細明體" w:cs="新細明體"/>
        </w:rPr>
      </w:pPr>
    </w:p>
    <w:p w14:paraId="03828761" w14:textId="77777777" w:rsidR="00CC5F0B" w:rsidRPr="00CC5F0B" w:rsidRDefault="00CC5F0B" w:rsidP="00CC5F0B">
      <w:pPr>
        <w:widowControl/>
        <w:rPr>
          <w:rFonts w:ascii="新細明體" w:hAnsi="新細明體" w:cs="新細明體"/>
        </w:rPr>
      </w:pPr>
      <w:r w:rsidRPr="00CC5F0B">
        <w:rPr>
          <w:rFonts w:ascii="標楷體" w:eastAsia="標楷體" w:hAnsi="標楷體" w:cs="新細明體" w:hint="eastAsia"/>
          <w:color w:val="000000"/>
        </w:rPr>
        <w:t>表3.自主學習反思單(第一個自主學習循環)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4993"/>
        <w:gridCol w:w="4094"/>
      </w:tblGrid>
      <w:tr w:rsidR="00CC5F0B" w:rsidRPr="00CC5F0B" w14:paraId="13AC12E5" w14:textId="77777777" w:rsidTr="00CC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04AF0" w14:textId="77777777" w:rsidR="00CC5F0B" w:rsidRPr="00CC5F0B" w:rsidRDefault="00CC5F0B" w:rsidP="00CC5F0B">
            <w:pPr>
              <w:widowControl/>
              <w:jc w:val="both"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題目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7A397" w14:textId="77777777" w:rsidR="00CC5F0B" w:rsidRPr="00CC5F0B" w:rsidRDefault="00CC5F0B" w:rsidP="00CC5F0B">
            <w:pPr>
              <w:widowControl/>
              <w:jc w:val="both"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學習反思問題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BBFDA" w14:textId="77777777" w:rsidR="00CC5F0B" w:rsidRPr="00CC5F0B" w:rsidRDefault="00CC5F0B" w:rsidP="00CC5F0B">
            <w:pPr>
              <w:widowControl/>
              <w:jc w:val="both"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回答選項</w:t>
            </w:r>
          </w:p>
        </w:tc>
      </w:tr>
      <w:tr w:rsidR="00CC5F0B" w:rsidRPr="00CC5F0B" w14:paraId="47949C61" w14:textId="77777777" w:rsidTr="00CC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DA90B" w14:textId="77777777" w:rsidR="00CC5F0B" w:rsidRPr="00CC5F0B" w:rsidRDefault="00CC5F0B" w:rsidP="00CC5F0B">
            <w:pPr>
              <w:widowControl/>
              <w:jc w:val="both"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ADA45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完成這堂課的學習後，你認為自己是否有學好這堂課呢?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469A5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1. 沒有，我覺得我還沒有把這堂課的知識學得很好。 </w:t>
            </w:r>
          </w:p>
          <w:p w14:paraId="0A55E451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2. 一半一半，我覺得有些概念我還不是很懂。 </w:t>
            </w:r>
          </w:p>
          <w:p w14:paraId="1C24B731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3. 有，我覺得自己學得很好。</w:t>
            </w:r>
          </w:p>
        </w:tc>
      </w:tr>
      <w:tr w:rsidR="00CC5F0B" w:rsidRPr="00CC5F0B" w14:paraId="023A42C0" w14:textId="77777777" w:rsidTr="00CC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01D51" w14:textId="77777777" w:rsidR="00CC5F0B" w:rsidRPr="00CC5F0B" w:rsidRDefault="00CC5F0B" w:rsidP="00CC5F0B">
            <w:pPr>
              <w:widowControl/>
              <w:jc w:val="both"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2. 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16B5D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請回想你自己當初設定的目標，你是否確實依照自己目標執行呢?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0BECE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1. 有，我當初很有把握；我現在確實完成。 </w:t>
            </w:r>
          </w:p>
          <w:p w14:paraId="0A54AD85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2. 一半一半，我還需要依據自己的程度調整目標。 </w:t>
            </w:r>
          </w:p>
          <w:p w14:paraId="6D918222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3. 沒有，目標跟我的表現差異很大。</w:t>
            </w:r>
          </w:p>
        </w:tc>
      </w:tr>
      <w:tr w:rsidR="00CC5F0B" w:rsidRPr="00CC5F0B" w14:paraId="3121649C" w14:textId="77777777" w:rsidTr="00CC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F5E8C" w14:textId="77777777" w:rsidR="00CC5F0B" w:rsidRPr="00CC5F0B" w:rsidRDefault="00CC5F0B" w:rsidP="00CC5F0B">
            <w:pPr>
              <w:widowControl/>
              <w:jc w:val="both"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3. 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AED71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你實際採用哪些方法進行預習或複習呢?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3C497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1. 我下課會用5-10分鐘時間進行學習。 </w:t>
            </w:r>
          </w:p>
          <w:p w14:paraId="5EC9CC11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2. 我會再加多複習老師提供的網站及課本內容來學習。 </w:t>
            </w:r>
          </w:p>
          <w:p w14:paraId="7EA681B6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3. 我會上網蒐集跟課程內容有關的素材資料進行學習。 </w:t>
            </w:r>
          </w:p>
          <w:p w14:paraId="54CB25A4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4. 我會詢問老師或者班上較厲害的同學。 </w:t>
            </w:r>
          </w:p>
          <w:p w14:paraId="106FEE9B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5. 我會詢問學校以外的專業人士。</w:t>
            </w:r>
          </w:p>
        </w:tc>
      </w:tr>
      <w:tr w:rsidR="00CC5F0B" w:rsidRPr="00CC5F0B" w14:paraId="2A45E5DB" w14:textId="77777777" w:rsidTr="00CC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D8644" w14:textId="77777777" w:rsidR="00CC5F0B" w:rsidRPr="00CC5F0B" w:rsidRDefault="00CC5F0B" w:rsidP="00CC5F0B">
            <w:pPr>
              <w:widowControl/>
              <w:jc w:val="both"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4D77D" w14:textId="77777777" w:rsidR="00CC5F0B" w:rsidRPr="00CC5F0B" w:rsidRDefault="00CC5F0B" w:rsidP="00CC5F0B">
            <w:pPr>
              <w:widowControl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根據你自己的學習成果以及學習方法，你覺得有那些需要待改進的地方?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BA8C2" w14:textId="77777777" w:rsidR="00CC5F0B" w:rsidRPr="00CC5F0B" w:rsidRDefault="00CC5F0B" w:rsidP="00CC5F0B">
            <w:pPr>
              <w:widowControl/>
              <w:ind w:left="24" w:hanging="570"/>
              <w:jc w:val="both"/>
              <w:rPr>
                <w:rFonts w:ascii="新細明體" w:hAnsi="新細明體" w:cs="新細明體"/>
              </w:rPr>
            </w:pPr>
            <w:r w:rsidRPr="00CC5F0B">
              <w:rPr>
                <w:rFonts w:ascii="標楷體" w:eastAsia="標楷體" w:hAnsi="標楷體" w:cs="新細明體" w:hint="eastAsia"/>
                <w:color w:val="000000"/>
              </w:rPr>
              <w:t>(開放性問題)</w:t>
            </w:r>
          </w:p>
        </w:tc>
      </w:tr>
    </w:tbl>
    <w:p w14:paraId="5F4C9A26" w14:textId="77777777" w:rsidR="0081037A" w:rsidRDefault="0081037A" w:rsidP="00CC5F0B">
      <w:pPr>
        <w:widowControl/>
        <w:rPr>
          <w:rFonts w:ascii="新細明體" w:hAnsi="新細明體" w:cs="新細明體"/>
        </w:rPr>
      </w:pPr>
    </w:p>
    <w:p w14:paraId="09BF592F" w14:textId="327E6DEF" w:rsidR="00A54C1D" w:rsidRDefault="00A54C1D" w:rsidP="00CC5F0B">
      <w:pPr>
        <w:widowControl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補充訊息</w:t>
      </w:r>
    </w:p>
    <w:p w14:paraId="04F2D6B5" w14:textId="53875471" w:rsidR="0081037A" w:rsidRPr="0081037A" w:rsidRDefault="0081037A" w:rsidP="00CC5F0B">
      <w:pPr>
        <w:widowControl/>
        <w:rPr>
          <w:rFonts w:ascii="標楷體" w:eastAsia="標楷體" w:hAnsi="標楷體" w:cs="新細明體"/>
        </w:rPr>
      </w:pPr>
      <w:r w:rsidRPr="0081037A">
        <w:rPr>
          <w:rFonts w:ascii="標楷體" w:eastAsia="標楷體" w:hAnsi="標楷體" w:cs="新細明體" w:hint="eastAsia"/>
        </w:rPr>
        <w:t>美食與鄉愁 東南亞僑生的家鄉味</w:t>
      </w:r>
    </w:p>
    <w:p w14:paraId="0D9A0001" w14:textId="73238FE1" w:rsidR="0081037A" w:rsidRPr="0081037A" w:rsidRDefault="0081037A" w:rsidP="00CC5F0B">
      <w:pPr>
        <w:widowControl/>
        <w:rPr>
          <w:rFonts w:ascii="標楷體" w:eastAsia="標楷體" w:hAnsi="標楷體" w:cs="新細明體"/>
        </w:rPr>
      </w:pPr>
      <w:r w:rsidRPr="0081037A">
        <w:rPr>
          <w:rFonts w:ascii="標楷體" w:eastAsia="標楷體" w:hAnsi="標楷體" w:cs="新細明體"/>
        </w:rPr>
        <w:t>https://enews.ccu.edu.tw/p/406-1089-67628,r586.php?Lang=zh-tw</w:t>
      </w:r>
    </w:p>
    <w:p w14:paraId="65D6086D" w14:textId="77777777" w:rsidR="0081037A" w:rsidRDefault="0081037A" w:rsidP="00CC5F0B">
      <w:pPr>
        <w:widowControl/>
        <w:rPr>
          <w:rFonts w:ascii="新細明體" w:hAnsi="新細明體" w:cs="新細明體"/>
        </w:rPr>
      </w:pPr>
    </w:p>
    <w:p w14:paraId="7E2FCF27" w14:textId="1AFFE3E2" w:rsidR="0081037A" w:rsidRPr="0081037A" w:rsidRDefault="0081037A" w:rsidP="00CC5F0B">
      <w:pPr>
        <w:widowControl/>
        <w:rPr>
          <w:rFonts w:ascii="標楷體" w:eastAsia="標楷體" w:hAnsi="標楷體" w:cs="新細明體"/>
        </w:rPr>
      </w:pPr>
      <w:r w:rsidRPr="0081037A">
        <w:rPr>
          <w:rFonts w:ascii="標楷體" w:eastAsia="標楷體" w:hAnsi="標楷體" w:cs="新細明體" w:hint="eastAsia"/>
        </w:rPr>
        <w:t>家的味道! 10大台灣海外思鄉經典零食出爐</w:t>
      </w:r>
    </w:p>
    <w:p w14:paraId="6C158105" w14:textId="31BE27A7" w:rsidR="0081037A" w:rsidRPr="0081037A" w:rsidRDefault="0081037A" w:rsidP="00CC5F0B">
      <w:pPr>
        <w:widowControl/>
        <w:rPr>
          <w:rFonts w:ascii="標楷體" w:eastAsia="標楷體" w:hAnsi="標楷體" w:cs="新細明體"/>
        </w:rPr>
      </w:pPr>
      <w:hyperlink r:id="rId9" w:history="1">
        <w:r w:rsidRPr="0081037A">
          <w:rPr>
            <w:rStyle w:val="af"/>
            <w:rFonts w:ascii="標楷體" w:eastAsia="標楷體" w:hAnsi="標楷體" w:cs="新細明體"/>
          </w:rPr>
          <w:t>https://news.tvbs.com.tw/life/1371610</w:t>
        </w:r>
      </w:hyperlink>
    </w:p>
    <w:p w14:paraId="2B884044" w14:textId="77777777" w:rsidR="0081037A" w:rsidRPr="00A54C1D" w:rsidRDefault="0081037A" w:rsidP="00CC5F0B">
      <w:pPr>
        <w:widowControl/>
        <w:rPr>
          <w:rFonts w:ascii="新細明體" w:hAnsi="新細明體" w:cs="新細明體"/>
        </w:rPr>
      </w:pPr>
    </w:p>
    <w:sectPr w:rsidR="0081037A" w:rsidRPr="00A54C1D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AC377" w14:textId="77777777" w:rsidR="003D7D49" w:rsidRDefault="003D7D49" w:rsidP="00DB34E6">
      <w:r>
        <w:separator/>
      </w:r>
    </w:p>
  </w:endnote>
  <w:endnote w:type="continuationSeparator" w:id="0">
    <w:p w14:paraId="422D77BA" w14:textId="77777777" w:rsidR="003D7D49" w:rsidRDefault="003D7D49" w:rsidP="00DB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Noto Sans Symbols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F5CA6" w14:textId="77777777" w:rsidR="003D7D49" w:rsidRDefault="003D7D49" w:rsidP="00DB34E6">
      <w:r>
        <w:separator/>
      </w:r>
    </w:p>
  </w:footnote>
  <w:footnote w:type="continuationSeparator" w:id="0">
    <w:p w14:paraId="2A831335" w14:textId="77777777" w:rsidR="003D7D49" w:rsidRDefault="003D7D49" w:rsidP="00DB3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1EE5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5547CE"/>
    <w:multiLevelType w:val="hybridMultilevel"/>
    <w:tmpl w:val="35D46BBE"/>
    <w:lvl w:ilvl="0" w:tplc="E3749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F1BA5"/>
    <w:multiLevelType w:val="hybridMultilevel"/>
    <w:tmpl w:val="2E8AB17A"/>
    <w:lvl w:ilvl="0" w:tplc="BA62E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D71524"/>
    <w:multiLevelType w:val="hybridMultilevel"/>
    <w:tmpl w:val="0302C494"/>
    <w:lvl w:ilvl="0" w:tplc="952EA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17169B"/>
    <w:multiLevelType w:val="hybridMultilevel"/>
    <w:tmpl w:val="315AB82E"/>
    <w:lvl w:ilvl="0" w:tplc="BA90C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2809F9"/>
    <w:multiLevelType w:val="hybridMultilevel"/>
    <w:tmpl w:val="8C120CB0"/>
    <w:lvl w:ilvl="0" w:tplc="E4DA4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8B0459"/>
    <w:multiLevelType w:val="hybridMultilevel"/>
    <w:tmpl w:val="BFD4BB8A"/>
    <w:lvl w:ilvl="0" w:tplc="84320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1534AA"/>
    <w:multiLevelType w:val="hybridMultilevel"/>
    <w:tmpl w:val="661E0A88"/>
    <w:lvl w:ilvl="0" w:tplc="D5BC39C4">
      <w:start w:val="1"/>
      <w:numFmt w:val="decimal"/>
      <w:lvlText w:val="%1."/>
      <w:lvlJc w:val="left"/>
      <w:pPr>
        <w:ind w:left="360" w:hanging="360"/>
      </w:pPr>
      <w:rPr>
        <w:rFonts w:ascii="標楷體" w:hAnsi="標楷體" w:cs="Gungsu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3F48BF"/>
    <w:multiLevelType w:val="hybridMultilevel"/>
    <w:tmpl w:val="1DA8FF42"/>
    <w:lvl w:ilvl="0" w:tplc="8A0EA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775BA5"/>
    <w:multiLevelType w:val="hybridMultilevel"/>
    <w:tmpl w:val="BE380B50"/>
    <w:lvl w:ilvl="0" w:tplc="93329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7E23C6"/>
    <w:multiLevelType w:val="multilevel"/>
    <w:tmpl w:val="125C9950"/>
    <w:lvl w:ilvl="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2D41236"/>
    <w:multiLevelType w:val="hybridMultilevel"/>
    <w:tmpl w:val="915A8F82"/>
    <w:lvl w:ilvl="0" w:tplc="F9DE66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460872"/>
    <w:multiLevelType w:val="multilevel"/>
    <w:tmpl w:val="64DCE0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9864CD"/>
    <w:multiLevelType w:val="multilevel"/>
    <w:tmpl w:val="B670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507318"/>
    <w:multiLevelType w:val="multilevel"/>
    <w:tmpl w:val="62C6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290BDF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882CCD"/>
    <w:multiLevelType w:val="hybridMultilevel"/>
    <w:tmpl w:val="EF74E2DA"/>
    <w:lvl w:ilvl="0" w:tplc="F2845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D4302A"/>
    <w:multiLevelType w:val="multilevel"/>
    <w:tmpl w:val="EE4A40AC"/>
    <w:lvl w:ilvl="0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>
      <w:start w:val="1"/>
      <w:numFmt w:val="decimal"/>
      <w:lvlText w:val="(%2)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BD6D81"/>
    <w:multiLevelType w:val="hybridMultilevel"/>
    <w:tmpl w:val="7826CB3C"/>
    <w:lvl w:ilvl="0" w:tplc="83665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E84DB8"/>
    <w:multiLevelType w:val="multilevel"/>
    <w:tmpl w:val="8B64054C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7F6AC1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D7290B"/>
    <w:multiLevelType w:val="hybridMultilevel"/>
    <w:tmpl w:val="3424D764"/>
    <w:lvl w:ilvl="0" w:tplc="5CCA2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1A20"/>
    <w:multiLevelType w:val="hybridMultilevel"/>
    <w:tmpl w:val="BCF6B3AA"/>
    <w:lvl w:ilvl="0" w:tplc="6DE21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F55481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DD0DD2"/>
    <w:multiLevelType w:val="multilevel"/>
    <w:tmpl w:val="B06A4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DE726A"/>
    <w:multiLevelType w:val="hybridMultilevel"/>
    <w:tmpl w:val="A11AD002"/>
    <w:lvl w:ilvl="0" w:tplc="18FA9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704887"/>
    <w:multiLevelType w:val="hybridMultilevel"/>
    <w:tmpl w:val="28EAE0FE"/>
    <w:lvl w:ilvl="0" w:tplc="88A8F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24152136">
    <w:abstractNumId w:val="19"/>
  </w:num>
  <w:num w:numId="2" w16cid:durableId="1357342398">
    <w:abstractNumId w:val="17"/>
  </w:num>
  <w:num w:numId="3" w16cid:durableId="388192208">
    <w:abstractNumId w:val="10"/>
  </w:num>
  <w:num w:numId="4" w16cid:durableId="131942359">
    <w:abstractNumId w:val="15"/>
  </w:num>
  <w:num w:numId="5" w16cid:durableId="1393967532">
    <w:abstractNumId w:val="23"/>
  </w:num>
  <w:num w:numId="6" w16cid:durableId="1327323041">
    <w:abstractNumId w:val="2"/>
  </w:num>
  <w:num w:numId="7" w16cid:durableId="1104807741">
    <w:abstractNumId w:val="20"/>
  </w:num>
  <w:num w:numId="8" w16cid:durableId="232737722">
    <w:abstractNumId w:val="5"/>
  </w:num>
  <w:num w:numId="9" w16cid:durableId="1622763902">
    <w:abstractNumId w:val="1"/>
  </w:num>
  <w:num w:numId="10" w16cid:durableId="1713115618">
    <w:abstractNumId w:val="0"/>
  </w:num>
  <w:num w:numId="11" w16cid:durableId="515651681">
    <w:abstractNumId w:val="6"/>
  </w:num>
  <w:num w:numId="12" w16cid:durableId="1238395191">
    <w:abstractNumId w:val="22"/>
  </w:num>
  <w:num w:numId="13" w16cid:durableId="180441328">
    <w:abstractNumId w:val="25"/>
  </w:num>
  <w:num w:numId="14" w16cid:durableId="1115100729">
    <w:abstractNumId w:val="4"/>
  </w:num>
  <w:num w:numId="15" w16cid:durableId="1549875247">
    <w:abstractNumId w:val="11"/>
  </w:num>
  <w:num w:numId="16" w16cid:durableId="755051353">
    <w:abstractNumId w:val="26"/>
  </w:num>
  <w:num w:numId="17" w16cid:durableId="396905663">
    <w:abstractNumId w:val="16"/>
  </w:num>
  <w:num w:numId="18" w16cid:durableId="2113696966">
    <w:abstractNumId w:val="8"/>
  </w:num>
  <w:num w:numId="19" w16cid:durableId="1536041323">
    <w:abstractNumId w:val="9"/>
  </w:num>
  <w:num w:numId="20" w16cid:durableId="1527863599">
    <w:abstractNumId w:val="7"/>
  </w:num>
  <w:num w:numId="21" w16cid:durableId="217787960">
    <w:abstractNumId w:val="18"/>
  </w:num>
  <w:num w:numId="22" w16cid:durableId="313067988">
    <w:abstractNumId w:val="21"/>
  </w:num>
  <w:num w:numId="23" w16cid:durableId="1038162621">
    <w:abstractNumId w:val="3"/>
  </w:num>
  <w:num w:numId="24" w16cid:durableId="1309632835">
    <w:abstractNumId w:val="13"/>
  </w:num>
  <w:num w:numId="25" w16cid:durableId="1380202850">
    <w:abstractNumId w:val="24"/>
    <w:lvlOverride w:ilvl="0">
      <w:lvl w:ilvl="0">
        <w:numFmt w:val="decimal"/>
        <w:lvlText w:val="%1."/>
        <w:lvlJc w:val="left"/>
      </w:lvl>
    </w:lvlOverride>
  </w:num>
  <w:num w:numId="26" w16cid:durableId="144401963">
    <w:abstractNumId w:val="12"/>
    <w:lvlOverride w:ilvl="0">
      <w:lvl w:ilvl="0">
        <w:numFmt w:val="decimal"/>
        <w:lvlText w:val="%1."/>
        <w:lvlJc w:val="left"/>
      </w:lvl>
    </w:lvlOverride>
  </w:num>
  <w:num w:numId="27" w16cid:durableId="19912528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EF"/>
    <w:rsid w:val="000071CE"/>
    <w:rsid w:val="00024EC9"/>
    <w:rsid w:val="00045704"/>
    <w:rsid w:val="00047463"/>
    <w:rsid w:val="0008349A"/>
    <w:rsid w:val="000877B1"/>
    <w:rsid w:val="00097264"/>
    <w:rsid w:val="000B731D"/>
    <w:rsid w:val="000F01CA"/>
    <w:rsid w:val="00115593"/>
    <w:rsid w:val="00123136"/>
    <w:rsid w:val="001753E3"/>
    <w:rsid w:val="00193916"/>
    <w:rsid w:val="00194063"/>
    <w:rsid w:val="00194AFE"/>
    <w:rsid w:val="001B04AB"/>
    <w:rsid w:val="001B204D"/>
    <w:rsid w:val="001B33DF"/>
    <w:rsid w:val="001E03D8"/>
    <w:rsid w:val="001E1B4C"/>
    <w:rsid w:val="002013CB"/>
    <w:rsid w:val="002118BB"/>
    <w:rsid w:val="00216AFC"/>
    <w:rsid w:val="00234FEA"/>
    <w:rsid w:val="00243FC1"/>
    <w:rsid w:val="002541B3"/>
    <w:rsid w:val="00276D74"/>
    <w:rsid w:val="0027773F"/>
    <w:rsid w:val="00283A13"/>
    <w:rsid w:val="00297391"/>
    <w:rsid w:val="002B0AC8"/>
    <w:rsid w:val="0030289D"/>
    <w:rsid w:val="0032586C"/>
    <w:rsid w:val="00335036"/>
    <w:rsid w:val="003401CB"/>
    <w:rsid w:val="00346748"/>
    <w:rsid w:val="00365152"/>
    <w:rsid w:val="00365664"/>
    <w:rsid w:val="003856A5"/>
    <w:rsid w:val="00392AB1"/>
    <w:rsid w:val="0039315D"/>
    <w:rsid w:val="0039351D"/>
    <w:rsid w:val="0039693B"/>
    <w:rsid w:val="003A61FF"/>
    <w:rsid w:val="003C2B23"/>
    <w:rsid w:val="003C4372"/>
    <w:rsid w:val="003D7D49"/>
    <w:rsid w:val="003F048D"/>
    <w:rsid w:val="00403DE9"/>
    <w:rsid w:val="00440DE6"/>
    <w:rsid w:val="00446681"/>
    <w:rsid w:val="004500A8"/>
    <w:rsid w:val="00474E07"/>
    <w:rsid w:val="004868CB"/>
    <w:rsid w:val="00487C05"/>
    <w:rsid w:val="004B6B74"/>
    <w:rsid w:val="004B6FA7"/>
    <w:rsid w:val="004C3AE7"/>
    <w:rsid w:val="004D7F3F"/>
    <w:rsid w:val="004E1714"/>
    <w:rsid w:val="004E1B35"/>
    <w:rsid w:val="004F4DE4"/>
    <w:rsid w:val="00500275"/>
    <w:rsid w:val="00515888"/>
    <w:rsid w:val="0053485F"/>
    <w:rsid w:val="00563561"/>
    <w:rsid w:val="00566487"/>
    <w:rsid w:val="005809C6"/>
    <w:rsid w:val="005A0C6E"/>
    <w:rsid w:val="005A10D0"/>
    <w:rsid w:val="005C16DD"/>
    <w:rsid w:val="005C3E9F"/>
    <w:rsid w:val="005D19A4"/>
    <w:rsid w:val="005E3088"/>
    <w:rsid w:val="005F00C3"/>
    <w:rsid w:val="005F02AB"/>
    <w:rsid w:val="00604975"/>
    <w:rsid w:val="0063145F"/>
    <w:rsid w:val="006337B7"/>
    <w:rsid w:val="006615F6"/>
    <w:rsid w:val="00673BD0"/>
    <w:rsid w:val="00680C4A"/>
    <w:rsid w:val="00690AA7"/>
    <w:rsid w:val="006C210D"/>
    <w:rsid w:val="006D2A3D"/>
    <w:rsid w:val="006D2D23"/>
    <w:rsid w:val="006F4876"/>
    <w:rsid w:val="006F5470"/>
    <w:rsid w:val="006F7611"/>
    <w:rsid w:val="007054C9"/>
    <w:rsid w:val="00710D80"/>
    <w:rsid w:val="007118B6"/>
    <w:rsid w:val="00712B9E"/>
    <w:rsid w:val="00713565"/>
    <w:rsid w:val="00723994"/>
    <w:rsid w:val="00733330"/>
    <w:rsid w:val="007904EF"/>
    <w:rsid w:val="00792292"/>
    <w:rsid w:val="007A7722"/>
    <w:rsid w:val="007C7F3F"/>
    <w:rsid w:val="007D1A24"/>
    <w:rsid w:val="007D1C29"/>
    <w:rsid w:val="007E29F0"/>
    <w:rsid w:val="00801FCF"/>
    <w:rsid w:val="0080589D"/>
    <w:rsid w:val="0081037A"/>
    <w:rsid w:val="0081482E"/>
    <w:rsid w:val="00857882"/>
    <w:rsid w:val="00871F7A"/>
    <w:rsid w:val="0088108F"/>
    <w:rsid w:val="008A2536"/>
    <w:rsid w:val="008B3BE5"/>
    <w:rsid w:val="008B5D04"/>
    <w:rsid w:val="008C4B6C"/>
    <w:rsid w:val="008F006A"/>
    <w:rsid w:val="0092006C"/>
    <w:rsid w:val="00950418"/>
    <w:rsid w:val="0095063A"/>
    <w:rsid w:val="009660C1"/>
    <w:rsid w:val="00980ED4"/>
    <w:rsid w:val="00984004"/>
    <w:rsid w:val="009851A6"/>
    <w:rsid w:val="00987595"/>
    <w:rsid w:val="009933AC"/>
    <w:rsid w:val="009957CA"/>
    <w:rsid w:val="009A4974"/>
    <w:rsid w:val="009B0E63"/>
    <w:rsid w:val="009B4A91"/>
    <w:rsid w:val="009C6645"/>
    <w:rsid w:val="009D3C9B"/>
    <w:rsid w:val="009F492E"/>
    <w:rsid w:val="00A210F1"/>
    <w:rsid w:val="00A31FF3"/>
    <w:rsid w:val="00A32CE4"/>
    <w:rsid w:val="00A36E4C"/>
    <w:rsid w:val="00A45EA7"/>
    <w:rsid w:val="00A54C1D"/>
    <w:rsid w:val="00A5591E"/>
    <w:rsid w:val="00A76901"/>
    <w:rsid w:val="00A83E36"/>
    <w:rsid w:val="00A94DE2"/>
    <w:rsid w:val="00A9610A"/>
    <w:rsid w:val="00AA6336"/>
    <w:rsid w:val="00AB28F5"/>
    <w:rsid w:val="00AB7C68"/>
    <w:rsid w:val="00AC77F3"/>
    <w:rsid w:val="00AD51A9"/>
    <w:rsid w:val="00AD7AEE"/>
    <w:rsid w:val="00AE6D79"/>
    <w:rsid w:val="00AF48D2"/>
    <w:rsid w:val="00B050AD"/>
    <w:rsid w:val="00B25948"/>
    <w:rsid w:val="00B504E1"/>
    <w:rsid w:val="00B527D9"/>
    <w:rsid w:val="00B56154"/>
    <w:rsid w:val="00BA2ADD"/>
    <w:rsid w:val="00BB7103"/>
    <w:rsid w:val="00BC1C4B"/>
    <w:rsid w:val="00BC3145"/>
    <w:rsid w:val="00BE22BF"/>
    <w:rsid w:val="00BF27AF"/>
    <w:rsid w:val="00C2332C"/>
    <w:rsid w:val="00C23BC5"/>
    <w:rsid w:val="00C3365A"/>
    <w:rsid w:val="00C34B20"/>
    <w:rsid w:val="00C462AF"/>
    <w:rsid w:val="00C46704"/>
    <w:rsid w:val="00C627DB"/>
    <w:rsid w:val="00C72F96"/>
    <w:rsid w:val="00C91AEB"/>
    <w:rsid w:val="00C94E5A"/>
    <w:rsid w:val="00CA2834"/>
    <w:rsid w:val="00CA2F05"/>
    <w:rsid w:val="00CA5AF6"/>
    <w:rsid w:val="00CC154A"/>
    <w:rsid w:val="00CC5B97"/>
    <w:rsid w:val="00CC5F0B"/>
    <w:rsid w:val="00CD2428"/>
    <w:rsid w:val="00CE14E7"/>
    <w:rsid w:val="00CE19C0"/>
    <w:rsid w:val="00CE455F"/>
    <w:rsid w:val="00CE5FB9"/>
    <w:rsid w:val="00CF0344"/>
    <w:rsid w:val="00CF6634"/>
    <w:rsid w:val="00D337AC"/>
    <w:rsid w:val="00D52E98"/>
    <w:rsid w:val="00D6416A"/>
    <w:rsid w:val="00D75748"/>
    <w:rsid w:val="00D811C8"/>
    <w:rsid w:val="00D82D03"/>
    <w:rsid w:val="00D93808"/>
    <w:rsid w:val="00D93E67"/>
    <w:rsid w:val="00DB3061"/>
    <w:rsid w:val="00DB34E6"/>
    <w:rsid w:val="00DB5F8F"/>
    <w:rsid w:val="00DC09C7"/>
    <w:rsid w:val="00DD0D3D"/>
    <w:rsid w:val="00DD5937"/>
    <w:rsid w:val="00DF749E"/>
    <w:rsid w:val="00DF7C0A"/>
    <w:rsid w:val="00E04CEA"/>
    <w:rsid w:val="00E26D4D"/>
    <w:rsid w:val="00E34F29"/>
    <w:rsid w:val="00E43395"/>
    <w:rsid w:val="00E475BE"/>
    <w:rsid w:val="00E53ED0"/>
    <w:rsid w:val="00E74B16"/>
    <w:rsid w:val="00E94EF5"/>
    <w:rsid w:val="00EA4838"/>
    <w:rsid w:val="00EA766D"/>
    <w:rsid w:val="00EB0459"/>
    <w:rsid w:val="00EC1482"/>
    <w:rsid w:val="00EC3493"/>
    <w:rsid w:val="00EC63C6"/>
    <w:rsid w:val="00ED08AF"/>
    <w:rsid w:val="00ED5CCC"/>
    <w:rsid w:val="00EF021B"/>
    <w:rsid w:val="00F0174B"/>
    <w:rsid w:val="00F12B05"/>
    <w:rsid w:val="00F14DDD"/>
    <w:rsid w:val="00F44D84"/>
    <w:rsid w:val="00F4681D"/>
    <w:rsid w:val="00F56B77"/>
    <w:rsid w:val="00F664C2"/>
    <w:rsid w:val="00F85676"/>
    <w:rsid w:val="00F97678"/>
    <w:rsid w:val="00FB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7B497"/>
  <w15:docId w15:val="{797323CC-2D9E-4CFE-944C-229769C0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611"/>
    <w:rPr>
      <w:rFonts w:eastAsia="新細明體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5E537A"/>
    <w:pPr>
      <w:ind w:leftChars="200" w:left="480"/>
    </w:pPr>
  </w:style>
  <w:style w:type="table" w:styleId="a5">
    <w:name w:val="Table Grid"/>
    <w:basedOn w:val="a1"/>
    <w:uiPriority w:val="59"/>
    <w:rsid w:val="005E537A"/>
    <w:rPr>
      <w:rFonts w:ascii="Calibri" w:eastAsia="新細明體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5E537A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B0DC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0DCC"/>
  </w:style>
  <w:style w:type="character" w:customStyle="1" w:styleId="a9">
    <w:name w:val="註解文字 字元"/>
    <w:basedOn w:val="a0"/>
    <w:link w:val="a8"/>
    <w:uiPriority w:val="99"/>
    <w:semiHidden/>
    <w:rsid w:val="002B0DCC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0DCC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2B0DCC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0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B0DC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2B0DCC"/>
    <w:rPr>
      <w:rFonts w:eastAsia="新細明體"/>
    </w:rPr>
  </w:style>
  <w:style w:type="paragraph" w:styleId="Web">
    <w:name w:val="Normal (Web)"/>
    <w:basedOn w:val="a"/>
    <w:uiPriority w:val="99"/>
    <w:unhideWhenUsed/>
    <w:rsid w:val="00815C3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styleId="af">
    <w:name w:val="Hyperlink"/>
    <w:basedOn w:val="a0"/>
    <w:uiPriority w:val="99"/>
    <w:unhideWhenUsed/>
    <w:rsid w:val="00D454F7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D454F7"/>
    <w:rPr>
      <w:color w:val="605E5C"/>
      <w:shd w:val="clear" w:color="auto" w:fill="E1DFDD"/>
    </w:rPr>
  </w:style>
  <w:style w:type="paragraph" w:styleId="af0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9">
    <w:name w:val="header"/>
    <w:basedOn w:val="a"/>
    <w:link w:val="afa"/>
    <w:uiPriority w:val="99"/>
    <w:unhideWhenUsed/>
    <w:rsid w:val="00DB3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DB34E6"/>
    <w:rPr>
      <w:rFonts w:eastAsia="新細明體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DB3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DB34E6"/>
    <w:rPr>
      <w:rFonts w:eastAsia="新細明體"/>
      <w:sz w:val="20"/>
      <w:szCs w:val="20"/>
    </w:rPr>
  </w:style>
  <w:style w:type="character" w:customStyle="1" w:styleId="10">
    <w:name w:val="標題 1 字元"/>
    <w:basedOn w:val="a0"/>
    <w:link w:val="1"/>
    <w:rsid w:val="006F7611"/>
    <w:rPr>
      <w:rFonts w:eastAsia="新細明體"/>
      <w:b/>
      <w:sz w:val="48"/>
      <w:szCs w:val="48"/>
    </w:rPr>
  </w:style>
  <w:style w:type="character" w:styleId="afd">
    <w:name w:val="Unresolved Mention"/>
    <w:basedOn w:val="a0"/>
    <w:uiPriority w:val="99"/>
    <w:semiHidden/>
    <w:unhideWhenUsed/>
    <w:rsid w:val="0081037A"/>
    <w:rPr>
      <w:color w:val="605E5C"/>
      <w:shd w:val="clear" w:color="auto" w:fill="E1DFDD"/>
    </w:rPr>
  </w:style>
  <w:style w:type="paragraph" w:styleId="afe">
    <w:name w:val="Note Heading"/>
    <w:basedOn w:val="a"/>
    <w:next w:val="a"/>
    <w:link w:val="aff"/>
    <w:uiPriority w:val="99"/>
    <w:unhideWhenUsed/>
    <w:rsid w:val="00A54C1D"/>
    <w:pPr>
      <w:jc w:val="center"/>
    </w:pPr>
    <w:rPr>
      <w:rFonts w:ascii="標楷體" w:eastAsia="標楷體" w:hAnsi="標楷體" w:cs="新細明體"/>
    </w:rPr>
  </w:style>
  <w:style w:type="character" w:customStyle="1" w:styleId="aff">
    <w:name w:val="註釋標題 字元"/>
    <w:basedOn w:val="a0"/>
    <w:link w:val="afe"/>
    <w:uiPriority w:val="99"/>
    <w:rsid w:val="00A54C1D"/>
    <w:rPr>
      <w:rFonts w:ascii="標楷體" w:eastAsia="標楷體" w:hAnsi="標楷體" w:cs="新細明體"/>
    </w:rPr>
  </w:style>
  <w:style w:type="paragraph" w:styleId="aff0">
    <w:name w:val="Closing"/>
    <w:basedOn w:val="a"/>
    <w:link w:val="aff1"/>
    <w:uiPriority w:val="99"/>
    <w:unhideWhenUsed/>
    <w:rsid w:val="00A54C1D"/>
    <w:pPr>
      <w:ind w:leftChars="1800" w:left="100"/>
    </w:pPr>
    <w:rPr>
      <w:rFonts w:ascii="標楷體" w:eastAsia="標楷體" w:hAnsi="標楷體" w:cs="新細明體"/>
    </w:rPr>
  </w:style>
  <w:style w:type="character" w:customStyle="1" w:styleId="aff1">
    <w:name w:val="結語 字元"/>
    <w:basedOn w:val="a0"/>
    <w:link w:val="aff0"/>
    <w:uiPriority w:val="99"/>
    <w:rsid w:val="00A54C1D"/>
    <w:rPr>
      <w:rFonts w:ascii="標楷體" w:eastAsia="標楷體" w:hAnsi="標楷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2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7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02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73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91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21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QZNPWoMD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s.tvbs.com.tw/life/13716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zgaSAfBzeRUkl6DfxAGV7QjdFw==">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Shu-Yun Chien</dc:creator>
  <cp:lastModifiedBy>SH SH</cp:lastModifiedBy>
  <cp:revision>15</cp:revision>
  <cp:lastPrinted>2024-01-03T10:42:00Z</cp:lastPrinted>
  <dcterms:created xsi:type="dcterms:W3CDTF">2025-04-29T07:08:00Z</dcterms:created>
  <dcterms:modified xsi:type="dcterms:W3CDTF">2025-06-03T08:27:00Z</dcterms:modified>
</cp:coreProperties>
</file>