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77" w:rsidRPr="00BB0971" w:rsidRDefault="00F27877" w:rsidP="00F27877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BB0971">
        <w:rPr>
          <w:rFonts w:asciiTheme="minorEastAsia" w:eastAsiaTheme="minorEastAsia" w:hAnsiTheme="minorEastAsia" w:cs="Times New Roman"/>
          <w:b/>
        </w:rPr>
        <w:t>基隆市11</w:t>
      </w:r>
      <w:r w:rsidR="00D73457" w:rsidRPr="00BB0971">
        <w:rPr>
          <w:rFonts w:asciiTheme="minorEastAsia" w:eastAsiaTheme="minorEastAsia" w:hAnsiTheme="minorEastAsia" w:cs="Times New Roman" w:hint="eastAsia"/>
          <w:b/>
        </w:rPr>
        <w:t>3</w:t>
      </w:r>
      <w:r w:rsidRPr="00BB0971">
        <w:rPr>
          <w:rFonts w:asciiTheme="minorEastAsia" w:eastAsiaTheme="minorEastAsia" w:hAnsiTheme="minorEastAsia" w:cs="Times New Roman"/>
          <w:b/>
        </w:rPr>
        <w:t>學年度學校辦理校長及教師公開授課</w:t>
      </w:r>
    </w:p>
    <w:p w:rsidR="00F27877" w:rsidRPr="00BB0971" w:rsidRDefault="00F27877" w:rsidP="00F27877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BB0971">
        <w:rPr>
          <w:rFonts w:asciiTheme="minorEastAsia" w:eastAsiaTheme="minorEastAsia" w:hAnsiTheme="minorEastAsia" w:cs="Times New Roman"/>
          <w:b/>
        </w:rPr>
        <w:t>共同備課紀錄表</w:t>
      </w:r>
    </w:p>
    <w:p w:rsidR="00F27877" w:rsidRPr="00BB0971" w:rsidRDefault="00F27877" w:rsidP="00F27877">
      <w:pPr>
        <w:snapToGrid w:val="0"/>
        <w:ind w:left="142" w:right="-514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165"/>
        <w:gridCol w:w="1417"/>
        <w:gridCol w:w="1701"/>
        <w:gridCol w:w="1985"/>
        <w:gridCol w:w="2404"/>
      </w:tblGrid>
      <w:tr w:rsidR="00BB0971" w:rsidRPr="00BB0971" w:rsidTr="00594D5E">
        <w:tc>
          <w:tcPr>
            <w:tcW w:w="1240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教學時間</w:t>
            </w:r>
          </w:p>
        </w:tc>
        <w:tc>
          <w:tcPr>
            <w:tcW w:w="2582" w:type="dxa"/>
            <w:gridSpan w:val="2"/>
          </w:tcPr>
          <w:p w:rsidR="00F27877" w:rsidRPr="00BB0971" w:rsidRDefault="00D7345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2025-06-10 15:10</w:t>
            </w:r>
          </w:p>
        </w:tc>
        <w:tc>
          <w:tcPr>
            <w:tcW w:w="1701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教學班級</w:t>
            </w:r>
          </w:p>
        </w:tc>
        <w:tc>
          <w:tcPr>
            <w:tcW w:w="4389" w:type="dxa"/>
            <w:gridSpan w:val="2"/>
          </w:tcPr>
          <w:p w:rsidR="00F27877" w:rsidRPr="00BB0971" w:rsidRDefault="00D7345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604</w:t>
            </w:r>
          </w:p>
        </w:tc>
      </w:tr>
      <w:tr w:rsidR="00BB0971" w:rsidRPr="00BB0971" w:rsidTr="00594D5E">
        <w:tc>
          <w:tcPr>
            <w:tcW w:w="1240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教學領域</w:t>
            </w:r>
          </w:p>
        </w:tc>
        <w:tc>
          <w:tcPr>
            <w:tcW w:w="2582" w:type="dxa"/>
            <w:gridSpan w:val="2"/>
          </w:tcPr>
          <w:p w:rsidR="00F27877" w:rsidRPr="00BB0971" w:rsidRDefault="00594D5E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社會</w:t>
            </w:r>
          </w:p>
        </w:tc>
        <w:tc>
          <w:tcPr>
            <w:tcW w:w="1701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教學單元</w:t>
            </w:r>
          </w:p>
        </w:tc>
        <w:tc>
          <w:tcPr>
            <w:tcW w:w="4389" w:type="dxa"/>
            <w:gridSpan w:val="2"/>
          </w:tcPr>
          <w:p w:rsidR="00F27877" w:rsidRPr="00BB0971" w:rsidRDefault="00D73457" w:rsidP="00D73457">
            <w:pPr>
              <w:pStyle w:val="2"/>
              <w:shd w:val="clear" w:color="auto" w:fill="F5F7FB"/>
              <w:spacing w:before="0" w:beforeAutospacing="0" w:after="0" w:afterAutospacing="0"/>
              <w:rPr>
                <w:rFonts w:asciiTheme="minorEastAsia" w:eastAsiaTheme="minorEastAsia" w:hAnsiTheme="minorEastAsia" w:cs="Times New Roman" w:hint="eastAsia"/>
                <w:b w:val="0"/>
                <w:bCs w:val="0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b w:val="0"/>
                <w:bCs w:val="0"/>
                <w:sz w:val="24"/>
                <w:szCs w:val="24"/>
              </w:rPr>
              <w:t>促進社會永續發展</w:t>
            </w:r>
          </w:p>
        </w:tc>
      </w:tr>
      <w:tr w:rsidR="00BB0971" w:rsidRPr="00BB0971" w:rsidTr="00594D5E">
        <w:tc>
          <w:tcPr>
            <w:tcW w:w="1240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 學 者</w:t>
            </w:r>
          </w:p>
        </w:tc>
        <w:tc>
          <w:tcPr>
            <w:tcW w:w="1165" w:type="dxa"/>
          </w:tcPr>
          <w:p w:rsidR="00F27877" w:rsidRPr="00BB0971" w:rsidRDefault="00594D5E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盧文媛</w:t>
            </w:r>
          </w:p>
        </w:tc>
        <w:tc>
          <w:tcPr>
            <w:tcW w:w="1417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 察 者</w:t>
            </w:r>
          </w:p>
        </w:tc>
        <w:tc>
          <w:tcPr>
            <w:tcW w:w="1701" w:type="dxa"/>
          </w:tcPr>
          <w:p w:rsidR="00F27877" w:rsidRPr="00BB0971" w:rsidRDefault="00D7345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李慧婷</w:t>
            </w:r>
          </w:p>
        </w:tc>
        <w:tc>
          <w:tcPr>
            <w:tcW w:w="1985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404" w:type="dxa"/>
          </w:tcPr>
          <w:p w:rsidR="00F27877" w:rsidRPr="00BB0971" w:rsidRDefault="00D7345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2025-06-11 08:10</w:t>
            </w:r>
          </w:p>
        </w:tc>
      </w:tr>
      <w:tr w:rsidR="00BB0971" w:rsidRPr="00BB0971" w:rsidTr="00DC60AD">
        <w:tc>
          <w:tcPr>
            <w:tcW w:w="9912" w:type="dxa"/>
            <w:gridSpan w:val="6"/>
          </w:tcPr>
          <w:p w:rsidR="000F7D6E" w:rsidRPr="00BB0971" w:rsidRDefault="000F7D6E" w:rsidP="000F7D6E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/>
                <w:szCs w:val="24"/>
              </w:rPr>
              <w:t>引起動機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5"/>
              </w:numPr>
              <w:spacing w:line="240" w:lineRule="auto"/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教師播放影片「臺灣健保有多讚？」。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5"/>
              </w:numPr>
              <w:spacing w:line="240" w:lineRule="auto"/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影片網址：</w:t>
            </w:r>
            <w:r w:rsidRPr="00BB0971">
              <w:rPr>
                <w:rFonts w:asciiTheme="minorEastAsia" w:hAnsiTheme="minorEastAsia"/>
              </w:rPr>
              <w:t>https://reurl.cc/zpA20e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5"/>
              </w:numPr>
              <w:spacing w:line="240" w:lineRule="auto"/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問答：影片中許多外國人，為什麼都很稱讚臺灣的健保？</w:t>
            </w:r>
            <w:r w:rsidRPr="00BB0971">
              <w:rPr>
                <w:rFonts w:asciiTheme="minorEastAsia" w:hAnsiTheme="minorEastAsia" w:cs="Times New Roman"/>
                <w:szCs w:val="24"/>
              </w:rPr>
              <w:t>（</w:t>
            </w:r>
            <w:r w:rsidRPr="00BB0971">
              <w:rPr>
                <w:rFonts w:asciiTheme="minorEastAsia" w:hAnsiTheme="minorEastAsia" w:cs="Times New Roman" w:hint="eastAsia"/>
                <w:szCs w:val="24"/>
              </w:rPr>
              <w:t>臺灣的醫療技術先進，實施全民健保後，不但就醫便利而且費用便宜。</w:t>
            </w:r>
            <w:r w:rsidRPr="00BB0971">
              <w:rPr>
                <w:rFonts w:asciiTheme="minorEastAsia" w:hAnsiTheme="minorEastAsia" w:cs="Times New Roman"/>
                <w:szCs w:val="24"/>
              </w:rPr>
              <w:t xml:space="preserve">） </w:t>
            </w:r>
          </w:p>
        </w:tc>
      </w:tr>
      <w:tr w:rsidR="00BB0971" w:rsidRPr="00BB0971" w:rsidTr="00DC60AD">
        <w:tc>
          <w:tcPr>
            <w:tcW w:w="9912" w:type="dxa"/>
            <w:gridSpan w:val="6"/>
          </w:tcPr>
          <w:p w:rsidR="000F7D6E" w:rsidRPr="00BB0971" w:rsidRDefault="000F7D6E" w:rsidP="000F7D6E">
            <w:pPr>
              <w:pStyle w:val="a8"/>
              <w:numPr>
                <w:ilvl w:val="0"/>
                <w:numId w:val="4"/>
              </w:numPr>
              <w:spacing w:line="240" w:lineRule="auto"/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/>
                <w:szCs w:val="24"/>
              </w:rPr>
              <w:t>閱讀課文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教師引導學生閱讀課本第40頁的課文與圖片。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教師引導學生進行問答</w:t>
            </w:r>
            <w:r w:rsidRPr="00BB0971">
              <w:rPr>
                <w:rFonts w:asciiTheme="minorEastAsia" w:hAnsiTheme="minorEastAsia" w:cs="Times New Roman"/>
                <w:szCs w:val="24"/>
              </w:rPr>
              <w:t>：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政府推動的全民健保有哪些重要的特色？</w:t>
            </w:r>
          </w:p>
          <w:p w:rsidR="000F7D6E" w:rsidRPr="00BB0971" w:rsidRDefault="000F7D6E" w:rsidP="000F7D6E">
            <w:pPr>
              <w:pStyle w:val="a8"/>
              <w:ind w:leftChars="0" w:left="838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/>
                <w:szCs w:val="24"/>
              </w:rPr>
              <w:t>（</w:t>
            </w:r>
            <w:r w:rsidRPr="00BB0971">
              <w:rPr>
                <w:rFonts w:asciiTheme="minorEastAsia" w:hAnsiTheme="minorEastAsia" w:cs="Times New Roman" w:hint="eastAsia"/>
                <w:szCs w:val="24"/>
              </w:rPr>
              <w:t>平等：全體國民都納入，民眾獲得適當的醫療照護。救助：對於經濟弱勢家</w:t>
            </w:r>
            <w:bookmarkStart w:id="0" w:name="_GoBack"/>
            <w:bookmarkEnd w:id="0"/>
            <w:r w:rsidRPr="00BB0971">
              <w:rPr>
                <w:rFonts w:asciiTheme="minorEastAsia" w:hAnsiTheme="minorEastAsia" w:cs="Times New Roman" w:hint="eastAsia"/>
                <w:szCs w:val="24"/>
              </w:rPr>
              <w:t>庭給予協助並減輕負擔。</w:t>
            </w:r>
            <w:r w:rsidRPr="00BB0971">
              <w:rPr>
                <w:rFonts w:asciiTheme="minorEastAsia" w:hAnsiTheme="minorEastAsia" w:cs="Times New Roman"/>
                <w:szCs w:val="24"/>
              </w:rPr>
              <w:t>）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外國人在臺灣是否也納入全民健保？</w:t>
            </w:r>
          </w:p>
          <w:p w:rsidR="000F7D6E" w:rsidRPr="00BB0971" w:rsidRDefault="000F7D6E" w:rsidP="000F7D6E">
            <w:pPr>
              <w:pStyle w:val="a8"/>
              <w:ind w:leftChars="0" w:left="838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/>
                <w:szCs w:val="24"/>
              </w:rPr>
              <w:t>（</w:t>
            </w:r>
            <w:r w:rsidRPr="00BB0971">
              <w:rPr>
                <w:rFonts w:asciiTheme="minorEastAsia" w:hAnsiTheme="minorEastAsia" w:cs="Times New Roman" w:hint="eastAsia"/>
                <w:szCs w:val="24"/>
              </w:rPr>
              <w:t>外國人在臺灣也能參加，一樣享有醫療費用低、品質佳的健保制度。</w:t>
            </w:r>
            <w:r w:rsidRPr="00BB0971">
              <w:rPr>
                <w:rFonts w:asciiTheme="minorEastAsia" w:hAnsiTheme="minorEastAsia" w:cs="Times New Roman"/>
                <w:szCs w:val="24"/>
              </w:rPr>
              <w:t>）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hint="eastAsia"/>
              </w:rPr>
              <w:t>在推動全民健保的過程中，曾遭遇到什麼問題？</w:t>
            </w:r>
          </w:p>
          <w:p w:rsidR="000F7D6E" w:rsidRPr="00BB0971" w:rsidRDefault="000F7D6E" w:rsidP="000F7D6E">
            <w:pPr>
              <w:pStyle w:val="a8"/>
              <w:ind w:leftChars="0" w:left="838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（出現浪費醫療資源、醫護人員過勞等問題。）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hint="eastAsia"/>
              </w:rPr>
              <w:t>全民健保要如何永續經營？</w:t>
            </w:r>
          </w:p>
          <w:p w:rsidR="000F7D6E" w:rsidRPr="00BB0971" w:rsidRDefault="000F7D6E" w:rsidP="000F7D6E">
            <w:pPr>
              <w:pStyle w:val="a8"/>
              <w:ind w:leftChars="0" w:left="838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（民眾要合理與珍惜使用醫療資源，並依照症狀分流到不同等級的醫院就醫。）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民眾就醫時，需要特別注意哪些事情？</w:t>
            </w:r>
          </w:p>
          <w:p w:rsidR="000F7D6E" w:rsidRPr="00BB0971" w:rsidRDefault="000F7D6E" w:rsidP="000F7D6E">
            <w:pPr>
              <w:pStyle w:val="a8"/>
              <w:ind w:leftChars="0" w:left="838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（民眾到醫院看病時，應攜帶健保卡，卡片裡整合就醫資訊、用藥內容、預防接種等資料，可讓醫護人員先做判斷。）</w:t>
            </w:r>
          </w:p>
        </w:tc>
      </w:tr>
      <w:tr w:rsidR="00BB0971" w:rsidRPr="00BB0971" w:rsidTr="002D1B84">
        <w:tc>
          <w:tcPr>
            <w:tcW w:w="9912" w:type="dxa"/>
            <w:gridSpan w:val="6"/>
            <w:vAlign w:val="center"/>
          </w:tcPr>
          <w:p w:rsidR="000F7D6E" w:rsidRPr="00BB0971" w:rsidRDefault="000F7D6E" w:rsidP="000F7D6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探究學習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發現問題</w:t>
            </w:r>
          </w:p>
          <w:p w:rsidR="000F7D6E" w:rsidRPr="00BB0971" w:rsidRDefault="000F7D6E" w:rsidP="000F7D6E">
            <w:pPr>
              <w:pStyle w:val="a8"/>
              <w:ind w:left="56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臺灣與國際社會有什麼合作的例子，對當地的社會發展帶來什麼改變？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蒐集資料</w:t>
            </w:r>
          </w:p>
          <w:p w:rsidR="000F7D6E" w:rsidRPr="00BB0971" w:rsidRDefault="000F7D6E" w:rsidP="000F7D6E">
            <w:pPr>
              <w:pStyle w:val="a8"/>
              <w:ind w:left="56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我們可以用什麼方法，蒐集臺灣人在非洲地區服務相關的資料？</w:t>
            </w:r>
          </w:p>
          <w:p w:rsidR="000F7D6E" w:rsidRPr="00BB0971" w:rsidRDefault="000F7D6E" w:rsidP="000F7D6E">
            <w:pPr>
              <w:pStyle w:val="a8"/>
              <w:ind w:left="56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□翻閱課本　　　■上網搜尋　　　■查找書籍</w:t>
            </w:r>
          </w:p>
          <w:p w:rsidR="000F7D6E" w:rsidRPr="00BB0971" w:rsidRDefault="000F7D6E" w:rsidP="000F7D6E">
            <w:pPr>
              <w:pStyle w:val="a8"/>
              <w:ind w:left="56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□戶外調查　　　■小組討論　　　□其他：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提出做法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我們想探究臺灣與國際社會合作的例子，為當地發展帶來什麼轉變？</w:t>
            </w:r>
          </w:p>
          <w:p w:rsidR="000F7D6E" w:rsidRPr="00BB0971" w:rsidRDefault="000F7D6E" w:rsidP="000F7D6E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我們想使用六何法來整理分析資料。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8217"/>
            </w:tblGrid>
            <w:tr w:rsidR="00BB0971" w:rsidRPr="00BB0971" w:rsidTr="000F7D6E">
              <w:tc>
                <w:tcPr>
                  <w:tcW w:w="9663" w:type="dxa"/>
                  <w:gridSpan w:val="2"/>
                </w:tcPr>
                <w:p w:rsidR="000F7D6E" w:rsidRPr="00BB0971" w:rsidRDefault="000F7D6E" w:rsidP="000F7D6E">
                  <w:pPr>
                    <w:jc w:val="center"/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愛在非洲的故事</w:t>
                  </w:r>
                </w:p>
              </w:tc>
            </w:tr>
            <w:tr w:rsidR="00BB0971" w:rsidRPr="00BB0971" w:rsidTr="000F7D6E">
              <w:tc>
                <w:tcPr>
                  <w:tcW w:w="1446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何人 who</w:t>
                  </w:r>
                </w:p>
              </w:tc>
              <w:tc>
                <w:tcPr>
                  <w:tcW w:w="8217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連加恩。</w:t>
                  </w:r>
                </w:p>
              </w:tc>
            </w:tr>
            <w:tr w:rsidR="00BB0971" w:rsidRPr="00BB0971" w:rsidTr="000F7D6E">
              <w:tc>
                <w:tcPr>
                  <w:tcW w:w="1446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lastRenderedPageBreak/>
                    <w:t>何事 what</w:t>
                  </w:r>
                </w:p>
              </w:tc>
              <w:tc>
                <w:tcPr>
                  <w:tcW w:w="8217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從事醫療外交並引入資源改變當地。</w:t>
                  </w:r>
                </w:p>
              </w:tc>
            </w:tr>
            <w:tr w:rsidR="00BB0971" w:rsidRPr="00BB0971" w:rsidTr="000F7D6E">
              <w:tc>
                <w:tcPr>
                  <w:tcW w:w="1446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何時 when</w:t>
                  </w:r>
                </w:p>
              </w:tc>
              <w:tc>
                <w:tcPr>
                  <w:tcW w:w="8217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民國 90 年開始，持續多年。</w:t>
                  </w:r>
                </w:p>
              </w:tc>
            </w:tr>
            <w:tr w:rsidR="00BB0971" w:rsidRPr="00BB0971" w:rsidTr="000F7D6E">
              <w:tc>
                <w:tcPr>
                  <w:tcW w:w="1446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何地 where</w:t>
                  </w:r>
                </w:p>
              </w:tc>
              <w:tc>
                <w:tcPr>
                  <w:tcW w:w="8217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非洲的布吉納法索。</w:t>
                  </w:r>
                </w:p>
              </w:tc>
            </w:tr>
            <w:tr w:rsidR="00BB0971" w:rsidRPr="00BB0971" w:rsidTr="000F7D6E">
              <w:tc>
                <w:tcPr>
                  <w:tcW w:w="1446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為何 why</w:t>
                  </w:r>
                </w:p>
              </w:tc>
              <w:tc>
                <w:tcPr>
                  <w:tcW w:w="8217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垃圾亂丟、衛生環境不佳。</w:t>
                  </w:r>
                </w:p>
              </w:tc>
            </w:tr>
            <w:tr w:rsidR="00BB0971" w:rsidRPr="00BB0971" w:rsidTr="000F7D6E">
              <w:tc>
                <w:tcPr>
                  <w:tcW w:w="1446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如何 how</w:t>
                  </w:r>
                </w:p>
              </w:tc>
              <w:tc>
                <w:tcPr>
                  <w:tcW w:w="8217" w:type="dxa"/>
                </w:tcPr>
                <w:p w:rsidR="000F7D6E" w:rsidRPr="00BB0971" w:rsidRDefault="000F7D6E" w:rsidP="000F7D6E">
                  <w:pPr>
                    <w:rPr>
                      <w:rFonts w:asciiTheme="minorEastAsia" w:eastAsiaTheme="minorEastAsia" w:hAnsiTheme="minorEastAsia" w:cs="Times New Roman"/>
                      <w:szCs w:val="24"/>
                    </w:rPr>
                  </w:pPr>
                  <w:r w:rsidRPr="00BB0971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發起「垃圾換舊衣」，將臺灣募集的衣服，讓當地小孩撿垃圾換衣服，並改善環境。</w:t>
                  </w:r>
                </w:p>
              </w:tc>
            </w:tr>
          </w:tbl>
          <w:p w:rsidR="000F7D6E" w:rsidRPr="00BB0971" w:rsidRDefault="000F7D6E" w:rsidP="000F7D6E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行動省思</w:t>
            </w:r>
          </w:p>
          <w:p w:rsidR="000F7D6E" w:rsidRPr="00BB0971" w:rsidRDefault="000F7D6E" w:rsidP="000F7D6E">
            <w:pPr>
              <w:pStyle w:val="a8"/>
              <w:ind w:left="560"/>
              <w:rPr>
                <w:rFonts w:asciiTheme="minorEastAsia" w:hAnsiTheme="minorEastAsia" w:cs="Times New Roman"/>
                <w:szCs w:val="24"/>
              </w:rPr>
            </w:pPr>
            <w:r w:rsidRPr="00BB0971">
              <w:rPr>
                <w:rFonts w:asciiTheme="minorEastAsia" w:hAnsiTheme="minorEastAsia" w:cs="Times New Roman" w:hint="eastAsia"/>
                <w:szCs w:val="24"/>
              </w:rPr>
              <w:t>我們透過探究臺灣人在非洲服務的故事，了解連加恩在非洲行醫時，關注當地社會問題，透過引入臺灣的資源，改變當地環境衛生並幫助貧困兒童。想一想，在生活中你能做到什麼事，來幫助他國有危難的人？</w:t>
            </w:r>
          </w:p>
        </w:tc>
      </w:tr>
    </w:tbl>
    <w:p w:rsidR="00F27877" w:rsidRPr="00BB0971" w:rsidRDefault="00F27877" w:rsidP="00F27877">
      <w:pPr>
        <w:snapToGrid w:val="0"/>
        <w:ind w:left="-360" w:right="-1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BB0971">
        <w:rPr>
          <w:rFonts w:asciiTheme="minorEastAsia" w:eastAsiaTheme="minorEastAsia" w:hAnsiTheme="minorEastAsia" w:cs="Times New Roman"/>
          <w:sz w:val="20"/>
          <w:szCs w:val="20"/>
        </w:rPr>
        <w:t>(本表為參考格式，學校得視需求修改)</w:t>
      </w:r>
    </w:p>
    <w:p w:rsidR="00F27877" w:rsidRPr="00BB0971" w:rsidRDefault="00F27877" w:rsidP="00F27877">
      <w:pPr>
        <w:snapToGrid w:val="0"/>
        <w:ind w:left="360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="000049EF"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盧文媛</w:t>
      </w: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  觀課教師簽名：</w:t>
      </w:r>
      <w:r w:rsidR="000049EF"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李慧婷</w:t>
      </w:r>
    </w:p>
    <w:p w:rsidR="00F27877" w:rsidRPr="00BB0971" w:rsidRDefault="00F27877" w:rsidP="00F27877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br w:type="page"/>
      </w:r>
    </w:p>
    <w:p w:rsidR="00F27877" w:rsidRPr="00BB0971" w:rsidRDefault="00F27877" w:rsidP="00F27877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BB0971">
        <w:rPr>
          <w:rFonts w:asciiTheme="minorEastAsia" w:eastAsiaTheme="minorEastAsia" w:hAnsiTheme="minorEastAsia" w:cs="Times New Roman"/>
          <w:b/>
        </w:rPr>
        <w:lastRenderedPageBreak/>
        <w:t>基隆市111學年度學校辦理校長及教師公開授課</w:t>
      </w:r>
    </w:p>
    <w:p w:rsidR="00F27877" w:rsidRPr="00BB0971" w:rsidRDefault="00F27877" w:rsidP="00F27877">
      <w:pPr>
        <w:snapToGrid w:val="0"/>
        <w:ind w:left="360"/>
        <w:jc w:val="center"/>
        <w:rPr>
          <w:rFonts w:asciiTheme="minorEastAsia" w:eastAsiaTheme="minorEastAsia" w:hAnsiTheme="minorEastAsia" w:cs="Times New Roman"/>
          <w:b/>
        </w:rPr>
      </w:pPr>
      <w:r w:rsidRPr="00BB0971">
        <w:rPr>
          <w:rFonts w:asciiTheme="minorEastAsia" w:eastAsiaTheme="minorEastAsia" w:hAnsiTheme="minorEastAsia"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B0971" w:rsidRPr="00BB0971" w:rsidTr="00DC60AD">
        <w:trPr>
          <w:trHeight w:val="452"/>
        </w:trPr>
        <w:tc>
          <w:tcPr>
            <w:tcW w:w="1317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年           班</w:t>
            </w:r>
          </w:p>
        </w:tc>
        <w:tc>
          <w:tcPr>
            <w:tcW w:w="1418" w:type="dxa"/>
          </w:tcPr>
          <w:p w:rsidR="00F27877" w:rsidRPr="00BB0971" w:rsidRDefault="00F27877" w:rsidP="00DC60AD">
            <w:pPr>
              <w:snapToGrid w:val="0"/>
              <w:ind w:right="-108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F27877" w:rsidRPr="00BB0971" w:rsidRDefault="00F27877" w:rsidP="00DC60AD">
            <w:pPr>
              <w:snapToGrid w:val="0"/>
              <w:ind w:firstLineChars="200" w:firstLine="44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年</w:t>
            </w:r>
            <w:r w:rsidRPr="00BB097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月       日</w:t>
            </w:r>
            <w:r w:rsidRPr="00BB097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第       節</w:t>
            </w:r>
          </w:p>
        </w:tc>
      </w:tr>
      <w:tr w:rsidR="00BB0971" w:rsidRPr="00BB0971" w:rsidTr="00DC60AD">
        <w:trPr>
          <w:trHeight w:val="416"/>
        </w:trPr>
        <w:tc>
          <w:tcPr>
            <w:tcW w:w="1317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452"/>
        </w:trPr>
        <w:tc>
          <w:tcPr>
            <w:tcW w:w="1317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優</w:t>
            </w:r>
          </w:p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普</w:t>
            </w:r>
          </w:p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未呈現</w:t>
            </w: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 w:val="restart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教師</w:t>
            </w:r>
          </w:p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1047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 w:val="restart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班級</w:t>
            </w:r>
          </w:p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75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335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BB0971" w:rsidRPr="00BB0971" w:rsidTr="00DC60AD">
        <w:trPr>
          <w:trHeight w:val="468"/>
        </w:trPr>
        <w:tc>
          <w:tcPr>
            <w:tcW w:w="1317" w:type="dxa"/>
            <w:vMerge/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F27877" w:rsidRPr="00BB0971" w:rsidRDefault="00F27877" w:rsidP="00F27877">
      <w:pPr>
        <w:snapToGri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BB0971">
        <w:rPr>
          <w:rFonts w:asciiTheme="minorEastAsia" w:eastAsiaTheme="minorEastAsia" w:hAnsiTheme="minorEastAsia" w:cs="Times New Roman"/>
          <w:sz w:val="20"/>
          <w:szCs w:val="20"/>
        </w:rPr>
        <w:t>(本表為參考格式，學校得視需求修改)</w:t>
      </w:r>
    </w:p>
    <w:p w:rsidR="00F27877" w:rsidRPr="00BB0971" w:rsidRDefault="00F27877" w:rsidP="00F27877">
      <w:pPr>
        <w:snapToGrid w:val="0"/>
        <w:ind w:left="360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_____________________</w:t>
      </w: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      觀課教師簽名：</w:t>
      </w:r>
      <w:r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_____________________</w:t>
      </w:r>
    </w:p>
    <w:p w:rsidR="00F27877" w:rsidRPr="00BB0971" w:rsidRDefault="00F27877" w:rsidP="00F27877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br w:type="page"/>
      </w:r>
    </w:p>
    <w:p w:rsidR="00F27877" w:rsidRPr="00BB0971" w:rsidRDefault="00F27877" w:rsidP="00F27877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lastRenderedPageBreak/>
        <w:t>附表4</w:t>
      </w:r>
      <w:r w:rsidRPr="00BB0971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F27877" w:rsidRPr="00BB0971" w:rsidRDefault="00F27877" w:rsidP="00F27877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BB0971">
        <w:rPr>
          <w:rFonts w:asciiTheme="minorEastAsia" w:eastAsiaTheme="minorEastAsia" w:hAnsiTheme="minorEastAsia" w:cs="Times New Roman"/>
          <w:b/>
        </w:rPr>
        <w:t>基隆市111學年度學校辦理校長及教師公開授課</w:t>
      </w:r>
    </w:p>
    <w:p w:rsidR="00F27877" w:rsidRPr="00BB0971" w:rsidRDefault="00F27877" w:rsidP="00F27877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BB0971">
        <w:rPr>
          <w:rFonts w:asciiTheme="minorEastAsia" w:eastAsiaTheme="minorEastAsia" w:hAnsiTheme="minorEastAsia" w:cs="Times New Roman"/>
          <w:b/>
        </w:rPr>
        <w:t xml:space="preserve"> 教學自我省思檢核表</w:t>
      </w:r>
    </w:p>
    <w:p w:rsidR="00F27877" w:rsidRPr="00BB0971" w:rsidRDefault="00F27877" w:rsidP="00F27877">
      <w:pPr>
        <w:snapToGrid w:val="0"/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F27877" w:rsidRPr="00BB0971" w:rsidRDefault="00F27877" w:rsidP="00F27877">
      <w:pPr>
        <w:snapToGrid w:val="0"/>
        <w:ind w:left="2" w:firstLineChars="58" w:firstLine="139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t>授課教師姓名：__________________ 教學班級：_________ 教學領域：____________</w:t>
      </w:r>
    </w:p>
    <w:p w:rsidR="00F27877" w:rsidRPr="00BB0971" w:rsidRDefault="00F27877" w:rsidP="00F27877">
      <w:pPr>
        <w:snapToGrid w:val="0"/>
        <w:ind w:left="2" w:firstLineChars="58" w:firstLine="139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B0971" w:rsidRPr="00BB0971" w:rsidTr="00DC60AD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未呈現</w:t>
            </w:r>
          </w:p>
        </w:tc>
      </w:tr>
      <w:tr w:rsidR="00BB0971" w:rsidRPr="00BB0971" w:rsidTr="00DC60AD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B0971" w:rsidRPr="00BB0971" w:rsidTr="00DC60AD">
        <w:trPr>
          <w:jc w:val="center"/>
        </w:trPr>
        <w:tc>
          <w:tcPr>
            <w:tcW w:w="104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B0971" w:rsidRPr="00BB0971" w:rsidTr="00DC60AD">
        <w:trPr>
          <w:jc w:val="center"/>
        </w:trPr>
        <w:tc>
          <w:tcPr>
            <w:tcW w:w="104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B0971" w:rsidRPr="00BB0971" w:rsidTr="00DC60AD">
        <w:trPr>
          <w:jc w:val="center"/>
        </w:trPr>
        <w:tc>
          <w:tcPr>
            <w:tcW w:w="104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B0971" w:rsidRPr="00BB0971" w:rsidTr="00DC60AD">
        <w:trPr>
          <w:jc w:val="center"/>
        </w:trPr>
        <w:tc>
          <w:tcPr>
            <w:tcW w:w="104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B0971" w:rsidRPr="00BB0971" w:rsidTr="00DC60AD">
        <w:trPr>
          <w:jc w:val="center"/>
        </w:trPr>
        <w:tc>
          <w:tcPr>
            <w:tcW w:w="104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B0971" w:rsidRPr="00BB0971" w:rsidTr="00DC60AD">
        <w:trPr>
          <w:jc w:val="center"/>
        </w:trPr>
        <w:tc>
          <w:tcPr>
            <w:tcW w:w="104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27877" w:rsidRPr="00BB0971" w:rsidRDefault="00F27877" w:rsidP="00DC60AD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B0971" w:rsidRPr="00BB0971" w:rsidTr="00DC60AD">
        <w:trPr>
          <w:trHeight w:val="7709"/>
          <w:jc w:val="center"/>
        </w:trPr>
        <w:tc>
          <w:tcPr>
            <w:tcW w:w="9634" w:type="dxa"/>
            <w:gridSpan w:val="6"/>
          </w:tcPr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 w:cs="Cambria Math"/>
                <w:sz w:val="24"/>
                <w:szCs w:val="24"/>
              </w:rPr>
              <w:t>◎</w:t>
            </w: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教學省思：</w:t>
            </w:r>
          </w:p>
          <w:p w:rsidR="00F27877" w:rsidRPr="00BB0971" w:rsidRDefault="00F27877" w:rsidP="00DC60A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27877" w:rsidRPr="00BB0971" w:rsidRDefault="00F27877" w:rsidP="00F27877">
      <w:pPr>
        <w:snapToGrid w:val="0"/>
        <w:ind w:left="360" w:rightChars="101" w:right="283"/>
        <w:jc w:val="righ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0"/>
          <w:szCs w:val="20"/>
        </w:rPr>
        <w:t>(本表為參考格式，學校得視需求修改)</w:t>
      </w:r>
    </w:p>
    <w:p w:rsidR="00F27877" w:rsidRPr="00BB0971" w:rsidRDefault="00F27877" w:rsidP="00F27877">
      <w:pPr>
        <w:snapToGrid w:val="0"/>
        <w:ind w:left="360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_____________________</w:t>
      </w: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             觀課教師簽名：</w:t>
      </w:r>
      <w:r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_____________________</w:t>
      </w:r>
    </w:p>
    <w:p w:rsidR="00F27877" w:rsidRPr="00BB0971" w:rsidRDefault="00F27877" w:rsidP="00F27877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br w:type="page"/>
      </w:r>
    </w:p>
    <w:p w:rsidR="00F27877" w:rsidRPr="00BB0971" w:rsidRDefault="00F27877" w:rsidP="00F27877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lastRenderedPageBreak/>
        <w:t>附表5</w:t>
      </w:r>
      <w:r w:rsidRPr="00BB0971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F27877" w:rsidRPr="00BB0971" w:rsidRDefault="00F27877" w:rsidP="00F27877">
      <w:pPr>
        <w:snapToGri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b/>
        </w:rPr>
        <w:t>基隆市111學年度學校辦理校長及教師公開授課</w:t>
      </w:r>
      <w:r w:rsidRPr="00BB0971">
        <w:rPr>
          <w:rFonts w:asciiTheme="minorEastAsia" w:eastAsiaTheme="minorEastAsia" w:hAnsiTheme="minorEastAsia" w:cs="Times New Roman" w:hint="eastAsia"/>
          <w:b/>
        </w:rPr>
        <w:t xml:space="preserve"> </w:t>
      </w:r>
      <w:r w:rsidRPr="00BB0971">
        <w:rPr>
          <w:rFonts w:asciiTheme="minorEastAsia" w:eastAsiaTheme="minorEastAsia" w:hAnsiTheme="minorEastAsia" w:cs="Times New Roman"/>
          <w:b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BB0971" w:rsidRPr="00BB0971" w:rsidTr="00DC60AD">
        <w:tc>
          <w:tcPr>
            <w:tcW w:w="1240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</w:tr>
      <w:tr w:rsidR="00BB0971" w:rsidRPr="00BB0971" w:rsidTr="00DC60AD">
        <w:tc>
          <w:tcPr>
            <w:tcW w:w="1240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</w:tr>
      <w:tr w:rsidR="00BB0971" w:rsidRPr="00BB0971" w:rsidTr="00DC60AD">
        <w:tc>
          <w:tcPr>
            <w:tcW w:w="1240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BB097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</w:tr>
      <w:tr w:rsidR="00BB0971" w:rsidRPr="00BB0971" w:rsidTr="00DC60AD">
        <w:tc>
          <w:tcPr>
            <w:tcW w:w="9912" w:type="dxa"/>
            <w:gridSpan w:val="7"/>
          </w:tcPr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/>
                <w:sz w:val="24"/>
                <w:szCs w:val="24"/>
              </w:rPr>
              <w:t>一、教學者教學優點與特色：</w:t>
            </w:r>
          </w:p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/>
                <w:sz w:val="24"/>
                <w:szCs w:val="24"/>
              </w:rPr>
              <w:t>二、教學者教學待調整或改變之處：</w:t>
            </w:r>
          </w:p>
          <w:p w:rsidR="00F27877" w:rsidRPr="00BB0971" w:rsidRDefault="00F27877" w:rsidP="00DC60AD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7877" w:rsidRPr="00BB0971" w:rsidRDefault="00F27877" w:rsidP="00DC60AD">
            <w:pPr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0971">
              <w:rPr>
                <w:rFonts w:asciiTheme="minorEastAsia" w:eastAsiaTheme="minorEastAsia" w:hAnsiTheme="minorEastAsia"/>
                <w:sz w:val="24"/>
                <w:szCs w:val="24"/>
              </w:rPr>
              <w:t>三、對教學者之具體成長建議：</w:t>
            </w:r>
          </w:p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F27877" w:rsidRPr="00BB0971" w:rsidRDefault="00F27877" w:rsidP="00DC60AD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</w:tr>
    </w:tbl>
    <w:p w:rsidR="00F27877" w:rsidRPr="00BB0971" w:rsidRDefault="00F27877" w:rsidP="00F27877">
      <w:pPr>
        <w:snapToGrid w:val="0"/>
        <w:ind w:left="36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BB0971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BB0971">
        <w:rPr>
          <w:rFonts w:asciiTheme="minorEastAsia" w:eastAsiaTheme="minorEastAsia" w:hAnsiTheme="minorEastAsia" w:cs="Times New Roman"/>
          <w:sz w:val="20"/>
          <w:szCs w:val="20"/>
        </w:rPr>
        <w:t>(本表為參考格式，學校得視需求修改)</w:t>
      </w:r>
    </w:p>
    <w:p w:rsidR="00F27877" w:rsidRPr="00BB0971" w:rsidRDefault="00F27877" w:rsidP="00F27877">
      <w:pPr>
        <w:snapToGrid w:val="0"/>
        <w:ind w:left="360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F27877" w:rsidRPr="00BB0971" w:rsidRDefault="00F27877" w:rsidP="00F27877">
      <w:pPr>
        <w:snapToGrid w:val="0"/>
        <w:ind w:left="360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_____________________</w:t>
      </w:r>
      <w:r w:rsidRPr="00BB0971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               觀課教師簽名：</w:t>
      </w:r>
      <w:r w:rsidRPr="00BB097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_____________________</w:t>
      </w:r>
    </w:p>
    <w:p w:rsidR="00F27877" w:rsidRPr="00BB0971" w:rsidRDefault="00F27877" w:rsidP="00F27877">
      <w:pPr>
        <w:widowControl/>
        <w:snapToGri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BB0971">
        <w:rPr>
          <w:rFonts w:asciiTheme="minorEastAsia" w:eastAsiaTheme="minorEastAsia" w:hAnsiTheme="minorEastAsia" w:cs="Times New Roman"/>
          <w:sz w:val="20"/>
          <w:szCs w:val="20"/>
        </w:rPr>
        <w:t>(引自國立彰化師範大學劉世雄教授共備觀議課記錄本(第四版：核心素養導向)</w:t>
      </w:r>
    </w:p>
    <w:sectPr w:rsidR="00F27877" w:rsidRPr="00BB0971" w:rsidSect="00F27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00E" w:rsidRDefault="0029000E" w:rsidP="00D73457">
      <w:r>
        <w:separator/>
      </w:r>
    </w:p>
  </w:endnote>
  <w:endnote w:type="continuationSeparator" w:id="0">
    <w:p w:rsidR="0029000E" w:rsidRDefault="0029000E" w:rsidP="00D7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00E" w:rsidRDefault="0029000E" w:rsidP="00D73457">
      <w:r>
        <w:separator/>
      </w:r>
    </w:p>
  </w:footnote>
  <w:footnote w:type="continuationSeparator" w:id="0">
    <w:p w:rsidR="0029000E" w:rsidRDefault="0029000E" w:rsidP="00D7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77E2A"/>
    <w:multiLevelType w:val="hybridMultilevel"/>
    <w:tmpl w:val="555062C8"/>
    <w:lvl w:ilvl="0" w:tplc="DB106E10">
      <w:start w:val="1"/>
      <w:numFmt w:val="decimal"/>
      <w:lvlText w:val="(%1)"/>
      <w:lvlJc w:val="left"/>
      <w:pPr>
        <w:ind w:left="838" w:hanging="480"/>
      </w:pPr>
      <w:rPr>
        <w:rFonts w:ascii="Times New Roman" w:eastAsia="微軟正黑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B4D05"/>
    <w:multiLevelType w:val="hybridMultilevel"/>
    <w:tmpl w:val="1E5039AA"/>
    <w:lvl w:ilvl="0" w:tplc="B0321974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410905"/>
    <w:multiLevelType w:val="hybridMultilevel"/>
    <w:tmpl w:val="DA14ED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CF2B3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A35168"/>
    <w:multiLevelType w:val="hybridMultilevel"/>
    <w:tmpl w:val="3F7A8CE8"/>
    <w:lvl w:ilvl="0" w:tplc="18467466">
      <w:start w:val="1"/>
      <w:numFmt w:val="decimal"/>
      <w:lvlText w:val="(%1)"/>
      <w:lvlJc w:val="left"/>
      <w:pPr>
        <w:ind w:left="960" w:hanging="480"/>
      </w:pPr>
      <w:rPr>
        <w:rFonts w:ascii="Times New Roman" w:eastAsia="微軟正黑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6D19ED"/>
    <w:multiLevelType w:val="hybridMultilevel"/>
    <w:tmpl w:val="7D663A98"/>
    <w:lvl w:ilvl="0" w:tplc="EC28728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7194F"/>
    <w:multiLevelType w:val="hybridMultilevel"/>
    <w:tmpl w:val="C8365E4A"/>
    <w:lvl w:ilvl="0" w:tplc="9A541B08">
      <w:start w:val="1"/>
      <w:numFmt w:val="decimal"/>
      <w:lvlText w:val="(%1)"/>
      <w:lvlJc w:val="left"/>
      <w:pPr>
        <w:ind w:left="960" w:hanging="48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314F6C"/>
    <w:multiLevelType w:val="hybridMultilevel"/>
    <w:tmpl w:val="29981D56"/>
    <w:lvl w:ilvl="0" w:tplc="11BE1060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E4469B"/>
    <w:multiLevelType w:val="hybridMultilevel"/>
    <w:tmpl w:val="95AA3C90"/>
    <w:lvl w:ilvl="0" w:tplc="11BE1060">
      <w:start w:val="1"/>
      <w:numFmt w:val="decimal"/>
      <w:lvlText w:val="%1.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7"/>
    <w:rsid w:val="000049EF"/>
    <w:rsid w:val="000F7D6E"/>
    <w:rsid w:val="0029000E"/>
    <w:rsid w:val="00594D5E"/>
    <w:rsid w:val="0091521E"/>
    <w:rsid w:val="00BB0971"/>
    <w:rsid w:val="00D73457"/>
    <w:rsid w:val="00F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F4AAC"/>
  <w15:chartTrackingRefBased/>
  <w15:docId w15:val="{3862FF5E-3DA8-4696-9303-FECF060D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877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4D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77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94D5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7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3457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3457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F7D6E"/>
    <w:pPr>
      <w:spacing w:line="397" w:lineRule="exact"/>
      <w:ind w:leftChars="200" w:left="480"/>
      <w:jc w:val="both"/>
    </w:pPr>
    <w:rPr>
      <w:rFonts w:ascii="Times New Roman" w:eastAsiaTheme="minorEastAsia" w:hAnsi="Times New Roman" w:cstheme="minorBidi"/>
      <w:kern w:val="2"/>
      <w:sz w:val="24"/>
      <w:szCs w:val="22"/>
    </w:rPr>
  </w:style>
  <w:style w:type="character" w:customStyle="1" w:styleId="a9">
    <w:name w:val="清單段落 字元"/>
    <w:link w:val="a8"/>
    <w:uiPriority w:val="34"/>
    <w:locked/>
    <w:rsid w:val="000F7D6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2022-12-19T00:54:00Z</dcterms:created>
  <dcterms:modified xsi:type="dcterms:W3CDTF">2025-06-06T05:53:00Z</dcterms:modified>
</cp:coreProperties>
</file>