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D54D" w14:textId="4A3FDBB6" w:rsidR="00796193" w:rsidRDefault="00F36E7C">
      <w:pPr>
        <w:pStyle w:val="a3"/>
        <w:spacing w:line="610" w:lineRule="exact"/>
        <w:ind w:left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EC13D89" wp14:editId="3F06C03E">
                <wp:simplePos x="0" y="0"/>
                <wp:positionH relativeFrom="page">
                  <wp:posOffset>352425</wp:posOffset>
                </wp:positionH>
                <wp:positionV relativeFrom="page">
                  <wp:posOffset>885825</wp:posOffset>
                </wp:positionV>
                <wp:extent cx="6852284" cy="79533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795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76"/>
                              <w:gridCol w:w="715"/>
                              <w:gridCol w:w="4750"/>
                              <w:gridCol w:w="1392"/>
                              <w:gridCol w:w="2635"/>
                              <w:gridCol w:w="65"/>
                            </w:tblGrid>
                            <w:tr w:rsidR="00796193" w14:paraId="0C8A898E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795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12ACC4DD" w14:textId="77777777" w:rsidR="00796193" w:rsidRDefault="00F36E7C">
                                  <w:pPr>
                                    <w:pStyle w:val="TableParagraph"/>
                                    <w:spacing w:before="9"/>
                                    <w:ind w:left="35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4"/>
                                    </w:rPr>
                                    <w:t>領域/科目</w:t>
                                  </w: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090F0E" w14:textId="77777777" w:rsidR="00796193" w:rsidRDefault="00F36E7C">
                                  <w:pPr>
                                    <w:pStyle w:val="TableParagraph"/>
                                    <w:spacing w:before="83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3B934B7A" w14:textId="77777777" w:rsidR="00796193" w:rsidRDefault="00F36E7C">
                                  <w:pPr>
                                    <w:pStyle w:val="TableParagraph"/>
                                    <w:spacing w:before="9"/>
                                    <w:ind w:left="34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設計者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C3546D" w14:textId="36EC1474" w:rsidR="00796193" w:rsidRDefault="00E80C62">
                                  <w:pPr>
                                    <w:pStyle w:val="TableParagraph"/>
                                    <w:spacing w:before="86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24"/>
                                    </w:rPr>
                                    <w:t>劉怡靜</w:t>
                                  </w:r>
                                </w:p>
                              </w:tc>
                            </w:tr>
                            <w:tr w:rsidR="00796193" w14:paraId="245E3AF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79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39CBC9A7" w14:textId="77777777" w:rsidR="00796193" w:rsidRDefault="00F36E7C">
                                  <w:pPr>
                                    <w:pStyle w:val="TableParagraph"/>
                                    <w:spacing w:before="7"/>
                                    <w:ind w:left="417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實施班級</w:t>
                                  </w:r>
                                </w:p>
                              </w:tc>
                              <w:tc>
                                <w:tcPr>
                                  <w:tcW w:w="47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03E6EE" w14:textId="45C8C0CD" w:rsidR="00796193" w:rsidRDefault="00F36E7C">
                                  <w:pPr>
                                    <w:pStyle w:val="TableParagraph"/>
                                    <w:spacing w:before="83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</w:t>
                                  </w:r>
                                  <w:r w:rsidR="007A2F44">
                                    <w:rPr>
                                      <w:spacing w:val="-5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62BF1B70" w14:textId="77777777" w:rsidR="00796193" w:rsidRDefault="00F36E7C">
                                  <w:pPr>
                                    <w:pStyle w:val="TableParagraph"/>
                                    <w:spacing w:before="7"/>
                                    <w:ind w:left="22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教學時間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8C95DE" w14:textId="77777777" w:rsidR="00796193" w:rsidRDefault="00F36E7C">
                                  <w:pPr>
                                    <w:pStyle w:val="TableParagraph"/>
                                    <w:spacing w:before="83"/>
                                    <w:ind w:lef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分鐘</w:t>
                                  </w:r>
                                </w:p>
                              </w:tc>
                            </w:tr>
                            <w:tr w:rsidR="00796193" w14:paraId="17C254E1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79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4E09F7D7" w14:textId="77777777" w:rsidR="00796193" w:rsidRDefault="00F36E7C">
                                  <w:pPr>
                                    <w:pStyle w:val="TableParagraph"/>
                                    <w:spacing w:before="9"/>
                                    <w:ind w:left="417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活動名稱</w:t>
                                  </w:r>
                                </w:p>
                              </w:tc>
                              <w:tc>
                                <w:tcPr>
                                  <w:tcW w:w="884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F75DD93" w14:textId="331E4611" w:rsidR="00796193" w:rsidRDefault="00E80C62" w:rsidP="00E80C62">
                                  <w:pPr>
                                    <w:pStyle w:val="TableParagraph"/>
                                    <w:spacing w:before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公因數與公倍數</w:t>
                                  </w:r>
                                </w:p>
                              </w:tc>
                            </w:tr>
                            <w:tr w:rsidR="00796193" w14:paraId="2B3AD95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0637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153EF49D" w14:textId="77777777" w:rsidR="00796193" w:rsidRDefault="00F36E7C">
                                  <w:pPr>
                                    <w:pStyle w:val="TableParagraph"/>
                                    <w:spacing w:line="399" w:lineRule="exact"/>
                                    <w:ind w:left="30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設計依據</w:t>
                                  </w:r>
                                </w:p>
                              </w:tc>
                            </w:tr>
                            <w:tr w:rsidR="00E80C62" w14:paraId="79F52A79" w14:textId="77777777" w:rsidTr="00F8723A">
                              <w:trPr>
                                <w:trHeight w:val="822"/>
                              </w:trPr>
                              <w:tc>
                                <w:tcPr>
                                  <w:tcW w:w="504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0BB0C230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7166E47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B607480" w14:textId="77777777" w:rsidR="00E80C62" w:rsidRDefault="00E80C62">
                                  <w:pPr>
                                    <w:pStyle w:val="TableParagraph"/>
                                    <w:spacing w:line="160" w:lineRule="auto"/>
                                    <w:ind w:left="131" w:right="108"/>
                                    <w:jc w:val="both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學習重點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DDD7535" w14:textId="77777777" w:rsidR="00E80C62" w:rsidRDefault="00E80C62">
                                  <w:pPr>
                                    <w:pStyle w:val="TableParagraph"/>
                                    <w:spacing w:line="216" w:lineRule="auto"/>
                                    <w:ind w:left="172" w:right="14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學習表現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E649D9" w14:textId="77777777" w:rsidR="00E80C62" w:rsidRDefault="00E80C62">
                                  <w:pPr>
                                    <w:pStyle w:val="TableParagraph"/>
                                    <w:spacing w:before="66" w:line="324" w:lineRule="auto"/>
                                    <w:ind w:left="120" w:right="1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n-Ⅲ-3認識因數、倍數、質數、最大公因數、最小公倍數的意義、計算與應用。</w:t>
                                  </w:r>
                                </w:p>
                              </w:tc>
                              <w:tc>
                                <w:tcPr>
                                  <w:tcW w:w="65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7BA730A4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802074D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0DEFB66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55F5D81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6931BD2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49F07BB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3F84C81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79BB3D9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B4F7481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2356F8E" w14:textId="77777777" w:rsidR="00E80C62" w:rsidRDefault="00E80C62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7054346" w14:textId="77777777" w:rsidR="00E80C62" w:rsidRDefault="00E80C62">
                                  <w:pPr>
                                    <w:pStyle w:val="TableParagraph"/>
                                    <w:spacing w:before="363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936E4D2" w14:textId="54D969CD" w:rsidR="00E80C62" w:rsidRDefault="00E80C62">
                                  <w:pPr>
                                    <w:pStyle w:val="TableParagraph"/>
                                    <w:spacing w:line="420" w:lineRule="atLeast"/>
                                    <w:ind w:left="369" w:right="119" w:hanging="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80C62" w14:paraId="301A4F87" w14:textId="77777777" w:rsidTr="00F8723A">
                              <w:trPr>
                                <w:trHeight w:val="1220"/>
                              </w:trPr>
                              <w:tc>
                                <w:tcPr>
                                  <w:tcW w:w="50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4D6B4A29" w14:textId="77777777" w:rsidR="00E80C62" w:rsidRDefault="00E80C6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D9565AD" w14:textId="77777777" w:rsidR="00E80C62" w:rsidRDefault="00E80C62" w:rsidP="00F8723A">
                                  <w:pPr>
                                    <w:pStyle w:val="TableParagraph"/>
                                    <w:spacing w:before="1" w:line="216" w:lineRule="auto"/>
                                    <w:ind w:leftChars="50" w:left="110" w:right="14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學習內容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6A7C2E" w14:textId="77777777" w:rsidR="00E80C62" w:rsidRDefault="00E80C62">
                                  <w:pPr>
                                    <w:pStyle w:val="TableParagraph"/>
                                    <w:spacing w:before="59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N-5-3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公因數和公倍數：因數、倍數、公因數、公倍數</w:t>
                                  </w:r>
                                </w:p>
                                <w:p w14:paraId="2B2AE4DA" w14:textId="77777777" w:rsidR="00E80C62" w:rsidRDefault="00E80C62">
                                  <w:pPr>
                                    <w:pStyle w:val="TableParagraph"/>
                                    <w:spacing w:before="108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、最大公因數、最小公倍數的意義。</w:t>
                                  </w:r>
                                </w:p>
                              </w:tc>
                              <w:tc>
                                <w:tcPr>
                                  <w:tcW w:w="65" w:type="dxa"/>
                                  <w:vMerge/>
                                  <w:tcBorders>
                                    <w:lef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64B5DE34" w14:textId="77777777" w:rsidR="00E80C62" w:rsidRDefault="00E80C6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9B153" w14:textId="77777777" w:rsidR="00796193" w:rsidRDefault="00796193" w:rsidP="00F8723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13D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75pt;margin-top:69.75pt;width:539.55pt;height:626.2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76"/>
                        <w:gridCol w:w="715"/>
                        <w:gridCol w:w="4750"/>
                        <w:gridCol w:w="1392"/>
                        <w:gridCol w:w="2635"/>
                        <w:gridCol w:w="65"/>
                      </w:tblGrid>
                      <w:tr w:rsidR="00796193" w14:paraId="0C8A898E" w14:textId="77777777">
                        <w:trPr>
                          <w:trHeight w:val="455"/>
                        </w:trPr>
                        <w:tc>
                          <w:tcPr>
                            <w:tcW w:w="1795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12ACC4DD" w14:textId="77777777" w:rsidR="00796193" w:rsidRDefault="00F36E7C">
                            <w:pPr>
                              <w:pStyle w:val="TableParagraph"/>
                              <w:spacing w:before="9"/>
                              <w:ind w:left="35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4"/>
                              </w:rPr>
                              <w:t>領域/科目</w:t>
                            </w:r>
                          </w:p>
                        </w:tc>
                        <w:tc>
                          <w:tcPr>
                            <w:tcW w:w="4750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090F0E" w14:textId="77777777" w:rsidR="00796193" w:rsidRDefault="00F36E7C">
                            <w:pPr>
                              <w:pStyle w:val="TableParagraph"/>
                              <w:spacing w:before="83"/>
                              <w:ind w:lef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3B934B7A" w14:textId="77777777" w:rsidR="00796193" w:rsidRDefault="00F36E7C">
                            <w:pPr>
                              <w:pStyle w:val="TableParagraph"/>
                              <w:spacing w:before="9"/>
                              <w:ind w:left="34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設計者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CC3546D" w14:textId="36EC1474" w:rsidR="00796193" w:rsidRDefault="00E80C62">
                            <w:pPr>
                              <w:pStyle w:val="TableParagraph"/>
                              <w:spacing w:before="86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24"/>
                              </w:rPr>
                              <w:t>劉怡靜</w:t>
                            </w:r>
                          </w:p>
                        </w:tc>
                      </w:tr>
                      <w:tr w:rsidR="00796193" w14:paraId="245E3AFE" w14:textId="77777777">
                        <w:trPr>
                          <w:trHeight w:val="453"/>
                        </w:trPr>
                        <w:tc>
                          <w:tcPr>
                            <w:tcW w:w="179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39CBC9A7" w14:textId="77777777" w:rsidR="00796193" w:rsidRDefault="00F36E7C">
                            <w:pPr>
                              <w:pStyle w:val="TableParagraph"/>
                              <w:spacing w:before="7"/>
                              <w:ind w:left="417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實施班級</w:t>
                            </w:r>
                          </w:p>
                        </w:tc>
                        <w:tc>
                          <w:tcPr>
                            <w:tcW w:w="47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03E6EE" w14:textId="45C8C0CD" w:rsidR="00796193" w:rsidRDefault="00F36E7C">
                            <w:pPr>
                              <w:pStyle w:val="TableParagraph"/>
                              <w:spacing w:before="83"/>
                              <w:ind w:lef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50</w:t>
                            </w:r>
                            <w:r w:rsidR="007A2F44">
                              <w:rPr>
                                <w:spacing w:val="-5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62BF1B70" w14:textId="77777777" w:rsidR="00796193" w:rsidRDefault="00F36E7C">
                            <w:pPr>
                              <w:pStyle w:val="TableParagraph"/>
                              <w:spacing w:before="7"/>
                              <w:ind w:left="22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教學時間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8C95DE" w14:textId="77777777" w:rsidR="00796193" w:rsidRDefault="00F36E7C">
                            <w:pPr>
                              <w:pStyle w:val="TableParagraph"/>
                              <w:spacing w:before="83"/>
                              <w:ind w:lef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分鐘</w:t>
                            </w:r>
                          </w:p>
                        </w:tc>
                      </w:tr>
                      <w:tr w:rsidR="00796193" w14:paraId="17C254E1" w14:textId="77777777">
                        <w:trPr>
                          <w:trHeight w:val="455"/>
                        </w:trPr>
                        <w:tc>
                          <w:tcPr>
                            <w:tcW w:w="179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4E09F7D7" w14:textId="77777777" w:rsidR="00796193" w:rsidRDefault="00F36E7C">
                            <w:pPr>
                              <w:pStyle w:val="TableParagraph"/>
                              <w:spacing w:before="9"/>
                              <w:ind w:left="417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活動名稱</w:t>
                            </w:r>
                          </w:p>
                        </w:tc>
                        <w:tc>
                          <w:tcPr>
                            <w:tcW w:w="884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F75DD93" w14:textId="331E4611" w:rsidR="00796193" w:rsidRDefault="00E80C62" w:rsidP="00E80C62">
                            <w:pPr>
                              <w:pStyle w:val="TableParagraph"/>
                              <w:spacing w:before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公因數與公倍數</w:t>
                            </w:r>
                          </w:p>
                        </w:tc>
                      </w:tr>
                      <w:tr w:rsidR="00796193" w14:paraId="2B3AD958" w14:textId="77777777">
                        <w:trPr>
                          <w:trHeight w:val="419"/>
                        </w:trPr>
                        <w:tc>
                          <w:tcPr>
                            <w:tcW w:w="10637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14:paraId="153EF49D" w14:textId="77777777" w:rsidR="00796193" w:rsidRDefault="00F36E7C">
                            <w:pPr>
                              <w:pStyle w:val="TableParagraph"/>
                              <w:spacing w:line="399" w:lineRule="exact"/>
                              <w:ind w:left="30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設計依據</w:t>
                            </w:r>
                          </w:p>
                        </w:tc>
                      </w:tr>
                      <w:tr w:rsidR="00E80C62" w14:paraId="79F52A79" w14:textId="77777777" w:rsidTr="00F8723A">
                        <w:trPr>
                          <w:trHeight w:val="822"/>
                        </w:trPr>
                        <w:tc>
                          <w:tcPr>
                            <w:tcW w:w="504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0BB0C230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7166E47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B607480" w14:textId="77777777" w:rsidR="00E80C62" w:rsidRDefault="00E80C62">
                            <w:pPr>
                              <w:pStyle w:val="TableParagraph"/>
                              <w:spacing w:line="160" w:lineRule="auto"/>
                              <w:ind w:left="131" w:right="108"/>
                              <w:jc w:val="both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學習重點</w:t>
                            </w: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14:paraId="5DDD7535" w14:textId="77777777" w:rsidR="00E80C62" w:rsidRDefault="00E80C62">
                            <w:pPr>
                              <w:pStyle w:val="TableParagraph"/>
                              <w:spacing w:line="216" w:lineRule="auto"/>
                              <w:ind w:left="172" w:right="14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學習表現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E649D9" w14:textId="77777777" w:rsidR="00E80C62" w:rsidRDefault="00E80C62">
                            <w:pPr>
                              <w:pStyle w:val="TableParagraph"/>
                              <w:spacing w:before="66" w:line="324" w:lineRule="auto"/>
                              <w:ind w:left="120" w:righ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n-Ⅲ-3認識因數、倍數、質數、最大公因數、最小公倍數的意義、計算與應用。</w:t>
                            </w:r>
                          </w:p>
                        </w:tc>
                        <w:tc>
                          <w:tcPr>
                            <w:tcW w:w="65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D9D9D9"/>
                          </w:tcPr>
                          <w:p w14:paraId="7BA730A4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802074D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0DEFB66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55F5D81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6931BD2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49F07BB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3F84C81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79BB3D9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B4F7481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2356F8E" w14:textId="77777777" w:rsidR="00E80C62" w:rsidRDefault="00E80C62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7054346" w14:textId="77777777" w:rsidR="00E80C62" w:rsidRDefault="00E80C62">
                            <w:pPr>
                              <w:pStyle w:val="TableParagraph"/>
                              <w:spacing w:before="363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936E4D2" w14:textId="54D969CD" w:rsidR="00E80C62" w:rsidRDefault="00E80C62">
                            <w:pPr>
                              <w:pStyle w:val="TableParagraph"/>
                              <w:spacing w:line="420" w:lineRule="atLeast"/>
                              <w:ind w:left="369" w:right="119" w:hanging="5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E80C62" w14:paraId="301A4F87" w14:textId="77777777" w:rsidTr="00F8723A">
                        <w:trPr>
                          <w:trHeight w:val="1220"/>
                        </w:trPr>
                        <w:tc>
                          <w:tcPr>
                            <w:tcW w:w="50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4D6B4A29" w14:textId="77777777" w:rsidR="00E80C62" w:rsidRDefault="00E80C6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76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14:paraId="2D9565AD" w14:textId="77777777" w:rsidR="00E80C62" w:rsidRDefault="00E80C62" w:rsidP="00F8723A">
                            <w:pPr>
                              <w:pStyle w:val="TableParagraph"/>
                              <w:spacing w:before="1" w:line="216" w:lineRule="auto"/>
                              <w:ind w:leftChars="50" w:left="110" w:right="14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學習內容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576A7C2E" w14:textId="77777777" w:rsidR="00E80C62" w:rsidRDefault="00E80C62">
                            <w:pPr>
                              <w:pStyle w:val="TableParagraph"/>
                              <w:spacing w:before="59"/>
                              <w:ind w:lef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N-5-3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公因數和公倍數：因數、倍數、公因數、公倍數</w:t>
                            </w:r>
                          </w:p>
                          <w:p w14:paraId="2B2AE4DA" w14:textId="77777777" w:rsidR="00E80C62" w:rsidRDefault="00E80C62">
                            <w:pPr>
                              <w:pStyle w:val="TableParagraph"/>
                              <w:spacing w:before="108"/>
                              <w:ind w:left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、最大公因數、最小公倍數的意義。</w:t>
                            </w:r>
                          </w:p>
                        </w:tc>
                        <w:tc>
                          <w:tcPr>
                            <w:tcW w:w="65" w:type="dxa"/>
                            <w:vMerge/>
                            <w:tcBorders>
                              <w:left w:val="single" w:sz="6" w:space="0" w:color="000000"/>
                            </w:tcBorders>
                            <w:shd w:val="clear" w:color="auto" w:fill="D9D9D9"/>
                          </w:tcPr>
                          <w:p w14:paraId="64B5DE34" w14:textId="77777777" w:rsidR="00E80C62" w:rsidRDefault="00E80C6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C69B153" w14:textId="77777777" w:rsidR="00796193" w:rsidRDefault="00796193" w:rsidP="00F8723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8"/>
        </w:rPr>
        <w:t>50</w:t>
      </w:r>
      <w:r w:rsidR="007A2F44">
        <w:rPr>
          <w:rFonts w:hint="eastAsia"/>
          <w:spacing w:val="-8"/>
        </w:rPr>
        <w:t>6</w:t>
      </w:r>
      <w:r>
        <w:rPr>
          <w:spacing w:val="-12"/>
        </w:rPr>
        <w:t xml:space="preserve"> 數學領域五上</w:t>
      </w:r>
      <w:r>
        <w:rPr>
          <w:spacing w:val="-11"/>
        </w:rPr>
        <w:t>教案</w:t>
      </w:r>
    </w:p>
    <w:p w14:paraId="2D0FA618" w14:textId="77777777" w:rsidR="00796193" w:rsidRDefault="00796193">
      <w:pPr>
        <w:spacing w:line="610" w:lineRule="exact"/>
        <w:jc w:val="center"/>
        <w:sectPr w:rsidR="00796193">
          <w:footerReference w:type="default" r:id="rId8"/>
          <w:type w:val="continuous"/>
          <w:pgSz w:w="11910" w:h="16840"/>
          <w:pgMar w:top="840" w:right="500" w:bottom="640" w:left="500" w:header="0" w:footer="450" w:gutter="0"/>
          <w:pgNumType w:start="1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76"/>
        <w:gridCol w:w="6310"/>
        <w:gridCol w:w="798"/>
        <w:gridCol w:w="2405"/>
        <w:gridCol w:w="35"/>
        <w:gridCol w:w="43"/>
      </w:tblGrid>
      <w:tr w:rsidR="00796193" w14:paraId="1BB15B71" w14:textId="77777777" w:rsidTr="00F8723A">
        <w:trPr>
          <w:trHeight w:val="50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63A642" w14:textId="77777777" w:rsidR="00796193" w:rsidRDefault="007961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5EE1885" w14:textId="77777777" w:rsidR="00796193" w:rsidRDefault="007961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1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5CB7" w14:textId="77777777" w:rsidR="00796193" w:rsidRDefault="007961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04AD60" w14:textId="77777777" w:rsidR="00796193" w:rsidRDefault="0079619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" w:type="dxa"/>
            <w:tcBorders>
              <w:left w:val="single" w:sz="6" w:space="0" w:color="000000"/>
              <w:bottom w:val="single" w:sz="6" w:space="0" w:color="000000"/>
            </w:tcBorders>
          </w:tcPr>
          <w:p w14:paraId="577E19D1" w14:textId="311E7381" w:rsidR="00796193" w:rsidRDefault="00796193">
            <w:pPr>
              <w:pStyle w:val="TableParagraph"/>
              <w:spacing w:line="309" w:lineRule="exact"/>
              <w:ind w:left="367"/>
              <w:rPr>
                <w:sz w:val="24"/>
              </w:rPr>
            </w:pPr>
          </w:p>
        </w:tc>
      </w:tr>
      <w:tr w:rsidR="00796193" w14:paraId="7C2E6FD1" w14:textId="77777777" w:rsidTr="00E80C62">
        <w:trPr>
          <w:trHeight w:val="625"/>
        </w:trPr>
        <w:tc>
          <w:tcPr>
            <w:tcW w:w="10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05FA1" w14:textId="77777777" w:rsidR="00796193" w:rsidRDefault="00F36E7C">
            <w:pPr>
              <w:pStyle w:val="TableParagraph"/>
              <w:spacing w:line="300" w:lineRule="exact"/>
              <w:ind w:left="29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教材</w:t>
            </w:r>
          </w:p>
          <w:p w14:paraId="3C7152D8" w14:textId="77777777" w:rsidR="00796193" w:rsidRDefault="00F36E7C">
            <w:pPr>
              <w:pStyle w:val="TableParagraph"/>
              <w:spacing w:line="306" w:lineRule="exact"/>
              <w:ind w:left="297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</w:rPr>
              <w:t>來源</w:t>
            </w:r>
          </w:p>
        </w:tc>
        <w:tc>
          <w:tcPr>
            <w:tcW w:w="95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3FA83" w14:textId="4EB92DCA" w:rsidR="00796193" w:rsidRDefault="00E80C62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169"/>
              <w:ind w:left="359" w:hanging="239"/>
              <w:rPr>
                <w:sz w:val="24"/>
              </w:rPr>
            </w:pPr>
            <w:r>
              <w:rPr>
                <w:rFonts w:hint="eastAsia"/>
                <w:sz w:val="24"/>
              </w:rPr>
              <w:t>翰林</w:t>
            </w:r>
            <w:r w:rsidR="00F36E7C">
              <w:rPr>
                <w:sz w:val="24"/>
              </w:rPr>
              <w:t>版數學五上第</w:t>
            </w:r>
            <w:r>
              <w:rPr>
                <w:rFonts w:hint="eastAsia"/>
                <w:sz w:val="24"/>
              </w:rPr>
              <w:t>4</w:t>
            </w:r>
            <w:r w:rsidR="00F36E7C">
              <w:rPr>
                <w:spacing w:val="-5"/>
                <w:sz w:val="24"/>
              </w:rPr>
              <w:t>單元</w:t>
            </w:r>
          </w:p>
        </w:tc>
      </w:tr>
      <w:tr w:rsidR="00796193" w14:paraId="28B157C4" w14:textId="77777777" w:rsidTr="00E80C62">
        <w:trPr>
          <w:trHeight w:val="839"/>
        </w:trPr>
        <w:tc>
          <w:tcPr>
            <w:tcW w:w="10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84AB46" w14:textId="77777777" w:rsidR="00796193" w:rsidRDefault="00F36E7C">
            <w:pPr>
              <w:pStyle w:val="TableParagraph"/>
              <w:spacing w:before="116" w:line="180" w:lineRule="auto"/>
              <w:ind w:left="157" w:right="136" w:firstLine="55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8"/>
                <w:sz w:val="24"/>
              </w:rPr>
              <w:t>教學設</w:t>
            </w:r>
            <w:r>
              <w:rPr>
                <w:rFonts w:ascii="微軟正黑體" w:eastAsia="微軟正黑體"/>
                <w:b/>
                <w:spacing w:val="-3"/>
                <w:w w:val="85"/>
                <w:sz w:val="24"/>
              </w:rPr>
              <w:t>備/資源</w:t>
            </w:r>
          </w:p>
        </w:tc>
        <w:tc>
          <w:tcPr>
            <w:tcW w:w="95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B6A22" w14:textId="77777777" w:rsidR="00796193" w:rsidRDefault="00F36E7C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66"/>
              <w:ind w:left="359" w:hanging="239"/>
              <w:rPr>
                <w:sz w:val="24"/>
              </w:rPr>
            </w:pPr>
            <w:r>
              <w:rPr>
                <w:spacing w:val="-2"/>
                <w:sz w:val="24"/>
              </w:rPr>
              <w:t>課本、習作</w:t>
            </w:r>
          </w:p>
          <w:p w14:paraId="53135BB0" w14:textId="77777777" w:rsidR="00796193" w:rsidRDefault="00F36E7C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08"/>
              <w:ind w:left="359" w:hanging="239"/>
              <w:rPr>
                <w:sz w:val="24"/>
              </w:rPr>
            </w:pPr>
            <w:r>
              <w:rPr>
                <w:spacing w:val="-4"/>
                <w:sz w:val="24"/>
              </w:rPr>
              <w:t>電子書</w:t>
            </w:r>
          </w:p>
        </w:tc>
      </w:tr>
      <w:tr w:rsidR="00796193" w14:paraId="023D5642" w14:textId="77777777" w:rsidTr="00E80C62">
        <w:trPr>
          <w:trHeight w:val="452"/>
        </w:trPr>
        <w:tc>
          <w:tcPr>
            <w:tcW w:w="10659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680B21A" w14:textId="77777777" w:rsidR="00796193" w:rsidRDefault="00F36E7C">
            <w:pPr>
              <w:pStyle w:val="TableParagraph"/>
              <w:spacing w:before="7"/>
              <w:ind w:left="25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t>學習目標</w:t>
            </w:r>
          </w:p>
        </w:tc>
      </w:tr>
      <w:tr w:rsidR="00796193" w14:paraId="7D59A277" w14:textId="77777777" w:rsidTr="00E80C62">
        <w:trPr>
          <w:trHeight w:val="1681"/>
        </w:trPr>
        <w:tc>
          <w:tcPr>
            <w:tcW w:w="10659" w:type="dxa"/>
            <w:gridSpan w:val="7"/>
            <w:tcBorders>
              <w:top w:val="single" w:sz="6" w:space="0" w:color="000000"/>
            </w:tcBorders>
          </w:tcPr>
          <w:p w14:paraId="0622C80B" w14:textId="77777777" w:rsidR="00796193" w:rsidRDefault="00F36E7C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69"/>
              <w:ind w:left="352" w:hanging="240"/>
              <w:rPr>
                <w:sz w:val="24"/>
              </w:rPr>
            </w:pPr>
            <w:r>
              <w:rPr>
                <w:spacing w:val="-2"/>
                <w:sz w:val="24"/>
              </w:rPr>
              <w:t>能理解整除的意義。</w:t>
            </w:r>
          </w:p>
          <w:p w14:paraId="7F610BF6" w14:textId="77777777" w:rsidR="00796193" w:rsidRDefault="00F36E7C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08"/>
              <w:ind w:left="352" w:hanging="240"/>
              <w:rPr>
                <w:sz w:val="24"/>
              </w:rPr>
            </w:pPr>
            <w:r>
              <w:rPr>
                <w:spacing w:val="-1"/>
                <w:sz w:val="24"/>
              </w:rPr>
              <w:t>能理解因數、公因數和最大公因數的意義及找法。</w:t>
            </w:r>
          </w:p>
          <w:p w14:paraId="4914D584" w14:textId="77777777" w:rsidR="00796193" w:rsidRDefault="00F36E7C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>能理解倍數、公倍數和最小公倍數的意義及找法。</w:t>
            </w:r>
          </w:p>
          <w:p w14:paraId="3F500EEE" w14:textId="77777777" w:rsidR="00796193" w:rsidRDefault="00F36E7C">
            <w:pPr>
              <w:pStyle w:val="TableParagraph"/>
              <w:spacing w:before="10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4.能判別2、5、10、3</w:t>
            </w:r>
            <w:r>
              <w:rPr>
                <w:spacing w:val="-4"/>
                <w:sz w:val="24"/>
              </w:rPr>
              <w:t>的倍數。</w:t>
            </w:r>
          </w:p>
        </w:tc>
      </w:tr>
      <w:tr w:rsidR="00796193" w14:paraId="7C87A27C" w14:textId="77777777" w:rsidTr="00E80C62">
        <w:trPr>
          <w:trHeight w:val="452"/>
        </w:trPr>
        <w:tc>
          <w:tcPr>
            <w:tcW w:w="10659" w:type="dxa"/>
            <w:gridSpan w:val="7"/>
            <w:tcBorders>
              <w:bottom w:val="single" w:sz="6" w:space="0" w:color="000000"/>
            </w:tcBorders>
            <w:shd w:val="clear" w:color="auto" w:fill="D9D9D9"/>
          </w:tcPr>
          <w:p w14:paraId="72BA9F8C" w14:textId="77777777" w:rsidR="00796193" w:rsidRDefault="00F36E7C">
            <w:pPr>
              <w:pStyle w:val="TableParagraph"/>
              <w:spacing w:before="6"/>
              <w:ind w:left="25" w:right="3"/>
              <w:jc w:val="center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教學活動設計</w:t>
            </w:r>
          </w:p>
        </w:tc>
      </w:tr>
      <w:tr w:rsidR="00796193" w14:paraId="1CFEEC03" w14:textId="77777777" w:rsidTr="00E80C62">
        <w:trPr>
          <w:trHeight w:val="455"/>
        </w:trPr>
        <w:tc>
          <w:tcPr>
            <w:tcW w:w="7390" w:type="dxa"/>
            <w:gridSpan w:val="3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7A716D26" w14:textId="77777777" w:rsidR="00796193" w:rsidRDefault="00F36E7C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教學活動內容及實施方式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6C753F9E" w14:textId="77777777" w:rsidR="00796193" w:rsidRDefault="00F36E7C">
            <w:pPr>
              <w:pStyle w:val="TableParagraph"/>
              <w:spacing w:before="102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2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1F1F1"/>
          </w:tcPr>
          <w:p w14:paraId="69167121" w14:textId="77777777" w:rsidR="00796193" w:rsidRDefault="00F36E7C">
            <w:pPr>
              <w:pStyle w:val="TableParagraph"/>
              <w:spacing w:before="102"/>
              <w:ind w:left="753"/>
              <w:rPr>
                <w:sz w:val="24"/>
              </w:rPr>
            </w:pPr>
            <w:r>
              <w:rPr>
                <w:spacing w:val="-3"/>
                <w:sz w:val="24"/>
              </w:rPr>
              <w:t>評量方式</w:t>
            </w:r>
          </w:p>
        </w:tc>
      </w:tr>
      <w:tr w:rsidR="00796193" w14:paraId="0AA80EAC" w14:textId="77777777" w:rsidTr="00E80C62">
        <w:trPr>
          <w:trHeight w:val="5880"/>
        </w:trPr>
        <w:tc>
          <w:tcPr>
            <w:tcW w:w="7390" w:type="dxa"/>
            <w:gridSpan w:val="3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973356" w14:textId="77777777" w:rsidR="00796193" w:rsidRDefault="00F36E7C">
            <w:pPr>
              <w:pStyle w:val="TableParagraph"/>
              <w:spacing w:before="81" w:line="324" w:lineRule="auto"/>
              <w:ind w:left="112" w:right="1973"/>
              <w:rPr>
                <w:sz w:val="24"/>
              </w:rPr>
            </w:pPr>
            <w:r>
              <w:rPr>
                <w:spacing w:val="-2"/>
                <w:sz w:val="24"/>
              </w:rPr>
              <w:t>○複習整除、因數、倍數、公因數和公倍數的問題 １.回答下面問題：</w:t>
            </w:r>
          </w:p>
          <w:p w14:paraId="73994BB9" w14:textId="77777777" w:rsidR="00796193" w:rsidRDefault="00F36E7C">
            <w:pPr>
              <w:pStyle w:val="TableParagraph"/>
              <w:tabs>
                <w:tab w:val="left" w:pos="3539"/>
              </w:tabs>
              <w:spacing w:line="310" w:lineRule="exact"/>
              <w:ind w:left="364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①18的因數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5AFADE2F" w14:textId="77777777" w:rsidR="00796193" w:rsidRDefault="00F36E7C">
            <w:pPr>
              <w:pStyle w:val="TableParagraph"/>
              <w:tabs>
                <w:tab w:val="left" w:pos="3539"/>
              </w:tabs>
              <w:spacing w:before="108"/>
              <w:ind w:left="364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②20的因數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652A9327" w14:textId="77777777" w:rsidR="00796193" w:rsidRDefault="00F36E7C">
            <w:pPr>
              <w:pStyle w:val="TableParagraph"/>
              <w:tabs>
                <w:tab w:val="left" w:pos="4259"/>
              </w:tabs>
              <w:spacing w:before="109"/>
              <w:ind w:left="364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③18和20的公因數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2D5C3675" w14:textId="77777777" w:rsidR="00796193" w:rsidRPr="00DF77FC" w:rsidRDefault="00F36E7C">
            <w:pPr>
              <w:pStyle w:val="TableParagraph"/>
              <w:spacing w:before="108"/>
              <w:ind w:left="112"/>
              <w:rPr>
                <w:color w:val="404040" w:themeColor="text1" w:themeTint="BF"/>
                <w:sz w:val="24"/>
              </w:rPr>
            </w:pPr>
            <w:r>
              <w:rPr>
                <w:spacing w:val="-1"/>
                <w:sz w:val="24"/>
              </w:rPr>
              <w:t>․兒童</w:t>
            </w:r>
            <w:r w:rsidRPr="00DF77FC">
              <w:rPr>
                <w:color w:val="404040" w:themeColor="text1" w:themeTint="BF"/>
                <w:spacing w:val="-1"/>
                <w:sz w:val="24"/>
              </w:rPr>
              <w:t>各自習寫、發表。如：</w:t>
            </w:r>
          </w:p>
          <w:p w14:paraId="45A1E093" w14:textId="77777777" w:rsidR="00796193" w:rsidRPr="00DF77FC" w:rsidRDefault="00F36E7C">
            <w:pPr>
              <w:pStyle w:val="TableParagraph"/>
              <w:spacing w:before="108"/>
              <w:ind w:left="349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>①18的因數：1、2、3、6、9、</w:t>
            </w:r>
            <w:r w:rsidRPr="00DF77FC">
              <w:rPr>
                <w:color w:val="404040" w:themeColor="text1" w:themeTint="BF"/>
                <w:spacing w:val="-5"/>
                <w:sz w:val="24"/>
              </w:rPr>
              <w:t>18</w:t>
            </w:r>
          </w:p>
          <w:p w14:paraId="6E313879" w14:textId="77777777" w:rsidR="00796193" w:rsidRPr="00DF77FC" w:rsidRDefault="00F36E7C">
            <w:pPr>
              <w:pStyle w:val="TableParagraph"/>
              <w:spacing w:before="108"/>
              <w:ind w:left="349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>②20的因數：1、2、4、5、10、</w:t>
            </w:r>
            <w:r w:rsidRPr="00DF77FC">
              <w:rPr>
                <w:color w:val="404040" w:themeColor="text1" w:themeTint="BF"/>
                <w:spacing w:val="-5"/>
                <w:sz w:val="24"/>
              </w:rPr>
              <w:t>20</w:t>
            </w:r>
          </w:p>
          <w:p w14:paraId="71506853" w14:textId="77777777" w:rsidR="00796193" w:rsidRPr="00DF77FC" w:rsidRDefault="00F36E7C">
            <w:pPr>
              <w:pStyle w:val="TableParagraph"/>
              <w:spacing w:before="108" w:line="324" w:lineRule="auto"/>
              <w:ind w:left="112" w:right="4070" w:firstLine="237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>③18和20的公因數：1、2 ２.做做看：</w:t>
            </w:r>
          </w:p>
          <w:p w14:paraId="34BF276C" w14:textId="77777777" w:rsidR="00796193" w:rsidRDefault="00F36E7C">
            <w:pPr>
              <w:pStyle w:val="TableParagraph"/>
              <w:ind w:left="350"/>
              <w:rPr>
                <w:rFonts w:ascii="微軟正黑體"/>
                <w:sz w:val="20"/>
              </w:rPr>
            </w:pPr>
            <w:r>
              <w:rPr>
                <w:rFonts w:ascii="微軟正黑體"/>
                <w:noProof/>
                <w:sz w:val="20"/>
              </w:rPr>
              <w:drawing>
                <wp:inline distT="0" distB="0" distL="0" distR="0" wp14:anchorId="2B0DCFA2" wp14:editId="4BE3466E">
                  <wp:extent cx="1746012" cy="45243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012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82A09" w14:textId="77777777" w:rsidR="00796193" w:rsidRDefault="00F36E7C">
            <w:pPr>
              <w:pStyle w:val="TableParagraph"/>
              <w:tabs>
                <w:tab w:val="left" w:pos="3391"/>
              </w:tabs>
              <w:spacing w:before="124"/>
              <w:ind w:left="3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①2的倍數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7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5FE7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DD90971" w14:textId="77777777" w:rsidR="00796193" w:rsidRDefault="00796193">
            <w:pPr>
              <w:pStyle w:val="TableParagraph"/>
              <w:spacing w:before="76"/>
              <w:rPr>
                <w:rFonts w:ascii="微軟正黑體"/>
                <w:b/>
                <w:sz w:val="24"/>
              </w:rPr>
            </w:pPr>
          </w:p>
          <w:p w14:paraId="0A4C1CCE" w14:textId="77777777" w:rsidR="00796193" w:rsidRDefault="00F36E7C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14:paraId="24F9BBEA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BAAD8E0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44ECD30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E226CAC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9AFF233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DEB8810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FCF991D" w14:textId="77777777" w:rsidR="00796193" w:rsidRDefault="00796193">
            <w:pPr>
              <w:pStyle w:val="TableParagraph"/>
              <w:spacing w:before="144"/>
              <w:rPr>
                <w:rFonts w:ascii="微軟正黑體"/>
                <w:b/>
                <w:sz w:val="24"/>
              </w:rPr>
            </w:pPr>
          </w:p>
          <w:p w14:paraId="0A31DC6F" w14:textId="77777777" w:rsidR="00796193" w:rsidRDefault="00F36E7C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5E23B35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43063286" w14:textId="77777777" w:rsidR="00796193" w:rsidRDefault="00796193">
            <w:pPr>
              <w:pStyle w:val="TableParagraph"/>
              <w:spacing w:before="76"/>
              <w:rPr>
                <w:rFonts w:ascii="微軟正黑體"/>
                <w:b/>
                <w:sz w:val="24"/>
              </w:rPr>
            </w:pPr>
          </w:p>
          <w:p w14:paraId="5FCD2973" w14:textId="77777777" w:rsidR="00796193" w:rsidRDefault="00F36E7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●實作表現</w:t>
            </w:r>
          </w:p>
          <w:p w14:paraId="5CBC1AC2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75B7997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4B546C06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0C0F7AD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5EA64FE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C312025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3AAEF6F" w14:textId="77777777" w:rsidR="00796193" w:rsidRDefault="00796193">
            <w:pPr>
              <w:pStyle w:val="TableParagraph"/>
              <w:spacing w:before="144"/>
              <w:rPr>
                <w:rFonts w:ascii="微軟正黑體"/>
                <w:b/>
                <w:sz w:val="24"/>
              </w:rPr>
            </w:pPr>
          </w:p>
          <w:p w14:paraId="5FB0548A" w14:textId="77777777" w:rsidR="00796193" w:rsidRDefault="00F36E7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●實作表現</w:t>
            </w:r>
          </w:p>
        </w:tc>
      </w:tr>
    </w:tbl>
    <w:p w14:paraId="6C479C79" w14:textId="77777777" w:rsidR="00796193" w:rsidRDefault="00796193">
      <w:pPr>
        <w:rPr>
          <w:sz w:val="24"/>
        </w:rPr>
        <w:sectPr w:rsidR="00796193">
          <w:pgSz w:w="11910" w:h="16840"/>
          <w:pgMar w:top="680" w:right="500" w:bottom="640" w:left="500" w:header="0" w:footer="45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6044"/>
        <w:gridCol w:w="797"/>
        <w:gridCol w:w="2453"/>
      </w:tblGrid>
      <w:tr w:rsidR="00796193" w14:paraId="766B6C3F" w14:textId="77777777">
        <w:trPr>
          <w:trHeight w:val="13021"/>
        </w:trPr>
        <w:tc>
          <w:tcPr>
            <w:tcW w:w="739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4AAC72" w14:textId="77777777" w:rsidR="00796193" w:rsidRDefault="00F36E7C">
            <w:pPr>
              <w:pStyle w:val="TableParagraph"/>
              <w:tabs>
                <w:tab w:val="left" w:pos="3391"/>
              </w:tabs>
              <w:spacing w:before="66"/>
              <w:ind w:left="3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lastRenderedPageBreak/>
              <w:t>②3的倍數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55C646D6" w14:textId="77777777" w:rsidR="00796193" w:rsidRDefault="00F36E7C">
            <w:pPr>
              <w:pStyle w:val="TableParagraph"/>
              <w:tabs>
                <w:tab w:val="left" w:pos="3391"/>
              </w:tabs>
              <w:spacing w:before="108"/>
              <w:ind w:left="3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③5的倍數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32986D23" w14:textId="77777777" w:rsidR="00796193" w:rsidRDefault="00F36E7C">
            <w:pPr>
              <w:pStyle w:val="TableParagraph"/>
              <w:tabs>
                <w:tab w:val="left" w:pos="3511"/>
              </w:tabs>
              <w:spacing w:before="109"/>
              <w:ind w:left="3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④10的倍數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1C9FB90D" w14:textId="77777777" w:rsidR="00796193" w:rsidRDefault="00F36E7C">
            <w:pPr>
              <w:pStyle w:val="TableParagraph"/>
              <w:tabs>
                <w:tab w:val="left" w:pos="3991"/>
              </w:tabs>
              <w:spacing w:before="108"/>
              <w:ind w:left="3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⑤2和3的公倍數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368AD953" w14:textId="77777777" w:rsidR="00796193" w:rsidRDefault="00F36E7C">
            <w:pPr>
              <w:pStyle w:val="TableParagraph"/>
              <w:tabs>
                <w:tab w:val="left" w:pos="3991"/>
              </w:tabs>
              <w:spacing w:before="108"/>
              <w:ind w:left="335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⑥3和5的公倍數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14:paraId="07C02870" w14:textId="77777777" w:rsidR="00796193" w:rsidRPr="00DF77FC" w:rsidRDefault="00F36E7C">
            <w:pPr>
              <w:pStyle w:val="TableParagraph"/>
              <w:spacing w:before="108"/>
              <w:ind w:right="3894"/>
              <w:jc w:val="right"/>
              <w:rPr>
                <w:color w:val="404040" w:themeColor="text1" w:themeTint="BF"/>
                <w:sz w:val="24"/>
              </w:rPr>
            </w:pPr>
            <w:r>
              <w:rPr>
                <w:spacing w:val="-1"/>
                <w:sz w:val="24"/>
              </w:rPr>
              <w:t>․兒童各自</w:t>
            </w:r>
            <w:r w:rsidRPr="00DF77FC">
              <w:rPr>
                <w:color w:val="404040" w:themeColor="text1" w:themeTint="BF"/>
                <w:spacing w:val="-1"/>
                <w:sz w:val="24"/>
              </w:rPr>
              <w:t>依照題意解題。如：</w:t>
            </w:r>
          </w:p>
          <w:p w14:paraId="71DBF7A6" w14:textId="77777777" w:rsidR="00796193" w:rsidRPr="00DF77FC" w:rsidRDefault="00F36E7C">
            <w:pPr>
              <w:pStyle w:val="TableParagraph"/>
              <w:spacing w:before="108"/>
              <w:ind w:right="3910"/>
              <w:jc w:val="right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>①2的倍數：286、2130、</w:t>
            </w:r>
            <w:r w:rsidRPr="00DF77FC">
              <w:rPr>
                <w:color w:val="404040" w:themeColor="text1" w:themeTint="BF"/>
                <w:spacing w:val="-4"/>
                <w:sz w:val="24"/>
              </w:rPr>
              <w:t>6336</w:t>
            </w:r>
          </w:p>
          <w:p w14:paraId="1EB88688" w14:textId="77777777" w:rsidR="00796193" w:rsidRPr="00DF77FC" w:rsidRDefault="00F36E7C">
            <w:pPr>
              <w:pStyle w:val="TableParagraph"/>
              <w:spacing w:before="108"/>
              <w:ind w:right="3910"/>
              <w:jc w:val="right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>②3的倍數：123、2130、</w:t>
            </w:r>
            <w:r w:rsidRPr="00DF77FC">
              <w:rPr>
                <w:color w:val="404040" w:themeColor="text1" w:themeTint="BF"/>
                <w:spacing w:val="-4"/>
                <w:sz w:val="24"/>
              </w:rPr>
              <w:t>6336</w:t>
            </w:r>
          </w:p>
          <w:p w14:paraId="280DC030" w14:textId="77777777" w:rsidR="00796193" w:rsidRPr="00DF77FC" w:rsidRDefault="00F36E7C">
            <w:pPr>
              <w:pStyle w:val="TableParagraph"/>
              <w:spacing w:before="108"/>
              <w:ind w:left="335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>③5的倍數：655、805、</w:t>
            </w:r>
            <w:r w:rsidRPr="00DF77FC">
              <w:rPr>
                <w:color w:val="404040" w:themeColor="text1" w:themeTint="BF"/>
                <w:spacing w:val="-4"/>
                <w:sz w:val="24"/>
              </w:rPr>
              <w:t>2130</w:t>
            </w:r>
          </w:p>
          <w:p w14:paraId="3292AE6E" w14:textId="77777777" w:rsidR="00796193" w:rsidRPr="00DF77FC" w:rsidRDefault="00F36E7C">
            <w:pPr>
              <w:pStyle w:val="TableParagraph"/>
              <w:spacing w:before="108"/>
              <w:ind w:left="335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z w:val="24"/>
              </w:rPr>
              <w:t>④10</w:t>
            </w:r>
            <w:r w:rsidRPr="00DF77FC">
              <w:rPr>
                <w:color w:val="404040" w:themeColor="text1" w:themeTint="BF"/>
                <w:spacing w:val="-1"/>
                <w:sz w:val="24"/>
              </w:rPr>
              <w:t>的倍數：</w:t>
            </w:r>
            <w:r w:rsidRPr="00DF77FC">
              <w:rPr>
                <w:color w:val="404040" w:themeColor="text1" w:themeTint="BF"/>
                <w:spacing w:val="-2"/>
                <w:sz w:val="24"/>
              </w:rPr>
              <w:t>2130</w:t>
            </w:r>
          </w:p>
          <w:p w14:paraId="403A8641" w14:textId="77777777" w:rsidR="00796193" w:rsidRPr="00DF77FC" w:rsidRDefault="00F36E7C">
            <w:pPr>
              <w:pStyle w:val="TableParagraph"/>
              <w:spacing w:before="108"/>
              <w:ind w:left="335"/>
              <w:rPr>
                <w:color w:val="404040" w:themeColor="text1" w:themeTint="BF"/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>⑤2和3的公倍數：2130、</w:t>
            </w:r>
            <w:r w:rsidRPr="00DF77FC">
              <w:rPr>
                <w:color w:val="404040" w:themeColor="text1" w:themeTint="BF"/>
                <w:spacing w:val="-4"/>
                <w:sz w:val="24"/>
              </w:rPr>
              <w:t>6336</w:t>
            </w:r>
          </w:p>
          <w:p w14:paraId="203D52B8" w14:textId="77777777" w:rsidR="00796193" w:rsidRDefault="00F36E7C">
            <w:pPr>
              <w:pStyle w:val="TableParagraph"/>
              <w:spacing w:before="108" w:line="324" w:lineRule="auto"/>
              <w:ind w:left="112" w:right="4323" w:firstLine="223"/>
              <w:rPr>
                <w:sz w:val="24"/>
              </w:rPr>
            </w:pPr>
            <w:r w:rsidRPr="00DF77FC">
              <w:rPr>
                <w:color w:val="404040" w:themeColor="text1" w:themeTint="BF"/>
                <w:spacing w:val="-2"/>
                <w:sz w:val="24"/>
              </w:rPr>
              <w:t xml:space="preserve">⑥3和5的公倍數：2130 </w:t>
            </w:r>
            <w:r>
              <w:rPr>
                <w:spacing w:val="-2"/>
                <w:sz w:val="24"/>
              </w:rPr>
              <w:t>３.應用題：</w:t>
            </w:r>
          </w:p>
          <w:p w14:paraId="6B9B0DEB" w14:textId="77777777" w:rsidR="00796193" w:rsidRDefault="00F36E7C">
            <w:pPr>
              <w:pStyle w:val="TableParagraph"/>
              <w:spacing w:line="324" w:lineRule="auto"/>
              <w:ind w:left="587" w:right="296" w:hanging="2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①老師有16枝鉛筆和20枝原子筆，要平分給小朋友，每個小朋友分到的鉛筆一樣多，原子筆也一樣多，且全部分完，最多能分給幾個小朋友？</w:t>
            </w:r>
          </w:p>
          <w:p w14:paraId="3671EF9A" w14:textId="77777777" w:rsidR="00796193" w:rsidRDefault="00F36E7C">
            <w:pPr>
              <w:pStyle w:val="TableParagraph"/>
              <w:spacing w:line="324" w:lineRule="auto"/>
              <w:ind w:left="587" w:right="295" w:hanging="239"/>
              <w:rPr>
                <w:sz w:val="24"/>
              </w:rPr>
            </w:pPr>
            <w:r>
              <w:rPr>
                <w:spacing w:val="-2"/>
                <w:sz w:val="24"/>
              </w:rPr>
              <w:t>②妹妹有一些遊戲卡，平分成6堆、9堆，都剛好分完，妹妹最少有幾張遊戲卡？</w:t>
            </w:r>
          </w:p>
          <w:p w14:paraId="4C01AAE8" w14:textId="77777777" w:rsidR="00796193" w:rsidRDefault="00F36E7C">
            <w:pPr>
              <w:pStyle w:val="TableParagraph"/>
              <w:spacing w:line="310" w:lineRule="exact"/>
              <w:ind w:right="3894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․兒童各自依照題意解題。如：</w:t>
            </w:r>
          </w:p>
          <w:p w14:paraId="77065674" w14:textId="77777777" w:rsidR="00796193" w:rsidRDefault="00F36E7C">
            <w:pPr>
              <w:pStyle w:val="TableParagraph"/>
              <w:spacing w:before="103"/>
              <w:ind w:right="38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①16的因數：1、2、4、8、</w:t>
            </w:r>
            <w:r>
              <w:rPr>
                <w:spacing w:val="-5"/>
                <w:sz w:val="24"/>
              </w:rPr>
              <w:t>16</w:t>
            </w:r>
          </w:p>
          <w:p w14:paraId="492F879E" w14:textId="77777777" w:rsidR="00796193" w:rsidRDefault="00F36E7C">
            <w:pPr>
              <w:pStyle w:val="TableParagraph"/>
              <w:spacing w:before="108" w:line="324" w:lineRule="auto"/>
              <w:ind w:left="592" w:right="3413"/>
              <w:rPr>
                <w:sz w:val="24"/>
              </w:rPr>
            </w:pPr>
            <w:r>
              <w:rPr>
                <w:spacing w:val="-2"/>
                <w:sz w:val="24"/>
              </w:rPr>
              <w:t>20的因數：1、2、4、5、10、20公因數：1、2、4</w:t>
            </w:r>
          </w:p>
          <w:p w14:paraId="3F728C65" w14:textId="77777777" w:rsidR="00796193" w:rsidRDefault="00F36E7C">
            <w:pPr>
              <w:pStyle w:val="TableParagraph"/>
              <w:spacing w:line="310" w:lineRule="exact"/>
              <w:ind w:left="592"/>
              <w:rPr>
                <w:sz w:val="24"/>
              </w:rPr>
            </w:pPr>
            <w:r>
              <w:rPr>
                <w:spacing w:val="-1"/>
                <w:sz w:val="24"/>
              </w:rPr>
              <w:t>最大公因數：</w:t>
            </w:r>
            <w:r>
              <w:rPr>
                <w:spacing w:val="-5"/>
                <w:sz w:val="24"/>
              </w:rPr>
              <w:t>4</w:t>
            </w:r>
          </w:p>
          <w:p w14:paraId="2880C9EC" w14:textId="77777777" w:rsidR="00796193" w:rsidRDefault="00F36E7C">
            <w:pPr>
              <w:pStyle w:val="TableParagraph"/>
              <w:spacing w:before="108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答：最多能分給4</w:t>
            </w:r>
            <w:r>
              <w:rPr>
                <w:spacing w:val="-4"/>
                <w:sz w:val="24"/>
              </w:rPr>
              <w:t>個小朋友</w:t>
            </w:r>
          </w:p>
          <w:p w14:paraId="6FCF244B" w14:textId="77777777" w:rsidR="00796193" w:rsidRDefault="00F36E7C">
            <w:pPr>
              <w:pStyle w:val="TableParagraph"/>
              <w:spacing w:before="108" w:line="324" w:lineRule="auto"/>
              <w:ind w:left="592" w:right="753" w:hanging="243"/>
              <w:rPr>
                <w:sz w:val="24"/>
              </w:rPr>
            </w:pPr>
            <w:r>
              <w:rPr>
                <w:spacing w:val="-2"/>
                <w:sz w:val="24"/>
              </w:rPr>
              <w:t>②6的倍數：6、12、18、24、30、36、42、48、54、60…… 9的倍數：9、18、27、36、45、54、63……</w:t>
            </w:r>
          </w:p>
          <w:p w14:paraId="78B04EF9" w14:textId="77777777" w:rsidR="00796193" w:rsidRDefault="00F36E7C">
            <w:pPr>
              <w:pStyle w:val="TableParagraph"/>
              <w:spacing w:line="324" w:lineRule="auto"/>
              <w:ind w:left="592" w:right="4133"/>
              <w:rPr>
                <w:sz w:val="24"/>
              </w:rPr>
            </w:pPr>
            <w:r>
              <w:rPr>
                <w:spacing w:val="-2"/>
                <w:sz w:val="24"/>
              </w:rPr>
              <w:t>公倍數：18、36、54……最小公倍數：18</w:t>
            </w:r>
          </w:p>
          <w:p w14:paraId="1ED29EDF" w14:textId="77777777" w:rsidR="00796193" w:rsidRDefault="00F36E7C">
            <w:pPr>
              <w:pStyle w:val="TableParagraph"/>
              <w:spacing w:line="324" w:lineRule="auto"/>
              <w:ind w:left="592" w:right="3893"/>
              <w:rPr>
                <w:sz w:val="24"/>
              </w:rPr>
            </w:pPr>
            <w:r>
              <w:rPr>
                <w:spacing w:val="-2"/>
                <w:sz w:val="24"/>
              </w:rPr>
              <w:t>所以妹妹最少有18張遊戲卡答：18張遊戲卡</w:t>
            </w:r>
          </w:p>
          <w:p w14:paraId="11258098" w14:textId="7BD2A252" w:rsidR="00796193" w:rsidRDefault="00796193">
            <w:pPr>
              <w:pStyle w:val="TableParagraph"/>
              <w:spacing w:line="330" w:lineRule="exact"/>
              <w:ind w:left="21"/>
              <w:jc w:val="center"/>
              <w:rPr>
                <w:rFonts w:ascii="微軟正黑體" w:eastAsia="微軟正黑體"/>
                <w:b/>
                <w:sz w:val="24"/>
              </w:rPr>
            </w:pPr>
          </w:p>
        </w:tc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07CE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30F59B4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EF12F7F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5B8048F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F93D197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44DC806C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A377EA8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E02E18E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F93B4FD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09334CA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A5CEBFE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9D65B78" w14:textId="77777777" w:rsidR="00796193" w:rsidRDefault="00796193">
            <w:pPr>
              <w:pStyle w:val="TableParagraph"/>
              <w:spacing w:before="127"/>
              <w:rPr>
                <w:rFonts w:ascii="微軟正黑體"/>
                <w:b/>
                <w:sz w:val="24"/>
              </w:rPr>
            </w:pPr>
          </w:p>
          <w:p w14:paraId="0F7FEF87" w14:textId="77777777" w:rsidR="00796193" w:rsidRDefault="00F36E7C">
            <w:pPr>
              <w:pStyle w:val="TableParagraph"/>
              <w:spacing w:before="1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5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14B4DB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476B12D8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1BEC7C6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F02F8EE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014A1FE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2977DD0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68C28E2B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AD50042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2877A863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1183B197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440963F" w14:textId="77777777" w:rsidR="00796193" w:rsidRDefault="00796193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CD09EB1" w14:textId="77777777" w:rsidR="00796193" w:rsidRDefault="00796193">
            <w:pPr>
              <w:pStyle w:val="TableParagraph"/>
              <w:spacing w:before="127"/>
              <w:rPr>
                <w:rFonts w:ascii="微軟正黑體"/>
                <w:b/>
                <w:sz w:val="24"/>
              </w:rPr>
            </w:pPr>
          </w:p>
          <w:p w14:paraId="2A64C1CC" w14:textId="77777777" w:rsidR="00796193" w:rsidRDefault="00F36E7C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●實作表現</w:t>
            </w:r>
          </w:p>
        </w:tc>
      </w:tr>
      <w:tr w:rsidR="00796193" w14:paraId="71F46914" w14:textId="77777777">
        <w:trPr>
          <w:trHeight w:val="421"/>
        </w:trPr>
        <w:tc>
          <w:tcPr>
            <w:tcW w:w="13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14:paraId="1224B57C" w14:textId="77777777" w:rsidR="00796193" w:rsidRDefault="00F36E7C">
            <w:pPr>
              <w:pStyle w:val="TableParagraph"/>
              <w:spacing w:before="66"/>
              <w:ind w:left="191"/>
              <w:rPr>
                <w:sz w:val="24"/>
              </w:rPr>
            </w:pPr>
            <w:r>
              <w:rPr>
                <w:spacing w:val="-3"/>
                <w:sz w:val="24"/>
              </w:rPr>
              <w:t>參考資料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530E9F" w14:textId="3485B33E" w:rsidR="00796193" w:rsidRDefault="00E80C6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66"/>
              <w:ind w:left="359" w:hanging="240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翰林</w:t>
            </w:r>
            <w:r w:rsidR="00F36E7C">
              <w:rPr>
                <w:spacing w:val="-1"/>
                <w:sz w:val="24"/>
              </w:rPr>
              <w:t>版數學五上教師手冊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64A28E" w14:textId="77777777" w:rsidR="00796193" w:rsidRDefault="0079619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5BD15A6" w14:textId="77777777" w:rsidR="00796193" w:rsidRDefault="0079619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701422" w14:textId="77777777" w:rsidR="00F36E7C" w:rsidRDefault="00F36E7C"/>
    <w:sectPr w:rsidR="00F36E7C">
      <w:type w:val="continuous"/>
      <w:pgSz w:w="11910" w:h="16840"/>
      <w:pgMar w:top="680" w:right="500" w:bottom="640" w:left="500" w:header="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5915" w14:textId="77777777" w:rsidR="00891EAC" w:rsidRDefault="00891EAC">
      <w:r>
        <w:separator/>
      </w:r>
    </w:p>
  </w:endnote>
  <w:endnote w:type="continuationSeparator" w:id="0">
    <w:p w14:paraId="2B922920" w14:textId="77777777" w:rsidR="00891EAC" w:rsidRDefault="0089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9F5" w14:textId="77777777" w:rsidR="00796193" w:rsidRDefault="00F36E7C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3DE5F1F8" wp14:editId="3980864B">
              <wp:simplePos x="0" y="0"/>
              <wp:positionH relativeFrom="page">
                <wp:posOffset>3707003</wp:posOffset>
              </wp:positionH>
              <wp:positionV relativeFrom="page">
                <wp:posOffset>10267179</wp:posOffset>
              </wp:positionV>
              <wp:extent cx="1593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545ED" w14:textId="77777777" w:rsidR="00796193" w:rsidRDefault="00F36E7C">
                          <w:pPr>
                            <w:spacing w:line="261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5F1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9pt;margin-top:808.45pt;width:12.55pt;height:13.05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" filled="f" stroked="f">
              <v:textbox inset="0,0,0,0">
                <w:txbxContent>
                  <w:p w14:paraId="5EF545ED" w14:textId="77777777" w:rsidR="00796193" w:rsidRDefault="00F36E7C">
                    <w:pPr>
                      <w:spacing w:line="261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DFCD" w14:textId="77777777" w:rsidR="00891EAC" w:rsidRDefault="00891EAC">
      <w:r>
        <w:separator/>
      </w:r>
    </w:p>
  </w:footnote>
  <w:footnote w:type="continuationSeparator" w:id="0">
    <w:p w14:paraId="5306ECD1" w14:textId="77777777" w:rsidR="00891EAC" w:rsidRDefault="0089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975"/>
    <w:multiLevelType w:val="hybridMultilevel"/>
    <w:tmpl w:val="6B066684"/>
    <w:lvl w:ilvl="0" w:tplc="2C2CE720">
      <w:numFmt w:val="bullet"/>
      <w:lvlText w:val="●"/>
      <w:lvlJc w:val="left"/>
      <w:pPr>
        <w:ind w:left="360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12AF582">
      <w:numFmt w:val="bullet"/>
      <w:lvlText w:val="•"/>
      <w:lvlJc w:val="left"/>
      <w:pPr>
        <w:ind w:left="926" w:hanging="241"/>
      </w:pPr>
      <w:rPr>
        <w:rFonts w:hint="default"/>
        <w:lang w:val="en-US" w:eastAsia="zh-TW" w:bidi="ar-SA"/>
      </w:rPr>
    </w:lvl>
    <w:lvl w:ilvl="2" w:tplc="000C0756">
      <w:numFmt w:val="bullet"/>
      <w:lvlText w:val="•"/>
      <w:lvlJc w:val="left"/>
      <w:pPr>
        <w:ind w:left="1493" w:hanging="241"/>
      </w:pPr>
      <w:rPr>
        <w:rFonts w:hint="default"/>
        <w:lang w:val="en-US" w:eastAsia="zh-TW" w:bidi="ar-SA"/>
      </w:rPr>
    </w:lvl>
    <w:lvl w:ilvl="3" w:tplc="EB7A4FD8">
      <w:numFmt w:val="bullet"/>
      <w:lvlText w:val="•"/>
      <w:lvlJc w:val="left"/>
      <w:pPr>
        <w:ind w:left="2060" w:hanging="241"/>
      </w:pPr>
      <w:rPr>
        <w:rFonts w:hint="default"/>
        <w:lang w:val="en-US" w:eastAsia="zh-TW" w:bidi="ar-SA"/>
      </w:rPr>
    </w:lvl>
    <w:lvl w:ilvl="4" w:tplc="9692EBA2">
      <w:numFmt w:val="bullet"/>
      <w:lvlText w:val="•"/>
      <w:lvlJc w:val="left"/>
      <w:pPr>
        <w:ind w:left="2627" w:hanging="241"/>
      </w:pPr>
      <w:rPr>
        <w:rFonts w:hint="default"/>
        <w:lang w:val="en-US" w:eastAsia="zh-TW" w:bidi="ar-SA"/>
      </w:rPr>
    </w:lvl>
    <w:lvl w:ilvl="5" w:tplc="478C14C4">
      <w:numFmt w:val="bullet"/>
      <w:lvlText w:val="•"/>
      <w:lvlJc w:val="left"/>
      <w:pPr>
        <w:ind w:left="3194" w:hanging="241"/>
      </w:pPr>
      <w:rPr>
        <w:rFonts w:hint="default"/>
        <w:lang w:val="en-US" w:eastAsia="zh-TW" w:bidi="ar-SA"/>
      </w:rPr>
    </w:lvl>
    <w:lvl w:ilvl="6" w:tplc="F7CE2784">
      <w:numFmt w:val="bullet"/>
      <w:lvlText w:val="•"/>
      <w:lvlJc w:val="left"/>
      <w:pPr>
        <w:ind w:left="3761" w:hanging="241"/>
      </w:pPr>
      <w:rPr>
        <w:rFonts w:hint="default"/>
        <w:lang w:val="en-US" w:eastAsia="zh-TW" w:bidi="ar-SA"/>
      </w:rPr>
    </w:lvl>
    <w:lvl w:ilvl="7" w:tplc="3ADA3112">
      <w:numFmt w:val="bullet"/>
      <w:lvlText w:val="•"/>
      <w:lvlJc w:val="left"/>
      <w:pPr>
        <w:ind w:left="4328" w:hanging="241"/>
      </w:pPr>
      <w:rPr>
        <w:rFonts w:hint="default"/>
        <w:lang w:val="en-US" w:eastAsia="zh-TW" w:bidi="ar-SA"/>
      </w:rPr>
    </w:lvl>
    <w:lvl w:ilvl="8" w:tplc="FB20B56C">
      <w:numFmt w:val="bullet"/>
      <w:lvlText w:val="•"/>
      <w:lvlJc w:val="left"/>
      <w:pPr>
        <w:ind w:left="4895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D162C83"/>
    <w:multiLevelType w:val="hybridMultilevel"/>
    <w:tmpl w:val="D472D626"/>
    <w:lvl w:ilvl="0" w:tplc="EAFEBA04">
      <w:numFmt w:val="bullet"/>
      <w:lvlText w:val="●"/>
      <w:lvlJc w:val="left"/>
      <w:pPr>
        <w:ind w:left="36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BE067EBA">
      <w:numFmt w:val="bullet"/>
      <w:lvlText w:val="•"/>
      <w:lvlJc w:val="left"/>
      <w:pPr>
        <w:ind w:left="1277" w:hanging="241"/>
      </w:pPr>
      <w:rPr>
        <w:rFonts w:hint="default"/>
        <w:lang w:val="en-US" w:eastAsia="zh-TW" w:bidi="ar-SA"/>
      </w:rPr>
    </w:lvl>
    <w:lvl w:ilvl="2" w:tplc="34180314">
      <w:numFmt w:val="bullet"/>
      <w:lvlText w:val="•"/>
      <w:lvlJc w:val="left"/>
      <w:pPr>
        <w:ind w:left="2195" w:hanging="241"/>
      </w:pPr>
      <w:rPr>
        <w:rFonts w:hint="default"/>
        <w:lang w:val="en-US" w:eastAsia="zh-TW" w:bidi="ar-SA"/>
      </w:rPr>
    </w:lvl>
    <w:lvl w:ilvl="3" w:tplc="5EF68004">
      <w:numFmt w:val="bullet"/>
      <w:lvlText w:val="•"/>
      <w:lvlJc w:val="left"/>
      <w:pPr>
        <w:ind w:left="3113" w:hanging="241"/>
      </w:pPr>
      <w:rPr>
        <w:rFonts w:hint="default"/>
        <w:lang w:val="en-US" w:eastAsia="zh-TW" w:bidi="ar-SA"/>
      </w:rPr>
    </w:lvl>
    <w:lvl w:ilvl="4" w:tplc="A84E653C">
      <w:numFmt w:val="bullet"/>
      <w:lvlText w:val="•"/>
      <w:lvlJc w:val="left"/>
      <w:pPr>
        <w:ind w:left="4031" w:hanging="241"/>
      </w:pPr>
      <w:rPr>
        <w:rFonts w:hint="default"/>
        <w:lang w:val="en-US" w:eastAsia="zh-TW" w:bidi="ar-SA"/>
      </w:rPr>
    </w:lvl>
    <w:lvl w:ilvl="5" w:tplc="1A50E2A4">
      <w:numFmt w:val="bullet"/>
      <w:lvlText w:val="•"/>
      <w:lvlJc w:val="left"/>
      <w:pPr>
        <w:ind w:left="4949" w:hanging="241"/>
      </w:pPr>
      <w:rPr>
        <w:rFonts w:hint="default"/>
        <w:lang w:val="en-US" w:eastAsia="zh-TW" w:bidi="ar-SA"/>
      </w:rPr>
    </w:lvl>
    <w:lvl w:ilvl="6" w:tplc="5E6A6E26">
      <w:numFmt w:val="bullet"/>
      <w:lvlText w:val="•"/>
      <w:lvlJc w:val="left"/>
      <w:pPr>
        <w:ind w:left="5867" w:hanging="241"/>
      </w:pPr>
      <w:rPr>
        <w:rFonts w:hint="default"/>
        <w:lang w:val="en-US" w:eastAsia="zh-TW" w:bidi="ar-SA"/>
      </w:rPr>
    </w:lvl>
    <w:lvl w:ilvl="7" w:tplc="2382978C">
      <w:numFmt w:val="bullet"/>
      <w:lvlText w:val="•"/>
      <w:lvlJc w:val="left"/>
      <w:pPr>
        <w:ind w:left="6785" w:hanging="241"/>
      </w:pPr>
      <w:rPr>
        <w:rFonts w:hint="default"/>
        <w:lang w:val="en-US" w:eastAsia="zh-TW" w:bidi="ar-SA"/>
      </w:rPr>
    </w:lvl>
    <w:lvl w:ilvl="8" w:tplc="8196DE38">
      <w:numFmt w:val="bullet"/>
      <w:lvlText w:val="•"/>
      <w:lvlJc w:val="left"/>
      <w:pPr>
        <w:ind w:left="7703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2C87619D"/>
    <w:multiLevelType w:val="hybridMultilevel"/>
    <w:tmpl w:val="0F6E3A94"/>
    <w:lvl w:ilvl="0" w:tplc="C688D4AE">
      <w:numFmt w:val="bullet"/>
      <w:lvlText w:val="●"/>
      <w:lvlJc w:val="left"/>
      <w:pPr>
        <w:ind w:left="362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E341858">
      <w:numFmt w:val="bullet"/>
      <w:lvlText w:val="•"/>
      <w:lvlJc w:val="left"/>
      <w:pPr>
        <w:ind w:left="624" w:hanging="241"/>
      </w:pPr>
      <w:rPr>
        <w:rFonts w:hint="default"/>
        <w:lang w:val="en-US" w:eastAsia="zh-TW" w:bidi="ar-SA"/>
      </w:rPr>
    </w:lvl>
    <w:lvl w:ilvl="2" w:tplc="2B442B68">
      <w:numFmt w:val="bullet"/>
      <w:lvlText w:val="•"/>
      <w:lvlJc w:val="left"/>
      <w:pPr>
        <w:ind w:left="889" w:hanging="241"/>
      </w:pPr>
      <w:rPr>
        <w:rFonts w:hint="default"/>
        <w:lang w:val="en-US" w:eastAsia="zh-TW" w:bidi="ar-SA"/>
      </w:rPr>
    </w:lvl>
    <w:lvl w:ilvl="3" w:tplc="A9162A12">
      <w:numFmt w:val="bullet"/>
      <w:lvlText w:val="•"/>
      <w:lvlJc w:val="left"/>
      <w:pPr>
        <w:ind w:left="1154" w:hanging="241"/>
      </w:pPr>
      <w:rPr>
        <w:rFonts w:hint="default"/>
        <w:lang w:val="en-US" w:eastAsia="zh-TW" w:bidi="ar-SA"/>
      </w:rPr>
    </w:lvl>
    <w:lvl w:ilvl="4" w:tplc="62C0E3EC">
      <w:numFmt w:val="bullet"/>
      <w:lvlText w:val="•"/>
      <w:lvlJc w:val="left"/>
      <w:pPr>
        <w:ind w:left="1419" w:hanging="241"/>
      </w:pPr>
      <w:rPr>
        <w:rFonts w:hint="default"/>
        <w:lang w:val="en-US" w:eastAsia="zh-TW" w:bidi="ar-SA"/>
      </w:rPr>
    </w:lvl>
    <w:lvl w:ilvl="5" w:tplc="7E8AD1A6">
      <w:numFmt w:val="bullet"/>
      <w:lvlText w:val="•"/>
      <w:lvlJc w:val="left"/>
      <w:pPr>
        <w:ind w:left="1684" w:hanging="241"/>
      </w:pPr>
      <w:rPr>
        <w:rFonts w:hint="default"/>
        <w:lang w:val="en-US" w:eastAsia="zh-TW" w:bidi="ar-SA"/>
      </w:rPr>
    </w:lvl>
    <w:lvl w:ilvl="6" w:tplc="623627AE">
      <w:numFmt w:val="bullet"/>
      <w:lvlText w:val="•"/>
      <w:lvlJc w:val="left"/>
      <w:pPr>
        <w:ind w:left="1949" w:hanging="241"/>
      </w:pPr>
      <w:rPr>
        <w:rFonts w:hint="default"/>
        <w:lang w:val="en-US" w:eastAsia="zh-TW" w:bidi="ar-SA"/>
      </w:rPr>
    </w:lvl>
    <w:lvl w:ilvl="7" w:tplc="B532CFC0">
      <w:numFmt w:val="bullet"/>
      <w:lvlText w:val="•"/>
      <w:lvlJc w:val="left"/>
      <w:pPr>
        <w:ind w:left="2213" w:hanging="241"/>
      </w:pPr>
      <w:rPr>
        <w:rFonts w:hint="default"/>
        <w:lang w:val="en-US" w:eastAsia="zh-TW" w:bidi="ar-SA"/>
      </w:rPr>
    </w:lvl>
    <w:lvl w:ilvl="8" w:tplc="A69E79AE">
      <w:numFmt w:val="bullet"/>
      <w:lvlText w:val="•"/>
      <w:lvlJc w:val="left"/>
      <w:pPr>
        <w:ind w:left="2478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4BF42BF"/>
    <w:multiLevelType w:val="hybridMultilevel"/>
    <w:tmpl w:val="CE68E15A"/>
    <w:lvl w:ilvl="0" w:tplc="B4D4CE44">
      <w:start w:val="1"/>
      <w:numFmt w:val="decimal"/>
      <w:lvlText w:val="%1."/>
      <w:lvlJc w:val="left"/>
      <w:pPr>
        <w:ind w:left="353" w:hanging="241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09C9CC4">
      <w:numFmt w:val="bullet"/>
      <w:lvlText w:val="•"/>
      <w:lvlJc w:val="left"/>
      <w:pPr>
        <w:ind w:left="1385" w:hanging="241"/>
      </w:pPr>
      <w:rPr>
        <w:rFonts w:hint="default"/>
        <w:lang w:val="en-US" w:eastAsia="zh-TW" w:bidi="ar-SA"/>
      </w:rPr>
    </w:lvl>
    <w:lvl w:ilvl="2" w:tplc="AC6C1BBA">
      <w:numFmt w:val="bullet"/>
      <w:lvlText w:val="•"/>
      <w:lvlJc w:val="left"/>
      <w:pPr>
        <w:ind w:left="2410" w:hanging="241"/>
      </w:pPr>
      <w:rPr>
        <w:rFonts w:hint="default"/>
        <w:lang w:val="en-US" w:eastAsia="zh-TW" w:bidi="ar-SA"/>
      </w:rPr>
    </w:lvl>
    <w:lvl w:ilvl="3" w:tplc="0F10144E">
      <w:numFmt w:val="bullet"/>
      <w:lvlText w:val="•"/>
      <w:lvlJc w:val="left"/>
      <w:pPr>
        <w:ind w:left="3435" w:hanging="241"/>
      </w:pPr>
      <w:rPr>
        <w:rFonts w:hint="default"/>
        <w:lang w:val="en-US" w:eastAsia="zh-TW" w:bidi="ar-SA"/>
      </w:rPr>
    </w:lvl>
    <w:lvl w:ilvl="4" w:tplc="468482A4">
      <w:numFmt w:val="bullet"/>
      <w:lvlText w:val="•"/>
      <w:lvlJc w:val="left"/>
      <w:pPr>
        <w:ind w:left="4460" w:hanging="241"/>
      </w:pPr>
      <w:rPr>
        <w:rFonts w:hint="default"/>
        <w:lang w:val="en-US" w:eastAsia="zh-TW" w:bidi="ar-SA"/>
      </w:rPr>
    </w:lvl>
    <w:lvl w:ilvl="5" w:tplc="3D6A6504">
      <w:numFmt w:val="bullet"/>
      <w:lvlText w:val="•"/>
      <w:lvlJc w:val="left"/>
      <w:pPr>
        <w:ind w:left="5486" w:hanging="241"/>
      </w:pPr>
      <w:rPr>
        <w:rFonts w:hint="default"/>
        <w:lang w:val="en-US" w:eastAsia="zh-TW" w:bidi="ar-SA"/>
      </w:rPr>
    </w:lvl>
    <w:lvl w:ilvl="6" w:tplc="E708E1AE">
      <w:numFmt w:val="bullet"/>
      <w:lvlText w:val="•"/>
      <w:lvlJc w:val="left"/>
      <w:pPr>
        <w:ind w:left="6511" w:hanging="241"/>
      </w:pPr>
      <w:rPr>
        <w:rFonts w:hint="default"/>
        <w:lang w:val="en-US" w:eastAsia="zh-TW" w:bidi="ar-SA"/>
      </w:rPr>
    </w:lvl>
    <w:lvl w:ilvl="7" w:tplc="4CEAFC1A">
      <w:numFmt w:val="bullet"/>
      <w:lvlText w:val="•"/>
      <w:lvlJc w:val="left"/>
      <w:pPr>
        <w:ind w:left="7536" w:hanging="241"/>
      </w:pPr>
      <w:rPr>
        <w:rFonts w:hint="default"/>
        <w:lang w:val="en-US" w:eastAsia="zh-TW" w:bidi="ar-SA"/>
      </w:rPr>
    </w:lvl>
    <w:lvl w:ilvl="8" w:tplc="06008CAE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36650F65"/>
    <w:multiLevelType w:val="hybridMultilevel"/>
    <w:tmpl w:val="72303D04"/>
    <w:lvl w:ilvl="0" w:tplc="29D07F36">
      <w:numFmt w:val="bullet"/>
      <w:lvlText w:val="●"/>
      <w:lvlJc w:val="left"/>
      <w:pPr>
        <w:ind w:left="364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D59E980A">
      <w:numFmt w:val="bullet"/>
      <w:lvlText w:val="•"/>
      <w:lvlJc w:val="left"/>
      <w:pPr>
        <w:ind w:left="624" w:hanging="241"/>
      </w:pPr>
      <w:rPr>
        <w:rFonts w:hint="default"/>
        <w:lang w:val="en-US" w:eastAsia="zh-TW" w:bidi="ar-SA"/>
      </w:rPr>
    </w:lvl>
    <w:lvl w:ilvl="2" w:tplc="1DFE05D0">
      <w:numFmt w:val="bullet"/>
      <w:lvlText w:val="•"/>
      <w:lvlJc w:val="left"/>
      <w:pPr>
        <w:ind w:left="889" w:hanging="241"/>
      </w:pPr>
      <w:rPr>
        <w:rFonts w:hint="default"/>
        <w:lang w:val="en-US" w:eastAsia="zh-TW" w:bidi="ar-SA"/>
      </w:rPr>
    </w:lvl>
    <w:lvl w:ilvl="3" w:tplc="65B09BC8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4" w:tplc="B5D68ADE">
      <w:numFmt w:val="bullet"/>
      <w:lvlText w:val="•"/>
      <w:lvlJc w:val="left"/>
      <w:pPr>
        <w:ind w:left="1418" w:hanging="241"/>
      </w:pPr>
      <w:rPr>
        <w:rFonts w:hint="default"/>
        <w:lang w:val="en-US" w:eastAsia="zh-TW" w:bidi="ar-SA"/>
      </w:rPr>
    </w:lvl>
    <w:lvl w:ilvl="5" w:tplc="05BC5A9C">
      <w:numFmt w:val="bullet"/>
      <w:lvlText w:val="•"/>
      <w:lvlJc w:val="left"/>
      <w:pPr>
        <w:ind w:left="1682" w:hanging="241"/>
      </w:pPr>
      <w:rPr>
        <w:rFonts w:hint="default"/>
        <w:lang w:val="en-US" w:eastAsia="zh-TW" w:bidi="ar-SA"/>
      </w:rPr>
    </w:lvl>
    <w:lvl w:ilvl="6" w:tplc="69D0C7CC">
      <w:numFmt w:val="bullet"/>
      <w:lvlText w:val="•"/>
      <w:lvlJc w:val="left"/>
      <w:pPr>
        <w:ind w:left="1947" w:hanging="241"/>
      </w:pPr>
      <w:rPr>
        <w:rFonts w:hint="default"/>
        <w:lang w:val="en-US" w:eastAsia="zh-TW" w:bidi="ar-SA"/>
      </w:rPr>
    </w:lvl>
    <w:lvl w:ilvl="7" w:tplc="7CF2BE80">
      <w:numFmt w:val="bullet"/>
      <w:lvlText w:val="•"/>
      <w:lvlJc w:val="left"/>
      <w:pPr>
        <w:ind w:left="2211" w:hanging="241"/>
      </w:pPr>
      <w:rPr>
        <w:rFonts w:hint="default"/>
        <w:lang w:val="en-US" w:eastAsia="zh-TW" w:bidi="ar-SA"/>
      </w:rPr>
    </w:lvl>
    <w:lvl w:ilvl="8" w:tplc="B52251D0">
      <w:numFmt w:val="bullet"/>
      <w:lvlText w:val="•"/>
      <w:lvlJc w:val="left"/>
      <w:pPr>
        <w:ind w:left="2476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4DCF44AA"/>
    <w:multiLevelType w:val="hybridMultilevel"/>
    <w:tmpl w:val="C1BE27AA"/>
    <w:lvl w:ilvl="0" w:tplc="21A05FC4">
      <w:numFmt w:val="bullet"/>
      <w:lvlText w:val="●"/>
      <w:lvlJc w:val="left"/>
      <w:pPr>
        <w:ind w:left="36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4AF63954">
      <w:numFmt w:val="bullet"/>
      <w:lvlText w:val="•"/>
      <w:lvlJc w:val="left"/>
      <w:pPr>
        <w:ind w:left="1277" w:hanging="241"/>
      </w:pPr>
      <w:rPr>
        <w:rFonts w:hint="default"/>
        <w:lang w:val="en-US" w:eastAsia="zh-TW" w:bidi="ar-SA"/>
      </w:rPr>
    </w:lvl>
    <w:lvl w:ilvl="2" w:tplc="B9D22E6E">
      <w:numFmt w:val="bullet"/>
      <w:lvlText w:val="•"/>
      <w:lvlJc w:val="left"/>
      <w:pPr>
        <w:ind w:left="2195" w:hanging="241"/>
      </w:pPr>
      <w:rPr>
        <w:rFonts w:hint="default"/>
        <w:lang w:val="en-US" w:eastAsia="zh-TW" w:bidi="ar-SA"/>
      </w:rPr>
    </w:lvl>
    <w:lvl w:ilvl="3" w:tplc="AA60BF8C">
      <w:numFmt w:val="bullet"/>
      <w:lvlText w:val="•"/>
      <w:lvlJc w:val="left"/>
      <w:pPr>
        <w:ind w:left="3113" w:hanging="241"/>
      </w:pPr>
      <w:rPr>
        <w:rFonts w:hint="default"/>
        <w:lang w:val="en-US" w:eastAsia="zh-TW" w:bidi="ar-SA"/>
      </w:rPr>
    </w:lvl>
    <w:lvl w:ilvl="4" w:tplc="0EE0EF82">
      <w:numFmt w:val="bullet"/>
      <w:lvlText w:val="•"/>
      <w:lvlJc w:val="left"/>
      <w:pPr>
        <w:ind w:left="4031" w:hanging="241"/>
      </w:pPr>
      <w:rPr>
        <w:rFonts w:hint="default"/>
        <w:lang w:val="en-US" w:eastAsia="zh-TW" w:bidi="ar-SA"/>
      </w:rPr>
    </w:lvl>
    <w:lvl w:ilvl="5" w:tplc="EDA45768">
      <w:numFmt w:val="bullet"/>
      <w:lvlText w:val="•"/>
      <w:lvlJc w:val="left"/>
      <w:pPr>
        <w:ind w:left="4949" w:hanging="241"/>
      </w:pPr>
      <w:rPr>
        <w:rFonts w:hint="default"/>
        <w:lang w:val="en-US" w:eastAsia="zh-TW" w:bidi="ar-SA"/>
      </w:rPr>
    </w:lvl>
    <w:lvl w:ilvl="6" w:tplc="92A422E8">
      <w:numFmt w:val="bullet"/>
      <w:lvlText w:val="•"/>
      <w:lvlJc w:val="left"/>
      <w:pPr>
        <w:ind w:left="5867" w:hanging="241"/>
      </w:pPr>
      <w:rPr>
        <w:rFonts w:hint="default"/>
        <w:lang w:val="en-US" w:eastAsia="zh-TW" w:bidi="ar-SA"/>
      </w:rPr>
    </w:lvl>
    <w:lvl w:ilvl="7" w:tplc="7D1AD182">
      <w:numFmt w:val="bullet"/>
      <w:lvlText w:val="•"/>
      <w:lvlJc w:val="left"/>
      <w:pPr>
        <w:ind w:left="6785" w:hanging="241"/>
      </w:pPr>
      <w:rPr>
        <w:rFonts w:hint="default"/>
        <w:lang w:val="en-US" w:eastAsia="zh-TW" w:bidi="ar-SA"/>
      </w:rPr>
    </w:lvl>
    <w:lvl w:ilvl="8" w:tplc="241ED836">
      <w:numFmt w:val="bullet"/>
      <w:lvlText w:val="•"/>
      <w:lvlJc w:val="left"/>
      <w:pPr>
        <w:ind w:left="7703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6BF6BA8"/>
    <w:multiLevelType w:val="hybridMultilevel"/>
    <w:tmpl w:val="B0A66BF2"/>
    <w:lvl w:ilvl="0" w:tplc="83C47094">
      <w:numFmt w:val="bullet"/>
      <w:lvlText w:val="●"/>
      <w:lvlJc w:val="left"/>
      <w:pPr>
        <w:ind w:left="36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zh-TW" w:bidi="ar-SA"/>
      </w:rPr>
    </w:lvl>
    <w:lvl w:ilvl="1" w:tplc="64D83A82">
      <w:numFmt w:val="bullet"/>
      <w:lvlText w:val="•"/>
      <w:lvlJc w:val="left"/>
      <w:pPr>
        <w:ind w:left="1277" w:hanging="241"/>
      </w:pPr>
      <w:rPr>
        <w:rFonts w:hint="default"/>
        <w:lang w:val="en-US" w:eastAsia="zh-TW" w:bidi="ar-SA"/>
      </w:rPr>
    </w:lvl>
    <w:lvl w:ilvl="2" w:tplc="1FA0B06A">
      <w:numFmt w:val="bullet"/>
      <w:lvlText w:val="•"/>
      <w:lvlJc w:val="left"/>
      <w:pPr>
        <w:ind w:left="2195" w:hanging="241"/>
      </w:pPr>
      <w:rPr>
        <w:rFonts w:hint="default"/>
        <w:lang w:val="en-US" w:eastAsia="zh-TW" w:bidi="ar-SA"/>
      </w:rPr>
    </w:lvl>
    <w:lvl w:ilvl="3" w:tplc="780C02D8">
      <w:numFmt w:val="bullet"/>
      <w:lvlText w:val="•"/>
      <w:lvlJc w:val="left"/>
      <w:pPr>
        <w:ind w:left="3113" w:hanging="241"/>
      </w:pPr>
      <w:rPr>
        <w:rFonts w:hint="default"/>
        <w:lang w:val="en-US" w:eastAsia="zh-TW" w:bidi="ar-SA"/>
      </w:rPr>
    </w:lvl>
    <w:lvl w:ilvl="4" w:tplc="783031A6">
      <w:numFmt w:val="bullet"/>
      <w:lvlText w:val="•"/>
      <w:lvlJc w:val="left"/>
      <w:pPr>
        <w:ind w:left="4031" w:hanging="241"/>
      </w:pPr>
      <w:rPr>
        <w:rFonts w:hint="default"/>
        <w:lang w:val="en-US" w:eastAsia="zh-TW" w:bidi="ar-SA"/>
      </w:rPr>
    </w:lvl>
    <w:lvl w:ilvl="5" w:tplc="1BAE46F0">
      <w:numFmt w:val="bullet"/>
      <w:lvlText w:val="•"/>
      <w:lvlJc w:val="left"/>
      <w:pPr>
        <w:ind w:left="4949" w:hanging="241"/>
      </w:pPr>
      <w:rPr>
        <w:rFonts w:hint="default"/>
        <w:lang w:val="en-US" w:eastAsia="zh-TW" w:bidi="ar-SA"/>
      </w:rPr>
    </w:lvl>
    <w:lvl w:ilvl="6" w:tplc="BF522ACA">
      <w:numFmt w:val="bullet"/>
      <w:lvlText w:val="•"/>
      <w:lvlJc w:val="left"/>
      <w:pPr>
        <w:ind w:left="5867" w:hanging="241"/>
      </w:pPr>
      <w:rPr>
        <w:rFonts w:hint="default"/>
        <w:lang w:val="en-US" w:eastAsia="zh-TW" w:bidi="ar-SA"/>
      </w:rPr>
    </w:lvl>
    <w:lvl w:ilvl="7" w:tplc="F39092C8">
      <w:numFmt w:val="bullet"/>
      <w:lvlText w:val="•"/>
      <w:lvlJc w:val="left"/>
      <w:pPr>
        <w:ind w:left="6785" w:hanging="241"/>
      </w:pPr>
      <w:rPr>
        <w:rFonts w:hint="default"/>
        <w:lang w:val="en-US" w:eastAsia="zh-TW" w:bidi="ar-SA"/>
      </w:rPr>
    </w:lvl>
    <w:lvl w:ilvl="8" w:tplc="8E2495B8">
      <w:numFmt w:val="bullet"/>
      <w:lvlText w:val="•"/>
      <w:lvlJc w:val="left"/>
      <w:pPr>
        <w:ind w:left="7703" w:hanging="24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93"/>
    <w:rsid w:val="004C335A"/>
    <w:rsid w:val="00661FBA"/>
    <w:rsid w:val="00796193"/>
    <w:rsid w:val="007A2F44"/>
    <w:rsid w:val="00891EAC"/>
    <w:rsid w:val="00DF77FC"/>
    <w:rsid w:val="00E80C62"/>
    <w:rsid w:val="00F36E7C"/>
    <w:rsid w:val="00F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9B61"/>
  <w15:docId w15:val="{6FFC5651-3A57-4557-833A-BDA75FE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FFF1-73D6-479D-806E-B50CD409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SYPS</cp:lastModifiedBy>
  <cp:revision>2</cp:revision>
  <dcterms:created xsi:type="dcterms:W3CDTF">2025-09-23T05:55:00Z</dcterms:created>
  <dcterms:modified xsi:type="dcterms:W3CDTF">2025-09-23T05:55:00Z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2010</vt:lpwstr>
  </property>
</Properties>
</file>