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8FE1D" w14:textId="16543C9C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55268227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9335F1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1"/>
        <w:gridCol w:w="2050"/>
        <w:gridCol w:w="1091"/>
        <w:gridCol w:w="397"/>
        <w:gridCol w:w="1192"/>
        <w:gridCol w:w="2054"/>
        <w:gridCol w:w="1511"/>
      </w:tblGrid>
      <w:tr w:rsidR="00532577" w:rsidRPr="007D5F59" w14:paraId="01B2F57E" w14:textId="77777777" w:rsidTr="00636A84">
        <w:tc>
          <w:tcPr>
            <w:tcW w:w="1240" w:type="dxa"/>
          </w:tcPr>
          <w:p w14:paraId="5B20693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05708F11" w14:textId="686293FD" w:rsidR="003A5B5E" w:rsidRPr="005E17D5" w:rsidRDefault="005E17D5" w:rsidP="0053257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E17D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5E17D5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  <w:r w:rsidRPr="005E17D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年1</w:t>
            </w:r>
            <w:r w:rsidRPr="005E17D5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Pr="005E17D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月1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  <w:r w:rsidRPr="005E17D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242" w:type="dxa"/>
          </w:tcPr>
          <w:p w14:paraId="4A2D21D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791F4F" w14:textId="3539C422" w:rsidR="003A5B5E" w:rsidRPr="007D5F59" w:rsidRDefault="005E17D5" w:rsidP="0053257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C8196F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班</w:t>
            </w:r>
          </w:p>
        </w:tc>
      </w:tr>
      <w:tr w:rsidR="00532577" w:rsidRPr="007D5F59" w14:paraId="05808BC4" w14:textId="77777777" w:rsidTr="00636A84">
        <w:tc>
          <w:tcPr>
            <w:tcW w:w="1240" w:type="dxa"/>
          </w:tcPr>
          <w:p w14:paraId="49808371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623F6762" w14:textId="17CCCDBB" w:rsidR="003A5B5E" w:rsidRPr="007D5F59" w:rsidRDefault="005E17D5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數學領域</w:t>
            </w:r>
          </w:p>
        </w:tc>
        <w:tc>
          <w:tcPr>
            <w:tcW w:w="1242" w:type="dxa"/>
          </w:tcPr>
          <w:p w14:paraId="356E0992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720040" w14:textId="200DC2F2" w:rsidR="003A5B5E" w:rsidRPr="007D5F59" w:rsidRDefault="005E17D5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分與合</w:t>
            </w:r>
          </w:p>
        </w:tc>
      </w:tr>
      <w:tr w:rsidR="00532577" w:rsidRPr="007D5F59" w14:paraId="0CAC05EC" w14:textId="77777777" w:rsidTr="00636A84">
        <w:tc>
          <w:tcPr>
            <w:tcW w:w="1240" w:type="dxa"/>
          </w:tcPr>
          <w:p w14:paraId="2F7EA2FD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283F9403" w14:textId="50CFF54C" w:rsidR="003A5B5E" w:rsidRPr="007D5F59" w:rsidRDefault="00C8196F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鄭樹儀</w:t>
            </w:r>
          </w:p>
        </w:tc>
        <w:tc>
          <w:tcPr>
            <w:tcW w:w="1134" w:type="dxa"/>
          </w:tcPr>
          <w:p w14:paraId="2A1DF13C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59BC62D6" w14:textId="0F3AD38D" w:rsidR="003A5B5E" w:rsidRPr="007D5F59" w:rsidRDefault="00532577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陳翠伶</w:t>
            </w:r>
          </w:p>
        </w:tc>
        <w:tc>
          <w:tcPr>
            <w:tcW w:w="2162" w:type="dxa"/>
          </w:tcPr>
          <w:p w14:paraId="2B2895FE" w14:textId="77777777" w:rsidR="003A5B5E" w:rsidRPr="007D5F59" w:rsidRDefault="003A5B5E" w:rsidP="00636A8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4F0EFA7A" w14:textId="10853D3F" w:rsidR="003A5B5E" w:rsidRPr="007D5F59" w:rsidRDefault="005E17D5" w:rsidP="0053257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0/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22</w:t>
            </w:r>
          </w:p>
        </w:tc>
      </w:tr>
      <w:tr w:rsidR="007D5F59" w:rsidRPr="007D5F59" w14:paraId="01299290" w14:textId="77777777" w:rsidTr="00636A84">
        <w:tc>
          <w:tcPr>
            <w:tcW w:w="9912" w:type="dxa"/>
            <w:gridSpan w:val="7"/>
          </w:tcPr>
          <w:p w14:paraId="3E6BDBEB" w14:textId="0F4BED64" w:rsidR="003A5B5E" w:rsidRPr="007D5F59" w:rsidRDefault="00DC643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一、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4AE08E27" w14:textId="5082E8FD" w:rsidR="003A5B5E" w:rsidRPr="007D5F59" w:rsidRDefault="003D2FF3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康軒數學第一冊第四單元「分與合」</w:t>
            </w:r>
          </w:p>
          <w:p w14:paraId="23BA4875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C7A859F" w14:textId="5C976E33" w:rsidR="003A5B5E" w:rsidRPr="007D5F59" w:rsidRDefault="00DC643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二、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43650BCA" w14:textId="6772F6E6" w:rsidR="003A5B5E" w:rsidRPr="007D5F59" w:rsidRDefault="003D2FF3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透過操作，解決1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的分解、合成。</w:t>
            </w:r>
          </w:p>
          <w:p w14:paraId="168214DC" w14:textId="77777777" w:rsidR="003A5B5E" w:rsidRPr="007D5F59" w:rsidRDefault="003A5B5E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66F28C" w14:textId="2A7D06FB" w:rsidR="003A5B5E" w:rsidRPr="007D5F59" w:rsidRDefault="00DC643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三、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59CEC11B" w14:textId="42922264" w:rsidR="000D28F5" w:rsidRDefault="009E1783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學生在</w:t>
            </w:r>
            <w:r w:rsidR="006D77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本冊第一單元「1</w:t>
            </w:r>
            <w:r w:rsidR="006D7765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6D77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以內的數」已學了1到1</w:t>
            </w:r>
            <w:r w:rsidR="006D7765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6D77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唱數，並進行1</w:t>
            </w:r>
            <w:r w:rsidR="006D7765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6D77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以內數的說、讀、聽、寫，並能用不同形式表徵1</w:t>
            </w:r>
            <w:r w:rsidR="006D7765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6D776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以內的數量。</w:t>
            </w:r>
          </w:p>
          <w:p w14:paraId="7B3E38DB" w14:textId="77777777" w:rsidR="00FB3C5B" w:rsidRPr="007D5F59" w:rsidRDefault="00FB3C5B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10072C81" w:rsidR="003A5B5E" w:rsidRPr="007D5F59" w:rsidRDefault="00DC643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四、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習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活動：</w:t>
            </w:r>
          </w:p>
          <w:p w14:paraId="2FFB4E6E" w14:textId="77777777" w:rsidR="00DF37C2" w:rsidRPr="00FB3C5B" w:rsidRDefault="00DF37C2" w:rsidP="00DF37C2">
            <w:pPr>
              <w:ind w:left="277" w:hangingChars="99" w:hanging="27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hint="eastAsia"/>
              </w:rPr>
              <w:t>【</w:t>
            </w:r>
            <w:r w:rsidRPr="00FB3C5B">
              <w:rPr>
                <w:rFonts w:ascii="微軟正黑體" w:eastAsia="微軟正黑體" w:hAnsi="微軟正黑體" w:hint="eastAsia"/>
                <w:sz w:val="24"/>
                <w:szCs w:val="24"/>
              </w:rPr>
              <w:t>數學好好玩】撿紅點遊戲</w:t>
            </w:r>
          </w:p>
          <w:p w14:paraId="56FC970B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="283" w:hangingChars="118" w:hanging="283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hint="eastAsia"/>
                <w:sz w:val="24"/>
                <w:szCs w:val="24"/>
              </w:rPr>
              <w:t>‧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藉由大家熟悉的家庭撲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牌遊戲，讓學生熟練合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10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活動。</w:t>
            </w:r>
          </w:p>
          <w:p w14:paraId="333B6CF8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="245" w:hangingChars="102" w:hanging="245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1.教師說明遊戲規則，以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4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位玩家為例：</w:t>
            </w:r>
          </w:p>
          <w:p w14:paraId="09D0361F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Chars="73" w:left="581" w:hangingChars="157" w:hanging="377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(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1</w:t>
            </w: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)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將撲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牌背面朝上洗牌。</w:t>
            </w:r>
          </w:p>
          <w:p w14:paraId="13B8F671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Chars="73" w:left="581" w:hangingChars="157" w:hanging="377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(2)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每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玩家發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4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張。</w:t>
            </w:r>
          </w:p>
          <w:p w14:paraId="39D302DA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Chars="73" w:left="581" w:hangingChars="157" w:hanging="377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(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3</w:t>
            </w: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)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翻出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4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張撲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牌，數字卡朝上，作為桌牌。其他作為補牌堆。</w:t>
            </w:r>
          </w:p>
          <w:p w14:paraId="6F2128B4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Chars="73" w:left="581" w:hangingChars="157" w:hanging="377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(4)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玩家輪流將手上的撲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牌打出去，如果可以和桌上的撲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牌合起來成為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10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，就可以拿走這兩張撲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牌。</w:t>
            </w:r>
          </w:p>
          <w:p w14:paraId="6623747A" w14:textId="77777777" w:rsidR="00DF37C2" w:rsidRPr="00FB3C5B" w:rsidRDefault="00DF37C2" w:rsidP="00DF37C2">
            <w:pPr>
              <w:autoSpaceDE w:val="0"/>
              <w:autoSpaceDN w:val="0"/>
              <w:adjustRightInd w:val="0"/>
              <w:ind w:leftChars="73" w:left="581" w:hangingChars="157" w:hanging="377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(5)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出完牌後，要從補牌堆中再翻出一張牌，如果翻開的數字可以和桌上的數字卡合起來成為</w:t>
            </w:r>
            <w:r w:rsidRPr="00FB3C5B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10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，也可以拿走這兩張撲</w:t>
            </w:r>
            <w:r w:rsidRPr="00FB3C5B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牌。</w:t>
            </w:r>
          </w:p>
          <w:p w14:paraId="79386C85" w14:textId="177500A2" w:rsidR="00DF37C2" w:rsidRPr="00FB3C5B" w:rsidRDefault="00DF37C2" w:rsidP="00DF37C2">
            <w:pPr>
              <w:autoSpaceDE w:val="0"/>
              <w:autoSpaceDN w:val="0"/>
              <w:adjustRightInd w:val="0"/>
              <w:ind w:leftChars="73" w:left="581" w:hangingChars="157" w:hanging="377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(6)</w:t>
            </w:r>
            <w:r w:rsidRPr="00FB3C5B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最後拿</w:t>
            </w:r>
            <w:r w:rsidRPr="00FB3C5B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到最多紅色牌的人獲勝。</w:t>
            </w:r>
          </w:p>
          <w:p w14:paraId="7EA6081C" w14:textId="77777777" w:rsidR="00FB3C5B" w:rsidRPr="00C72118" w:rsidRDefault="00FB3C5B" w:rsidP="00DF37C2">
            <w:pPr>
              <w:autoSpaceDE w:val="0"/>
              <w:autoSpaceDN w:val="0"/>
              <w:adjustRightInd w:val="0"/>
              <w:ind w:leftChars="73" w:left="644" w:hangingChars="157" w:hanging="440"/>
              <w:rPr>
                <w:rFonts w:cs="DFHeiStd-W3"/>
                <w:color w:val="000000"/>
                <w:szCs w:val="24"/>
              </w:rPr>
            </w:pPr>
          </w:p>
          <w:p w14:paraId="7DDF9AD4" w14:textId="0E11A140" w:rsidR="003A5B5E" w:rsidRPr="007D5F59" w:rsidRDefault="00DC6436" w:rsidP="003A5B5E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五、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習</w:t>
            </w:r>
            <w:r w:rsidR="003A5B5E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評量方式：</w:t>
            </w:r>
            <w:r w:rsidR="00DF37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實作評量</w:t>
            </w:r>
          </w:p>
          <w:p w14:paraId="3ABD09B1" w14:textId="42AE35DD" w:rsidR="006959A0" w:rsidRPr="007D5F59" w:rsidRDefault="006959A0" w:rsidP="006959A0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BFEE84" w14:textId="3B67796E" w:rsidR="00247B97" w:rsidRPr="007D5F59" w:rsidRDefault="00031D3F" w:rsidP="00DF37C2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C8196F">
        <w:rPr>
          <w:rFonts w:ascii="微軟正黑體" w:eastAsia="微軟正黑體" w:hAnsi="微軟正黑體" w:cs="Times New Roman" w:hint="eastAsia"/>
          <w:b/>
          <w:sz w:val="24"/>
          <w:szCs w:val="24"/>
        </w:rPr>
        <w:t>鄭樹儀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</w:t>
      </w:r>
      <w:r w:rsidR="00C8196F"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   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53257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陳翠伶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12E35BB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532940B5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32577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77777777" w:rsidR="00247B97" w:rsidRPr="007D5F59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66A4BBB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B3D83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一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C8196F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532577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一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7EA1EE32" w:rsidR="00247B97" w:rsidRPr="007D5F59" w:rsidRDefault="006B3D83" w:rsidP="00532577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532577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18314E">
              <w:rPr>
                <w:rFonts w:ascii="微軟正黑體" w:eastAsia="微軟正黑體" w:hAnsi="微軟正黑體" w:cs="Times New Roman"/>
                <w:sz w:val="22"/>
                <w:szCs w:val="22"/>
              </w:rPr>
              <w:t>10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  </w:t>
            </w:r>
            <w:r w:rsidR="00C8196F">
              <w:rPr>
                <w:rFonts w:ascii="微軟正黑體" w:eastAsia="微軟正黑體" w:hAnsi="微軟正黑體" w:cs="Times New Roman"/>
                <w:sz w:val="22"/>
                <w:szCs w:val="22"/>
              </w:rPr>
              <w:t>1</w:t>
            </w:r>
            <w:r w:rsidR="00532577">
              <w:rPr>
                <w:rFonts w:ascii="微軟正黑體" w:eastAsia="微軟正黑體" w:hAnsi="微軟正黑體" w:cs="Times New Roman"/>
                <w:sz w:val="22"/>
                <w:szCs w:val="22"/>
              </w:rPr>
              <w:t>3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</w:t>
            </w:r>
            <w:r w:rsidR="00C8196F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節</w:t>
            </w:r>
          </w:p>
        </w:tc>
      </w:tr>
      <w:tr w:rsidR="007D5F59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2D663117" w:rsidR="00247B97" w:rsidRPr="007D5F59" w:rsidRDefault="0018314E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數學領域</w:t>
            </w:r>
          </w:p>
        </w:tc>
        <w:tc>
          <w:tcPr>
            <w:tcW w:w="1766" w:type="dxa"/>
          </w:tcPr>
          <w:p w14:paraId="58BE8034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77D67ECF" w:rsidR="00247B97" w:rsidRPr="007D5F59" w:rsidRDefault="0018314E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分與合</w:t>
            </w:r>
          </w:p>
        </w:tc>
      </w:tr>
      <w:tr w:rsidR="007D5F59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6334EA1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C8196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鄭樹儀</w:t>
            </w:r>
          </w:p>
        </w:tc>
        <w:tc>
          <w:tcPr>
            <w:tcW w:w="1766" w:type="dxa"/>
          </w:tcPr>
          <w:p w14:paraId="10B0E99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2E97E065" w:rsidR="00247B97" w:rsidRPr="007D5F59" w:rsidRDefault="00532577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陳翠伶</w:t>
            </w:r>
          </w:p>
        </w:tc>
      </w:tr>
      <w:tr w:rsidR="007D5F59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7D5F59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0C9B78A5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70BAA175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42D0F991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66031773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1FA78693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8E2692D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20E9D0E5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44FFAA3F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1F33108D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050EA6A7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1E1BF557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319FC593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596B705E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452D11BE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6D0E7D16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107CAB4A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247B97" w:rsidRPr="007D5F59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19C3E65D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0838224A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6C88300C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3FA81AEB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422B1327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7D5F59" w:rsidRPr="007D5F59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247B97" w:rsidRPr="007D5F59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247B97" w:rsidRPr="007D5F59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098A93FE" w:rsidR="00247B97" w:rsidRPr="0018314E" w:rsidRDefault="0018314E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18314E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247B97" w:rsidRPr="007D5F59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60E678AA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</w:t>
      </w:r>
      <w:r w:rsidR="00C8196F">
        <w:rPr>
          <w:rFonts w:ascii="微軟正黑體" w:eastAsia="微軟正黑體" w:hAnsi="微軟正黑體" w:cs="Times New Roman" w:hint="eastAsia"/>
          <w:b/>
          <w:sz w:val="24"/>
          <w:szCs w:val="24"/>
        </w:rPr>
        <w:t>鄭樹儀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</w:t>
      </w:r>
      <w:r w:rsidR="0053257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陳翠伶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3BC31DAD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32577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2C0511BD" w:rsidR="00DF1902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授課教師姓名：_</w:t>
      </w:r>
      <w:r w:rsidR="00C8196F">
        <w:rPr>
          <w:rFonts w:ascii="微軟正黑體" w:eastAsia="微軟正黑體" w:hAnsi="微軟正黑體" w:cs="Times New Roman" w:hint="eastAsia"/>
          <w:sz w:val="24"/>
          <w:szCs w:val="24"/>
        </w:rPr>
        <w:t>鄭樹儀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 教學班級：_</w:t>
      </w:r>
      <w:r w:rsidR="00C8196F">
        <w:rPr>
          <w:rFonts w:ascii="微軟正黑體" w:eastAsia="微軟正黑體" w:hAnsi="微軟正黑體" w:cs="Times New Roman"/>
          <w:sz w:val="24"/>
          <w:szCs w:val="24"/>
        </w:rPr>
        <w:t>10</w:t>
      </w:r>
      <w:r w:rsidR="00532577">
        <w:rPr>
          <w:rFonts w:ascii="微軟正黑體" w:eastAsia="微軟正黑體" w:hAnsi="微軟正黑體" w:cs="Times New Roman"/>
          <w:sz w:val="24"/>
          <w:szCs w:val="24"/>
        </w:rPr>
        <w:t>1</w:t>
      </w:r>
      <w:r w:rsidR="006E76B3">
        <w:rPr>
          <w:rFonts w:ascii="微軟正黑體" w:eastAsia="微軟正黑體" w:hAnsi="微軟正黑體" w:cs="Times New Roman" w:hint="eastAsia"/>
          <w:sz w:val="24"/>
          <w:szCs w:val="24"/>
        </w:rPr>
        <w:t>班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 教學領域：__</w:t>
      </w:r>
      <w:r w:rsidR="006E76B3">
        <w:rPr>
          <w:rFonts w:ascii="微軟正黑體" w:eastAsia="微軟正黑體" w:hAnsi="微軟正黑體" w:cs="Times New Roman" w:hint="eastAsia"/>
          <w:sz w:val="24"/>
          <w:szCs w:val="24"/>
        </w:rPr>
        <w:t>數學領域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__________</w:t>
      </w:r>
    </w:p>
    <w:p w14:paraId="5912BA4D" w14:textId="7EE500C1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教學單元名稱：____</w:t>
      </w:r>
      <w:r w:rsidR="006E76B3">
        <w:rPr>
          <w:rFonts w:ascii="微軟正黑體" w:eastAsia="微軟正黑體" w:hAnsi="微軟正黑體" w:cs="Times New Roman" w:hint="eastAsia"/>
          <w:sz w:val="24"/>
          <w:szCs w:val="24"/>
        </w:rPr>
        <w:t>分與合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_________________________________________________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E76B3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E76B3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E76B3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E76B3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E76B3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6E76B3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7D5F59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08E73754" w14:textId="74889932" w:rsidR="003221FA" w:rsidRPr="00324C4F" w:rsidRDefault="00C8196F" w:rsidP="00324C4F">
            <w:pPr>
              <w:autoSpaceDE w:val="0"/>
              <w:autoSpaceDN w:val="0"/>
              <w:adjustRightInd w:val="0"/>
              <w:ind w:leftChars="100" w:left="323" w:hangingChars="18" w:hanging="43"/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本單元著</w:t>
            </w:r>
            <w:r w:rsidR="00B467E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重學生在分解和合成運作意義的了解，</w:t>
            </w:r>
            <w:r w:rsidR="00225B3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希望學生能具備基本的算術操作能力及在日常生活情境中，能用數學表述與解決問題，</w:t>
            </w:r>
            <w:r w:rsidR="00B467E8" w:rsidRPr="00225B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經過</w:t>
            </w:r>
            <w:r w:rsidR="00D307BC" w:rsidRPr="003221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幾堂課的</w:t>
            </w:r>
            <w:r w:rsidR="00B467E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操作學習，</w:t>
            </w:r>
            <w:r w:rsidR="003221FA" w:rsidRPr="003221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例如運用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花片</w:t>
            </w:r>
            <w:r w:rsidRPr="003221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、</w:t>
            </w:r>
            <w:r w:rsidR="003221FA" w:rsidRPr="003221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積木、手指、或畫圓圈等方式，來進行1</w:t>
            </w:r>
            <w:r w:rsidR="003221FA" w:rsidRPr="003221FA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B467E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以內的分解和合成，之後</w:t>
            </w:r>
            <w:r w:rsidR="003221FA" w:rsidRPr="003221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也會用連結抽象數字分解與合成的表徵示意圖，鼓勵學生從操作中找出兩個合成或分解的量，再從圖示中了解數的分解與合成。</w:t>
            </w:r>
            <w:r w:rsidR="00B467E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本單元最後</w:t>
            </w:r>
            <w:r w:rsidR="003221FA" w:rsidRPr="003221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一堂課，讓學生</w:t>
            </w:r>
            <w:r w:rsidR="00A34573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藉由有趣</w:t>
            </w:r>
            <w:r w:rsidR="00B467E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的</w:t>
            </w:r>
            <w:r w:rsidR="003221FA" w:rsidRPr="00324C4F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撲</w:t>
            </w:r>
            <w:r w:rsidR="003221FA" w:rsidRPr="00324C4F">
              <w:rPr>
                <w:rFonts w:ascii="微軟正黑體" w:eastAsia="微軟正黑體" w:hAnsi="微軟正黑體" w:cs="ChangJieZx" w:hint="eastAsia"/>
                <w:color w:val="000000"/>
                <w:sz w:val="24"/>
                <w:szCs w:val="24"/>
              </w:rPr>
              <w:t>克</w:t>
            </w:r>
            <w:r w:rsidR="00225B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牌遊戲，讓學生熟練</w:t>
            </w:r>
            <w:r w:rsidR="003221FA" w:rsidRPr="00324C4F">
              <w:rPr>
                <w:rFonts w:ascii="微軟正黑體" w:eastAsia="微軟正黑體" w:hAnsi="微軟正黑體" w:cs="DFHeiStd-W3"/>
                <w:color w:val="000000"/>
                <w:sz w:val="24"/>
                <w:szCs w:val="24"/>
              </w:rPr>
              <w:t>10</w:t>
            </w:r>
            <w:r w:rsidR="00225B3D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以內的</w:t>
            </w:r>
            <w:r w:rsidR="00A34573">
              <w:rPr>
                <w:rFonts w:ascii="微軟正黑體" w:eastAsia="微軟正黑體" w:hAnsi="微軟正黑體" w:cs="DFHeiStd-W3" w:hint="eastAsia"/>
                <w:color w:val="000000"/>
                <w:sz w:val="24"/>
                <w:szCs w:val="24"/>
              </w:rPr>
              <w:t>合成</w:t>
            </w:r>
            <w:r w:rsidR="00225B3D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問題</w:t>
            </w:r>
            <w:r w:rsidR="003221FA" w:rsidRPr="00324C4F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。</w:t>
            </w:r>
            <w:r w:rsidR="00B467E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且透過遊戲來進行以提高小朋友的學習興趣</w:t>
            </w:r>
            <w:r w:rsidR="00324C4F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。</w:t>
            </w:r>
            <w:r w:rsidR="00B467E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且老師在活動進行中，可以看到有些小朋友</w:t>
            </w:r>
            <w:r w:rsidR="00A34573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能</w:t>
            </w:r>
            <w:r w:rsidR="00324C4F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快</w:t>
            </w:r>
            <w:r w:rsidR="00A34573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速心算，而有些小朋友則心算</w:t>
            </w:r>
            <w:r w:rsidR="00B467E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比較慢，也可知道小朋友該補強的地方是什麼，會在活動過後再進行補</w:t>
            </w:r>
            <w:r w:rsidR="00324C4F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強。</w:t>
            </w:r>
          </w:p>
          <w:p w14:paraId="1972D8D0" w14:textId="0C7CFEF2" w:rsidR="00B75190" w:rsidRPr="00B467E8" w:rsidRDefault="00B75190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70EB4E8F" w:rsidR="00247B97" w:rsidRPr="007D5F59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</w:t>
      </w:r>
      <w:r w:rsidR="00B467E8">
        <w:rPr>
          <w:rFonts w:ascii="微軟正黑體" w:eastAsia="微軟正黑體" w:hAnsi="微軟正黑體" w:cs="Times New Roman" w:hint="eastAsia"/>
          <w:b/>
          <w:sz w:val="24"/>
          <w:szCs w:val="24"/>
        </w:rPr>
        <w:t>鄭樹儀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</w:t>
      </w:r>
      <w:r w:rsidR="0053257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陳翠伶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3E09E04C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A94FB2">
        <w:rPr>
          <w:rFonts w:ascii="微軟正黑體" w:eastAsia="微軟正黑體" w:hAnsi="微軟正黑體" w:cs="Times New Roman"/>
          <w:b/>
        </w:rPr>
        <w:t>11</w:t>
      </w:r>
      <w:r w:rsidR="00532577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1"/>
        <w:gridCol w:w="2050"/>
        <w:gridCol w:w="1091"/>
        <w:gridCol w:w="397"/>
        <w:gridCol w:w="1192"/>
        <w:gridCol w:w="2054"/>
        <w:gridCol w:w="1511"/>
      </w:tblGrid>
      <w:tr w:rsidR="007C2487" w:rsidRPr="007D5F59" w14:paraId="63B84477" w14:textId="77777777" w:rsidTr="00636A84">
        <w:tc>
          <w:tcPr>
            <w:tcW w:w="1240" w:type="dxa"/>
          </w:tcPr>
          <w:p w14:paraId="03E25305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C97A529" w14:textId="67A67C7B" w:rsidR="00565585" w:rsidRPr="007D5F59" w:rsidRDefault="007C2487" w:rsidP="0053257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B467E8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0/1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42" w:type="dxa"/>
          </w:tcPr>
          <w:p w14:paraId="00A7CE2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409D0AE8" w14:textId="58883191" w:rsidR="00565585" w:rsidRPr="007D5F59" w:rsidRDefault="007C2487" w:rsidP="0053257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 w:rsidR="00B467E8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班</w:t>
            </w:r>
          </w:p>
        </w:tc>
      </w:tr>
      <w:tr w:rsidR="007C2487" w:rsidRPr="007D5F59" w14:paraId="4F63F5BC" w14:textId="77777777" w:rsidTr="00636A84">
        <w:tc>
          <w:tcPr>
            <w:tcW w:w="1240" w:type="dxa"/>
          </w:tcPr>
          <w:p w14:paraId="2F277AE6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18A29217" w14:textId="142E97A3" w:rsidR="00565585" w:rsidRPr="007D5F59" w:rsidRDefault="007C2487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數學領域</w:t>
            </w:r>
          </w:p>
        </w:tc>
        <w:tc>
          <w:tcPr>
            <w:tcW w:w="1242" w:type="dxa"/>
          </w:tcPr>
          <w:p w14:paraId="2FCB293D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1FF9DB6F" w14:textId="204F4B1E" w:rsidR="00565585" w:rsidRPr="007D5F59" w:rsidRDefault="007C2487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分與合</w:t>
            </w:r>
          </w:p>
        </w:tc>
      </w:tr>
      <w:tr w:rsidR="007C2487" w:rsidRPr="007D5F59" w14:paraId="36AC7E40" w14:textId="77777777" w:rsidTr="00565585">
        <w:tc>
          <w:tcPr>
            <w:tcW w:w="1240" w:type="dxa"/>
          </w:tcPr>
          <w:p w14:paraId="48D700EB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B4B061E" w14:textId="4B06CE0D" w:rsidR="00565585" w:rsidRPr="007D5F59" w:rsidRDefault="00B467E8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鄭樹儀</w:t>
            </w:r>
          </w:p>
        </w:tc>
        <w:tc>
          <w:tcPr>
            <w:tcW w:w="1134" w:type="dxa"/>
          </w:tcPr>
          <w:p w14:paraId="0836A96F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340EB69B" w14:textId="15637177" w:rsidR="00565585" w:rsidRPr="007D5F59" w:rsidRDefault="00532577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陳翠伶</w:t>
            </w:r>
          </w:p>
        </w:tc>
        <w:tc>
          <w:tcPr>
            <w:tcW w:w="2162" w:type="dxa"/>
          </w:tcPr>
          <w:p w14:paraId="33802363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55DA66F4" w14:textId="4B83B384" w:rsidR="00565585" w:rsidRPr="007D5F59" w:rsidRDefault="007C2487" w:rsidP="0053257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0/</w:t>
            </w:r>
            <w:r w:rsidR="00532577"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22</w:t>
            </w:r>
          </w:p>
        </w:tc>
      </w:tr>
      <w:tr w:rsidR="007D5F59" w:rsidRPr="007D5F59" w14:paraId="1C04220B" w14:textId="77777777" w:rsidTr="005B62FA">
        <w:trPr>
          <w:trHeight w:val="10099"/>
        </w:trPr>
        <w:tc>
          <w:tcPr>
            <w:tcW w:w="9912" w:type="dxa"/>
            <w:gridSpan w:val="7"/>
          </w:tcPr>
          <w:p w14:paraId="12742E67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0E24CE08" w14:textId="20BFB11C" w:rsidR="00565585" w:rsidRPr="007D5F59" w:rsidRDefault="00B467E8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授課</w:t>
            </w:r>
            <w:r w:rsidR="004D6A22">
              <w:rPr>
                <w:rFonts w:hint="eastAsia"/>
                <w:sz w:val="24"/>
                <w:szCs w:val="24"/>
              </w:rPr>
              <w:t>老師能在課前準備好</w:t>
            </w:r>
            <w:r w:rsidR="00352956">
              <w:rPr>
                <w:rFonts w:hint="eastAsia"/>
                <w:sz w:val="24"/>
                <w:szCs w:val="24"/>
              </w:rPr>
              <w:t>教具，</w:t>
            </w:r>
            <w:r w:rsidR="004D6A22">
              <w:rPr>
                <w:rFonts w:hint="eastAsia"/>
                <w:sz w:val="24"/>
                <w:szCs w:val="24"/>
              </w:rPr>
              <w:t>上課的過程中，也能注意到學生的反應，並能在學生的座位間巡視，指令也夠清楚，學生多能理解</w:t>
            </w:r>
            <w:r w:rsidR="00BD1844">
              <w:rPr>
                <w:rFonts w:hint="eastAsia"/>
                <w:sz w:val="24"/>
                <w:szCs w:val="24"/>
              </w:rPr>
              <w:t>。課程活動進行順利，班級秩序的維持亦佳。</w:t>
            </w:r>
          </w:p>
          <w:p w14:paraId="3500CD9E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08DDF2AD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45B3883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137DE773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565585" w:rsidRPr="007D5F59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00D0018C" w14:textId="72E9D844" w:rsidR="00565585" w:rsidRPr="007D5F59" w:rsidRDefault="004D6A22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有時候音量不夠大聲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BD1844">
              <w:rPr>
                <w:rFonts w:ascii="微軟正黑體" w:eastAsia="微軟正黑體" w:hAnsi="微軟正黑體" w:hint="eastAsia"/>
                <w:sz w:val="24"/>
                <w:szCs w:val="24"/>
              </w:rPr>
              <w:t>這點有待調整。</w:t>
            </w:r>
          </w:p>
          <w:p w14:paraId="46D81321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A62A677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599017D" w14:textId="77777777" w:rsidR="00565585" w:rsidRPr="007D5F59" w:rsidRDefault="00565585" w:rsidP="00565585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9DB0595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271F18F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565585" w:rsidRPr="007D5F59" w:rsidRDefault="00565585" w:rsidP="0056558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09A4E227" w14:textId="5F4CA8B3" w:rsidR="00565585" w:rsidRPr="00BD1844" w:rsidRDefault="00BD1844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BD18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說話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的速度</w:t>
            </w:r>
            <w:r w:rsidR="004D6A2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及音量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要注意，不要太快</w:t>
            </w:r>
            <w:r w:rsidR="004D6A2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太小聲，一年級的小朋友理解速度較慢，所以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說明</w:t>
            </w:r>
            <w:r w:rsidR="004D6A2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指令令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時，可以放慢速度</w:t>
            </w:r>
            <w:r w:rsidR="004D6A2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及音量要大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1584A81F" w14:textId="07715BBF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1D326F57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2E62F24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565585" w:rsidRPr="007D5F59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2FB7A25E" w14:textId="0AA1F6BB" w:rsidR="00247B97" w:rsidRPr="007D5F59" w:rsidRDefault="00B6660D" w:rsidP="00BF7C10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</w:t>
      </w:r>
      <w:r w:rsidR="004D6A22">
        <w:rPr>
          <w:rFonts w:ascii="微軟正黑體" w:eastAsia="微軟正黑體" w:hAnsi="微軟正黑體" w:cs="Times New Roman" w:hint="eastAsia"/>
          <w:b/>
          <w:sz w:val="24"/>
          <w:szCs w:val="24"/>
        </w:rPr>
        <w:t>鄭樹儀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</w:t>
      </w:r>
      <w:r w:rsidR="0053257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陳翠伶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</w:t>
      </w:r>
    </w:p>
    <w:sectPr w:rsidR="00247B97" w:rsidRPr="007D5F59" w:rsidSect="00433B1A">
      <w:footerReference w:type="default" r:id="rId8"/>
      <w:pgSz w:w="11906" w:h="16838"/>
      <w:pgMar w:top="1134" w:right="1276" w:bottom="1134" w:left="992" w:header="851" w:footer="14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AC090" w14:textId="77777777" w:rsidR="00AC73C3" w:rsidRDefault="00AC73C3">
      <w:r>
        <w:separator/>
      </w:r>
    </w:p>
  </w:endnote>
  <w:endnote w:type="continuationSeparator" w:id="0">
    <w:p w14:paraId="3D4C45DD" w14:textId="77777777" w:rsidR="00AC73C3" w:rsidRDefault="00AC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hangJieZx">
    <w:charset w:val="88"/>
    <w:family w:val="modern"/>
    <w:pitch w:val="fixed"/>
    <w:sig w:usb0="00000F41" w:usb1="280918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407BC" w14:textId="5B2E6C9D" w:rsidR="006E76B3" w:rsidRDefault="006E76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959A0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E76B3" w:rsidRDefault="006E76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8383" w14:textId="77777777" w:rsidR="00AC73C3" w:rsidRDefault="00AC73C3">
      <w:r>
        <w:separator/>
      </w:r>
    </w:p>
  </w:footnote>
  <w:footnote w:type="continuationSeparator" w:id="0">
    <w:p w14:paraId="3A96DEFD" w14:textId="77777777" w:rsidR="00AC73C3" w:rsidRDefault="00AC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7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6"/>
  </w:num>
  <w:num w:numId="5">
    <w:abstractNumId w:val="14"/>
  </w:num>
  <w:num w:numId="6">
    <w:abstractNumId w:val="18"/>
  </w:num>
  <w:num w:numId="7">
    <w:abstractNumId w:val="24"/>
  </w:num>
  <w:num w:numId="8">
    <w:abstractNumId w:val="27"/>
  </w:num>
  <w:num w:numId="9">
    <w:abstractNumId w:val="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5"/>
  </w:num>
  <w:num w:numId="15">
    <w:abstractNumId w:val="13"/>
  </w:num>
  <w:num w:numId="16">
    <w:abstractNumId w:val="17"/>
  </w:num>
  <w:num w:numId="17">
    <w:abstractNumId w:val="8"/>
  </w:num>
  <w:num w:numId="18">
    <w:abstractNumId w:val="11"/>
  </w:num>
  <w:num w:numId="19">
    <w:abstractNumId w:val="20"/>
  </w:num>
  <w:num w:numId="20">
    <w:abstractNumId w:val="28"/>
  </w:num>
  <w:num w:numId="21">
    <w:abstractNumId w:val="9"/>
  </w:num>
  <w:num w:numId="22">
    <w:abstractNumId w:val="3"/>
  </w:num>
  <w:num w:numId="23">
    <w:abstractNumId w:val="1"/>
  </w:num>
  <w:num w:numId="24">
    <w:abstractNumId w:val="16"/>
  </w:num>
  <w:num w:numId="25">
    <w:abstractNumId w:val="2"/>
  </w:num>
  <w:num w:numId="26">
    <w:abstractNumId w:val="4"/>
  </w:num>
  <w:num w:numId="27">
    <w:abstractNumId w:val="25"/>
  </w:num>
  <w:num w:numId="28">
    <w:abstractNumId w:val="1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97"/>
    <w:rsid w:val="00014BB9"/>
    <w:rsid w:val="00016E7D"/>
    <w:rsid w:val="00031D3F"/>
    <w:rsid w:val="00040529"/>
    <w:rsid w:val="0005765C"/>
    <w:rsid w:val="000727AB"/>
    <w:rsid w:val="00080CA9"/>
    <w:rsid w:val="0009444D"/>
    <w:rsid w:val="000A405D"/>
    <w:rsid w:val="000A4D52"/>
    <w:rsid w:val="000D28F5"/>
    <w:rsid w:val="000F73FE"/>
    <w:rsid w:val="001122FA"/>
    <w:rsid w:val="0012210D"/>
    <w:rsid w:val="0012611A"/>
    <w:rsid w:val="00135AC2"/>
    <w:rsid w:val="001409A1"/>
    <w:rsid w:val="00141DED"/>
    <w:rsid w:val="00147FA4"/>
    <w:rsid w:val="001634CF"/>
    <w:rsid w:val="00163F79"/>
    <w:rsid w:val="00170356"/>
    <w:rsid w:val="00170461"/>
    <w:rsid w:val="0018314E"/>
    <w:rsid w:val="001923CD"/>
    <w:rsid w:val="001B4CF0"/>
    <w:rsid w:val="001D0961"/>
    <w:rsid w:val="00215624"/>
    <w:rsid w:val="0021693F"/>
    <w:rsid w:val="00224AEA"/>
    <w:rsid w:val="00225B3D"/>
    <w:rsid w:val="002304D0"/>
    <w:rsid w:val="00247B97"/>
    <w:rsid w:val="00247CA9"/>
    <w:rsid w:val="0028320E"/>
    <w:rsid w:val="00283F8B"/>
    <w:rsid w:val="00287A9E"/>
    <w:rsid w:val="00291E8C"/>
    <w:rsid w:val="00294A74"/>
    <w:rsid w:val="0029576D"/>
    <w:rsid w:val="002E3704"/>
    <w:rsid w:val="002F2F3F"/>
    <w:rsid w:val="0030794E"/>
    <w:rsid w:val="003221FA"/>
    <w:rsid w:val="00324C4F"/>
    <w:rsid w:val="003429B1"/>
    <w:rsid w:val="00345777"/>
    <w:rsid w:val="00352956"/>
    <w:rsid w:val="0037666C"/>
    <w:rsid w:val="00395437"/>
    <w:rsid w:val="003A2DE9"/>
    <w:rsid w:val="003A5B5E"/>
    <w:rsid w:val="003B44F8"/>
    <w:rsid w:val="003D2FF3"/>
    <w:rsid w:val="003D4B3F"/>
    <w:rsid w:val="003E69FE"/>
    <w:rsid w:val="00411920"/>
    <w:rsid w:val="004151C3"/>
    <w:rsid w:val="00426677"/>
    <w:rsid w:val="00433B1A"/>
    <w:rsid w:val="00452B01"/>
    <w:rsid w:val="004C6452"/>
    <w:rsid w:val="004D6A22"/>
    <w:rsid w:val="004E737B"/>
    <w:rsid w:val="004E7A3C"/>
    <w:rsid w:val="004F0422"/>
    <w:rsid w:val="004F14C4"/>
    <w:rsid w:val="005228EF"/>
    <w:rsid w:val="00527475"/>
    <w:rsid w:val="00532577"/>
    <w:rsid w:val="005338CB"/>
    <w:rsid w:val="005429E2"/>
    <w:rsid w:val="00544F92"/>
    <w:rsid w:val="00555C70"/>
    <w:rsid w:val="00565585"/>
    <w:rsid w:val="0056618D"/>
    <w:rsid w:val="0057613E"/>
    <w:rsid w:val="005A2662"/>
    <w:rsid w:val="005A4F1E"/>
    <w:rsid w:val="005B49F0"/>
    <w:rsid w:val="005B62FA"/>
    <w:rsid w:val="005C07EA"/>
    <w:rsid w:val="005E17D5"/>
    <w:rsid w:val="005F4C85"/>
    <w:rsid w:val="005F7AC6"/>
    <w:rsid w:val="00610FD8"/>
    <w:rsid w:val="0061675D"/>
    <w:rsid w:val="00623189"/>
    <w:rsid w:val="00636A84"/>
    <w:rsid w:val="0064111F"/>
    <w:rsid w:val="006675AA"/>
    <w:rsid w:val="006754A2"/>
    <w:rsid w:val="006826F0"/>
    <w:rsid w:val="006833F3"/>
    <w:rsid w:val="006959A0"/>
    <w:rsid w:val="006A1965"/>
    <w:rsid w:val="006B1D9B"/>
    <w:rsid w:val="006B2249"/>
    <w:rsid w:val="006B2618"/>
    <w:rsid w:val="006B3D83"/>
    <w:rsid w:val="006B4899"/>
    <w:rsid w:val="006D7765"/>
    <w:rsid w:val="006D777D"/>
    <w:rsid w:val="006E76B3"/>
    <w:rsid w:val="006E7CC5"/>
    <w:rsid w:val="007036FC"/>
    <w:rsid w:val="0072345F"/>
    <w:rsid w:val="00757CE9"/>
    <w:rsid w:val="00796195"/>
    <w:rsid w:val="007A3CCE"/>
    <w:rsid w:val="007B7E3D"/>
    <w:rsid w:val="007C2487"/>
    <w:rsid w:val="007D5F59"/>
    <w:rsid w:val="007E3EB5"/>
    <w:rsid w:val="00810B23"/>
    <w:rsid w:val="008566FA"/>
    <w:rsid w:val="00856953"/>
    <w:rsid w:val="008620B4"/>
    <w:rsid w:val="00884578"/>
    <w:rsid w:val="00896683"/>
    <w:rsid w:val="008C50C8"/>
    <w:rsid w:val="008E49D3"/>
    <w:rsid w:val="008E7445"/>
    <w:rsid w:val="008F253E"/>
    <w:rsid w:val="008F7EED"/>
    <w:rsid w:val="009063E5"/>
    <w:rsid w:val="00920E12"/>
    <w:rsid w:val="009335F1"/>
    <w:rsid w:val="0094445D"/>
    <w:rsid w:val="00955FA1"/>
    <w:rsid w:val="0098014A"/>
    <w:rsid w:val="0098751E"/>
    <w:rsid w:val="00995B8A"/>
    <w:rsid w:val="009C6B42"/>
    <w:rsid w:val="009E1783"/>
    <w:rsid w:val="00A03A26"/>
    <w:rsid w:val="00A1311B"/>
    <w:rsid w:val="00A32426"/>
    <w:rsid w:val="00A34573"/>
    <w:rsid w:val="00A53D77"/>
    <w:rsid w:val="00A554B2"/>
    <w:rsid w:val="00A94FB2"/>
    <w:rsid w:val="00AA1B15"/>
    <w:rsid w:val="00AA2D1C"/>
    <w:rsid w:val="00AB0CEE"/>
    <w:rsid w:val="00AC73C3"/>
    <w:rsid w:val="00AF7AC7"/>
    <w:rsid w:val="00B169AE"/>
    <w:rsid w:val="00B467E8"/>
    <w:rsid w:val="00B47C0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1844"/>
    <w:rsid w:val="00BD6BAC"/>
    <w:rsid w:val="00BD7293"/>
    <w:rsid w:val="00BD78CC"/>
    <w:rsid w:val="00BE30EE"/>
    <w:rsid w:val="00BF3280"/>
    <w:rsid w:val="00BF7C10"/>
    <w:rsid w:val="00C050CD"/>
    <w:rsid w:val="00C1287F"/>
    <w:rsid w:val="00C51474"/>
    <w:rsid w:val="00C55507"/>
    <w:rsid w:val="00C64F04"/>
    <w:rsid w:val="00C65E11"/>
    <w:rsid w:val="00C77ADB"/>
    <w:rsid w:val="00C8196F"/>
    <w:rsid w:val="00CC2DC7"/>
    <w:rsid w:val="00CD48D3"/>
    <w:rsid w:val="00CD5C61"/>
    <w:rsid w:val="00D15251"/>
    <w:rsid w:val="00D172CD"/>
    <w:rsid w:val="00D238BB"/>
    <w:rsid w:val="00D307BC"/>
    <w:rsid w:val="00D3502E"/>
    <w:rsid w:val="00D418C7"/>
    <w:rsid w:val="00D45957"/>
    <w:rsid w:val="00D50CF4"/>
    <w:rsid w:val="00D57EF3"/>
    <w:rsid w:val="00DB448A"/>
    <w:rsid w:val="00DC6436"/>
    <w:rsid w:val="00DE0F54"/>
    <w:rsid w:val="00DF018C"/>
    <w:rsid w:val="00DF1902"/>
    <w:rsid w:val="00DF37C2"/>
    <w:rsid w:val="00DF3A35"/>
    <w:rsid w:val="00DF49A1"/>
    <w:rsid w:val="00E0057B"/>
    <w:rsid w:val="00E07EB5"/>
    <w:rsid w:val="00E30FED"/>
    <w:rsid w:val="00E60150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840A2"/>
    <w:rsid w:val="00F911DE"/>
    <w:rsid w:val="00F94ADC"/>
    <w:rsid w:val="00F95B81"/>
    <w:rsid w:val="00FB3C5B"/>
    <w:rsid w:val="00FD40A2"/>
    <w:rsid w:val="00FE46D0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呆桃</cp:lastModifiedBy>
  <cp:revision>19</cp:revision>
  <cp:lastPrinted>2023-09-20T09:30:00Z</cp:lastPrinted>
  <dcterms:created xsi:type="dcterms:W3CDTF">2023-12-11T04:31:00Z</dcterms:created>
  <dcterms:modified xsi:type="dcterms:W3CDTF">2025-10-22T10:55:00Z</dcterms:modified>
</cp:coreProperties>
</file>