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25656D" w:rsidRDefault="00851017" w:rsidP="00851017">
      <w:pPr>
        <w:widowControl/>
        <w:rPr>
          <w:rFonts w:ascii="標楷體" w:eastAsia="標楷體" w:hAnsi="標楷體"/>
        </w:rPr>
      </w:pPr>
      <w:r w:rsidRPr="0025656D">
        <w:rPr>
          <w:rFonts w:ascii="標楷體" w:eastAsia="標楷體" w:hAnsi="標楷體" w:hint="eastAsia"/>
        </w:rPr>
        <w:t>附表2</w:t>
      </w:r>
    </w:p>
    <w:p w:rsidR="00851017" w:rsidRPr="005265BE" w:rsidRDefault="0025656D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堵南國民小學</w:t>
      </w:r>
      <w:r w:rsidR="00851017" w:rsidRPr="005265BE">
        <w:rPr>
          <w:rFonts w:ascii="標楷體" w:eastAsia="標楷體" w:hAnsi="標楷體" w:hint="eastAsia"/>
          <w:sz w:val="32"/>
        </w:rPr>
        <w:t>11</w:t>
      </w:r>
      <w:r w:rsidR="00FF288E">
        <w:rPr>
          <w:rFonts w:ascii="標楷體" w:eastAsia="標楷體" w:hAnsi="標楷體" w:hint="eastAsia"/>
          <w:sz w:val="32"/>
        </w:rPr>
        <w:t>4</w:t>
      </w:r>
      <w:r w:rsidR="00851017"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教學時間：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A728E0">
        <w:rPr>
          <w:rFonts w:ascii="標楷體" w:eastAsia="標楷體" w:hAnsi="標楷體" w:hint="eastAsia"/>
          <w:u w:val="single"/>
        </w:rPr>
        <w:t>202</w:t>
      </w:r>
      <w:r w:rsidR="00FF288E">
        <w:rPr>
          <w:rFonts w:ascii="標楷體" w:eastAsia="標楷體" w:hAnsi="標楷體" w:hint="eastAsia"/>
          <w:u w:val="single"/>
        </w:rPr>
        <w:t>5</w:t>
      </w:r>
      <w:r w:rsidR="00A728E0">
        <w:rPr>
          <w:rFonts w:ascii="標楷體" w:eastAsia="標楷體" w:hAnsi="標楷體" w:hint="eastAsia"/>
          <w:u w:val="single"/>
        </w:rPr>
        <w:t>/</w:t>
      </w:r>
      <w:r w:rsidR="00DF46DD">
        <w:rPr>
          <w:rFonts w:ascii="標楷體" w:eastAsia="標楷體" w:hAnsi="標楷體" w:hint="eastAsia"/>
          <w:u w:val="single"/>
        </w:rPr>
        <w:t>1</w:t>
      </w:r>
      <w:r w:rsidR="00FF288E">
        <w:rPr>
          <w:rFonts w:ascii="標楷體" w:eastAsia="標楷體" w:hAnsi="標楷體" w:hint="eastAsia"/>
          <w:u w:val="single"/>
        </w:rPr>
        <w:t>2</w:t>
      </w:r>
      <w:r w:rsidR="00A728E0">
        <w:rPr>
          <w:rFonts w:ascii="標楷體" w:eastAsia="標楷體" w:hAnsi="標楷體" w:hint="eastAsia"/>
          <w:u w:val="single"/>
        </w:rPr>
        <w:t>/</w:t>
      </w:r>
      <w:r w:rsidR="00FF288E">
        <w:rPr>
          <w:rFonts w:ascii="標楷體" w:eastAsia="標楷體" w:hAnsi="標楷體" w:hint="eastAsia"/>
          <w:u w:val="single"/>
        </w:rPr>
        <w:t>31</w:t>
      </w:r>
      <w:r w:rsidR="00A728E0">
        <w:rPr>
          <w:rFonts w:ascii="標楷體" w:eastAsia="標楷體" w:hAnsi="標楷體" w:hint="eastAsia"/>
          <w:u w:val="single"/>
        </w:rPr>
        <w:t>（</w:t>
      </w:r>
      <w:r w:rsidR="00FF288E">
        <w:rPr>
          <w:rFonts w:ascii="標楷體" w:eastAsia="標楷體" w:hAnsi="標楷體" w:hint="eastAsia"/>
          <w:u w:val="single"/>
        </w:rPr>
        <w:t>三</w:t>
      </w:r>
      <w:r w:rsidR="00A728E0">
        <w:rPr>
          <w:rFonts w:ascii="標楷體" w:eastAsia="標楷體" w:hAnsi="標楷體" w:hint="eastAsia"/>
          <w:u w:val="single"/>
        </w:rPr>
        <w:t>）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FF288E">
        <w:rPr>
          <w:rFonts w:ascii="標楷體" w:eastAsia="標楷體" w:hAnsi="標楷體" w:hint="eastAsia"/>
          <w:u w:val="single"/>
        </w:rPr>
        <w:t>五</w:t>
      </w:r>
      <w:r w:rsidR="00865429">
        <w:rPr>
          <w:rFonts w:ascii="標楷體" w:eastAsia="標楷體" w:hAnsi="標楷體" w:hint="eastAsia"/>
          <w:u w:val="single"/>
        </w:rPr>
        <w:t>甲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教學領域：</w:t>
      </w:r>
      <w:r w:rsidR="00090D6B">
        <w:rPr>
          <w:rFonts w:ascii="標楷體" w:eastAsia="標楷體" w:hAnsi="標楷體" w:hint="eastAsia"/>
          <w:u w:val="single"/>
        </w:rPr>
        <w:t xml:space="preserve"> </w:t>
      </w:r>
      <w:r w:rsidR="00A743D9">
        <w:rPr>
          <w:rFonts w:ascii="標楷體" w:eastAsia="標楷體" w:hAnsi="標楷體" w:hint="eastAsia"/>
          <w:u w:val="single"/>
        </w:rPr>
        <w:t>健體</w:t>
      </w:r>
      <w:r w:rsidR="00090D6B">
        <w:rPr>
          <w:rFonts w:ascii="標楷體" w:eastAsia="標楷體" w:hAnsi="標楷體" w:hint="eastAsia"/>
          <w:u w:val="single"/>
        </w:rPr>
        <w:t xml:space="preserve"> </w:t>
      </w:r>
      <w:r w:rsidR="00090D6B">
        <w:rPr>
          <w:rFonts w:ascii="標楷體" w:eastAsia="標楷體" w:hAnsi="標楷體" w:hint="eastAsia"/>
        </w:rPr>
        <w:t xml:space="preserve"> </w:t>
      </w:r>
      <w:r w:rsidRPr="005265BE">
        <w:rPr>
          <w:rFonts w:ascii="標楷體" w:eastAsia="標楷體" w:hAnsi="標楷體" w:hint="eastAsia"/>
        </w:rPr>
        <w:t>教學單元：</w:t>
      </w:r>
      <w:r w:rsidR="00DF46DD">
        <w:rPr>
          <w:rFonts w:ascii="標楷體" w:eastAsia="標楷體" w:hAnsi="標楷體" w:hint="eastAsia"/>
        </w:rPr>
        <w:t>視力保健</w:t>
      </w:r>
      <w:r w:rsidR="000F1EB7">
        <w:rPr>
          <w:rFonts w:ascii="標楷體" w:eastAsia="標楷體" w:hAnsi="標楷體" w:hint="eastAsia"/>
        </w:rPr>
        <w:t xml:space="preserve"> </w:t>
      </w:r>
    </w:p>
    <w:p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35218" wp14:editId="75E14206">
                <wp:simplePos x="0" y="0"/>
                <wp:positionH relativeFrom="margin">
                  <wp:posOffset>116840</wp:posOffset>
                </wp:positionH>
                <wp:positionV relativeFrom="paragraph">
                  <wp:posOffset>480060</wp:posOffset>
                </wp:positionV>
                <wp:extent cx="6271260" cy="7010400"/>
                <wp:effectExtent l="0" t="0" r="15240" b="1905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010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3C41" w:rsidRPr="000569DF" w:rsidRDefault="00183C41" w:rsidP="000569DF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0569DF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183C41" w:rsidRPr="004F135C" w:rsidRDefault="00FF288E" w:rsidP="007425F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康軒</w:t>
                            </w:r>
                            <w:r w:rsidR="00DF46DD">
                              <w:rPr>
                                <w:rFonts w:ascii="標楷體" w:eastAsia="標楷體" w:hAnsi="標楷體" w:hint="eastAsia"/>
                              </w:rPr>
                              <w:t>版第一單元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健康樂活我當家</w:t>
                            </w:r>
                          </w:p>
                          <w:p w:rsidR="000F02B1" w:rsidRPr="000F02B1" w:rsidRDefault="000F02B1" w:rsidP="007425FB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569DF" w:rsidRDefault="00183C41" w:rsidP="000569DF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0569DF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:rsidR="000F1EB7" w:rsidRDefault="005E040B" w:rsidP="005E040B">
                            <w:pPr>
                              <w:pStyle w:val="afa"/>
                              <w:spacing w:line="340" w:lineRule="exact"/>
                              <w:ind w:left="48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DF46DD">
                              <w:rPr>
                                <w:rFonts w:ascii="標楷體" w:eastAsia="標楷體" w:hAnsi="標楷體" w:hint="eastAsia"/>
                              </w:rPr>
                              <w:t>近視成因。</w:t>
                            </w:r>
                          </w:p>
                          <w:p w:rsidR="00DF46DD" w:rsidRDefault="008F519E" w:rsidP="005E040B">
                            <w:pPr>
                              <w:pStyle w:val="afa"/>
                              <w:spacing w:line="340" w:lineRule="exact"/>
                              <w:ind w:left="48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DF46DD">
                              <w:rPr>
                                <w:rFonts w:ascii="標楷體" w:eastAsia="標楷體" w:hAnsi="標楷體" w:hint="eastAsia"/>
                              </w:rPr>
                              <w:t>預防近視。</w:t>
                            </w:r>
                          </w:p>
                          <w:p w:rsidR="00183C41" w:rsidRPr="005771CD" w:rsidRDefault="008F519E" w:rsidP="00C85E7C">
                            <w:pPr>
                              <w:pStyle w:val="afa"/>
                              <w:spacing w:line="340" w:lineRule="exact"/>
                              <w:ind w:left="48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0F1EB7">
                              <w:rPr>
                                <w:rFonts w:ascii="標楷體" w:eastAsia="標楷體" w:hAnsi="標楷體" w:hint="eastAsia"/>
                              </w:rPr>
                              <w:t>與</w:t>
                            </w:r>
                            <w:r w:rsidR="00B84BF5">
                              <w:rPr>
                                <w:rFonts w:ascii="標楷體" w:eastAsia="標楷體" w:hAnsi="標楷體" w:hint="eastAsia"/>
                              </w:rPr>
                              <w:t>同學</w:t>
                            </w:r>
                            <w:r w:rsidR="000F1EB7">
                              <w:rPr>
                                <w:rFonts w:ascii="標楷體" w:eastAsia="標楷體" w:hAnsi="標楷體" w:hint="eastAsia"/>
                              </w:rPr>
                              <w:t>討論及</w:t>
                            </w:r>
                            <w:r w:rsidR="00B84BF5">
                              <w:rPr>
                                <w:rFonts w:ascii="標楷體" w:eastAsia="標楷體" w:hAnsi="標楷體" w:hint="eastAsia"/>
                              </w:rPr>
                              <w:t>分享</w:t>
                            </w:r>
                            <w:r w:rsidR="005E040B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0F1EB7">
                              <w:rPr>
                                <w:rFonts w:ascii="標楷體" w:eastAsia="標楷體" w:hAnsi="標楷體" w:hint="eastAsia"/>
                              </w:rPr>
                              <w:t>知道</w:t>
                            </w:r>
                            <w:r w:rsidR="00DF46DD">
                              <w:rPr>
                                <w:rFonts w:ascii="標楷體" w:eastAsia="標楷體" w:hAnsi="標楷體" w:hint="eastAsia"/>
                              </w:rPr>
                              <w:t>護眼重要性</w:t>
                            </w:r>
                            <w:r w:rsidR="005E040B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 w:rsidR="005E040B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</w:p>
                          <w:p w:rsidR="00183C41" w:rsidRPr="000569DF" w:rsidRDefault="00183C41" w:rsidP="000569DF">
                            <w:pPr>
                              <w:pStyle w:val="afa"/>
                              <w:numPr>
                                <w:ilvl w:val="0"/>
                                <w:numId w:val="26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0569DF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25037F" w:rsidRPr="00C42874" w:rsidRDefault="006476F4" w:rsidP="0025037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25037F" w:rsidRPr="0025037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25037F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="00DF46DD">
                              <w:rPr>
                                <w:rFonts w:ascii="標楷體" w:eastAsia="標楷體" w:hAnsi="標楷體" w:hint="eastAsia"/>
                              </w:rPr>
                              <w:t>知道眼睛的重要性。</w:t>
                            </w:r>
                          </w:p>
                          <w:p w:rsidR="00907BEC" w:rsidRDefault="00907BEC" w:rsidP="000569DF">
                            <w:pPr>
                              <w:pStyle w:val="afa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 w:cs="Calibri"/>
                                <w:szCs w:val="24"/>
                              </w:rPr>
                            </w:pPr>
                          </w:p>
                          <w:p w:rsidR="00183C41" w:rsidRPr="00C42874" w:rsidRDefault="000569DF" w:rsidP="000569DF">
                            <w:pPr>
                              <w:pStyle w:val="afa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Calibri" w:hint="eastAsia"/>
                                <w:szCs w:val="24"/>
                              </w:rPr>
                              <w:t>四、</w:t>
                            </w:r>
                            <w:r w:rsidR="00183C41"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:rsidR="0025037F" w:rsidRDefault="00907BEC" w:rsidP="0025037F">
                            <w:pPr>
                              <w:ind w:firstLineChars="200" w:firstLine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25037F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25037F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DF46DD">
                              <w:rPr>
                                <w:rFonts w:ascii="標楷體" w:eastAsia="標楷體" w:hAnsi="標楷體" w:hint="eastAsia"/>
                              </w:rPr>
                              <w:t>利用國民健康暑視力保健網站。</w:t>
                            </w:r>
                          </w:p>
                          <w:p w:rsidR="0025037F" w:rsidRDefault="0025037F" w:rsidP="0025037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DF46DD">
                              <w:rPr>
                                <w:rFonts w:ascii="標楷體" w:eastAsia="標楷體" w:hAnsi="標楷體" w:hint="eastAsia"/>
                              </w:rPr>
                              <w:t>覺察近視對生活的影響。</w:t>
                            </w:r>
                          </w:p>
                          <w:p w:rsidR="0025037F" w:rsidRPr="00C42874" w:rsidRDefault="0025037F" w:rsidP="0025037F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DF46DD">
                              <w:rPr>
                                <w:rFonts w:ascii="標楷體" w:eastAsia="標楷體" w:hAnsi="標楷體" w:hint="eastAsia"/>
                              </w:rPr>
                              <w:t>認識促進保護視力的方法。</w:t>
                            </w:r>
                          </w:p>
                          <w:p w:rsidR="00183C41" w:rsidRPr="00C42874" w:rsidRDefault="00183C41" w:rsidP="0025037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569DF" w:rsidRDefault="00183C41" w:rsidP="000569DF">
                            <w:pPr>
                              <w:pStyle w:val="afa"/>
                              <w:numPr>
                                <w:ilvl w:val="0"/>
                                <w:numId w:val="27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:rsidR="000F02B1" w:rsidRPr="00151977" w:rsidRDefault="000F02B1" w:rsidP="000F02B1">
                            <w:pPr>
                              <w:pStyle w:val="a5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1.發表</w:t>
                            </w:r>
                          </w:p>
                          <w:p w:rsidR="000F02B1" w:rsidRPr="00151977" w:rsidRDefault="000F02B1" w:rsidP="000F02B1">
                            <w:pPr>
                              <w:pStyle w:val="a5"/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Pr="00151977">
                              <w:rPr>
                                <w:rFonts w:ascii="標楷體" w:eastAsia="標楷體" w:hAnsi="標楷體" w:hint="eastAsia"/>
                              </w:rPr>
                              <w:t>與同學互動</w:t>
                            </w:r>
                          </w:p>
                          <w:p w:rsidR="0025037F" w:rsidRPr="00C42874" w:rsidRDefault="0025037F" w:rsidP="0025037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3.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實作測驗</w:t>
                            </w:r>
                          </w:p>
                          <w:p w:rsidR="00183C41" w:rsidRPr="00C42874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C42874" w:rsidRDefault="00183C41" w:rsidP="000569DF">
                            <w:pPr>
                              <w:pStyle w:val="afa"/>
                              <w:numPr>
                                <w:ilvl w:val="0"/>
                                <w:numId w:val="27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0F02B1" w:rsidRPr="00C42874" w:rsidRDefault="000F02B1" w:rsidP="000F02B1">
                            <w:pPr>
                              <w:pStyle w:val="afa"/>
                              <w:spacing w:line="340" w:lineRule="exact"/>
                              <w:ind w:left="480"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.能否完整的說出內容</w:t>
                            </w:r>
                          </w:p>
                          <w:p w:rsidR="000F02B1" w:rsidRDefault="000F02B1" w:rsidP="000F02B1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  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.能否注意傾聽同學發表</w:t>
                            </w:r>
                          </w:p>
                          <w:p w:rsidR="00183C41" w:rsidRPr="000F02B1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0569DF" w:rsidP="000569D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七、</w:t>
                            </w:r>
                            <w:r w:rsidR="00183C41"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954BA6" w:rsidRDefault="00954BA6" w:rsidP="00954BA6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202</w:t>
                            </w:r>
                            <w:r w:rsidR="00DF46DD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 w:rsidR="00DF46DD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r w:rsidR="00DF46DD">
                              <w:rPr>
                                <w:rFonts w:ascii="標楷體" w:eastAsia="標楷體" w:hAnsi="標楷體"/>
                              </w:rPr>
                              <w:t>04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星期</w:t>
                            </w:r>
                            <w:r w:rsidR="00DF46DD"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DF46DD">
                              <w:rPr>
                                <w:rFonts w:ascii="標楷體" w:eastAsia="標楷體" w:hAnsi="標楷體" w:hint="eastAsia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午 </w:t>
                            </w:r>
                            <w:r w:rsidR="00302711"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 w:rsidR="00DF46DD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  <w:r w:rsidR="00EF23A2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="00EF23A2">
                              <w:rPr>
                                <w:rFonts w:ascii="標楷體" w:eastAsia="標楷體" w:hAnsi="標楷體" w:hint="eastAsia"/>
                              </w:rPr>
                              <w:t>科任辦公室</w:t>
                            </w:r>
                          </w:p>
                          <w:p w:rsidR="00183C41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C42874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35218" id="矩形 22" o:spid="_x0000_s1026" style="position:absolute;left:0;text-align:left;margin-left:9.2pt;margin-top:37.8pt;width:493.8pt;height:55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" filled="f">
                <v:textbox>
                  <w:txbxContent>
                    <w:p w:rsidR="00183C41" w:rsidRPr="000569DF" w:rsidRDefault="00183C41" w:rsidP="000569DF">
                      <w:pPr>
                        <w:pStyle w:val="afa"/>
                        <w:numPr>
                          <w:ilvl w:val="0"/>
                          <w:numId w:val="26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0569DF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183C41" w:rsidRPr="004F135C" w:rsidRDefault="00FF288E" w:rsidP="007425F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康軒</w:t>
                      </w:r>
                      <w:r w:rsidR="00DF46DD">
                        <w:rPr>
                          <w:rFonts w:ascii="標楷體" w:eastAsia="標楷體" w:hAnsi="標楷體" w:hint="eastAsia"/>
                        </w:rPr>
                        <w:t>版第一單元</w:t>
                      </w:r>
                      <w:r>
                        <w:rPr>
                          <w:rFonts w:ascii="標楷體" w:eastAsia="標楷體" w:hAnsi="標楷體" w:hint="eastAsia"/>
                        </w:rPr>
                        <w:t>健康樂活我當家</w:t>
                      </w:r>
                    </w:p>
                    <w:p w:rsidR="000F02B1" w:rsidRPr="000F02B1" w:rsidRDefault="000F02B1" w:rsidP="007425FB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569DF" w:rsidRDefault="00183C41" w:rsidP="000569DF">
                      <w:pPr>
                        <w:pStyle w:val="afa"/>
                        <w:numPr>
                          <w:ilvl w:val="0"/>
                          <w:numId w:val="26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0569DF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0F1EB7" w:rsidRDefault="005E040B" w:rsidP="005E040B">
                      <w:pPr>
                        <w:pStyle w:val="afa"/>
                        <w:spacing w:line="340" w:lineRule="exact"/>
                        <w:ind w:left="48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DF46DD">
                        <w:rPr>
                          <w:rFonts w:ascii="標楷體" w:eastAsia="標楷體" w:hAnsi="標楷體" w:hint="eastAsia"/>
                        </w:rPr>
                        <w:t>近視成因。</w:t>
                      </w:r>
                    </w:p>
                    <w:p w:rsidR="00DF46DD" w:rsidRDefault="008F519E" w:rsidP="005E040B">
                      <w:pPr>
                        <w:pStyle w:val="afa"/>
                        <w:spacing w:line="340" w:lineRule="exact"/>
                        <w:ind w:left="48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DF46DD">
                        <w:rPr>
                          <w:rFonts w:ascii="標楷體" w:eastAsia="標楷體" w:hAnsi="標楷體" w:hint="eastAsia"/>
                        </w:rPr>
                        <w:t>預防近視。</w:t>
                      </w:r>
                    </w:p>
                    <w:p w:rsidR="00183C41" w:rsidRPr="005771CD" w:rsidRDefault="008F519E" w:rsidP="00C85E7C">
                      <w:pPr>
                        <w:pStyle w:val="afa"/>
                        <w:spacing w:line="340" w:lineRule="exact"/>
                        <w:ind w:left="48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0F1EB7">
                        <w:rPr>
                          <w:rFonts w:ascii="標楷體" w:eastAsia="標楷體" w:hAnsi="標楷體" w:hint="eastAsia"/>
                        </w:rPr>
                        <w:t>與</w:t>
                      </w:r>
                      <w:r w:rsidR="00B84BF5">
                        <w:rPr>
                          <w:rFonts w:ascii="標楷體" w:eastAsia="標楷體" w:hAnsi="標楷體" w:hint="eastAsia"/>
                        </w:rPr>
                        <w:t>同學</w:t>
                      </w:r>
                      <w:r w:rsidR="000F1EB7">
                        <w:rPr>
                          <w:rFonts w:ascii="標楷體" w:eastAsia="標楷體" w:hAnsi="標楷體" w:hint="eastAsia"/>
                        </w:rPr>
                        <w:t>討論及</w:t>
                      </w:r>
                      <w:r w:rsidR="00B84BF5">
                        <w:rPr>
                          <w:rFonts w:ascii="標楷體" w:eastAsia="標楷體" w:hAnsi="標楷體" w:hint="eastAsia"/>
                        </w:rPr>
                        <w:t>分享</w:t>
                      </w:r>
                      <w:r w:rsidR="005E040B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0F1EB7">
                        <w:rPr>
                          <w:rFonts w:ascii="標楷體" w:eastAsia="標楷體" w:hAnsi="標楷體" w:hint="eastAsia"/>
                        </w:rPr>
                        <w:t>知道</w:t>
                      </w:r>
                      <w:r w:rsidR="00DF46DD">
                        <w:rPr>
                          <w:rFonts w:ascii="標楷體" w:eastAsia="標楷體" w:hAnsi="標楷體" w:hint="eastAsia"/>
                        </w:rPr>
                        <w:t>護眼重要性</w:t>
                      </w:r>
                      <w:r w:rsidR="005E040B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 w:rsidR="005E040B">
                        <w:rPr>
                          <w:rFonts w:ascii="標楷體" w:eastAsia="標楷體" w:hAnsi="標楷體"/>
                        </w:rPr>
                        <w:br/>
                      </w:r>
                    </w:p>
                    <w:p w:rsidR="00183C41" w:rsidRPr="000569DF" w:rsidRDefault="00183C41" w:rsidP="000569DF">
                      <w:pPr>
                        <w:pStyle w:val="afa"/>
                        <w:numPr>
                          <w:ilvl w:val="0"/>
                          <w:numId w:val="26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0569DF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25037F" w:rsidRPr="00C42874" w:rsidRDefault="006476F4" w:rsidP="0025037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25037F" w:rsidRPr="0025037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25037F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DF46DD">
                        <w:rPr>
                          <w:rFonts w:ascii="標楷體" w:eastAsia="標楷體" w:hAnsi="標楷體" w:hint="eastAsia"/>
                        </w:rPr>
                        <w:t>知道眼睛的重要性。</w:t>
                      </w:r>
                    </w:p>
                    <w:p w:rsidR="00907BEC" w:rsidRDefault="00907BEC" w:rsidP="000569DF">
                      <w:pPr>
                        <w:pStyle w:val="afa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 w:cs="Calibri"/>
                          <w:szCs w:val="24"/>
                        </w:rPr>
                      </w:pPr>
                    </w:p>
                    <w:p w:rsidR="00183C41" w:rsidRPr="00C42874" w:rsidRDefault="000569DF" w:rsidP="000569DF">
                      <w:pPr>
                        <w:pStyle w:val="afa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Calibri" w:hint="eastAsia"/>
                          <w:szCs w:val="24"/>
                        </w:rPr>
                        <w:t>四、</w:t>
                      </w:r>
                      <w:r w:rsidR="00183C41"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25037F" w:rsidRDefault="00907BEC" w:rsidP="0025037F">
                      <w:pPr>
                        <w:ind w:firstLineChars="200" w:firstLine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25037F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25037F">
                        <w:rPr>
                          <w:rFonts w:ascii="標楷體" w:eastAsia="標楷體" w:hAnsi="標楷體"/>
                        </w:rPr>
                        <w:t>.</w:t>
                      </w:r>
                      <w:r w:rsidR="00DF46DD">
                        <w:rPr>
                          <w:rFonts w:ascii="標楷體" w:eastAsia="標楷體" w:hAnsi="標楷體" w:hint="eastAsia"/>
                        </w:rPr>
                        <w:t>利用國民健康暑視力保健網站。</w:t>
                      </w:r>
                    </w:p>
                    <w:p w:rsidR="0025037F" w:rsidRDefault="0025037F" w:rsidP="0025037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DF46DD">
                        <w:rPr>
                          <w:rFonts w:ascii="標楷體" w:eastAsia="標楷體" w:hAnsi="標楷體" w:hint="eastAsia"/>
                        </w:rPr>
                        <w:t>覺察近視對生活的影響。</w:t>
                      </w:r>
                    </w:p>
                    <w:p w:rsidR="0025037F" w:rsidRPr="00C42874" w:rsidRDefault="0025037F" w:rsidP="0025037F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DF46DD">
                        <w:rPr>
                          <w:rFonts w:ascii="標楷體" w:eastAsia="標楷體" w:hAnsi="標楷體" w:hint="eastAsia"/>
                        </w:rPr>
                        <w:t>認識促進保護視力的方法。</w:t>
                      </w:r>
                    </w:p>
                    <w:p w:rsidR="00183C41" w:rsidRPr="00C42874" w:rsidRDefault="00183C41" w:rsidP="0025037F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569DF" w:rsidRDefault="00183C41" w:rsidP="000569DF">
                      <w:pPr>
                        <w:pStyle w:val="afa"/>
                        <w:numPr>
                          <w:ilvl w:val="0"/>
                          <w:numId w:val="27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0F02B1" w:rsidRPr="00151977" w:rsidRDefault="000F02B1" w:rsidP="000F02B1">
                      <w:pPr>
                        <w:pStyle w:val="a5"/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1.發表</w:t>
                      </w:r>
                    </w:p>
                    <w:p w:rsidR="000F02B1" w:rsidRPr="00151977" w:rsidRDefault="000F02B1" w:rsidP="000F02B1">
                      <w:pPr>
                        <w:pStyle w:val="a5"/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Pr="00151977">
                        <w:rPr>
                          <w:rFonts w:ascii="標楷體" w:eastAsia="標楷體" w:hAnsi="標楷體" w:hint="eastAsia"/>
                        </w:rPr>
                        <w:t>與同學互動</w:t>
                      </w:r>
                    </w:p>
                    <w:p w:rsidR="0025037F" w:rsidRPr="00C42874" w:rsidRDefault="0025037F" w:rsidP="0025037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3.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實作測驗</w:t>
                      </w:r>
                    </w:p>
                    <w:p w:rsidR="00183C41" w:rsidRPr="00C42874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C42874" w:rsidRDefault="00183C41" w:rsidP="000569DF">
                      <w:pPr>
                        <w:pStyle w:val="afa"/>
                        <w:numPr>
                          <w:ilvl w:val="0"/>
                          <w:numId w:val="27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0F02B1" w:rsidRPr="00C42874" w:rsidRDefault="000F02B1" w:rsidP="000F02B1">
                      <w:pPr>
                        <w:pStyle w:val="afa"/>
                        <w:spacing w:line="340" w:lineRule="exact"/>
                        <w:ind w:left="480"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.能否完整的說出內容</w:t>
                      </w:r>
                    </w:p>
                    <w:p w:rsidR="000F02B1" w:rsidRDefault="000F02B1" w:rsidP="000F02B1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  2</w:t>
                      </w:r>
                      <w:r>
                        <w:rPr>
                          <w:rFonts w:ascii="標楷體" w:eastAsia="標楷體" w:hAnsi="標楷體" w:hint="eastAsia"/>
                        </w:rPr>
                        <w:t>.能否注意傾聽同學發表</w:t>
                      </w:r>
                    </w:p>
                    <w:p w:rsidR="00183C41" w:rsidRPr="000F02B1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0569DF" w:rsidP="000569DF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七、</w:t>
                      </w:r>
                      <w:r w:rsidR="00183C41"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954BA6" w:rsidRDefault="00954BA6" w:rsidP="00954BA6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202</w:t>
                      </w:r>
                      <w:r w:rsidR="00DF46DD">
                        <w:rPr>
                          <w:rFonts w:ascii="標楷體" w:eastAsia="標楷體" w:hAnsi="標楷體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</w:rPr>
                        <w:t>/</w:t>
                      </w:r>
                      <w:r w:rsidR="00DF46DD">
                        <w:rPr>
                          <w:rFonts w:ascii="標楷體" w:eastAsia="標楷體" w:hAnsi="標楷體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</w:rPr>
                        <w:t>/</w:t>
                      </w:r>
                      <w:r w:rsidR="00DF46DD">
                        <w:rPr>
                          <w:rFonts w:ascii="標楷體" w:eastAsia="標楷體" w:hAnsi="標楷體"/>
                        </w:rPr>
                        <w:t>04</w:t>
                      </w:r>
                      <w:r>
                        <w:rPr>
                          <w:rFonts w:ascii="標楷體" w:eastAsia="標楷體" w:hAnsi="標楷體" w:hint="eastAsia"/>
                        </w:rPr>
                        <w:t>星期</w:t>
                      </w:r>
                      <w:r w:rsidR="00DF46DD">
                        <w:rPr>
                          <w:rFonts w:ascii="標楷體" w:eastAsia="標楷體" w:hAnsi="標楷體" w:hint="eastAsia"/>
                        </w:rPr>
                        <w:t>一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DF46DD">
                        <w:rPr>
                          <w:rFonts w:ascii="標楷體" w:eastAsia="標楷體" w:hAnsi="標楷體" w:hint="eastAsia"/>
                        </w:rPr>
                        <w:t>中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午 </w:t>
                      </w:r>
                      <w:r w:rsidR="00302711">
                        <w:rPr>
                          <w:rFonts w:ascii="標楷體" w:eastAsia="標楷體" w:hAnsi="標楷體"/>
                        </w:rPr>
                        <w:t>1</w:t>
                      </w:r>
                      <w:r w:rsidR="00DF46DD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:</w:t>
                      </w:r>
                      <w:r w:rsidR="00EF23A2">
                        <w:rPr>
                          <w:rFonts w:ascii="標楷體" w:eastAsia="標楷體" w:hAnsi="標楷體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="00EF23A2">
                        <w:rPr>
                          <w:rFonts w:ascii="標楷體" w:eastAsia="標楷體" w:hAnsi="標楷體" w:hint="eastAsia"/>
                        </w:rPr>
                        <w:t>科任辦公室</w:t>
                      </w:r>
                    </w:p>
                    <w:p w:rsidR="00183C41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C42874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5265BE">
        <w:rPr>
          <w:rFonts w:ascii="標楷體" w:eastAsia="標楷體" w:hAnsi="標楷體" w:hint="eastAsia"/>
        </w:rPr>
        <w:t xml:space="preserve">    教 學 者：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0F1EB7">
        <w:rPr>
          <w:rFonts w:ascii="標楷體" w:eastAsia="標楷體" w:hAnsi="標楷體" w:hint="eastAsia"/>
          <w:u w:val="single"/>
        </w:rPr>
        <w:t>許璁暐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5E431D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觀 察 者：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="000F1EB7">
        <w:rPr>
          <w:rFonts w:ascii="標楷體" w:eastAsia="標楷體" w:hAnsi="標楷體" w:hint="eastAsia"/>
          <w:u w:val="single"/>
        </w:rPr>
        <w:t>呂紫萱</w:t>
      </w:r>
      <w:r w:rsidR="005E431D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</w:t>
      </w:r>
      <w:r w:rsidR="005E431D">
        <w:rPr>
          <w:rFonts w:ascii="標楷體" w:eastAsia="標楷體" w:hAnsi="標楷體" w:hint="eastAsia"/>
        </w:rPr>
        <w:t xml:space="preserve"> </w:t>
      </w:r>
      <w:r w:rsidRPr="005265BE">
        <w:rPr>
          <w:rFonts w:ascii="標楷體" w:eastAsia="標楷體" w:hAnsi="標楷體" w:hint="eastAsia"/>
        </w:rPr>
        <w:t>觀察前會談時間：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5E431D">
        <w:rPr>
          <w:rFonts w:ascii="標楷體" w:eastAsia="標楷體" w:hAnsi="標楷體" w:hint="eastAsia"/>
          <w:u w:val="single"/>
        </w:rPr>
        <w:t>202</w:t>
      </w:r>
      <w:r w:rsidR="00FF288E">
        <w:rPr>
          <w:rFonts w:ascii="標楷體" w:eastAsia="標楷體" w:hAnsi="標楷體" w:hint="eastAsia"/>
          <w:u w:val="single"/>
        </w:rPr>
        <w:t>5</w:t>
      </w:r>
      <w:r w:rsidR="005E431D">
        <w:rPr>
          <w:rFonts w:ascii="標楷體" w:eastAsia="標楷體" w:hAnsi="標楷體" w:hint="eastAsia"/>
          <w:u w:val="single"/>
        </w:rPr>
        <w:t>/</w:t>
      </w:r>
      <w:r w:rsidR="00DF46DD">
        <w:rPr>
          <w:rFonts w:ascii="標楷體" w:eastAsia="標楷體" w:hAnsi="標楷體" w:hint="eastAsia"/>
          <w:u w:val="single"/>
        </w:rPr>
        <w:t>1</w:t>
      </w:r>
      <w:r w:rsidR="00FF288E">
        <w:rPr>
          <w:rFonts w:ascii="標楷體" w:eastAsia="標楷體" w:hAnsi="標楷體" w:hint="eastAsia"/>
          <w:u w:val="single"/>
        </w:rPr>
        <w:t>2</w:t>
      </w:r>
      <w:r w:rsidR="005E431D">
        <w:rPr>
          <w:rFonts w:ascii="標楷體" w:eastAsia="標楷體" w:hAnsi="標楷體" w:hint="eastAsia"/>
          <w:u w:val="single"/>
        </w:rPr>
        <w:t>/</w:t>
      </w:r>
      <w:r w:rsidR="00FF288E">
        <w:rPr>
          <w:rFonts w:ascii="標楷體" w:eastAsia="標楷體" w:hAnsi="標楷體" w:hint="eastAsia"/>
          <w:u w:val="single"/>
        </w:rPr>
        <w:t>30</w:t>
      </w:r>
      <w:r w:rsidR="005E431D">
        <w:rPr>
          <w:rFonts w:ascii="標楷體" w:eastAsia="標楷體" w:hAnsi="標楷體" w:hint="eastAsia"/>
          <w:u w:val="single"/>
        </w:rPr>
        <w:t>（</w:t>
      </w:r>
      <w:r w:rsidR="00FF288E">
        <w:rPr>
          <w:rFonts w:ascii="標楷體" w:eastAsia="標楷體" w:hAnsi="標楷體" w:hint="eastAsia"/>
          <w:u w:val="single"/>
        </w:rPr>
        <w:t>二</w:t>
      </w:r>
      <w:r w:rsidR="005E431D">
        <w:rPr>
          <w:rFonts w:ascii="標楷體" w:eastAsia="標楷體" w:hAnsi="標楷體" w:hint="eastAsia"/>
          <w:u w:val="single"/>
        </w:rPr>
        <w:t>）</w:t>
      </w:r>
    </w:p>
    <w:p w:rsidR="00851017" w:rsidRPr="005265BE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851017" w:rsidRPr="00A4558D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觀課教師簽名：</w:t>
      </w:r>
    </w:p>
    <w:p w:rsidR="00855F74" w:rsidRDefault="00855F74" w:rsidP="00851017">
      <w:pPr>
        <w:snapToGrid w:val="0"/>
        <w:rPr>
          <w:rFonts w:ascii="標楷體" w:eastAsia="標楷體" w:hAnsi="標楷體"/>
          <w:sz w:val="28"/>
        </w:rPr>
      </w:pPr>
    </w:p>
    <w:p w:rsidR="00851017" w:rsidRPr="0025656D" w:rsidRDefault="00851017" w:rsidP="00851017">
      <w:pPr>
        <w:snapToGrid w:val="0"/>
        <w:rPr>
          <w:rFonts w:ascii="標楷體" w:eastAsia="標楷體" w:hAnsi="標楷體"/>
        </w:rPr>
      </w:pPr>
      <w:r w:rsidRPr="0025656D">
        <w:rPr>
          <w:rFonts w:ascii="標楷體" w:eastAsia="標楷體" w:hAnsi="標楷體" w:hint="eastAsia"/>
        </w:rPr>
        <w:lastRenderedPageBreak/>
        <w:t>附表3</w:t>
      </w:r>
    </w:p>
    <w:p w:rsidR="00851017" w:rsidRPr="005265BE" w:rsidRDefault="0025656D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堵南國民小學</w:t>
      </w:r>
      <w:r w:rsidR="00851017" w:rsidRPr="005265BE">
        <w:rPr>
          <w:rFonts w:ascii="標楷體" w:eastAsia="標楷體" w:hAnsi="標楷體" w:hint="eastAsia"/>
          <w:sz w:val="32"/>
        </w:rPr>
        <w:t>11</w:t>
      </w:r>
      <w:r w:rsidR="00FF288E">
        <w:rPr>
          <w:rFonts w:ascii="標楷體" w:eastAsia="標楷體" w:hAnsi="標楷體" w:hint="eastAsia"/>
          <w:sz w:val="32"/>
        </w:rPr>
        <w:t>4</w:t>
      </w:r>
      <w:r w:rsidR="00851017"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ind w:leftChars="150" w:left="360"/>
        <w:jc w:val="center"/>
        <w:rPr>
          <w:rFonts w:eastAsia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>觀課紀錄表</w:t>
      </w:r>
    </w:p>
    <w:tbl>
      <w:tblPr>
        <w:tblW w:w="4971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2884"/>
        <w:gridCol w:w="1889"/>
        <w:gridCol w:w="3999"/>
      </w:tblGrid>
      <w:tr w:rsidR="00851017" w:rsidRPr="005265BE" w:rsidTr="00265E24">
        <w:trPr>
          <w:trHeight w:val="452"/>
        </w:trPr>
        <w:tc>
          <w:tcPr>
            <w:tcW w:w="672" w:type="pct"/>
          </w:tcPr>
          <w:p w:rsidR="00851017" w:rsidRPr="005265BE" w:rsidRDefault="00851017" w:rsidP="00183C4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423" w:type="pct"/>
          </w:tcPr>
          <w:p w:rsidR="00851017" w:rsidRPr="005265BE" w:rsidRDefault="00851017" w:rsidP="002B339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FF288E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  年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2B339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D499A">
              <w:rPr>
                <w:rFonts w:ascii="標楷體" w:eastAsia="標楷體" w:hAnsi="標楷體" w:hint="eastAsia"/>
                <w:sz w:val="26"/>
                <w:szCs w:val="26"/>
              </w:rPr>
              <w:t>甲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 xml:space="preserve"> 班</w:t>
            </w:r>
          </w:p>
        </w:tc>
        <w:tc>
          <w:tcPr>
            <w:tcW w:w="932" w:type="pct"/>
          </w:tcPr>
          <w:p w:rsidR="00851017" w:rsidRPr="005265BE" w:rsidRDefault="00851017" w:rsidP="00183C41">
            <w:pPr>
              <w:spacing w:line="400" w:lineRule="exact"/>
              <w:ind w:rightChars="-45" w:right="-10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1973" w:type="pct"/>
          </w:tcPr>
          <w:p w:rsidR="00851017" w:rsidRPr="005265BE" w:rsidRDefault="002B3390" w:rsidP="00191D4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FF288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DF46DD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FF288E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FF288E">
              <w:rPr>
                <w:rFonts w:ascii="標楷體" w:eastAsia="標楷體" w:hAnsi="標楷體" w:hint="eastAsia"/>
                <w:sz w:val="26"/>
                <w:szCs w:val="26"/>
              </w:rPr>
              <w:t>31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191D4B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r w:rsidR="00FF288E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="00191D4B">
              <w:rPr>
                <w:rFonts w:ascii="標楷體" w:eastAsia="標楷體" w:hAnsi="標楷體" w:hint="eastAsia"/>
                <w:sz w:val="26"/>
                <w:szCs w:val="26"/>
              </w:rPr>
              <w:t>）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FF288E"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851017" w:rsidRPr="005265BE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851017" w:rsidRPr="005265BE" w:rsidTr="00A743D9">
        <w:trPr>
          <w:trHeight w:val="416"/>
        </w:trPr>
        <w:tc>
          <w:tcPr>
            <w:tcW w:w="672" w:type="pct"/>
          </w:tcPr>
          <w:p w:rsidR="00851017" w:rsidRPr="005265BE" w:rsidRDefault="00851017" w:rsidP="00183C4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教學領域</w:t>
            </w:r>
          </w:p>
        </w:tc>
        <w:tc>
          <w:tcPr>
            <w:tcW w:w="1423" w:type="pct"/>
          </w:tcPr>
          <w:p w:rsidR="00851017" w:rsidRPr="005265BE" w:rsidRDefault="00A743D9" w:rsidP="00EE048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健體</w:t>
            </w:r>
          </w:p>
        </w:tc>
        <w:tc>
          <w:tcPr>
            <w:tcW w:w="932" w:type="pct"/>
          </w:tcPr>
          <w:p w:rsidR="00851017" w:rsidRPr="005265BE" w:rsidRDefault="00851017" w:rsidP="00183C4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1973" w:type="pct"/>
            <w:vAlign w:val="center"/>
          </w:tcPr>
          <w:p w:rsidR="00851017" w:rsidRPr="009D499A" w:rsidRDefault="00DF46DD" w:rsidP="00A743D9">
            <w:pPr>
              <w:spacing w:line="500" w:lineRule="exact"/>
              <w:ind w:leftChars="-150" w:left="-360" w:rightChars="-214" w:right="-514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視力保健</w:t>
            </w:r>
          </w:p>
        </w:tc>
      </w:tr>
      <w:tr w:rsidR="00851017" w:rsidRPr="005265BE" w:rsidTr="00265E24">
        <w:trPr>
          <w:trHeight w:val="452"/>
        </w:trPr>
        <w:tc>
          <w:tcPr>
            <w:tcW w:w="672" w:type="pct"/>
          </w:tcPr>
          <w:p w:rsidR="00851017" w:rsidRPr="005265BE" w:rsidRDefault="00851017" w:rsidP="00183C41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423" w:type="pct"/>
          </w:tcPr>
          <w:p w:rsidR="00851017" w:rsidRPr="005265BE" w:rsidRDefault="00A743D9" w:rsidP="00D92BF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65E24">
              <w:rPr>
                <w:rFonts w:ascii="標楷體" w:eastAsia="標楷體" w:hAnsi="標楷體" w:hint="eastAsia"/>
                <w:sz w:val="26"/>
                <w:szCs w:val="26"/>
              </w:rPr>
              <w:t>許璁暐</w:t>
            </w:r>
          </w:p>
        </w:tc>
        <w:tc>
          <w:tcPr>
            <w:tcW w:w="932" w:type="pct"/>
          </w:tcPr>
          <w:p w:rsidR="00851017" w:rsidRPr="005265BE" w:rsidRDefault="00851017" w:rsidP="00183C41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5265B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265BE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973" w:type="pct"/>
          </w:tcPr>
          <w:p w:rsidR="00851017" w:rsidRPr="00265E24" w:rsidRDefault="00A743D9" w:rsidP="00D92BFB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743D9">
              <w:rPr>
                <w:rFonts w:ascii="標楷體" w:eastAsia="標楷體" w:hAnsi="標楷體" w:hint="eastAsia"/>
                <w:sz w:val="26"/>
                <w:szCs w:val="26"/>
              </w:rPr>
              <w:t>呂紫萱</w:t>
            </w:r>
          </w:p>
        </w:tc>
      </w:tr>
    </w:tbl>
    <w:tbl>
      <w:tblPr>
        <w:tblpPr w:leftFromText="181" w:rightFromText="181" w:vertAnchor="text" w:horzAnchor="margin" w:tblpXSpec="center" w:tblpY="313"/>
        <w:tblW w:w="50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053"/>
        <w:gridCol w:w="5210"/>
        <w:gridCol w:w="693"/>
        <w:gridCol w:w="831"/>
        <w:gridCol w:w="970"/>
        <w:gridCol w:w="970"/>
      </w:tblGrid>
      <w:tr w:rsidR="00191D4B" w:rsidRPr="005265BE" w:rsidTr="007C6E21">
        <w:trPr>
          <w:trHeight w:hRule="exact" w:val="887"/>
          <w:tblHeader/>
        </w:trPr>
        <w:tc>
          <w:tcPr>
            <w:tcW w:w="308" w:type="pct"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層</w:t>
            </w: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08" w:type="pct"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</w:t>
            </w: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513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34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優</w:t>
            </w: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401" w:type="pct"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普</w:t>
            </w: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468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可改進</w:t>
            </w:r>
          </w:p>
        </w:tc>
        <w:tc>
          <w:tcPr>
            <w:tcW w:w="468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 w:val="restart"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師</w:t>
            </w: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教</w:t>
            </w: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08" w:type="pct"/>
            <w:vMerge w:val="restart"/>
            <w:vAlign w:val="center"/>
          </w:tcPr>
          <w:p w:rsidR="00851017" w:rsidRPr="005265BE" w:rsidRDefault="00851017" w:rsidP="00183C41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5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-1 </w:t>
            </w:r>
            <w:r w:rsidRPr="005265BE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 xml:space="preserve">-3 </w:t>
            </w:r>
            <w:r w:rsidRPr="005265BE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1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適時歸納學習重點</w:t>
            </w:r>
            <w:r w:rsidRPr="005265B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51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-4</w:t>
            </w:r>
            <w:r w:rsidRPr="005265BE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</w:t>
            </w:r>
            <w:r w:rsidRPr="005265BE">
              <w:rPr>
                <w:rFonts w:ascii="標楷體" w:eastAsia="標楷體" w:hAnsi="標楷體"/>
              </w:rPr>
              <w:t>-5</w:t>
            </w:r>
            <w:r w:rsidRPr="005265BE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513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 w:val="restart"/>
            <w:vAlign w:val="center"/>
          </w:tcPr>
          <w:p w:rsidR="00851017" w:rsidRPr="005265BE" w:rsidRDefault="00851017" w:rsidP="00183C41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513" w:type="pct"/>
            <w:tcBorders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1047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4</w:t>
            </w:r>
            <w:r w:rsidRPr="005265BE">
              <w:rPr>
                <w:rFonts w:ascii="標楷體" w:eastAsia="標楷體" w:hAnsi="標楷體"/>
              </w:rPr>
              <w:t xml:space="preserve">-2 </w:t>
            </w:r>
            <w:r w:rsidRPr="005265BE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 w:val="restart"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班</w:t>
            </w: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級</w:t>
            </w: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經</w:t>
            </w:r>
          </w:p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08" w:type="pct"/>
            <w:vMerge w:val="restart"/>
            <w:vAlign w:val="center"/>
          </w:tcPr>
          <w:p w:rsidR="00851017" w:rsidRPr="005265BE" w:rsidRDefault="00851017" w:rsidP="00183C41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5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-1</w:t>
            </w:r>
            <w:r w:rsidRPr="005265BE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-2</w:t>
            </w:r>
            <w:r w:rsidRPr="005265BE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75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5</w:t>
            </w:r>
            <w:r w:rsidRPr="005265BE">
              <w:rPr>
                <w:rFonts w:ascii="標楷體" w:eastAsia="標楷體" w:hAnsi="標楷體"/>
              </w:rPr>
              <w:t>-3</w:t>
            </w:r>
            <w:r w:rsidRPr="005265BE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51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335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91D4B" w:rsidRPr="005265BE" w:rsidTr="007C6E21">
        <w:trPr>
          <w:trHeight w:hRule="exact" w:val="468"/>
        </w:trPr>
        <w:tc>
          <w:tcPr>
            <w:tcW w:w="3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8" w:type="pct"/>
            <w:vMerge/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  <w:r w:rsidRPr="005265BE">
              <w:rPr>
                <w:rFonts w:ascii="標楷體" w:eastAsia="標楷體" w:hAnsi="標楷體"/>
              </w:rPr>
              <w:t>-</w:t>
            </w:r>
            <w:r w:rsidRPr="005265BE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51017" w:rsidRPr="005265BE" w:rsidRDefault="00851017" w:rsidP="00851017">
      <w:pPr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(本表為參考格式，學校得視需求修改)</w:t>
      </w:r>
    </w:p>
    <w:p w:rsidR="00851017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:rsidR="00851017" w:rsidRPr="0025656D" w:rsidRDefault="00851017" w:rsidP="009D499A">
      <w:pPr>
        <w:widowControl/>
        <w:rPr>
          <w:rFonts w:ascii="標楷體" w:eastAsia="標楷體" w:hAnsi="標楷體"/>
        </w:rPr>
      </w:pPr>
      <w:r w:rsidRPr="005265BE">
        <w:rPr>
          <w:rFonts w:ascii="標楷體" w:eastAsia="標楷體" w:hAnsi="標楷體"/>
          <w:sz w:val="28"/>
        </w:rPr>
        <w:br w:type="page"/>
      </w:r>
      <w:r w:rsidRPr="0025656D">
        <w:rPr>
          <w:rFonts w:ascii="標楷體" w:eastAsia="標楷體" w:hAnsi="標楷體" w:hint="eastAsia"/>
        </w:rPr>
        <w:lastRenderedPageBreak/>
        <w:t>附表4</w:t>
      </w:r>
    </w:p>
    <w:p w:rsidR="00851017" w:rsidRPr="005265BE" w:rsidRDefault="0025656D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堵南國民小學</w:t>
      </w:r>
      <w:r w:rsidR="00851017" w:rsidRPr="005265BE">
        <w:rPr>
          <w:rFonts w:ascii="標楷體" w:eastAsia="標楷體" w:hAnsi="標楷體" w:hint="eastAsia"/>
          <w:sz w:val="32"/>
        </w:rPr>
        <w:t>11</w:t>
      </w:r>
      <w:r w:rsidR="00FF288E">
        <w:rPr>
          <w:rFonts w:ascii="標楷體" w:eastAsia="標楷體" w:hAnsi="標楷體" w:hint="eastAsia"/>
          <w:sz w:val="32"/>
        </w:rPr>
        <w:t>4</w:t>
      </w:r>
      <w:r w:rsidR="00851017"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5265BE">
        <w:rPr>
          <w:rFonts w:ascii="標楷體" w:eastAsia="標楷體" w:hAnsi="標楷體" w:hint="eastAsia"/>
          <w:b/>
          <w:sz w:val="32"/>
          <w:szCs w:val="32"/>
        </w:rPr>
        <w:t xml:space="preserve"> 教</w:t>
      </w:r>
      <w:r w:rsidRPr="005265BE">
        <w:rPr>
          <w:rFonts w:ascii="標楷體" w:eastAsia="標楷體" w:hAnsi="標楷體" w:hint="eastAsia"/>
          <w:b/>
          <w:sz w:val="32"/>
          <w:szCs w:val="32"/>
          <w:lang w:eastAsia="zh-HK"/>
        </w:rPr>
        <w:t>學</w:t>
      </w:r>
      <w:r w:rsidRPr="005265BE">
        <w:rPr>
          <w:rFonts w:ascii="標楷體" w:eastAsia="標楷體" w:hAnsi="標楷體" w:hint="eastAsia"/>
          <w:b/>
          <w:sz w:val="32"/>
          <w:szCs w:val="32"/>
        </w:rPr>
        <w:t>自我省思檢核表</w:t>
      </w:r>
    </w:p>
    <w:p w:rsidR="00851017" w:rsidRPr="005265BE" w:rsidRDefault="00851017" w:rsidP="00851017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 w:rsidRPr="005265BE">
        <w:rPr>
          <w:rFonts w:ascii="標楷體" w:eastAsia="標楷體" w:hAnsi="標楷體" w:hint="eastAsia"/>
        </w:rPr>
        <w:t>授課</w:t>
      </w:r>
      <w:r w:rsidRPr="005265BE">
        <w:rPr>
          <w:rFonts w:ascii="標楷體" w:eastAsia="標楷體" w:hAnsi="標楷體"/>
        </w:rPr>
        <w:t>教師姓名：</w:t>
      </w:r>
      <w:r w:rsidR="00A743D9" w:rsidRPr="00A743D9">
        <w:rPr>
          <w:rFonts w:ascii="標楷體" w:eastAsia="標楷體" w:hAnsi="標楷體" w:hint="eastAsia"/>
          <w:sz w:val="26"/>
          <w:szCs w:val="26"/>
          <w:u w:val="single"/>
        </w:rPr>
        <w:t>許璁暐</w:t>
      </w:r>
      <w:r w:rsidR="00E42E3F" w:rsidRPr="00A743D9">
        <w:rPr>
          <w:rFonts w:ascii="標楷體" w:eastAsia="標楷體" w:hAnsi="標楷體" w:hint="eastAsia"/>
          <w:u w:val="single"/>
        </w:rPr>
        <w:t xml:space="preserve">　</w:t>
      </w:r>
      <w:r w:rsidR="00E42E3F" w:rsidRPr="00E42E3F">
        <w:rPr>
          <w:rFonts w:ascii="標楷體" w:eastAsia="標楷體" w:hAnsi="標楷體" w:hint="eastAsia"/>
        </w:rPr>
        <w:t xml:space="preserve">　</w:t>
      </w:r>
      <w:r w:rsidR="00E42E3F">
        <w:rPr>
          <w:rFonts w:ascii="標楷體" w:eastAsia="標楷體" w:hAnsi="標楷體" w:hint="eastAsia"/>
        </w:rPr>
        <w:t xml:space="preserve">　</w:t>
      </w:r>
      <w:r w:rsidRPr="005265BE">
        <w:rPr>
          <w:rFonts w:ascii="標楷體" w:eastAsia="標楷體" w:hAnsi="標楷體" w:hint="eastAsia"/>
        </w:rPr>
        <w:t>教學班</w:t>
      </w:r>
      <w:r w:rsidRPr="005265BE">
        <w:rPr>
          <w:rFonts w:ascii="標楷體" w:eastAsia="標楷體" w:hAnsi="標楷體"/>
        </w:rPr>
        <w:t>級：</w:t>
      </w:r>
      <w:r w:rsidR="00E42E3F" w:rsidRPr="00E42E3F">
        <w:rPr>
          <w:rFonts w:ascii="標楷體" w:eastAsia="標楷體" w:hAnsi="標楷體" w:hint="eastAsia"/>
          <w:u w:val="single"/>
        </w:rPr>
        <w:t xml:space="preserve">　</w:t>
      </w:r>
      <w:r w:rsidR="00FF288E">
        <w:rPr>
          <w:rFonts w:ascii="標楷體" w:eastAsia="標楷體" w:hAnsi="標楷體" w:hint="eastAsia"/>
          <w:u w:val="single"/>
        </w:rPr>
        <w:t>五</w:t>
      </w:r>
      <w:r w:rsidR="00E42E3F" w:rsidRPr="00E42E3F">
        <w:rPr>
          <w:rFonts w:ascii="標楷體" w:eastAsia="標楷體" w:hAnsi="標楷體" w:hint="eastAsia"/>
          <w:u w:val="single"/>
        </w:rPr>
        <w:t>年</w:t>
      </w:r>
      <w:r w:rsidR="009D499A">
        <w:rPr>
          <w:rFonts w:ascii="標楷體" w:eastAsia="標楷體" w:hAnsi="標楷體" w:hint="eastAsia"/>
          <w:u w:val="single"/>
        </w:rPr>
        <w:t>甲</w:t>
      </w:r>
      <w:r w:rsidR="00E42E3F" w:rsidRPr="00E42E3F">
        <w:rPr>
          <w:rFonts w:ascii="標楷體" w:eastAsia="標楷體" w:hAnsi="標楷體" w:hint="eastAsia"/>
          <w:u w:val="single"/>
        </w:rPr>
        <w:t xml:space="preserve">班　</w:t>
      </w:r>
      <w:r w:rsidR="00E42E3F">
        <w:rPr>
          <w:rFonts w:ascii="標楷體" w:eastAsia="標楷體" w:hAnsi="標楷體" w:hint="eastAsia"/>
        </w:rPr>
        <w:t xml:space="preserve">　</w:t>
      </w:r>
      <w:r w:rsidRPr="005265BE">
        <w:rPr>
          <w:rFonts w:ascii="標楷體" w:eastAsia="標楷體" w:hAnsi="標楷體" w:hint="eastAsia"/>
        </w:rPr>
        <w:t>教學領域</w:t>
      </w:r>
      <w:r w:rsidRPr="005265BE">
        <w:rPr>
          <w:rFonts w:ascii="標楷體" w:eastAsia="標楷體" w:hAnsi="標楷體"/>
        </w:rPr>
        <w:t>：</w:t>
      </w:r>
      <w:r w:rsidR="00E42E3F" w:rsidRPr="00E42E3F">
        <w:rPr>
          <w:rFonts w:ascii="標楷體" w:eastAsia="標楷體" w:hAnsi="標楷體" w:hint="eastAsia"/>
          <w:u w:val="single"/>
        </w:rPr>
        <w:t xml:space="preserve">　</w:t>
      </w:r>
      <w:r w:rsidR="00A743D9">
        <w:rPr>
          <w:rFonts w:ascii="標楷體" w:eastAsia="標楷體" w:hAnsi="標楷體" w:hint="eastAsia"/>
          <w:u w:val="single"/>
        </w:rPr>
        <w:t>健體</w:t>
      </w:r>
      <w:r w:rsidR="00E42E3F" w:rsidRPr="00E42E3F">
        <w:rPr>
          <w:rFonts w:ascii="標楷體" w:eastAsia="標楷體" w:hAnsi="標楷體" w:hint="eastAsia"/>
          <w:u w:val="single"/>
        </w:rPr>
        <w:t xml:space="preserve">　</w:t>
      </w:r>
    </w:p>
    <w:p w:rsidR="00E42E3F" w:rsidRPr="00A743D9" w:rsidRDefault="00851017" w:rsidP="00851017">
      <w:pPr>
        <w:spacing w:line="500" w:lineRule="exact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   教學單元</w:t>
      </w:r>
      <w:r w:rsidRPr="005265BE">
        <w:rPr>
          <w:rFonts w:ascii="標楷體" w:eastAsia="標楷體" w:hAnsi="標楷體"/>
        </w:rPr>
        <w:t>名稱：</w:t>
      </w:r>
      <w:r w:rsidR="00E42E3F" w:rsidRPr="00A743D9">
        <w:rPr>
          <w:rFonts w:ascii="標楷體" w:eastAsia="標楷體" w:hAnsi="標楷體" w:hint="eastAsia"/>
          <w:u w:val="single"/>
        </w:rPr>
        <w:t xml:space="preserve">　</w:t>
      </w:r>
      <w:r w:rsidR="005E68C3">
        <w:rPr>
          <w:rFonts w:ascii="標楷體" w:eastAsia="標楷體" w:hAnsi="標楷體" w:hint="eastAsia"/>
        </w:rPr>
        <w:t>視力保健</w:t>
      </w:r>
      <w:r w:rsidR="00213304" w:rsidRPr="00A743D9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5265BE" w:rsidTr="00183C41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183C41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183C4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可</w:t>
            </w:r>
            <w:r w:rsidRPr="005265BE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5265BE" w:rsidRDefault="00851017" w:rsidP="00183C41">
            <w:pPr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5265BE" w:rsidTr="00183C41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5265BE" w:rsidRDefault="00851017" w:rsidP="00B35FFF">
            <w:pPr>
              <w:spacing w:line="48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183C41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5265BE" w:rsidRDefault="00851017" w:rsidP="00B35FFF">
            <w:pPr>
              <w:spacing w:line="48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183C41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5265BE" w:rsidRDefault="00851017" w:rsidP="00B35FFF">
            <w:pPr>
              <w:spacing w:line="48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183C41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5265BE" w:rsidRDefault="00851017" w:rsidP="00B35FFF">
            <w:pPr>
              <w:spacing w:line="48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183C41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5265BE" w:rsidRDefault="00851017" w:rsidP="00B35FFF">
            <w:pPr>
              <w:spacing w:line="48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183C41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5265BE" w:rsidRDefault="00851017" w:rsidP="00B35FFF">
            <w:pPr>
              <w:spacing w:line="48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  <w:tr w:rsidR="00851017" w:rsidRPr="005265BE" w:rsidTr="00183C41">
        <w:trPr>
          <w:jc w:val="center"/>
        </w:trPr>
        <w:tc>
          <w:tcPr>
            <w:tcW w:w="1041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5265BE" w:rsidRDefault="00851017" w:rsidP="00B35FFF">
            <w:pPr>
              <w:spacing w:line="480" w:lineRule="exact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5265BE" w:rsidRDefault="00851017" w:rsidP="00B35FFF">
            <w:pPr>
              <w:spacing w:line="480" w:lineRule="exact"/>
              <w:jc w:val="center"/>
            </w:pPr>
            <w:r w:rsidRPr="005265BE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5265BE" w:rsidRDefault="00851017" w:rsidP="00851017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51017" w:rsidRPr="005265BE" w:rsidTr="00506DB5">
        <w:tc>
          <w:tcPr>
            <w:tcW w:w="9889" w:type="dxa"/>
          </w:tcPr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t>◎</w:t>
            </w:r>
            <w:r w:rsidR="00E42E3F">
              <w:rPr>
                <w:rFonts w:ascii="標楷體" w:eastAsia="標楷體" w:hAnsi="標楷體" w:hint="eastAsia"/>
              </w:rPr>
              <w:t xml:space="preserve">　</w:t>
            </w:r>
            <w:r w:rsidRPr="005265BE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</w:p>
          <w:p w:rsidR="00851017" w:rsidRPr="005265BE" w:rsidRDefault="00851017" w:rsidP="00183C41">
            <w:pPr>
              <w:rPr>
                <w:rFonts w:ascii="標楷體" w:eastAsia="標楷體" w:hAnsi="標楷體"/>
              </w:rPr>
            </w:pPr>
            <w:r w:rsidRPr="005265BE">
              <w:rPr>
                <w:rFonts w:ascii="標楷體" w:eastAsia="標楷體" w:hAnsi="標楷體" w:hint="eastAsia"/>
              </w:rPr>
              <w:br/>
            </w:r>
          </w:p>
        </w:tc>
      </w:tr>
    </w:tbl>
    <w:p w:rsidR="00851017" w:rsidRPr="005265BE" w:rsidRDefault="00851017" w:rsidP="00851017">
      <w:pPr>
        <w:ind w:leftChars="150" w:left="360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851017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51017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:rsidR="00784F37" w:rsidRDefault="00784F3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506DB5" w:rsidRDefault="00506DB5" w:rsidP="00784F37">
      <w:pPr>
        <w:widowControl/>
        <w:rPr>
          <w:rFonts w:ascii="標楷體" w:eastAsia="標楷體" w:hAnsi="標楷體"/>
        </w:rPr>
      </w:pPr>
    </w:p>
    <w:p w:rsidR="00506DB5" w:rsidRDefault="00506DB5" w:rsidP="00784F37">
      <w:pPr>
        <w:widowControl/>
        <w:rPr>
          <w:rFonts w:ascii="標楷體" w:eastAsia="標楷體" w:hAnsi="標楷體"/>
        </w:rPr>
      </w:pPr>
    </w:p>
    <w:p w:rsidR="00851017" w:rsidRPr="0025656D" w:rsidRDefault="00851017" w:rsidP="00784F37">
      <w:pPr>
        <w:widowControl/>
        <w:rPr>
          <w:rFonts w:ascii="標楷體" w:eastAsia="標楷體" w:hAnsi="標楷體"/>
        </w:rPr>
      </w:pPr>
      <w:r w:rsidRPr="0025656D">
        <w:rPr>
          <w:rFonts w:ascii="標楷體" w:eastAsia="標楷體" w:hAnsi="標楷體" w:hint="eastAsia"/>
        </w:rPr>
        <w:t>附表5</w:t>
      </w:r>
    </w:p>
    <w:p w:rsidR="00851017" w:rsidRPr="005265BE" w:rsidRDefault="0025656D" w:rsidP="00851017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sz w:val="32"/>
        </w:rPr>
        <w:lastRenderedPageBreak/>
        <w:t>基隆市</w:t>
      </w:r>
      <w:r>
        <w:rPr>
          <w:rFonts w:ascii="標楷體" w:eastAsia="標楷體" w:hAnsi="標楷體" w:hint="eastAsia"/>
          <w:sz w:val="32"/>
        </w:rPr>
        <w:t>堵南國民小學</w:t>
      </w:r>
      <w:r w:rsidR="00851017" w:rsidRPr="005265BE">
        <w:rPr>
          <w:rFonts w:ascii="標楷體" w:eastAsia="標楷體" w:hAnsi="標楷體" w:hint="eastAsia"/>
          <w:sz w:val="32"/>
        </w:rPr>
        <w:t>11</w:t>
      </w:r>
      <w:r w:rsidR="00FF288E">
        <w:rPr>
          <w:rFonts w:ascii="標楷體" w:eastAsia="標楷體" w:hAnsi="標楷體" w:hint="eastAsia"/>
          <w:sz w:val="32"/>
        </w:rPr>
        <w:t>4</w:t>
      </w:r>
      <w:r w:rsidR="00851017" w:rsidRPr="005265BE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5265BE" w:rsidRDefault="00851017" w:rsidP="0085101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265BE">
        <w:rPr>
          <w:rFonts w:ascii="標楷體" w:eastAsia="標楷體" w:hAnsi="標楷體" w:hint="eastAsia"/>
          <w:sz w:val="32"/>
          <w:szCs w:val="32"/>
        </w:rPr>
        <w:t>議課紀錄表</w:t>
      </w:r>
    </w:p>
    <w:p w:rsidR="00851017" w:rsidRPr="005265BE" w:rsidRDefault="00851017" w:rsidP="00851017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教學時間：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096294">
        <w:rPr>
          <w:rFonts w:ascii="標楷體" w:eastAsia="標楷體" w:hAnsi="標楷體" w:hint="eastAsia"/>
          <w:u w:val="single"/>
        </w:rPr>
        <w:t>202</w:t>
      </w:r>
      <w:r w:rsidR="00FF288E">
        <w:rPr>
          <w:rFonts w:ascii="標楷體" w:eastAsia="標楷體" w:hAnsi="標楷體" w:hint="eastAsia"/>
          <w:u w:val="single"/>
        </w:rPr>
        <w:t>5</w:t>
      </w:r>
      <w:r w:rsidR="00096294">
        <w:rPr>
          <w:rFonts w:ascii="標楷體" w:eastAsia="標楷體" w:hAnsi="標楷體" w:hint="eastAsia"/>
          <w:u w:val="single"/>
        </w:rPr>
        <w:t>/</w:t>
      </w:r>
      <w:r w:rsidR="005E68C3">
        <w:rPr>
          <w:rFonts w:ascii="標楷體" w:eastAsia="標楷體" w:hAnsi="標楷體" w:hint="eastAsia"/>
          <w:u w:val="single"/>
        </w:rPr>
        <w:t>1</w:t>
      </w:r>
      <w:r w:rsidR="00FF288E">
        <w:rPr>
          <w:rFonts w:ascii="標楷體" w:eastAsia="標楷體" w:hAnsi="標楷體" w:hint="eastAsia"/>
          <w:u w:val="single"/>
        </w:rPr>
        <w:t>2</w:t>
      </w:r>
      <w:r w:rsidR="00096294">
        <w:rPr>
          <w:rFonts w:ascii="標楷體" w:eastAsia="標楷體" w:hAnsi="標楷體" w:hint="eastAsia"/>
          <w:u w:val="single"/>
        </w:rPr>
        <w:t>/</w:t>
      </w:r>
      <w:r w:rsidR="00FF288E">
        <w:rPr>
          <w:rFonts w:ascii="標楷體" w:eastAsia="標楷體" w:hAnsi="標楷體" w:hint="eastAsia"/>
          <w:u w:val="single"/>
        </w:rPr>
        <w:t>31</w:t>
      </w:r>
      <w:r w:rsidR="00096294">
        <w:rPr>
          <w:rFonts w:ascii="標楷體" w:eastAsia="標楷體" w:hAnsi="標楷體" w:hint="eastAsia"/>
          <w:u w:val="single"/>
        </w:rPr>
        <w:t>（</w:t>
      </w:r>
      <w:r w:rsidR="00FF288E">
        <w:rPr>
          <w:rFonts w:ascii="標楷體" w:eastAsia="標楷體" w:hAnsi="標楷體" w:hint="eastAsia"/>
          <w:u w:val="single"/>
        </w:rPr>
        <w:t>三</w:t>
      </w:r>
      <w:r w:rsidR="00096294">
        <w:rPr>
          <w:rFonts w:ascii="標楷體" w:eastAsia="標楷體" w:hAnsi="標楷體" w:hint="eastAsia"/>
          <w:u w:val="single"/>
        </w:rPr>
        <w:t>）</w:t>
      </w:r>
      <w:r w:rsidRPr="005265BE">
        <w:rPr>
          <w:rFonts w:ascii="標楷體" w:eastAsia="標楷體" w:hAnsi="標楷體" w:hint="eastAsia"/>
        </w:rPr>
        <w:t>教學班級：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="00FF288E">
        <w:rPr>
          <w:rFonts w:ascii="標楷體" w:eastAsia="標楷體" w:hAnsi="標楷體" w:hint="eastAsia"/>
          <w:u w:val="single"/>
        </w:rPr>
        <w:t>五</w:t>
      </w:r>
      <w:r w:rsidR="00096294">
        <w:rPr>
          <w:rFonts w:ascii="標楷體" w:eastAsia="標楷體" w:hAnsi="標楷體" w:hint="eastAsia"/>
          <w:u w:val="single"/>
        </w:rPr>
        <w:t>甲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教學領域：</w:t>
      </w:r>
      <w:r w:rsidR="00D92BFB">
        <w:rPr>
          <w:rFonts w:ascii="標楷體" w:eastAsia="標楷體" w:hAnsi="標楷體" w:hint="eastAsia"/>
          <w:u w:val="single"/>
        </w:rPr>
        <w:t xml:space="preserve"> </w:t>
      </w:r>
      <w:r w:rsidR="00A743D9">
        <w:rPr>
          <w:rFonts w:ascii="標楷體" w:eastAsia="標楷體" w:hAnsi="標楷體" w:hint="eastAsia"/>
          <w:u w:val="single"/>
        </w:rPr>
        <w:t>健體</w:t>
      </w:r>
      <w:r w:rsidR="00D92BFB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</w:rPr>
        <w:t xml:space="preserve">  教學單元：</w:t>
      </w:r>
      <w:r w:rsidR="005E68C3">
        <w:rPr>
          <w:rFonts w:ascii="標楷體" w:eastAsia="標楷體" w:hAnsi="標楷體" w:hint="eastAsia"/>
        </w:rPr>
        <w:t>視力保健</w:t>
      </w:r>
    </w:p>
    <w:p w:rsidR="00851017" w:rsidRPr="005265BE" w:rsidRDefault="00851017" w:rsidP="00851017">
      <w:pPr>
        <w:spacing w:line="500" w:lineRule="exact"/>
        <w:rPr>
          <w:rFonts w:ascii="標楷體" w:eastAsia="標楷體" w:hAnsi="標楷體"/>
          <w:u w:val="single"/>
        </w:rPr>
      </w:pPr>
      <w:r w:rsidRPr="005265BE">
        <w:rPr>
          <w:rFonts w:ascii="標楷體" w:eastAsia="標楷體" w:hAnsi="標楷體" w:hint="eastAsia"/>
        </w:rPr>
        <w:t xml:space="preserve">   教 學 者：</w:t>
      </w:r>
      <w:r w:rsidR="00D92BFB" w:rsidRPr="00D92BFB">
        <w:rPr>
          <w:rFonts w:ascii="標楷體" w:eastAsia="標楷體" w:hAnsi="標楷體" w:hint="eastAsia"/>
          <w:u w:val="single"/>
        </w:rPr>
        <w:t xml:space="preserve">　</w:t>
      </w:r>
      <w:r w:rsidR="002925D4">
        <w:rPr>
          <w:rFonts w:ascii="標楷體" w:eastAsia="標楷體" w:hAnsi="標楷體" w:hint="eastAsia"/>
          <w:u w:val="single"/>
        </w:rPr>
        <w:t>許璁暐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Pr="005265BE">
        <w:rPr>
          <w:rFonts w:ascii="標楷體" w:eastAsia="標楷體" w:hAnsi="標楷體" w:hint="eastAsia"/>
        </w:rPr>
        <w:t xml:space="preserve">  觀 察 者：</w:t>
      </w:r>
      <w:r w:rsidRPr="005265BE">
        <w:rPr>
          <w:rFonts w:ascii="標楷體" w:eastAsia="標楷體" w:hAnsi="標楷體" w:hint="eastAsia"/>
          <w:u w:val="single"/>
        </w:rPr>
        <w:t xml:space="preserve">  </w:t>
      </w:r>
      <w:r w:rsidR="002925D4">
        <w:rPr>
          <w:rFonts w:ascii="標楷體" w:eastAsia="標楷體" w:hAnsi="標楷體" w:hint="eastAsia"/>
          <w:u w:val="single"/>
        </w:rPr>
        <w:t>呂紫萱</w:t>
      </w:r>
      <w:r w:rsidRPr="003F450B">
        <w:rPr>
          <w:rFonts w:ascii="標楷體" w:eastAsia="標楷體" w:hAnsi="標楷體" w:hint="eastAsia"/>
          <w:u w:val="single"/>
        </w:rPr>
        <w:t xml:space="preserve"> </w:t>
      </w:r>
      <w:r w:rsidRPr="005265BE">
        <w:rPr>
          <w:rFonts w:ascii="標楷體" w:eastAsia="標楷體" w:hAnsi="標楷體" w:hint="eastAsia"/>
          <w:u w:val="single"/>
        </w:rPr>
        <w:t xml:space="preserve">   </w:t>
      </w:r>
      <w:r w:rsidRPr="005265BE">
        <w:rPr>
          <w:rFonts w:ascii="標楷體" w:eastAsia="標楷體" w:hAnsi="標楷體" w:hint="eastAsia"/>
        </w:rPr>
        <w:t xml:space="preserve"> </w:t>
      </w:r>
      <w:r w:rsidR="00D92BFB">
        <w:rPr>
          <w:rFonts w:ascii="標楷體" w:eastAsia="標楷體" w:hAnsi="標楷體" w:hint="eastAsia"/>
        </w:rPr>
        <w:t xml:space="preserve">　</w:t>
      </w:r>
      <w:r w:rsidRPr="005265BE">
        <w:rPr>
          <w:rFonts w:ascii="標楷體" w:eastAsia="標楷體" w:hAnsi="標楷體" w:hint="eastAsia"/>
        </w:rPr>
        <w:t>觀察後會談時間：</w:t>
      </w:r>
      <w:r w:rsidRPr="005265BE">
        <w:rPr>
          <w:rFonts w:ascii="標楷體" w:eastAsia="標楷體" w:hAnsi="標楷體" w:hint="eastAsia"/>
          <w:u w:val="single"/>
        </w:rPr>
        <w:t xml:space="preserve"> </w:t>
      </w:r>
      <w:r w:rsidRPr="00D92BFB">
        <w:rPr>
          <w:rFonts w:ascii="標楷體" w:eastAsia="標楷體" w:hAnsi="標楷體" w:hint="eastAsia"/>
          <w:u w:val="single"/>
        </w:rPr>
        <w:t xml:space="preserve"> </w:t>
      </w:r>
      <w:r w:rsidR="00D92BFB" w:rsidRPr="00D92BFB">
        <w:rPr>
          <w:rFonts w:ascii="標楷體" w:eastAsia="標楷體" w:hAnsi="標楷體" w:hint="eastAsia"/>
          <w:u w:val="single"/>
        </w:rPr>
        <w:t>202</w:t>
      </w:r>
      <w:r w:rsidR="00FF288E">
        <w:rPr>
          <w:rFonts w:ascii="標楷體" w:eastAsia="標楷體" w:hAnsi="標楷體" w:hint="eastAsia"/>
          <w:u w:val="single"/>
        </w:rPr>
        <w:t>5</w:t>
      </w:r>
      <w:r w:rsidR="00D92BFB" w:rsidRPr="00D92BFB">
        <w:rPr>
          <w:rFonts w:ascii="標楷體" w:eastAsia="標楷體" w:hAnsi="標楷體" w:hint="eastAsia"/>
          <w:u w:val="single"/>
        </w:rPr>
        <w:t>/</w:t>
      </w:r>
      <w:r w:rsidR="005E68C3">
        <w:rPr>
          <w:rFonts w:ascii="標楷體" w:eastAsia="標楷體" w:hAnsi="標楷體" w:hint="eastAsia"/>
          <w:u w:val="single"/>
        </w:rPr>
        <w:t>1</w:t>
      </w:r>
      <w:r w:rsidR="00FF288E">
        <w:rPr>
          <w:rFonts w:ascii="標楷體" w:eastAsia="標楷體" w:hAnsi="標楷體" w:hint="eastAsia"/>
          <w:u w:val="single"/>
        </w:rPr>
        <w:t>2</w:t>
      </w:r>
      <w:r w:rsidR="00D92BFB" w:rsidRPr="00D92BFB">
        <w:rPr>
          <w:rFonts w:ascii="標楷體" w:eastAsia="標楷體" w:hAnsi="標楷體"/>
          <w:u w:val="single"/>
        </w:rPr>
        <w:t>/</w:t>
      </w:r>
      <w:r w:rsidR="00FF288E">
        <w:rPr>
          <w:rFonts w:ascii="標楷體" w:eastAsia="標楷體" w:hAnsi="標楷體" w:hint="eastAsia"/>
          <w:u w:val="single"/>
        </w:rPr>
        <w:t>31</w:t>
      </w:r>
      <w:r w:rsidR="00D92BFB">
        <w:rPr>
          <w:rFonts w:ascii="標楷體" w:eastAsia="標楷體" w:hAnsi="標楷體" w:hint="eastAsia"/>
          <w:u w:val="single"/>
        </w:rPr>
        <w:t>（</w:t>
      </w:r>
      <w:r w:rsidR="00FF288E">
        <w:rPr>
          <w:rFonts w:ascii="標楷體" w:eastAsia="標楷體" w:hAnsi="標楷體" w:hint="eastAsia"/>
          <w:u w:val="single"/>
        </w:rPr>
        <w:t>三</w:t>
      </w:r>
      <w:bookmarkStart w:id="0" w:name="_GoBack"/>
      <w:bookmarkEnd w:id="0"/>
      <w:r w:rsidR="00D92BFB">
        <w:rPr>
          <w:rFonts w:ascii="標楷體" w:eastAsia="標楷體" w:hAnsi="標楷體" w:hint="eastAsia"/>
          <w:u w:val="single"/>
        </w:rPr>
        <w:t>）</w:t>
      </w:r>
      <w:r w:rsidRPr="005265BE">
        <w:rPr>
          <w:rFonts w:ascii="標楷體" w:eastAsia="標楷體" w:hAnsi="標楷體" w:hint="eastAsia"/>
          <w:u w:val="single"/>
        </w:rPr>
        <w:t xml:space="preserve">             </w:t>
      </w:r>
    </w:p>
    <w:p w:rsidR="00851017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EE22E" wp14:editId="1927DE3F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370320" cy="5534025"/>
                <wp:effectExtent l="0" t="0" r="11430" b="28575"/>
                <wp:wrapTopAndBottom/>
                <wp:docPr id="23" name="矩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83C41" w:rsidRPr="00094C5C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:rsidR="00183C41" w:rsidRPr="00094C5C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94C5C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94C5C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94C5C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94C5C" w:rsidRDefault="00183C41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:rsidR="00183C41" w:rsidRPr="00094C5C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94C5C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94C5C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94C5C" w:rsidRDefault="00183C41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Default="00183C41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83C41" w:rsidRPr="00094C5C" w:rsidRDefault="00183C41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:rsidR="00183C41" w:rsidRPr="00094C5C" w:rsidRDefault="00183C41" w:rsidP="008510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EE22E" id="矩形 23" o:spid="_x0000_s1027" style="position:absolute;left:0;text-align:left;margin-left:450.4pt;margin-top:18.55pt;width:501.6pt;height:43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2vAQMAAEY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pn+9N2l+mnlSjvoaOAlSFjhi8saiG/YNTDIEux+rwhkmLUvObQlVM/iszks0EUj00/ydOd&#10;1ekO4QVApVhjNCwzPUzLTSfZuoabfKufizl0csVsjz2wAkUmgGFlte0Hq5mGp7E99TD+Z38B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Cscw2vAQMAAEYGAAAOAAAAAAAAAAAAAAAAAC4CAABkcnMvZTJvRG9jLnhtbFBLAQIt&#10;ABQABgAIAAAAIQDTPJoK3QAAAAgBAAAPAAAAAAAAAAAAAAAAAFsFAABkcnMvZG93bnJldi54bWxQ&#10;SwUGAAAAAAQABADzAAAAZQYAAAAA&#10;" filled="f">
                <v:textbox>
                  <w:txbxContent>
                    <w:p w:rsidR="00183C41" w:rsidRPr="00094C5C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183C41" w:rsidRPr="00094C5C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94C5C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94C5C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94C5C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94C5C" w:rsidRDefault="00183C41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183C41" w:rsidRPr="00094C5C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94C5C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94C5C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94C5C" w:rsidRDefault="00183C41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183C41" w:rsidRDefault="00183C41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183C41" w:rsidRPr="00094C5C" w:rsidRDefault="00183C41" w:rsidP="00851017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183C41" w:rsidRPr="00094C5C" w:rsidRDefault="00183C41" w:rsidP="00851017"/>
                  </w:txbxContent>
                </v:textbox>
                <w10:wrap type="topAndBottom" anchorx="margin"/>
              </v:rect>
            </w:pict>
          </mc:Fallback>
        </mc:AlternateContent>
      </w:r>
    </w:p>
    <w:p w:rsidR="00851017" w:rsidRPr="005265BE" w:rsidRDefault="00851017" w:rsidP="00851017">
      <w:pPr>
        <w:ind w:leftChars="150" w:left="360"/>
        <w:rPr>
          <w:rFonts w:ascii="標楷體" w:eastAsia="標楷體" w:hAnsi="標楷體"/>
          <w:szCs w:val="32"/>
        </w:rPr>
      </w:pPr>
      <w:r w:rsidRPr="005265BE">
        <w:rPr>
          <w:rFonts w:ascii="標楷體" w:eastAsia="標楷體" w:hAnsi="標楷體" w:hint="eastAsia"/>
          <w:szCs w:val="32"/>
        </w:rPr>
        <w:t xml:space="preserve"> (本表為參考格式，學校得視需求修改)</w:t>
      </w:r>
    </w:p>
    <w:p w:rsidR="00784F37" w:rsidRPr="00784F37" w:rsidRDefault="00784F3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:rsidR="00851017" w:rsidRPr="005265BE" w:rsidRDefault="00851017" w:rsidP="00851017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 w:rsidRPr="005265BE">
        <w:rPr>
          <w:rFonts w:ascii="標楷體" w:eastAsia="標楷體" w:hAnsi="標楷體" w:hint="eastAsia"/>
          <w:b/>
          <w:sz w:val="28"/>
          <w:szCs w:val="28"/>
        </w:rPr>
        <w:t>授課教師簽名：                        觀課教師簽名：</w:t>
      </w:r>
    </w:p>
    <w:p w:rsidR="00C8533C" w:rsidRPr="00072207" w:rsidRDefault="00C8533C" w:rsidP="00072207">
      <w:pPr>
        <w:widowControl/>
        <w:rPr>
          <w:rFonts w:ascii="標楷體" w:eastAsia="標楷體" w:hAnsi="標楷體"/>
          <w:sz w:val="28"/>
        </w:rPr>
      </w:pPr>
    </w:p>
    <w:sectPr w:rsidR="00C8533C" w:rsidRPr="00072207" w:rsidSect="0025656D">
      <w:headerReference w:type="default" r:id="rId7"/>
      <w:pgSz w:w="11906" w:h="16838"/>
      <w:pgMar w:top="851" w:right="851" w:bottom="73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F96" w:rsidRDefault="00F61F96" w:rsidP="00851017">
      <w:r>
        <w:separator/>
      </w:r>
    </w:p>
  </w:endnote>
  <w:endnote w:type="continuationSeparator" w:id="0">
    <w:p w:rsidR="00F61F96" w:rsidRDefault="00F61F96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F96" w:rsidRDefault="00F61F96" w:rsidP="00851017">
      <w:r>
        <w:separator/>
      </w:r>
    </w:p>
  </w:footnote>
  <w:footnote w:type="continuationSeparator" w:id="0">
    <w:p w:rsidR="00F61F96" w:rsidRDefault="00F61F96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3C41" w:rsidRPr="00851017" w:rsidRDefault="00183C41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公開授課3.0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0D02FB"/>
    <w:multiLevelType w:val="hybridMultilevel"/>
    <w:tmpl w:val="FA8EA6E8"/>
    <w:lvl w:ilvl="0" w:tplc="70165EF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DD11B06"/>
    <w:multiLevelType w:val="hybridMultilevel"/>
    <w:tmpl w:val="06AEA0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9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2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3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5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5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95B4967"/>
    <w:multiLevelType w:val="hybridMultilevel"/>
    <w:tmpl w:val="0E509702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19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0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23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A42696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5354" w:hanging="480"/>
      </w:pPr>
    </w:lvl>
    <w:lvl w:ilvl="2" w:tplc="0409001B" w:tentative="1">
      <w:start w:val="1"/>
      <w:numFmt w:val="lowerRoman"/>
      <w:lvlText w:val="%3."/>
      <w:lvlJc w:val="right"/>
      <w:pPr>
        <w:ind w:left="5834" w:hanging="480"/>
      </w:pPr>
    </w:lvl>
    <w:lvl w:ilvl="3" w:tplc="0409000F" w:tentative="1">
      <w:start w:val="1"/>
      <w:numFmt w:val="decimal"/>
      <w:lvlText w:val="%4."/>
      <w:lvlJc w:val="left"/>
      <w:pPr>
        <w:ind w:left="6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4" w:hanging="480"/>
      </w:pPr>
    </w:lvl>
    <w:lvl w:ilvl="5" w:tplc="0409001B" w:tentative="1">
      <w:start w:val="1"/>
      <w:numFmt w:val="lowerRoman"/>
      <w:lvlText w:val="%6."/>
      <w:lvlJc w:val="right"/>
      <w:pPr>
        <w:ind w:left="7274" w:hanging="480"/>
      </w:pPr>
    </w:lvl>
    <w:lvl w:ilvl="6" w:tplc="0409000F" w:tentative="1">
      <w:start w:val="1"/>
      <w:numFmt w:val="decimal"/>
      <w:lvlText w:val="%7."/>
      <w:lvlJc w:val="left"/>
      <w:pPr>
        <w:ind w:left="7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4" w:hanging="480"/>
      </w:pPr>
    </w:lvl>
    <w:lvl w:ilvl="8" w:tplc="0409001B" w:tentative="1">
      <w:start w:val="1"/>
      <w:numFmt w:val="lowerRoman"/>
      <w:lvlText w:val="%9."/>
      <w:lvlJc w:val="right"/>
      <w:pPr>
        <w:ind w:left="8714" w:hanging="480"/>
      </w:pPr>
    </w:lvl>
  </w:abstractNum>
  <w:abstractNum w:abstractNumId="25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4"/>
  </w:num>
  <w:num w:numId="5">
    <w:abstractNumId w:val="20"/>
  </w:num>
  <w:num w:numId="6">
    <w:abstractNumId w:val="16"/>
  </w:num>
  <w:num w:numId="7">
    <w:abstractNumId w:val="13"/>
  </w:num>
  <w:num w:numId="8">
    <w:abstractNumId w:val="26"/>
  </w:num>
  <w:num w:numId="9">
    <w:abstractNumId w:val="3"/>
  </w:num>
  <w:num w:numId="10">
    <w:abstractNumId w:val="1"/>
  </w:num>
  <w:num w:numId="11">
    <w:abstractNumId w:val="27"/>
  </w:num>
  <w:num w:numId="12">
    <w:abstractNumId w:val="8"/>
  </w:num>
  <w:num w:numId="13">
    <w:abstractNumId w:val="11"/>
  </w:num>
  <w:num w:numId="14">
    <w:abstractNumId w:val="19"/>
  </w:num>
  <w:num w:numId="15">
    <w:abstractNumId w:val="12"/>
  </w:num>
  <w:num w:numId="16">
    <w:abstractNumId w:val="22"/>
  </w:num>
  <w:num w:numId="17">
    <w:abstractNumId w:val="0"/>
  </w:num>
  <w:num w:numId="18">
    <w:abstractNumId w:val="7"/>
  </w:num>
  <w:num w:numId="19">
    <w:abstractNumId w:val="24"/>
  </w:num>
  <w:num w:numId="20">
    <w:abstractNumId w:val="2"/>
  </w:num>
  <w:num w:numId="21">
    <w:abstractNumId w:val="9"/>
  </w:num>
  <w:num w:numId="22">
    <w:abstractNumId w:val="15"/>
  </w:num>
  <w:num w:numId="23">
    <w:abstractNumId w:val="10"/>
  </w:num>
  <w:num w:numId="24">
    <w:abstractNumId w:val="21"/>
  </w:num>
  <w:num w:numId="25">
    <w:abstractNumId w:val="25"/>
  </w:num>
  <w:num w:numId="26">
    <w:abstractNumId w:val="6"/>
  </w:num>
  <w:num w:numId="27">
    <w:abstractNumId w:val="17"/>
  </w:num>
  <w:num w:numId="28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37C66"/>
    <w:rsid w:val="000569DF"/>
    <w:rsid w:val="00072207"/>
    <w:rsid w:val="00075EC1"/>
    <w:rsid w:val="00084AFA"/>
    <w:rsid w:val="00090D6B"/>
    <w:rsid w:val="00096294"/>
    <w:rsid w:val="000A5294"/>
    <w:rsid w:val="000F02B1"/>
    <w:rsid w:val="000F1EB7"/>
    <w:rsid w:val="000F3142"/>
    <w:rsid w:val="00183C41"/>
    <w:rsid w:val="00191D4B"/>
    <w:rsid w:val="001E3344"/>
    <w:rsid w:val="00213304"/>
    <w:rsid w:val="0025037F"/>
    <w:rsid w:val="0025656D"/>
    <w:rsid w:val="00265E24"/>
    <w:rsid w:val="002925D4"/>
    <w:rsid w:val="002B3390"/>
    <w:rsid w:val="00302711"/>
    <w:rsid w:val="003473E5"/>
    <w:rsid w:val="00357B99"/>
    <w:rsid w:val="00361A41"/>
    <w:rsid w:val="00377B12"/>
    <w:rsid w:val="00383A87"/>
    <w:rsid w:val="003E1811"/>
    <w:rsid w:val="003F450B"/>
    <w:rsid w:val="004F135C"/>
    <w:rsid w:val="004F14FA"/>
    <w:rsid w:val="00506DB5"/>
    <w:rsid w:val="00513704"/>
    <w:rsid w:val="00514AD2"/>
    <w:rsid w:val="005771CD"/>
    <w:rsid w:val="0058689B"/>
    <w:rsid w:val="005E040B"/>
    <w:rsid w:val="005E431D"/>
    <w:rsid w:val="005E68C3"/>
    <w:rsid w:val="00617248"/>
    <w:rsid w:val="00633330"/>
    <w:rsid w:val="006476F4"/>
    <w:rsid w:val="006B6BE3"/>
    <w:rsid w:val="006D1519"/>
    <w:rsid w:val="006E530E"/>
    <w:rsid w:val="0071163E"/>
    <w:rsid w:val="00726A9C"/>
    <w:rsid w:val="007425FB"/>
    <w:rsid w:val="0075392F"/>
    <w:rsid w:val="00756798"/>
    <w:rsid w:val="007572EF"/>
    <w:rsid w:val="00784F37"/>
    <w:rsid w:val="007912FF"/>
    <w:rsid w:val="007C6E21"/>
    <w:rsid w:val="007D7946"/>
    <w:rsid w:val="008335FF"/>
    <w:rsid w:val="00851017"/>
    <w:rsid w:val="00855F74"/>
    <w:rsid w:val="00865429"/>
    <w:rsid w:val="00885002"/>
    <w:rsid w:val="008B0A67"/>
    <w:rsid w:val="008D6555"/>
    <w:rsid w:val="008F519E"/>
    <w:rsid w:val="00907BEC"/>
    <w:rsid w:val="009508CE"/>
    <w:rsid w:val="00954BA6"/>
    <w:rsid w:val="00997DDD"/>
    <w:rsid w:val="009D499A"/>
    <w:rsid w:val="00A728E0"/>
    <w:rsid w:val="00A743D9"/>
    <w:rsid w:val="00A86219"/>
    <w:rsid w:val="00AA0F9D"/>
    <w:rsid w:val="00AA1E61"/>
    <w:rsid w:val="00AB562F"/>
    <w:rsid w:val="00AC7C43"/>
    <w:rsid w:val="00B2133B"/>
    <w:rsid w:val="00B21E25"/>
    <w:rsid w:val="00B35FFF"/>
    <w:rsid w:val="00B6496A"/>
    <w:rsid w:val="00B67EF1"/>
    <w:rsid w:val="00B81238"/>
    <w:rsid w:val="00B84BF5"/>
    <w:rsid w:val="00BB6393"/>
    <w:rsid w:val="00BC7183"/>
    <w:rsid w:val="00BE187B"/>
    <w:rsid w:val="00C8533C"/>
    <w:rsid w:val="00C85E7C"/>
    <w:rsid w:val="00CE5A45"/>
    <w:rsid w:val="00D92BFB"/>
    <w:rsid w:val="00DF46DD"/>
    <w:rsid w:val="00E26274"/>
    <w:rsid w:val="00E42E3F"/>
    <w:rsid w:val="00E6052D"/>
    <w:rsid w:val="00ED66BC"/>
    <w:rsid w:val="00EE0486"/>
    <w:rsid w:val="00EE7501"/>
    <w:rsid w:val="00EF23A2"/>
    <w:rsid w:val="00F61F96"/>
    <w:rsid w:val="00FF0C23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B73D7"/>
  <w15:docId w15:val="{CD8715B5-4A73-475F-B8B3-C9B760DA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uiPriority w:val="99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uiPriority w:val="99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張兆文</dc:creator>
  <cp:keywords/>
  <dc:description/>
  <cp:lastModifiedBy>Teacher</cp:lastModifiedBy>
  <cp:revision>2</cp:revision>
  <dcterms:created xsi:type="dcterms:W3CDTF">2025-10-03T10:27:00Z</dcterms:created>
  <dcterms:modified xsi:type="dcterms:W3CDTF">2025-10-03T10:27:00Z</dcterms:modified>
</cp:coreProperties>
</file>