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E592" w14:textId="12BD6EAE" w:rsidR="00A16822" w:rsidRPr="00B94D74" w:rsidRDefault="00A16822" w:rsidP="00A16822">
      <w:pPr>
        <w:adjustRightInd w:val="0"/>
        <w:snapToGrid w:val="0"/>
        <w:spacing w:line="335" w:lineRule="exact"/>
        <w:ind w:left="106" w:right="729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基隆</w:t>
      </w:r>
      <w:r w:rsidRPr="00B94D74">
        <w:rPr>
          <w:rFonts w:ascii="標楷體" w:eastAsia="標楷體" w:hAnsi="標楷體"/>
          <w:spacing w:val="-1"/>
          <w:sz w:val="28"/>
          <w:szCs w:val="28"/>
        </w:rPr>
        <w:t>市</w:t>
      </w:r>
      <w:r w:rsidRPr="00B94D74">
        <w:rPr>
          <w:rFonts w:ascii="標楷體" w:eastAsia="標楷體" w:hAnsi="標楷體" w:hint="eastAsia"/>
          <w:spacing w:val="-1"/>
          <w:sz w:val="28"/>
          <w:szCs w:val="28"/>
        </w:rPr>
        <w:t>1</w:t>
      </w:r>
      <w:r>
        <w:rPr>
          <w:rFonts w:ascii="標楷體" w:eastAsia="標楷體" w:hAnsi="標楷體" w:hint="eastAsia"/>
          <w:spacing w:val="-1"/>
          <w:sz w:val="28"/>
          <w:szCs w:val="28"/>
        </w:rPr>
        <w:t>1</w:t>
      </w:r>
      <w:r w:rsidR="003972C5">
        <w:rPr>
          <w:rFonts w:ascii="標楷體" w:eastAsia="標楷體" w:hAnsi="標楷體" w:hint="eastAsia"/>
          <w:spacing w:val="-1"/>
          <w:sz w:val="28"/>
          <w:szCs w:val="28"/>
        </w:rPr>
        <w:t>4</w:t>
      </w:r>
      <w:r w:rsidRPr="00B94D74">
        <w:rPr>
          <w:rFonts w:ascii="標楷體" w:eastAsia="標楷體" w:hAnsi="標楷體"/>
          <w:spacing w:val="-1"/>
          <w:sz w:val="28"/>
          <w:szCs w:val="28"/>
        </w:rPr>
        <w:t>學年度</w:t>
      </w: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中山</w:t>
      </w:r>
      <w:r w:rsidRPr="00B94D74">
        <w:rPr>
          <w:rFonts w:ascii="標楷體" w:eastAsia="標楷體" w:hAnsi="標楷體"/>
          <w:spacing w:val="-1"/>
          <w:sz w:val="28"/>
          <w:szCs w:val="28"/>
        </w:rPr>
        <w:t>區</w:t>
      </w: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德和</w:t>
      </w:r>
      <w:r w:rsidRPr="00B94D74">
        <w:rPr>
          <w:rFonts w:ascii="標楷體" w:eastAsia="標楷體" w:hAnsi="標楷體"/>
          <w:spacing w:val="-1"/>
          <w:sz w:val="28"/>
          <w:szCs w:val="28"/>
        </w:rPr>
        <w:t>國民小學校長及教師公開授課活動</w:t>
      </w:r>
    </w:p>
    <w:p w14:paraId="0DF15890" w14:textId="5CBCE6EB" w:rsidR="00771A06" w:rsidRPr="00A16822" w:rsidRDefault="00A16822" w:rsidP="00A16822">
      <w:pPr>
        <w:adjustRightInd w:val="0"/>
        <w:snapToGrid w:val="0"/>
        <w:spacing w:line="457" w:lineRule="exact"/>
        <w:ind w:left="106" w:right="660"/>
        <w:jc w:val="center"/>
        <w:rPr>
          <w:rFonts w:ascii="標楷體" w:eastAsia="標楷體" w:hAnsi="標楷體" w:cs="Meiryo"/>
          <w:b/>
          <w:bCs/>
          <w:spacing w:val="-1"/>
          <w:sz w:val="28"/>
          <w:szCs w:val="28"/>
        </w:rPr>
      </w:pPr>
      <w:r w:rsidRPr="005004CF">
        <w:rPr>
          <w:rFonts w:ascii="標楷體" w:eastAsia="標楷體" w:hAnsi="標楷體" w:cs="Meiryo"/>
          <w:b/>
          <w:bCs/>
          <w:spacing w:val="-1"/>
          <w:sz w:val="28"/>
          <w:szCs w:val="28"/>
        </w:rPr>
        <w:t>【十二年國教素養導向教學】教學活動設計單</w:t>
      </w:r>
    </w:p>
    <w:tbl>
      <w:tblPr>
        <w:tblpPr w:leftFromText="180" w:rightFromText="180" w:vertAnchor="text" w:horzAnchor="margin" w:tblpXSpec="center" w:tblpY="56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533"/>
        <w:gridCol w:w="3579"/>
        <w:gridCol w:w="10"/>
        <w:gridCol w:w="715"/>
        <w:gridCol w:w="566"/>
        <w:gridCol w:w="3402"/>
      </w:tblGrid>
      <w:tr w:rsidR="00A16822" w14:paraId="4FFCE9F7" w14:textId="77777777" w:rsidTr="00DE42CA"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09AE" w14:textId="77777777" w:rsidR="00A16822" w:rsidRPr="00A3648A" w:rsidRDefault="00A16822" w:rsidP="00DE42CA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pacing w:val="-1"/>
                <w:sz w:val="24"/>
                <w:szCs w:val="24"/>
              </w:rPr>
              <w:t>領域</w:t>
            </w:r>
            <w:r w:rsidRPr="00A3648A">
              <w:rPr>
                <w:rFonts w:ascii="標楷體" w:eastAsia="標楷體" w:hAnsi="標楷體" w:cs="細明體"/>
                <w:spacing w:val="-1"/>
                <w:sz w:val="24"/>
                <w:szCs w:val="24"/>
              </w:rPr>
              <w:t>/</w:t>
            </w:r>
            <w:r w:rsidRPr="00A3648A">
              <w:rPr>
                <w:rFonts w:ascii="標楷體" w:eastAsia="標楷體" w:hAnsi="標楷體" w:cs="新細明體"/>
                <w:spacing w:val="-1"/>
                <w:sz w:val="24"/>
                <w:szCs w:val="24"/>
              </w:rPr>
              <w:t>科目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8D24CA" w14:textId="404252E8" w:rsidR="00A16822" w:rsidRPr="0013787B" w:rsidRDefault="00A16822" w:rsidP="00DE4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國語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92549" w14:textId="77777777" w:rsidR="00A16822" w:rsidRPr="0013787B" w:rsidRDefault="00A16822" w:rsidP="00DE42CA">
            <w:pPr>
              <w:pStyle w:val="TableParagraph"/>
              <w:spacing w:line="304" w:lineRule="exact"/>
              <w:ind w:left="27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3787B">
              <w:rPr>
                <w:rFonts w:ascii="標楷體" w:eastAsia="標楷體" w:hAnsi="標楷體" w:cs="新細明體"/>
                <w:sz w:val="24"/>
                <w:szCs w:val="24"/>
              </w:rPr>
              <w:t>教學者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3B70" w14:textId="77777777" w:rsidR="00A16822" w:rsidRPr="0013787B" w:rsidRDefault="00A16822" w:rsidP="00DE42CA">
            <w:pPr>
              <w:rPr>
                <w:rFonts w:ascii="標楷體" w:eastAsia="標楷體" w:hAnsi="標楷體"/>
                <w:sz w:val="22"/>
              </w:rPr>
            </w:pPr>
            <w:r w:rsidRPr="0013787B">
              <w:rPr>
                <w:rFonts w:ascii="標楷體" w:eastAsia="標楷體" w:hAnsi="標楷體" w:hint="eastAsia"/>
                <w:sz w:val="22"/>
              </w:rPr>
              <w:t>徐康家</w:t>
            </w:r>
          </w:p>
        </w:tc>
      </w:tr>
      <w:tr w:rsidR="00A16822" w14:paraId="215C5463" w14:textId="77777777" w:rsidTr="00DE42CA"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34A87E00" w14:textId="77777777" w:rsidR="00A16822" w:rsidRPr="00A3648A" w:rsidRDefault="00A16822" w:rsidP="00DE42CA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實施年級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6949A" w14:textId="1654AA3F" w:rsidR="00A16822" w:rsidRPr="0013787B" w:rsidRDefault="00502B97" w:rsidP="00DE4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="002B3AF6">
              <w:rPr>
                <w:rFonts w:ascii="標楷體" w:eastAsia="標楷體" w:hAnsi="標楷體" w:hint="eastAsia"/>
                <w:sz w:val="22"/>
              </w:rPr>
              <w:t>年級 資源班 抽離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AFA02E" w14:textId="77777777" w:rsidR="00A16822" w:rsidRPr="0013787B" w:rsidRDefault="00A16822" w:rsidP="00DE42CA">
            <w:pPr>
              <w:pStyle w:val="TableParagraph"/>
              <w:spacing w:line="304" w:lineRule="exact"/>
              <w:ind w:left="15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3787B">
              <w:rPr>
                <w:rFonts w:ascii="標楷體" w:eastAsia="標楷體" w:hAnsi="標楷體" w:cs="新細明體"/>
                <w:sz w:val="24"/>
                <w:szCs w:val="24"/>
              </w:rPr>
              <w:t>教學時間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0BC16" w14:textId="77777777" w:rsidR="00A16822" w:rsidRPr="0013787B" w:rsidRDefault="00A16822" w:rsidP="00DE42CA">
            <w:pPr>
              <w:pStyle w:val="TableParagraph"/>
              <w:tabs>
                <w:tab w:val="left" w:pos="582"/>
                <w:tab w:val="left" w:pos="2022"/>
              </w:tabs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3787B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一 </w:t>
            </w:r>
            <w:r w:rsidRPr="0013787B">
              <w:rPr>
                <w:rFonts w:ascii="標楷體" w:eastAsia="標楷體" w:hAnsi="標楷體" w:cs="新細明體"/>
                <w:sz w:val="24"/>
                <w:szCs w:val="24"/>
              </w:rPr>
              <w:t>節課</w:t>
            </w:r>
            <w:r w:rsidRPr="0013787B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40 </w:t>
            </w:r>
            <w:r w:rsidRPr="0013787B">
              <w:rPr>
                <w:rFonts w:ascii="標楷體" w:eastAsia="標楷體" w:hAnsi="標楷體" w:cs="新細明體"/>
                <w:sz w:val="24"/>
                <w:szCs w:val="24"/>
              </w:rPr>
              <w:t>分鐘</w:t>
            </w:r>
          </w:p>
        </w:tc>
      </w:tr>
      <w:tr w:rsidR="00A16822" w14:paraId="7451BD12" w14:textId="77777777" w:rsidTr="00DE42CA">
        <w:tc>
          <w:tcPr>
            <w:tcW w:w="1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1E1CE0" w14:textId="77777777" w:rsidR="00A16822" w:rsidRPr="00A3648A" w:rsidRDefault="00A16822" w:rsidP="00DE42CA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單元名稱</w:t>
            </w:r>
          </w:p>
        </w:tc>
        <w:tc>
          <w:tcPr>
            <w:tcW w:w="8272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469F16" w14:textId="054819DE" w:rsidR="00A16822" w:rsidRPr="0013787B" w:rsidRDefault="00A16822" w:rsidP="00DE42CA">
            <w:pPr>
              <w:rPr>
                <w:rFonts w:ascii="標楷體" w:eastAsia="標楷體" w:hAnsi="標楷體"/>
                <w:sz w:val="22"/>
              </w:rPr>
            </w:pPr>
            <w:r w:rsidRPr="0013787B">
              <w:rPr>
                <w:rFonts w:ascii="標楷體" w:eastAsia="標楷體" w:hAnsi="標楷體" w:hint="eastAsia"/>
                <w:sz w:val="22"/>
              </w:rPr>
              <w:t>第</w:t>
            </w:r>
            <w:r w:rsidR="00502B97">
              <w:rPr>
                <w:rFonts w:ascii="標楷體" w:eastAsia="標楷體" w:hAnsi="標楷體" w:hint="eastAsia"/>
                <w:sz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</w:rPr>
              <w:t>課</w:t>
            </w:r>
            <w:r w:rsidRPr="0013787B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02B97">
              <w:rPr>
                <w:rFonts w:ascii="標楷體" w:eastAsia="標楷體" w:hAnsi="標楷體" w:hint="eastAsia"/>
                <w:sz w:val="22"/>
              </w:rPr>
              <w:t>小鉛筆大學問</w:t>
            </w:r>
          </w:p>
        </w:tc>
      </w:tr>
      <w:tr w:rsidR="00A16822" w14:paraId="7F29C38B" w14:textId="77777777" w:rsidTr="00DE42CA"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7BD3" w14:textId="77777777" w:rsidR="00A16822" w:rsidRPr="00A3648A" w:rsidRDefault="00A16822" w:rsidP="00DE42CA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設計理念</w:t>
            </w:r>
          </w:p>
        </w:tc>
        <w:tc>
          <w:tcPr>
            <w:tcW w:w="82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C3713" w14:textId="0557BE44" w:rsidR="00A16822" w:rsidRPr="004A29FB" w:rsidRDefault="00A16822" w:rsidP="00DE42CA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8055E6">
              <w:rPr>
                <w:rFonts w:ascii="標楷體" w:eastAsia="標楷體" w:hAnsi="標楷體" w:hint="eastAsia"/>
                <w:sz w:val="22"/>
              </w:rPr>
              <w:t>藉由</w:t>
            </w:r>
            <w:r>
              <w:rPr>
                <w:rFonts w:ascii="標楷體" w:eastAsia="標楷體" w:hAnsi="標楷體" w:hint="eastAsia"/>
                <w:sz w:val="22"/>
              </w:rPr>
              <w:t>國字的字形結構拆解與組合</w:t>
            </w:r>
            <w:r w:rsidRPr="008055E6">
              <w:rPr>
                <w:rFonts w:ascii="標楷體" w:eastAsia="標楷體" w:hAnsi="標楷體" w:hint="eastAsia"/>
                <w:sz w:val="22"/>
              </w:rPr>
              <w:t>，並透過</w:t>
            </w:r>
            <w:r>
              <w:rPr>
                <w:rFonts w:ascii="標楷體" w:eastAsia="標楷體" w:hAnsi="標楷體" w:hint="eastAsia"/>
                <w:sz w:val="22"/>
              </w:rPr>
              <w:t>部首部件意義</w:t>
            </w:r>
            <w:r w:rsidR="008C6A1C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認識本課生字</w:t>
            </w:r>
            <w:r w:rsidR="008C6A1C">
              <w:rPr>
                <w:rFonts w:ascii="標楷體" w:eastAsia="標楷體" w:hAnsi="標楷體" w:hint="eastAsia"/>
                <w:sz w:val="22"/>
              </w:rPr>
              <w:t>生詞</w:t>
            </w:r>
            <w:r w:rsidRPr="008055E6">
              <w:rPr>
                <w:rFonts w:ascii="標楷體" w:eastAsia="標楷體" w:hAnsi="標楷體" w:hint="eastAsia"/>
                <w:sz w:val="22"/>
              </w:rPr>
              <w:t>，建立合適的</w:t>
            </w:r>
            <w:r>
              <w:rPr>
                <w:rFonts w:ascii="標楷體" w:eastAsia="標楷體" w:hAnsi="標楷體" w:hint="eastAsia"/>
                <w:sz w:val="22"/>
              </w:rPr>
              <w:t>識字策略</w:t>
            </w:r>
            <w:r w:rsidRPr="008055E6">
              <w:rPr>
                <w:rFonts w:ascii="標楷體" w:eastAsia="標楷體" w:hAnsi="標楷體" w:hint="eastAsia"/>
                <w:sz w:val="22"/>
              </w:rPr>
              <w:t>，讓學生能從</w:t>
            </w:r>
            <w:r w:rsidR="008C6A1C">
              <w:rPr>
                <w:rFonts w:ascii="標楷體" w:eastAsia="標楷體" w:hAnsi="標楷體" w:hint="eastAsia"/>
                <w:sz w:val="22"/>
              </w:rPr>
              <w:t>字形結構與部首部件</w:t>
            </w:r>
            <w:r w:rsidRPr="008055E6">
              <w:rPr>
                <w:rFonts w:ascii="標楷體" w:eastAsia="標楷體" w:hAnsi="標楷體" w:hint="eastAsia"/>
                <w:sz w:val="22"/>
              </w:rPr>
              <w:t>概念</w:t>
            </w:r>
            <w:r w:rsidR="008C6A1C">
              <w:rPr>
                <w:rFonts w:ascii="標楷體" w:eastAsia="標楷體" w:hAnsi="標楷體" w:hint="eastAsia"/>
                <w:sz w:val="22"/>
              </w:rPr>
              <w:t>識字造詞</w:t>
            </w:r>
            <w:r w:rsidRPr="008055E6">
              <w:rPr>
                <w:rFonts w:ascii="標楷體" w:eastAsia="標楷體" w:hAnsi="標楷體" w:hint="eastAsia"/>
                <w:sz w:val="22"/>
              </w:rPr>
              <w:t>，依照</w:t>
            </w:r>
            <w:r w:rsidR="008C6A1C">
              <w:rPr>
                <w:rFonts w:ascii="標楷體" w:eastAsia="標楷體" w:hAnsi="標楷體" w:hint="eastAsia"/>
                <w:sz w:val="22"/>
              </w:rPr>
              <w:t>識字策略獨自書寫生字語詞與唸讀課文</w:t>
            </w:r>
            <w:r w:rsidRPr="008055E6">
              <w:rPr>
                <w:rFonts w:ascii="標楷體" w:eastAsia="標楷體" w:hAnsi="標楷體" w:hint="eastAsia"/>
                <w:sz w:val="22"/>
              </w:rPr>
              <w:t>。並透過多感官教學、個別化設計，針對學生的特殊需求及優勢能力進行教學調整，讓每個學生都能依照自己的目標學習。</w:t>
            </w:r>
          </w:p>
        </w:tc>
      </w:tr>
      <w:tr w:rsidR="00A16822" w14:paraId="6E2418B1" w14:textId="77777777" w:rsidTr="00DE42CA">
        <w:trPr>
          <w:trHeight w:val="1703"/>
        </w:trPr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3F9E11" w14:textId="77777777" w:rsidR="00A16822" w:rsidRPr="00A3648A" w:rsidRDefault="00A16822" w:rsidP="00DE42CA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  <w:lang w:eastAsia="zh-TW"/>
              </w:rPr>
            </w:pPr>
          </w:p>
          <w:p w14:paraId="239F9B50" w14:textId="77777777" w:rsidR="00A16822" w:rsidRPr="00A3648A" w:rsidRDefault="00A16822" w:rsidP="00DE42CA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  <w:lang w:eastAsia="zh-TW"/>
              </w:rPr>
            </w:pPr>
          </w:p>
          <w:p w14:paraId="3D161B30" w14:textId="77777777" w:rsidR="00A16822" w:rsidRPr="00A3648A" w:rsidRDefault="00A16822" w:rsidP="00DE42CA">
            <w:pPr>
              <w:pStyle w:val="TableParagraph"/>
              <w:spacing w:before="3"/>
              <w:rPr>
                <w:rFonts w:ascii="標楷體" w:eastAsia="標楷體" w:hAnsi="標楷體" w:cs="Meiryo"/>
                <w:b/>
                <w:bCs/>
                <w:sz w:val="34"/>
                <w:szCs w:val="34"/>
                <w:lang w:eastAsia="zh-TW"/>
              </w:rPr>
            </w:pPr>
          </w:p>
          <w:p w14:paraId="141DE179" w14:textId="77777777" w:rsidR="00A16822" w:rsidRPr="00A3648A" w:rsidRDefault="00A16822" w:rsidP="00DE42CA">
            <w:pPr>
              <w:pStyle w:val="TableParagraph"/>
              <w:spacing w:line="312" w:lineRule="exact"/>
              <w:ind w:left="169" w:right="167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學習 重點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14:paraId="595F9B0C" w14:textId="77777777" w:rsidR="00A16822" w:rsidRPr="00A3648A" w:rsidRDefault="00A16822" w:rsidP="00DE42CA">
            <w:pPr>
              <w:pStyle w:val="TableParagraph"/>
              <w:spacing w:line="238" w:lineRule="auto"/>
              <w:ind w:left="140" w:right="138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 習 表 現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5F3E8" w14:textId="77777777" w:rsidR="00CE0C5E" w:rsidRPr="00DE42CA" w:rsidRDefault="00CE0C5E" w:rsidP="00253E7D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DE42CA">
              <w:rPr>
                <w:rFonts w:ascii="標楷體" w:eastAsia="標楷體" w:hAnsi="標楷體" w:hint="eastAsia"/>
                <w:sz w:val="22"/>
                <w:szCs w:val="20"/>
              </w:rPr>
              <w:t>3-Ⅰ-1 正確認念、拼讀及書寫注音符號。</w:t>
            </w:r>
          </w:p>
          <w:p w14:paraId="270F9D05" w14:textId="77777777" w:rsidR="00CE0C5E" w:rsidRPr="00DE42CA" w:rsidRDefault="00CE0C5E" w:rsidP="00253E7D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DE42CA">
              <w:rPr>
                <w:rFonts w:ascii="標楷體" w:eastAsia="標楷體" w:hAnsi="標楷體" w:hint="eastAsia"/>
                <w:sz w:val="22"/>
                <w:szCs w:val="20"/>
              </w:rPr>
              <w:t>4-Ⅰ-2 利用部件、部首或簡單造字原理，輔助識字。</w:t>
            </w:r>
          </w:p>
          <w:p w14:paraId="066D0A75" w14:textId="7AF4978A" w:rsidR="00CE0C5E" w:rsidRPr="00DE42CA" w:rsidRDefault="00CE0C5E" w:rsidP="00253E7D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DE42CA">
              <w:rPr>
                <w:rFonts w:ascii="標楷體" w:eastAsia="標楷體" w:hAnsi="標楷體" w:hint="eastAsia"/>
                <w:sz w:val="22"/>
                <w:szCs w:val="20"/>
              </w:rPr>
              <w:t>4-Ⅰ-5 認識基本筆畫、筆順，掌握運筆原則，寫出正確及工整的國字。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2036D717" w14:textId="77777777" w:rsidR="00A16822" w:rsidRPr="00A3648A" w:rsidRDefault="00A16822" w:rsidP="00DE42CA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  <w:lang w:eastAsia="zh-TW"/>
              </w:rPr>
            </w:pPr>
          </w:p>
          <w:p w14:paraId="72E643C0" w14:textId="77777777" w:rsidR="00A16822" w:rsidRPr="00A3648A" w:rsidRDefault="00A16822" w:rsidP="00DE42CA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  <w:lang w:eastAsia="zh-TW"/>
              </w:rPr>
            </w:pPr>
          </w:p>
          <w:p w14:paraId="06C21803" w14:textId="77777777" w:rsidR="00A16822" w:rsidRPr="00A3648A" w:rsidRDefault="00A16822" w:rsidP="00DE42CA">
            <w:pPr>
              <w:pStyle w:val="TableParagraph"/>
              <w:spacing w:before="7"/>
              <w:rPr>
                <w:rFonts w:ascii="標楷體" w:eastAsia="標楷體" w:hAnsi="標楷體" w:cs="Meiryo"/>
                <w:b/>
                <w:bCs/>
                <w:sz w:val="17"/>
                <w:szCs w:val="17"/>
                <w:lang w:eastAsia="zh-TW"/>
              </w:rPr>
            </w:pPr>
          </w:p>
          <w:p w14:paraId="5F1FD6EC" w14:textId="77777777" w:rsidR="00A16822" w:rsidRPr="00A3648A" w:rsidRDefault="00A16822" w:rsidP="00DE42CA">
            <w:pPr>
              <w:pStyle w:val="TableParagraph"/>
              <w:spacing w:line="239" w:lineRule="auto"/>
              <w:ind w:left="236" w:right="234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核 心 素 養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84FF89" w14:textId="77777777" w:rsidR="00A16822" w:rsidRPr="00DE42CA" w:rsidRDefault="00A16822" w:rsidP="00DE42CA">
            <w:pPr>
              <w:pStyle w:val="TableParagraph"/>
              <w:spacing w:line="304" w:lineRule="exact"/>
              <w:ind w:left="100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細明體"/>
                <w:lang w:eastAsia="zh-TW"/>
              </w:rPr>
              <w:t xml:space="preserve">A </w:t>
            </w:r>
            <w:r w:rsidRPr="00DE42CA">
              <w:rPr>
                <w:rFonts w:ascii="標楷體" w:eastAsia="標楷體" w:hAnsi="標楷體" w:cs="新細明體"/>
                <w:lang w:eastAsia="zh-TW"/>
              </w:rPr>
              <w:t>自主行動</w:t>
            </w:r>
          </w:p>
          <w:p w14:paraId="004C28E1" w14:textId="044BDE3B" w:rsidR="00A16822" w:rsidRPr="00DE42CA" w:rsidRDefault="008C6A1C" w:rsidP="00DE42CA">
            <w:pPr>
              <w:pStyle w:val="TableParagraph"/>
              <w:spacing w:before="5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□</w:t>
            </w:r>
            <w:r w:rsidR="00A16822" w:rsidRPr="00DE42CA">
              <w:rPr>
                <w:rFonts w:ascii="標楷體" w:eastAsia="標楷體" w:hAnsi="標楷體" w:cs="新細明體"/>
                <w:spacing w:val="57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>A1</w:t>
            </w:r>
            <w:r w:rsidR="00A16822"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身心素質與自我精進</w:t>
            </w:r>
          </w:p>
          <w:p w14:paraId="04C8E7C1" w14:textId="737901ED" w:rsidR="00A16822" w:rsidRPr="00DE42CA" w:rsidRDefault="008C6A1C" w:rsidP="00DE42CA">
            <w:pPr>
              <w:pStyle w:val="TableParagraph"/>
              <w:spacing w:before="5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spacing w:val="57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 w:hint="eastAsia"/>
                <w:spacing w:val="57"/>
                <w:lang w:eastAsia="zh-TW"/>
              </w:rPr>
              <w:t>■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>A2</w:t>
            </w:r>
            <w:r w:rsidR="00A16822"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系統思考與解決問題</w:t>
            </w:r>
          </w:p>
          <w:p w14:paraId="2A6F8A71" w14:textId="0679387F" w:rsidR="00A16822" w:rsidRPr="00DE42CA" w:rsidRDefault="008C6A1C" w:rsidP="00DE42CA">
            <w:pPr>
              <w:pStyle w:val="TableParagraph"/>
              <w:spacing w:before="7" w:line="244" w:lineRule="auto"/>
              <w:ind w:right="913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□</w:t>
            </w:r>
            <w:r w:rsidR="00A16822" w:rsidRPr="00DE42CA">
              <w:rPr>
                <w:rFonts w:ascii="標楷體" w:eastAsia="標楷體" w:hAnsi="標楷體" w:cs="新細明體"/>
                <w:spacing w:val="57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>A3</w:t>
            </w:r>
            <w:r w:rsidR="00A16822"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規劃執行與創新</w:t>
            </w:r>
            <w:r w:rsidRPr="00DE42CA">
              <w:rPr>
                <w:rFonts w:ascii="標楷體" w:eastAsia="標楷體" w:hAnsi="標楷體" w:cs="新細明體" w:hint="eastAsia"/>
                <w:lang w:eastAsia="zh-TW"/>
              </w:rPr>
              <w:t>應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 xml:space="preserve">變 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 xml:space="preserve">B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溝通互動</w:t>
            </w:r>
          </w:p>
          <w:p w14:paraId="141EE329" w14:textId="5777C5B8" w:rsidR="00A16822" w:rsidRPr="00DE42CA" w:rsidRDefault="008C6A1C" w:rsidP="00DE42CA">
            <w:pPr>
              <w:pStyle w:val="TableParagraph"/>
              <w:spacing w:before="1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spacing w:val="57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 w:hint="eastAsia"/>
                <w:spacing w:val="57"/>
                <w:lang w:eastAsia="zh-TW"/>
              </w:rPr>
              <w:t>■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>B1</w:t>
            </w:r>
            <w:r w:rsidR="00A16822"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符號運用與溝通表達</w:t>
            </w:r>
          </w:p>
          <w:p w14:paraId="7FFD61D6" w14:textId="2AF0158F" w:rsidR="00A16822" w:rsidRPr="00DE42CA" w:rsidRDefault="008C6A1C" w:rsidP="00DE42CA">
            <w:pPr>
              <w:pStyle w:val="TableParagraph"/>
              <w:spacing w:before="7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□</w:t>
            </w:r>
            <w:r w:rsidR="00A16822" w:rsidRPr="00DE42CA">
              <w:rPr>
                <w:rFonts w:ascii="標楷體" w:eastAsia="標楷體" w:hAnsi="標楷體" w:cs="新細明體"/>
                <w:spacing w:val="57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>B2</w:t>
            </w:r>
            <w:r w:rsidR="00A16822"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科技資訊與媒體素養</w:t>
            </w:r>
          </w:p>
          <w:p w14:paraId="369F514E" w14:textId="6D993E18" w:rsidR="00A16822" w:rsidRPr="00DE42CA" w:rsidRDefault="008C6A1C" w:rsidP="00DE42CA">
            <w:pPr>
              <w:pStyle w:val="TableParagraph"/>
              <w:spacing w:before="5" w:line="243" w:lineRule="auto"/>
              <w:ind w:right="913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□</w:t>
            </w:r>
            <w:r w:rsidR="00A16822" w:rsidRPr="00DE42CA">
              <w:rPr>
                <w:rFonts w:ascii="標楷體" w:eastAsia="標楷體" w:hAnsi="標楷體" w:cs="新細明體"/>
                <w:spacing w:val="57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>B3</w:t>
            </w:r>
            <w:r w:rsidR="00A16822"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 xml:space="preserve">藝術涵養與美感素養 </w:t>
            </w:r>
            <w:r w:rsidR="00A16822" w:rsidRPr="00DE42CA">
              <w:rPr>
                <w:rFonts w:ascii="標楷體" w:eastAsia="標楷體" w:hAnsi="標楷體" w:cs="細明體"/>
                <w:lang w:eastAsia="zh-TW"/>
              </w:rPr>
              <w:t xml:space="preserve">C </w:t>
            </w:r>
            <w:r w:rsidR="00A16822" w:rsidRPr="00DE42CA">
              <w:rPr>
                <w:rFonts w:ascii="標楷體" w:eastAsia="標楷體" w:hAnsi="標楷體" w:cs="新細明體"/>
                <w:lang w:eastAsia="zh-TW"/>
              </w:rPr>
              <w:t>社會參與</w:t>
            </w:r>
          </w:p>
          <w:p w14:paraId="18FEF7A1" w14:textId="77777777" w:rsidR="00A16822" w:rsidRPr="00DE42CA" w:rsidRDefault="00A16822" w:rsidP="00DE42CA">
            <w:pPr>
              <w:pStyle w:val="TableParagraph"/>
              <w:spacing w:before="3"/>
              <w:ind w:left="220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DE42CA">
              <w:rPr>
                <w:rFonts w:ascii="標楷體" w:eastAsia="標楷體" w:hAnsi="標楷體" w:cs="新細明體"/>
                <w:spacing w:val="57"/>
                <w:lang w:eastAsia="zh-TW"/>
              </w:rPr>
              <w:t xml:space="preserve"> </w:t>
            </w:r>
            <w:r w:rsidRPr="00DE42CA">
              <w:rPr>
                <w:rFonts w:ascii="標楷體" w:eastAsia="標楷體" w:hAnsi="標楷體" w:cs="細明體"/>
                <w:lang w:eastAsia="zh-TW"/>
              </w:rPr>
              <w:t>C1</w:t>
            </w:r>
            <w:r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Pr="00DE42CA">
              <w:rPr>
                <w:rFonts w:ascii="標楷體" w:eastAsia="標楷體" w:hAnsi="標楷體" w:cs="新細明體"/>
                <w:lang w:eastAsia="zh-TW"/>
              </w:rPr>
              <w:t>道德實踐與公民意識</w:t>
            </w:r>
          </w:p>
          <w:p w14:paraId="086E8A3F" w14:textId="77777777" w:rsidR="00A16822" w:rsidRPr="00DE42CA" w:rsidRDefault="00A16822" w:rsidP="00DE42CA">
            <w:pPr>
              <w:pStyle w:val="TableParagraph"/>
              <w:spacing w:before="5"/>
              <w:ind w:left="220"/>
              <w:rPr>
                <w:rFonts w:ascii="標楷體" w:eastAsia="標楷體" w:hAnsi="標楷體" w:cs="新細明體"/>
                <w:lang w:eastAsia="zh-TW"/>
              </w:rPr>
            </w:pPr>
            <w:r w:rsidRPr="00DE42CA">
              <w:rPr>
                <w:rFonts w:ascii="標楷體" w:eastAsia="標楷體" w:hAnsi="標楷體" w:cs="新細明體" w:hint="eastAsia"/>
                <w:spacing w:val="57"/>
                <w:lang w:eastAsia="zh-TW"/>
              </w:rPr>
              <w:t>■</w:t>
            </w:r>
            <w:r w:rsidRPr="00DE42CA">
              <w:rPr>
                <w:rFonts w:ascii="標楷體" w:eastAsia="標楷體" w:hAnsi="標楷體" w:cs="細明體"/>
                <w:lang w:eastAsia="zh-TW"/>
              </w:rPr>
              <w:t>C2</w:t>
            </w:r>
            <w:r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Pr="00DE42CA">
              <w:rPr>
                <w:rFonts w:ascii="標楷體" w:eastAsia="標楷體" w:hAnsi="標楷體" w:cs="新細明體"/>
                <w:lang w:eastAsia="zh-TW"/>
              </w:rPr>
              <w:t>人際關係與團隊合作</w:t>
            </w:r>
          </w:p>
          <w:p w14:paraId="13BA538E" w14:textId="77777777" w:rsidR="00A16822" w:rsidRPr="00A3648A" w:rsidRDefault="00A16822" w:rsidP="00DE42CA">
            <w:pPr>
              <w:pStyle w:val="TableParagraph"/>
              <w:spacing w:before="5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E42CA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DE42CA">
              <w:rPr>
                <w:rFonts w:ascii="標楷體" w:eastAsia="標楷體" w:hAnsi="標楷體" w:cs="新細明體"/>
                <w:spacing w:val="57"/>
                <w:lang w:eastAsia="zh-TW"/>
              </w:rPr>
              <w:t xml:space="preserve"> </w:t>
            </w:r>
            <w:r w:rsidRPr="00DE42CA">
              <w:rPr>
                <w:rFonts w:ascii="標楷體" w:eastAsia="標楷體" w:hAnsi="標楷體" w:cs="細明體"/>
                <w:lang w:eastAsia="zh-TW"/>
              </w:rPr>
              <w:t>C3</w:t>
            </w:r>
            <w:r w:rsidRPr="00DE42CA">
              <w:rPr>
                <w:rFonts w:ascii="標楷體" w:eastAsia="標楷體" w:hAnsi="標楷體" w:cs="細明體"/>
                <w:spacing w:val="-60"/>
                <w:lang w:eastAsia="zh-TW"/>
              </w:rPr>
              <w:t xml:space="preserve"> </w:t>
            </w:r>
            <w:r w:rsidRPr="00DE42CA">
              <w:rPr>
                <w:rFonts w:ascii="標楷體" w:eastAsia="標楷體" w:hAnsi="標楷體" w:cs="新細明體"/>
                <w:lang w:eastAsia="zh-TW"/>
              </w:rPr>
              <w:t>多元文化與國際理解</w:t>
            </w:r>
          </w:p>
        </w:tc>
      </w:tr>
      <w:tr w:rsidR="00A16822" w14:paraId="2C22B013" w14:textId="77777777" w:rsidTr="002B3AF6">
        <w:trPr>
          <w:trHeight w:val="1671"/>
        </w:trPr>
        <w:tc>
          <w:tcPr>
            <w:tcW w:w="8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441A6" w14:textId="77777777" w:rsidR="00A16822" w:rsidRPr="00A3648A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14:paraId="5EE7672D" w14:textId="77777777" w:rsidR="00A16822" w:rsidRPr="00A3648A" w:rsidRDefault="00A16822" w:rsidP="00DE42CA">
            <w:pPr>
              <w:pStyle w:val="TableParagraph"/>
              <w:spacing w:line="312" w:lineRule="exact"/>
              <w:ind w:left="140" w:right="138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 習 內 容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7838C" w14:textId="77777777" w:rsidR="00EE4D52" w:rsidRPr="00DE42CA" w:rsidRDefault="00EE4D52" w:rsidP="00DE42C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E42CA">
              <w:rPr>
                <w:rFonts w:ascii="標楷體" w:eastAsia="標楷體" w:hAnsi="標楷體" w:hint="eastAsia"/>
                <w:sz w:val="22"/>
                <w:szCs w:val="20"/>
              </w:rPr>
              <w:t>Ab-I-3 常用字筆畫及部件的空間結構。</w:t>
            </w:r>
          </w:p>
          <w:p w14:paraId="6E6E1C83" w14:textId="5B8E62DB" w:rsidR="00A16822" w:rsidRPr="00DE42CA" w:rsidRDefault="00EE4D52" w:rsidP="00DE42C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DE42CA">
              <w:rPr>
                <w:rFonts w:ascii="標楷體" w:eastAsia="標楷體" w:hAnsi="標楷體" w:hint="eastAsia"/>
                <w:sz w:val="22"/>
                <w:szCs w:val="20"/>
              </w:rPr>
              <w:t>Ab-I-4 常用字部首的表義（分類）功能。</w:t>
            </w:r>
          </w:p>
        </w:tc>
        <w:tc>
          <w:tcPr>
            <w:tcW w:w="72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148AE66" w14:textId="77777777" w:rsidR="00A16822" w:rsidRPr="00A3648A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74C9B" w14:textId="77777777" w:rsidR="00A16822" w:rsidRPr="00A3648A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A16822" w14:paraId="407E0C24" w14:textId="77777777" w:rsidTr="00DE42CA">
        <w:trPr>
          <w:trHeight w:val="524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9939B" w14:textId="77777777" w:rsidR="00A16822" w:rsidRPr="00A3648A" w:rsidRDefault="00A16822" w:rsidP="00DE42CA">
            <w:pPr>
              <w:pStyle w:val="TableParagraph"/>
              <w:adjustRightInd w:val="0"/>
              <w:snapToGrid w:val="0"/>
              <w:spacing w:before="3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議題融入</w:t>
            </w:r>
          </w:p>
        </w:tc>
        <w:tc>
          <w:tcPr>
            <w:tcW w:w="82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07ED1" w14:textId="33062B20" w:rsidR="00A16822" w:rsidRPr="008055E6" w:rsidRDefault="00502B97" w:rsidP="00502B9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02B97">
              <w:rPr>
                <w:rFonts w:ascii="標楷體" w:eastAsia="標楷體" w:hAnsi="標楷體" w:hint="eastAsia"/>
                <w:sz w:val="22"/>
              </w:rPr>
              <w:t>閱 E3 熟悉與學科學習相關的文本閱讀策略</w:t>
            </w:r>
            <w:r w:rsidR="00A16822" w:rsidRPr="008055E6">
              <w:rPr>
                <w:rFonts w:ascii="標楷體" w:eastAsia="標楷體" w:hAnsi="標楷體"/>
                <w:sz w:val="22"/>
              </w:rPr>
              <w:t>。</w:t>
            </w:r>
          </w:p>
        </w:tc>
      </w:tr>
      <w:tr w:rsidR="00DE42CA" w14:paraId="7AFE5BCC" w14:textId="49CF3A13" w:rsidTr="00DE42CA">
        <w:trPr>
          <w:trHeight w:val="524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4905A" w14:textId="77777777" w:rsidR="00DE42CA" w:rsidRPr="00A3648A" w:rsidRDefault="00DE42CA" w:rsidP="00DE42CA">
            <w:pPr>
              <w:pStyle w:val="TableParagraph"/>
              <w:adjustRightInd w:val="0"/>
              <w:snapToGrid w:val="0"/>
              <w:spacing w:before="3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教材來源</w:t>
            </w:r>
          </w:p>
        </w:tc>
        <w:tc>
          <w:tcPr>
            <w:tcW w:w="35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A42AD47" w14:textId="34A90FCC" w:rsidR="00DE42CA" w:rsidRPr="008055E6" w:rsidRDefault="00502B97" w:rsidP="00DE42C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翰林</w:t>
            </w:r>
            <w:r w:rsidR="00DE42CA" w:rsidRPr="008055E6">
              <w:rPr>
                <w:rFonts w:ascii="標楷體" w:eastAsia="標楷體" w:hAnsi="標楷體" w:hint="eastAsia"/>
                <w:sz w:val="22"/>
              </w:rPr>
              <w:t>版</w:t>
            </w:r>
            <w:r w:rsidR="00DE42CA">
              <w:rPr>
                <w:rFonts w:ascii="標楷體" w:eastAsia="標楷體" w:hAnsi="標楷體" w:hint="eastAsia"/>
                <w:sz w:val="22"/>
              </w:rPr>
              <w:t xml:space="preserve"> 國語 </w:t>
            </w:r>
            <w:r w:rsidR="00DE42CA" w:rsidRPr="008055E6">
              <w:rPr>
                <w:rFonts w:ascii="標楷體" w:eastAsia="標楷體" w:hAnsi="標楷體" w:hint="eastAsia"/>
                <w:sz w:val="22"/>
              </w:rPr>
              <w:t>課本</w:t>
            </w:r>
            <w:r w:rsidR="00DE42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DE42CA" w:rsidRPr="008055E6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="00DE42CA" w:rsidRPr="008055E6">
              <w:rPr>
                <w:rFonts w:ascii="標楷體" w:eastAsia="標楷體" w:hAnsi="標楷體" w:hint="eastAsia"/>
                <w:sz w:val="22"/>
              </w:rPr>
              <w:t>冊</w:t>
            </w:r>
          </w:p>
        </w:tc>
        <w:tc>
          <w:tcPr>
            <w:tcW w:w="4683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DF3B874" w14:textId="79F813E7" w:rsidR="00DE42CA" w:rsidRPr="008055E6" w:rsidRDefault="00DE42CA" w:rsidP="00DE42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cs="新細明體"/>
                <w:szCs w:val="24"/>
              </w:rPr>
              <w:t>參考資料：</w:t>
            </w:r>
            <w:r w:rsidRPr="00FE0C21">
              <w:rPr>
                <w:rFonts w:ascii="標楷體" w:eastAsia="標楷體" w:hAnsi="標楷體" w:cs="新細明體" w:hint="eastAsia"/>
                <w:szCs w:val="24"/>
              </w:rPr>
              <w:t>教用手冊</w:t>
            </w:r>
          </w:p>
        </w:tc>
      </w:tr>
      <w:tr w:rsidR="00A16822" w14:paraId="53EDFAA0" w14:textId="77777777" w:rsidTr="00DE42CA">
        <w:trPr>
          <w:trHeight w:val="195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4AD9A" w14:textId="77777777" w:rsidR="00A16822" w:rsidRPr="00A3648A" w:rsidRDefault="00A16822" w:rsidP="00DE42CA">
            <w:pPr>
              <w:pStyle w:val="TableParagraph"/>
              <w:adjustRightInd w:val="0"/>
              <w:snapToGrid w:val="0"/>
              <w:spacing w:before="8"/>
              <w:ind w:right="133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pacing w:val="-1"/>
                <w:sz w:val="24"/>
                <w:szCs w:val="24"/>
              </w:rPr>
              <w:t>教學設備</w:t>
            </w:r>
          </w:p>
        </w:tc>
        <w:tc>
          <w:tcPr>
            <w:tcW w:w="82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4B69A" w14:textId="03B3BA21" w:rsidR="00A16822" w:rsidRPr="008055E6" w:rsidRDefault="00A16822" w:rsidP="00DE42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055E6">
              <w:rPr>
                <w:rFonts w:ascii="標楷體" w:eastAsia="標楷體" w:hAnsi="標楷體" w:hint="eastAsia"/>
                <w:sz w:val="22"/>
              </w:rPr>
              <w:t>觸控屏幕</w:t>
            </w:r>
            <w:r>
              <w:rPr>
                <w:rFonts w:ascii="標楷體" w:eastAsia="標楷體" w:hAnsi="標楷體" w:hint="eastAsia"/>
                <w:sz w:val="22"/>
              </w:rPr>
              <w:t>、電子書、</w:t>
            </w:r>
            <w:r w:rsidR="008C6A1C">
              <w:rPr>
                <w:rFonts w:ascii="標楷體" w:eastAsia="標楷體" w:hAnsi="標楷體" w:hint="eastAsia"/>
                <w:sz w:val="22"/>
              </w:rPr>
              <w:t>識字策略</w:t>
            </w:r>
            <w:r>
              <w:rPr>
                <w:rFonts w:ascii="標楷體" w:eastAsia="標楷體" w:hAnsi="標楷體" w:hint="eastAsia"/>
                <w:sz w:val="22"/>
              </w:rPr>
              <w:t>學習單</w:t>
            </w:r>
            <w:r w:rsidR="00B43C56">
              <w:rPr>
                <w:rFonts w:ascii="標楷體" w:eastAsia="標楷體" w:hAnsi="標楷體" w:hint="eastAsia"/>
                <w:sz w:val="22"/>
              </w:rPr>
              <w:t>、螢光筆、平板、A</w:t>
            </w:r>
            <w:r w:rsidR="00B43C56">
              <w:rPr>
                <w:rFonts w:ascii="標楷體" w:eastAsia="標楷體" w:hAnsi="標楷體"/>
                <w:sz w:val="22"/>
              </w:rPr>
              <w:t>pple pencil</w:t>
            </w:r>
          </w:p>
        </w:tc>
      </w:tr>
      <w:tr w:rsidR="00A16822" w14:paraId="3429254C" w14:textId="77777777" w:rsidTr="00DE42CA">
        <w:trPr>
          <w:trHeight w:val="524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4AD4E" w14:textId="77777777" w:rsidR="00A16822" w:rsidRPr="00A3648A" w:rsidRDefault="00A16822" w:rsidP="00DE42CA">
            <w:pPr>
              <w:pStyle w:val="TableParagraph"/>
              <w:adjustRightInd w:val="0"/>
              <w:snapToGrid w:val="0"/>
              <w:spacing w:before="16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學習目標</w:t>
            </w:r>
          </w:p>
        </w:tc>
        <w:tc>
          <w:tcPr>
            <w:tcW w:w="82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979BB" w14:textId="479E10C9" w:rsidR="00A16822" w:rsidRPr="008055E6" w:rsidRDefault="00A16822" w:rsidP="00DE42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055E6">
              <w:rPr>
                <w:rFonts w:ascii="標楷體" w:eastAsia="標楷體" w:hAnsi="標楷體" w:hint="eastAsia"/>
                <w:sz w:val="22"/>
              </w:rPr>
              <w:t>1.</w:t>
            </w:r>
            <w:r w:rsidR="000D12E9">
              <w:rPr>
                <w:rFonts w:ascii="標楷體" w:eastAsia="標楷體" w:hAnsi="標楷體" w:hint="eastAsia"/>
                <w:color w:val="000000"/>
                <w:sz w:val="22"/>
              </w:rPr>
              <w:t>能夠在提示下指認出課文中的生字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497F854" w14:textId="77777777" w:rsidR="00A16822" w:rsidRDefault="00A16822" w:rsidP="00DE42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055E6">
              <w:rPr>
                <w:rFonts w:ascii="標楷體" w:eastAsia="標楷體" w:hAnsi="標楷體" w:hint="eastAsia"/>
                <w:sz w:val="22"/>
              </w:rPr>
              <w:t>2.</w:t>
            </w:r>
            <w:r w:rsidR="000D12E9">
              <w:rPr>
                <w:rFonts w:ascii="標楷體" w:eastAsia="標楷體" w:hAnsi="標楷體" w:hint="eastAsia"/>
                <w:color w:val="000000"/>
                <w:sz w:val="22"/>
              </w:rPr>
              <w:t>能以正確發音唸讀課文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  <w:r w:rsidRPr="008055E6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22E0E152" w14:textId="77777777" w:rsidR="000D12E9" w:rsidRDefault="000D12E9" w:rsidP="00DE42C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能夠以部件識字法習得課文生字。</w:t>
            </w:r>
          </w:p>
          <w:p w14:paraId="226FC018" w14:textId="2A608D5C" w:rsidR="000D12E9" w:rsidRPr="008055E6" w:rsidRDefault="000D12E9" w:rsidP="00DE42C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>
              <w:rPr>
                <w:rFonts w:ascii="標楷體" w:eastAsia="標楷體" w:hAnsi="標楷體"/>
                <w:color w:val="000000"/>
                <w:sz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能夠聽聲韻寫出正確注音</w:t>
            </w:r>
          </w:p>
        </w:tc>
      </w:tr>
      <w:tr w:rsidR="00A16822" w14:paraId="79829B80" w14:textId="77777777" w:rsidTr="00DE42CA">
        <w:tc>
          <w:tcPr>
            <w:tcW w:w="963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988A083" w14:textId="77777777" w:rsidR="00A16822" w:rsidRPr="00A3648A" w:rsidRDefault="00A16822" w:rsidP="00DE42CA">
            <w:pPr>
              <w:pStyle w:val="TableParagraph"/>
              <w:spacing w:line="277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教學活動設計</w:t>
            </w:r>
          </w:p>
        </w:tc>
      </w:tr>
      <w:tr w:rsidR="00A16822" w14:paraId="4A25B6C3" w14:textId="77777777" w:rsidTr="00DE42CA">
        <w:tc>
          <w:tcPr>
            <w:tcW w:w="4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947C81" w14:textId="77777777" w:rsidR="00A16822" w:rsidRPr="00A3648A" w:rsidRDefault="00A16822" w:rsidP="00DE42CA">
            <w:pPr>
              <w:pStyle w:val="TableParagraph"/>
              <w:spacing w:line="275" w:lineRule="exact"/>
              <w:ind w:left="1143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3635" w14:textId="77777777" w:rsidR="00A16822" w:rsidRPr="00A3648A" w:rsidRDefault="00A16822" w:rsidP="00DE42CA">
            <w:pPr>
              <w:pStyle w:val="TableParagraph"/>
              <w:spacing w:line="275" w:lineRule="exact"/>
              <w:ind w:left="116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164D3" w14:textId="77777777" w:rsidR="00A16822" w:rsidRPr="00A3648A" w:rsidRDefault="00A16822" w:rsidP="00DE42CA">
            <w:pPr>
              <w:pStyle w:val="TableParagraph"/>
              <w:spacing w:line="275" w:lineRule="exact"/>
              <w:ind w:righ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備註</w:t>
            </w:r>
          </w:p>
        </w:tc>
      </w:tr>
      <w:tr w:rsidR="00A16822" w:rsidRPr="00FE0C21" w14:paraId="0B7B51FB" w14:textId="77777777" w:rsidTr="00DE42CA">
        <w:trPr>
          <w:trHeight w:val="137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4F4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一、引起動機</w:t>
            </w:r>
          </w:p>
          <w:p w14:paraId="11B92D84" w14:textId="77777777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1.使用觸控屏幕打開電子書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B02FA8E" w14:textId="711F004E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2.暖身練習：</w:t>
            </w:r>
            <w:r w:rsidR="00DE42CA">
              <w:rPr>
                <w:rFonts w:ascii="標楷體" w:eastAsia="標楷體" w:hAnsi="標楷體" w:hint="eastAsia"/>
                <w:sz w:val="22"/>
              </w:rPr>
              <w:t>複習字型結構種類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5302C9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二、發展活動</w:t>
            </w:r>
          </w:p>
          <w:p w14:paraId="579EB3C2" w14:textId="33A5EAB9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1.</w:t>
            </w:r>
            <w:r w:rsidR="002014DC">
              <w:rPr>
                <w:rFonts w:ascii="標楷體" w:eastAsia="標楷體" w:hAnsi="標楷體" w:hint="eastAsia"/>
                <w:sz w:val="22"/>
              </w:rPr>
              <w:t>發下識字學習單與</w:t>
            </w:r>
            <w:r w:rsidR="00DE42CA">
              <w:rPr>
                <w:rFonts w:ascii="標楷體" w:eastAsia="標楷體" w:hAnsi="標楷體" w:hint="eastAsia"/>
                <w:sz w:val="22"/>
              </w:rPr>
              <w:t>一組</w:t>
            </w:r>
            <w:r w:rsidR="002014DC">
              <w:rPr>
                <w:rFonts w:ascii="標楷體" w:eastAsia="標楷體" w:hAnsi="標楷體" w:hint="eastAsia"/>
                <w:sz w:val="22"/>
              </w:rPr>
              <w:t>螢光筆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E62F20A" w14:textId="3981D9EF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2.</w:t>
            </w:r>
            <w:r w:rsidR="002014DC" w:rsidRPr="00FE0C21">
              <w:rPr>
                <w:rFonts w:ascii="標楷體" w:eastAsia="標楷體" w:hAnsi="標楷體" w:hint="eastAsia"/>
                <w:sz w:val="22"/>
              </w:rPr>
              <w:t>依序介紹</w:t>
            </w:r>
            <w:r w:rsidR="00D23767">
              <w:rPr>
                <w:rFonts w:ascii="標楷體" w:eastAsia="標楷體" w:hAnsi="標楷體" w:hint="eastAsia"/>
                <w:sz w:val="22"/>
              </w:rPr>
              <w:t>本課</w:t>
            </w:r>
            <w:r w:rsidR="002014DC" w:rsidRPr="00FE0C21">
              <w:rPr>
                <w:rFonts w:ascii="標楷體" w:eastAsia="標楷體" w:hAnsi="標楷體" w:hint="eastAsia"/>
                <w:sz w:val="22"/>
              </w:rPr>
              <w:t>生字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4EC5E4C" w14:textId="36CC42AF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-請學生</w:t>
            </w:r>
            <w:r w:rsidR="00DE42CA">
              <w:rPr>
                <w:rFonts w:ascii="標楷體" w:eastAsia="標楷體" w:hAnsi="標楷體" w:hint="eastAsia"/>
                <w:sz w:val="22"/>
              </w:rPr>
              <w:t>先寫出每個生字的注音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AEA5C67" w14:textId="399DB6DF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-</w:t>
            </w:r>
            <w:r w:rsidR="00DE42CA">
              <w:rPr>
                <w:rFonts w:ascii="標楷體" w:eastAsia="標楷體" w:hAnsi="標楷體" w:hint="eastAsia"/>
                <w:sz w:val="22"/>
              </w:rPr>
              <w:t>跟著電子書筆畫空書</w:t>
            </w:r>
            <w:r w:rsidR="00D23767">
              <w:rPr>
                <w:rFonts w:ascii="標楷體" w:eastAsia="標楷體" w:hAnsi="標楷體" w:hint="eastAsia"/>
                <w:sz w:val="22"/>
              </w:rPr>
              <w:t>練習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BE7D09B" w14:textId="697AFFA7" w:rsidR="00A16822" w:rsidRPr="00FE0C21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3.按照</w:t>
            </w:r>
            <w:r w:rsidR="00DE42CA">
              <w:rPr>
                <w:rFonts w:ascii="標楷體" w:eastAsia="標楷體" w:hAnsi="標楷體" w:hint="eastAsia"/>
                <w:sz w:val="22"/>
              </w:rPr>
              <w:t>字形結構圈選</w:t>
            </w:r>
            <w:r w:rsidRPr="00FE0C21">
              <w:rPr>
                <w:rFonts w:ascii="標楷體" w:eastAsia="標楷體" w:hAnsi="標楷體" w:hint="eastAsia"/>
                <w:sz w:val="22"/>
              </w:rPr>
              <w:t>，</w:t>
            </w:r>
            <w:r w:rsidR="00DE42CA">
              <w:rPr>
                <w:rFonts w:ascii="標楷體" w:eastAsia="標楷體" w:hAnsi="標楷體" w:hint="eastAsia"/>
                <w:sz w:val="22"/>
              </w:rPr>
              <w:t>並用螢光筆書寫</w:t>
            </w:r>
          </w:p>
          <w:p w14:paraId="17645F7E" w14:textId="77777777" w:rsidR="00DE42CA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-</w:t>
            </w:r>
            <w:r w:rsidR="00DE42CA">
              <w:rPr>
                <w:rFonts w:ascii="標楷體" w:eastAsia="標楷體" w:hAnsi="標楷體" w:hint="eastAsia"/>
                <w:sz w:val="22"/>
              </w:rPr>
              <w:t>圈選字形結構</w:t>
            </w:r>
          </w:p>
          <w:p w14:paraId="473AA772" w14:textId="10632E12" w:rsidR="00A16822" w:rsidRDefault="00DE42CA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不同顏色的螢光筆區分書寫</w:t>
            </w:r>
            <w:r w:rsidR="00A16822" w:rsidRPr="00FE0C21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7EB2DFF" w14:textId="0BDAB7BA" w:rsidR="00DE42CA" w:rsidRPr="00FE0C21" w:rsidRDefault="00DE42CA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4.部首部件意義解釋，並造詞</w:t>
            </w:r>
          </w:p>
          <w:p w14:paraId="303691CA" w14:textId="37395D95" w:rsidR="00A16822" w:rsidRDefault="00A16822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-</w:t>
            </w:r>
            <w:r w:rsidR="00D23767">
              <w:rPr>
                <w:rFonts w:ascii="標楷體" w:eastAsia="標楷體" w:hAnsi="標楷體" w:hint="eastAsia"/>
                <w:sz w:val="22"/>
              </w:rPr>
              <w:t>依據各種</w:t>
            </w:r>
            <w:r w:rsidR="00DE42CA">
              <w:rPr>
                <w:rFonts w:ascii="標楷體" w:eastAsia="標楷體" w:hAnsi="標楷體" w:hint="eastAsia"/>
                <w:sz w:val="22"/>
              </w:rPr>
              <w:t>部首部件</w:t>
            </w:r>
            <w:r w:rsidR="00D23767">
              <w:rPr>
                <w:rFonts w:ascii="標楷體" w:eastAsia="標楷體" w:hAnsi="標楷體" w:hint="eastAsia"/>
                <w:sz w:val="22"/>
              </w:rPr>
              <w:t>，說明</w:t>
            </w:r>
            <w:r w:rsidR="00DE42CA">
              <w:rPr>
                <w:rFonts w:ascii="標楷體" w:eastAsia="標楷體" w:hAnsi="標楷體" w:hint="eastAsia"/>
                <w:sz w:val="22"/>
              </w:rPr>
              <w:t>意義</w:t>
            </w:r>
            <w:r w:rsidR="00D23767">
              <w:rPr>
                <w:rFonts w:ascii="標楷體" w:eastAsia="標楷體" w:hAnsi="標楷體" w:hint="eastAsia"/>
                <w:sz w:val="22"/>
              </w:rPr>
              <w:t>與演變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88E5754" w14:textId="552B752B" w:rsidR="00DE42CA" w:rsidRPr="00FE0C21" w:rsidRDefault="00DE42CA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依據生活經驗</w:t>
            </w:r>
            <w:r w:rsidR="00D23767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生字造詞。</w:t>
            </w:r>
          </w:p>
          <w:p w14:paraId="3883AFE6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三、綜合活動</w:t>
            </w:r>
          </w:p>
          <w:p w14:paraId="2EFFE944" w14:textId="69975C80" w:rsidR="00A16822" w:rsidRPr="00FE0C21" w:rsidRDefault="00DE42CA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A16822" w:rsidRPr="00FE0C21">
              <w:rPr>
                <w:rFonts w:ascii="標楷體" w:eastAsia="標楷體" w:hAnsi="標楷體" w:hint="eastAsia"/>
                <w:sz w:val="22"/>
              </w:rPr>
              <w:t>.</w:t>
            </w:r>
            <w:r w:rsidR="00B43C56">
              <w:rPr>
                <w:rFonts w:ascii="標楷體" w:eastAsia="標楷體" w:hAnsi="標楷體" w:hint="eastAsia"/>
                <w:sz w:val="22"/>
              </w:rPr>
              <w:t>雄筆順</w:t>
            </w:r>
            <w:r>
              <w:rPr>
                <w:rFonts w:ascii="標楷體" w:eastAsia="標楷體" w:hAnsi="標楷體" w:hint="eastAsia"/>
                <w:sz w:val="22"/>
              </w:rPr>
              <w:t>認讀</w:t>
            </w:r>
            <w:r w:rsidR="00B43C56">
              <w:rPr>
                <w:rFonts w:ascii="標楷體" w:eastAsia="標楷體" w:hAnsi="標楷體" w:hint="eastAsia"/>
                <w:sz w:val="22"/>
              </w:rPr>
              <w:t>並寫出</w:t>
            </w:r>
            <w:r>
              <w:rPr>
                <w:rFonts w:ascii="標楷體" w:eastAsia="標楷體" w:hAnsi="標楷體" w:hint="eastAsia"/>
                <w:sz w:val="22"/>
              </w:rPr>
              <w:t>今日生字</w:t>
            </w:r>
            <w:r w:rsidR="00A16822"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AA49FF5" w14:textId="5CBFDAC1" w:rsidR="00A16822" w:rsidRPr="00FE0C21" w:rsidRDefault="00DE42CA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A16822" w:rsidRPr="00FE0C21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電子書w</w:t>
            </w:r>
            <w:r>
              <w:rPr>
                <w:rFonts w:ascii="標楷體" w:eastAsia="標楷體" w:hAnsi="標楷體"/>
                <w:sz w:val="22"/>
              </w:rPr>
              <w:t>ordwall</w:t>
            </w:r>
            <w:r>
              <w:rPr>
                <w:rFonts w:ascii="標楷體" w:eastAsia="標楷體" w:hAnsi="標楷體" w:hint="eastAsia"/>
                <w:sz w:val="22"/>
              </w:rPr>
              <w:t>遊戲</w:t>
            </w:r>
            <w:r w:rsidRPr="00FE0C21">
              <w:rPr>
                <w:rFonts w:ascii="標楷體" w:eastAsia="標楷體" w:hAnsi="標楷體" w:hint="eastAsia"/>
                <w:sz w:val="22"/>
              </w:rPr>
              <w:t>練習</w:t>
            </w:r>
            <w:r w:rsidR="00A16822" w:rsidRPr="00FE0C21">
              <w:rPr>
                <w:rFonts w:ascii="標楷體" w:eastAsia="標楷體" w:hAnsi="標楷體" w:hint="eastAsia"/>
                <w:sz w:val="22"/>
              </w:rPr>
              <w:t>複習</w:t>
            </w:r>
            <w:r>
              <w:rPr>
                <w:rFonts w:ascii="標楷體" w:eastAsia="標楷體" w:hAnsi="標楷體" w:hint="eastAsia"/>
                <w:sz w:val="22"/>
              </w:rPr>
              <w:t>今日生字</w:t>
            </w:r>
            <w:r w:rsidR="00A16822"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1203027" w14:textId="4B7D62CD" w:rsidR="00A16822" w:rsidRPr="00FE0C21" w:rsidRDefault="00DE42CA" w:rsidP="00DE42CA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A16822" w:rsidRPr="00FE0C21">
              <w:rPr>
                <w:rFonts w:ascii="標楷體" w:eastAsia="標楷體" w:hAnsi="標楷體" w:hint="eastAsia"/>
                <w:sz w:val="22"/>
              </w:rPr>
              <w:t>.交代回家作業</w:t>
            </w:r>
            <w:r w:rsidR="00A16822"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72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AE3FCB2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5</w:t>
            </w:r>
          </w:p>
          <w:p w14:paraId="3761F8CE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4492BCE5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4C6570A9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6A9FEA92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13F6C174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30</w:t>
            </w:r>
          </w:p>
          <w:p w14:paraId="7C682D85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43A731DD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0030D084" w14:textId="0C83CD93" w:rsidR="00A16822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377228DD" w14:textId="3196836C" w:rsidR="00561639" w:rsidRDefault="00561639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763C979B" w14:textId="0D90F931" w:rsidR="00561639" w:rsidRDefault="00561639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0DB4853A" w14:textId="6167ACED" w:rsidR="00561639" w:rsidRDefault="00561639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6161FC67" w14:textId="071CE260" w:rsidR="00561639" w:rsidRDefault="00561639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7A252003" w14:textId="7D4A1A8F" w:rsidR="00561639" w:rsidRDefault="00561639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1EE9C960" w14:textId="77777777" w:rsidR="00561639" w:rsidRPr="00FE0C21" w:rsidRDefault="00561639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6BBC1AA3" w14:textId="77777777" w:rsidR="00A16822" w:rsidRPr="00FE0C21" w:rsidRDefault="00A16822" w:rsidP="00DE42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6D262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2345ED44" w14:textId="77777777" w:rsidR="00561639" w:rsidRPr="00FE0C21" w:rsidRDefault="00561639" w:rsidP="00561639">
            <w:pPr>
              <w:rPr>
                <w:rFonts w:ascii="標楷體" w:eastAsia="標楷體" w:hAnsi="標楷體"/>
                <w:sz w:val="22"/>
              </w:rPr>
            </w:pPr>
            <w:r w:rsidRPr="00FE0C21">
              <w:rPr>
                <w:rFonts w:ascii="標楷體" w:eastAsia="標楷體" w:hAnsi="標楷體" w:hint="eastAsia"/>
                <w:sz w:val="22"/>
              </w:rPr>
              <w:t>引導學生運用</w:t>
            </w:r>
            <w:r>
              <w:rPr>
                <w:rFonts w:ascii="標楷體" w:eastAsia="標楷體" w:hAnsi="標楷體" w:hint="eastAsia"/>
                <w:sz w:val="22"/>
              </w:rPr>
              <w:t>常見</w:t>
            </w:r>
            <w:r w:rsidRPr="00FE0C21">
              <w:rPr>
                <w:rFonts w:ascii="標楷體" w:eastAsia="標楷體" w:hAnsi="標楷體" w:hint="eastAsia"/>
                <w:sz w:val="22"/>
              </w:rPr>
              <w:t>的</w:t>
            </w:r>
            <w:r>
              <w:rPr>
                <w:rFonts w:ascii="標楷體" w:eastAsia="標楷體" w:hAnsi="標楷體" w:hint="eastAsia"/>
                <w:sz w:val="22"/>
              </w:rPr>
              <w:t>字型結構</w:t>
            </w:r>
            <w:r w:rsidRPr="00FE0C21">
              <w:rPr>
                <w:rFonts w:ascii="標楷體" w:eastAsia="標楷體" w:hAnsi="標楷體" w:hint="eastAsia"/>
                <w:sz w:val="22"/>
              </w:rPr>
              <w:t>規則，進行</w:t>
            </w:r>
            <w:r>
              <w:rPr>
                <w:rFonts w:ascii="標楷體" w:eastAsia="標楷體" w:hAnsi="標楷體" w:hint="eastAsia"/>
                <w:sz w:val="22"/>
              </w:rPr>
              <w:t>字型結構種類</w:t>
            </w:r>
            <w:r w:rsidRPr="00FE0C21">
              <w:rPr>
                <w:rFonts w:ascii="標楷體" w:eastAsia="標楷體" w:hAnsi="標楷體" w:hint="eastAsia"/>
                <w:sz w:val="22"/>
              </w:rPr>
              <w:t>暖身</w:t>
            </w:r>
            <w:r>
              <w:rPr>
                <w:rFonts w:ascii="標楷體" w:eastAsia="標楷體" w:hAnsi="標楷體" w:hint="eastAsia"/>
                <w:sz w:val="22"/>
              </w:rPr>
              <w:t>分類</w:t>
            </w:r>
            <w:r w:rsidRPr="00FE0C21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FD1C281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16D3824F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4B3AD6FB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2B56438F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276A9FC4" w14:textId="6760ED7D" w:rsidR="00A16822" w:rsidRPr="00FE0C21" w:rsidRDefault="00561639" w:rsidP="00DE4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提醒一些常見的生字書寫錯誤型態</w:t>
            </w:r>
            <w:r w:rsidR="00A16822"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07FDB60" w14:textId="16CEDEE2" w:rsidR="00A16822" w:rsidRPr="00FE0C21" w:rsidRDefault="00561639" w:rsidP="00DE4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提醒記得要用顏色區分書寫</w:t>
            </w:r>
          </w:p>
          <w:p w14:paraId="040FBC0F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6AAE382E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38AE2769" w14:textId="79677A5B" w:rsidR="00A16822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  <w:p w14:paraId="11CDF2B7" w14:textId="77777777" w:rsidR="00561639" w:rsidRDefault="00561639" w:rsidP="00DE42CA">
            <w:pPr>
              <w:rPr>
                <w:rFonts w:ascii="標楷體" w:eastAsia="標楷體" w:hAnsi="標楷體"/>
                <w:sz w:val="22"/>
              </w:rPr>
            </w:pPr>
          </w:p>
          <w:p w14:paraId="24130592" w14:textId="618696A5" w:rsidR="00DE42CA" w:rsidRDefault="00561639" w:rsidP="00DE4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具體照片、影片說明語詞</w:t>
            </w:r>
          </w:p>
          <w:p w14:paraId="32595E57" w14:textId="29850121" w:rsidR="00DE42CA" w:rsidRDefault="00DE42CA" w:rsidP="00DE42CA">
            <w:pPr>
              <w:rPr>
                <w:rFonts w:ascii="標楷體" w:eastAsia="標楷體" w:hAnsi="標楷體"/>
                <w:sz w:val="22"/>
              </w:rPr>
            </w:pPr>
          </w:p>
          <w:p w14:paraId="6E891A70" w14:textId="77777777" w:rsidR="00DE42CA" w:rsidRPr="00FE0C21" w:rsidRDefault="00DE42CA" w:rsidP="00DE42CA">
            <w:pPr>
              <w:rPr>
                <w:rFonts w:ascii="標楷體" w:eastAsia="標楷體" w:hAnsi="標楷體"/>
                <w:sz w:val="22"/>
              </w:rPr>
            </w:pPr>
          </w:p>
          <w:p w14:paraId="0C2AB3CD" w14:textId="3CFC5D20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電子書</w:t>
            </w:r>
            <w:r w:rsidR="00DE42CA">
              <w:rPr>
                <w:rFonts w:ascii="標楷體" w:eastAsia="標楷體" w:hAnsi="標楷體" w:hint="eastAsia"/>
                <w:sz w:val="22"/>
              </w:rPr>
              <w:t>w</w:t>
            </w:r>
            <w:r w:rsidR="00DE42CA">
              <w:rPr>
                <w:rFonts w:ascii="標楷體" w:eastAsia="標楷體" w:hAnsi="標楷體"/>
                <w:sz w:val="22"/>
              </w:rPr>
              <w:t>ordwall</w:t>
            </w:r>
            <w:r w:rsidR="00DE42CA">
              <w:rPr>
                <w:rFonts w:ascii="標楷體" w:eastAsia="標楷體" w:hAnsi="標楷體" w:hint="eastAsia"/>
                <w:sz w:val="22"/>
              </w:rPr>
              <w:t>遊戲</w:t>
            </w:r>
            <w:r w:rsidRPr="00FE0C21">
              <w:rPr>
                <w:rFonts w:ascii="標楷體" w:eastAsia="標楷體" w:hAnsi="標楷體" w:hint="eastAsia"/>
                <w:sz w:val="22"/>
              </w:rPr>
              <w:t>練習</w:t>
            </w:r>
            <w:r w:rsidRPr="008055E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D406BFB" w14:textId="77777777" w:rsidR="00A16822" w:rsidRPr="00FE0C21" w:rsidRDefault="00A16822" w:rsidP="00DE42CA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3C016449" w14:textId="77777777" w:rsidR="00A16822" w:rsidRDefault="00A16822"/>
    <w:sectPr w:rsidR="00A16822" w:rsidSect="00A168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22"/>
    <w:rsid w:val="000D12E9"/>
    <w:rsid w:val="00100470"/>
    <w:rsid w:val="002014DC"/>
    <w:rsid w:val="00253E7D"/>
    <w:rsid w:val="002B3AF6"/>
    <w:rsid w:val="003972C5"/>
    <w:rsid w:val="00502B97"/>
    <w:rsid w:val="00561639"/>
    <w:rsid w:val="006100BA"/>
    <w:rsid w:val="00771A06"/>
    <w:rsid w:val="008C6A1C"/>
    <w:rsid w:val="00A16822"/>
    <w:rsid w:val="00B43C56"/>
    <w:rsid w:val="00CE0C5E"/>
    <w:rsid w:val="00D23767"/>
    <w:rsid w:val="00DE42CA"/>
    <w:rsid w:val="00E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80C7"/>
  <w15:chartTrackingRefBased/>
  <w15:docId w15:val="{5E5B612F-D6D9-40BE-8C22-44884D44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22"/>
    <w:pPr>
      <w:widowControl w:val="0"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16822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德和國小</dc:creator>
  <cp:keywords/>
  <dc:description/>
  <cp:lastModifiedBy>德和國小</cp:lastModifiedBy>
  <cp:revision>5</cp:revision>
  <dcterms:created xsi:type="dcterms:W3CDTF">2025-10-16T07:51:00Z</dcterms:created>
  <dcterms:modified xsi:type="dcterms:W3CDTF">2025-10-16T07:54:00Z</dcterms:modified>
</cp:coreProperties>
</file>