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619" w:rsidRPr="0049465B" w:rsidRDefault="00541F35" w:rsidP="00541F35">
      <w:pPr>
        <w:spacing w:line="480" w:lineRule="exact"/>
        <w:rPr>
          <w:rFonts w:ascii="標楷體" w:eastAsia="標楷體" w:hAnsi="標楷體" w:cs="微軟正黑體"/>
          <w:b/>
          <w:sz w:val="36"/>
          <w:szCs w:val="36"/>
        </w:rPr>
      </w:pPr>
      <w:r>
        <w:rPr>
          <w:rFonts w:ascii="標楷體" w:eastAsia="標楷體" w:hAnsi="標楷體" w:cs="微軟正黑體"/>
          <w:sz w:val="32"/>
          <w:szCs w:val="32"/>
        </w:rPr>
        <w:t xml:space="preserve">      </w:t>
      </w:r>
      <w:r w:rsidRPr="0049465B">
        <w:rPr>
          <w:rFonts w:ascii="標楷體" w:eastAsia="標楷體" w:hAnsi="標楷體" w:cs="微軟正黑體"/>
          <w:b/>
          <w:sz w:val="36"/>
          <w:szCs w:val="36"/>
        </w:rPr>
        <w:t>基隆市輔大聖心高中附小</w:t>
      </w:r>
      <w:r w:rsidRPr="0049465B">
        <w:rPr>
          <w:rFonts w:ascii="標楷體" w:eastAsia="標楷體" w:hAnsi="標楷體" w:cs="微軟正黑體" w:hint="eastAsia"/>
          <w:b/>
          <w:sz w:val="36"/>
          <w:szCs w:val="36"/>
        </w:rPr>
        <w:t>1</w:t>
      </w:r>
      <w:r w:rsidRPr="0049465B">
        <w:rPr>
          <w:rFonts w:ascii="標楷體" w:eastAsia="標楷體" w:hAnsi="標楷體" w:cs="微軟正黑體"/>
          <w:b/>
          <w:sz w:val="36"/>
          <w:szCs w:val="36"/>
        </w:rPr>
        <w:t>14學年度公開觀課教學簡案</w:t>
      </w:r>
    </w:p>
    <w:p w:rsidR="00541F35" w:rsidRPr="00485EAB" w:rsidRDefault="00541F35" w:rsidP="00485EAB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85EAB">
        <w:rPr>
          <w:rFonts w:ascii="標楷體" w:eastAsia="標楷體" w:hAnsi="標楷體" w:cs="微軟正黑體"/>
          <w:color w:val="000000" w:themeColor="text1"/>
          <w:sz w:val="32"/>
          <w:szCs w:val="32"/>
        </w:rPr>
        <w:t>單元名稱:</w:t>
      </w:r>
      <w:r w:rsidRPr="00485EAB">
        <w:rPr>
          <w:rFonts w:ascii="標楷體" w:eastAsia="標楷體" w:hAnsi="標楷體"/>
          <w:color w:val="000000" w:themeColor="text1"/>
          <w:sz w:val="32"/>
          <w:szCs w:val="32"/>
        </w:rPr>
        <w:t xml:space="preserve"> 二年級 康軒國語第三冊〈小鎮的柿餅〉</w:t>
      </w:r>
    </w:p>
    <w:p w:rsidR="00541F35" w:rsidRPr="00485EAB" w:rsidRDefault="00541F35" w:rsidP="00485EAB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85EAB">
        <w:rPr>
          <w:rFonts w:ascii="標楷體" w:eastAsia="標楷體" w:hAnsi="標楷體"/>
          <w:color w:val="000000" w:themeColor="text1"/>
          <w:sz w:val="32"/>
          <w:szCs w:val="32"/>
        </w:rPr>
        <w:t>教學者:張正慧</w:t>
      </w:r>
    </w:p>
    <w:p w:rsidR="00541F35" w:rsidRPr="00485EAB" w:rsidRDefault="00541F35" w:rsidP="00485EAB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85EAB">
        <w:rPr>
          <w:rFonts w:ascii="標楷體" w:eastAsia="標楷體" w:hAnsi="標楷體"/>
          <w:color w:val="000000" w:themeColor="text1"/>
          <w:sz w:val="32"/>
          <w:szCs w:val="32"/>
        </w:rPr>
        <w:t>課程時間:114/10/27 10:30-11:10</w:t>
      </w:r>
    </w:p>
    <w:p w:rsidR="00541F35" w:rsidRPr="00485EAB" w:rsidRDefault="00541F35" w:rsidP="00485EAB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85EAB">
        <w:rPr>
          <w:rFonts w:ascii="標楷體" w:eastAsia="標楷體" w:hAnsi="標楷體"/>
          <w:color w:val="000000" w:themeColor="text1"/>
          <w:sz w:val="32"/>
          <w:szCs w:val="32"/>
        </w:rPr>
        <w:t>班級:二年D班</w:t>
      </w:r>
    </w:p>
    <w:p w:rsidR="00541F35" w:rsidRPr="00485EAB" w:rsidRDefault="00541F35" w:rsidP="00485EAB">
      <w:pPr>
        <w:pStyle w:val="a4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85EAB">
        <w:rPr>
          <w:rFonts w:ascii="標楷體" w:eastAsia="標楷體" w:hAnsi="標楷體"/>
          <w:color w:val="000000" w:themeColor="text1"/>
          <w:sz w:val="32"/>
          <w:szCs w:val="32"/>
        </w:rPr>
        <w:t>教學節數：1 節（40 分鐘）</w:t>
      </w:r>
    </w:p>
    <w:p w:rsidR="00485EAB" w:rsidRPr="00485EAB" w:rsidRDefault="00485EAB" w:rsidP="00485EAB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485EAB">
        <w:rPr>
          <w:rFonts w:ascii="標楷體" w:eastAsia="標楷體" w:hAnsi="標楷體" w:hint="eastAsia"/>
          <w:sz w:val="32"/>
          <w:szCs w:val="32"/>
        </w:rPr>
        <w:t>6</w:t>
      </w:r>
      <w:r w:rsidRPr="00485EAB">
        <w:rPr>
          <w:rFonts w:ascii="標楷體" w:eastAsia="標楷體" w:hAnsi="標楷體"/>
          <w:sz w:val="32"/>
          <w:szCs w:val="32"/>
        </w:rPr>
        <w:t>.</w:t>
      </w:r>
      <w:r w:rsidRPr="00485EAB">
        <w:rPr>
          <w:rFonts w:ascii="標楷體" w:eastAsia="標楷體" w:hAnsi="標楷體" w:hint="eastAsia"/>
          <w:sz w:val="32"/>
          <w:szCs w:val="32"/>
        </w:rPr>
        <w:t>總綱核心素養：國-E-A1, 國-E-B1, 國-E-C2</w:t>
      </w:r>
    </w:p>
    <w:p w:rsidR="00485EAB" w:rsidRPr="00485EAB" w:rsidRDefault="00485EAB" w:rsidP="00485EAB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485EAB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/>
          <w:sz w:val="32"/>
          <w:szCs w:val="32"/>
        </w:rPr>
        <w:t>.</w:t>
      </w:r>
      <w:r w:rsidRPr="00485EAB">
        <w:rPr>
          <w:rFonts w:ascii="標楷體" w:eastAsia="標楷體" w:hAnsi="標楷體" w:hint="eastAsia"/>
          <w:sz w:val="32"/>
          <w:szCs w:val="32"/>
        </w:rPr>
        <w:t>領域學習重點：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5245"/>
        <w:gridCol w:w="3675"/>
      </w:tblGrid>
      <w:tr w:rsidR="00485EAB" w:rsidRPr="00485EAB" w:rsidTr="00485EAB">
        <w:trPr>
          <w:tblHeader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核心素養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學習表現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學習內容</w:t>
            </w:r>
          </w:p>
        </w:tc>
      </w:tr>
      <w:tr w:rsidR="00485EAB" w:rsidRPr="00485EAB" w:rsidTr="00485EAB">
        <w:trPr>
          <w:trHeight w:val="962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國-E-A1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L-2-3 聽懂他人說話的內容，並能回應。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能專注聆聽教師提問，針對提問回答問題。</w:t>
            </w:r>
          </w:p>
        </w:tc>
      </w:tr>
      <w:tr w:rsidR="00485EAB" w:rsidRPr="00485EAB" w:rsidTr="00485EAB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國-E-B1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L-2-3 聽懂他人說話的內容，並能回應。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能理解課文句子的因果關係。</w:t>
            </w:r>
          </w:p>
        </w:tc>
      </w:tr>
      <w:tr w:rsidR="00485EAB" w:rsidRPr="00485EAB" w:rsidTr="00485EAB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國-E-B1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L-2-10 運用「除了……也……」的句型，表達兩項並列的事物或活動。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能運用仿寫、接寫的技巧，用「除了……也……」表達自己的生活或活動經驗。</w:t>
            </w:r>
          </w:p>
        </w:tc>
      </w:tr>
      <w:tr w:rsidR="00485EAB" w:rsidRPr="00485EAB" w:rsidTr="00485EAB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國-E-C2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L-2-7 認識常見的諧音雙關語，並能理解其趣味。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能認識有諧音的祝福語，知道如何對他人表達關心之意。</w:t>
            </w:r>
          </w:p>
        </w:tc>
      </w:tr>
    </w:tbl>
    <w:p w:rsidR="00485EAB" w:rsidRPr="00485EAB" w:rsidRDefault="00485EAB" w:rsidP="00485EAB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485EAB">
        <w:rPr>
          <w:rFonts w:ascii="標楷體" w:eastAsia="標楷體" w:hAnsi="標楷體"/>
          <w:sz w:val="32"/>
          <w:szCs w:val="32"/>
        </w:rPr>
        <w:t>8.</w:t>
      </w:r>
      <w:r w:rsidRPr="00485EAB">
        <w:rPr>
          <w:rFonts w:ascii="標楷體" w:eastAsia="標楷體" w:hAnsi="標楷體" w:hint="eastAsia"/>
          <w:sz w:val="32"/>
          <w:szCs w:val="32"/>
        </w:rPr>
        <w:t>學習目標：</w:t>
      </w:r>
    </w:p>
    <w:p w:rsidR="00485EAB" w:rsidRPr="00485EAB" w:rsidRDefault="00485EAB" w:rsidP="00485EAB">
      <w:pPr>
        <w:widowControl/>
        <w:numPr>
          <w:ilvl w:val="0"/>
          <w:numId w:val="4"/>
        </w:numPr>
        <w:spacing w:before="100" w:beforeAutospacing="1" w:after="100" w:afterAutospacing="1" w:line="440" w:lineRule="exact"/>
        <w:rPr>
          <w:rFonts w:ascii="標楷體" w:eastAsia="標楷體" w:hAnsi="標楷體"/>
          <w:sz w:val="28"/>
          <w:szCs w:val="28"/>
        </w:rPr>
      </w:pPr>
      <w:r w:rsidRPr="00485EAB">
        <w:rPr>
          <w:rFonts w:ascii="標楷體" w:eastAsia="標楷體" w:hAnsi="標楷體" w:hint="eastAsia"/>
          <w:sz w:val="28"/>
          <w:szCs w:val="28"/>
        </w:rPr>
        <w:t>能專注聆聽教師提問，針對提問回答問題，並能尊重同學的發言。</w:t>
      </w:r>
    </w:p>
    <w:p w:rsidR="00485EAB" w:rsidRPr="00485EAB" w:rsidRDefault="00485EAB" w:rsidP="00485EAB">
      <w:pPr>
        <w:widowControl/>
        <w:numPr>
          <w:ilvl w:val="0"/>
          <w:numId w:val="4"/>
        </w:numPr>
        <w:spacing w:before="100" w:beforeAutospacing="1" w:after="100" w:afterAutospacing="1" w:line="440" w:lineRule="exact"/>
        <w:rPr>
          <w:rFonts w:ascii="標楷體" w:eastAsia="標楷體" w:hAnsi="標楷體"/>
          <w:sz w:val="28"/>
          <w:szCs w:val="28"/>
        </w:rPr>
      </w:pPr>
      <w:r w:rsidRPr="00485EAB">
        <w:rPr>
          <w:rFonts w:ascii="標楷體" w:eastAsia="標楷體" w:hAnsi="標楷體" w:hint="eastAsia"/>
          <w:sz w:val="28"/>
          <w:szCs w:val="28"/>
        </w:rPr>
        <w:t>能理解課文句子的因果關係，並能說出原因和結果。</w:t>
      </w:r>
    </w:p>
    <w:p w:rsidR="00485EAB" w:rsidRPr="00485EAB" w:rsidRDefault="00485EAB" w:rsidP="00485EAB">
      <w:pPr>
        <w:widowControl/>
        <w:numPr>
          <w:ilvl w:val="0"/>
          <w:numId w:val="4"/>
        </w:numPr>
        <w:spacing w:before="100" w:beforeAutospacing="1" w:after="100" w:afterAutospacing="1" w:line="440" w:lineRule="exact"/>
        <w:rPr>
          <w:rFonts w:ascii="標楷體" w:eastAsia="標楷體" w:hAnsi="標楷體"/>
          <w:sz w:val="28"/>
          <w:szCs w:val="28"/>
        </w:rPr>
      </w:pPr>
      <w:r w:rsidRPr="00485EAB">
        <w:rPr>
          <w:rFonts w:ascii="標楷體" w:eastAsia="標楷體" w:hAnsi="標楷體" w:hint="eastAsia"/>
          <w:sz w:val="28"/>
          <w:szCs w:val="28"/>
        </w:rPr>
        <w:t>能運用「除了……也……」句型，分享自己的生活經驗。</w:t>
      </w:r>
    </w:p>
    <w:p w:rsidR="00485EAB" w:rsidRPr="00485EAB" w:rsidRDefault="00485EAB" w:rsidP="00485EAB">
      <w:pPr>
        <w:widowControl/>
        <w:numPr>
          <w:ilvl w:val="0"/>
          <w:numId w:val="4"/>
        </w:numPr>
        <w:spacing w:before="100" w:beforeAutospacing="1" w:after="100" w:afterAutospacing="1" w:line="440" w:lineRule="exact"/>
        <w:rPr>
          <w:rFonts w:ascii="標楷體" w:eastAsia="標楷體" w:hAnsi="標楷體"/>
          <w:sz w:val="28"/>
          <w:szCs w:val="28"/>
        </w:rPr>
      </w:pPr>
      <w:r w:rsidRPr="00485EAB">
        <w:rPr>
          <w:rFonts w:ascii="標楷體" w:eastAsia="標楷體" w:hAnsi="標楷體" w:hint="eastAsia"/>
          <w:sz w:val="28"/>
          <w:szCs w:val="28"/>
        </w:rPr>
        <w:t>能辨識課文中運用諧音表達祝福的語句，並能說出相關的祝福語。</w:t>
      </w:r>
    </w:p>
    <w:p w:rsidR="00485EAB" w:rsidRPr="00485EAB" w:rsidRDefault="00485EAB" w:rsidP="00485EAB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.</w:t>
      </w:r>
      <w:r w:rsidRPr="00485EAB">
        <w:rPr>
          <w:rFonts w:ascii="標楷體" w:eastAsia="標楷體" w:hAnsi="標楷體" w:hint="eastAsia"/>
          <w:sz w:val="28"/>
          <w:szCs w:val="28"/>
        </w:rPr>
        <w:t>學習資源：</w:t>
      </w:r>
    </w:p>
    <w:p w:rsidR="00485EAB" w:rsidRPr="00485EAB" w:rsidRDefault="00485EAB" w:rsidP="00485EAB">
      <w:pPr>
        <w:widowControl/>
        <w:numPr>
          <w:ilvl w:val="0"/>
          <w:numId w:val="5"/>
        </w:numPr>
        <w:spacing w:before="100" w:beforeAutospacing="1" w:after="100" w:afterAutospacing="1" w:line="460" w:lineRule="exact"/>
        <w:rPr>
          <w:rFonts w:ascii="標楷體" w:eastAsia="標楷體" w:hAnsi="標楷體"/>
          <w:sz w:val="28"/>
          <w:szCs w:val="28"/>
        </w:rPr>
      </w:pPr>
      <w:r w:rsidRPr="00485EAB">
        <w:rPr>
          <w:rFonts w:ascii="標楷體" w:eastAsia="標楷體" w:hAnsi="標楷體" w:hint="eastAsia"/>
          <w:sz w:val="28"/>
          <w:szCs w:val="28"/>
        </w:rPr>
        <w:t>設備器材：課本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85EAB">
        <w:rPr>
          <w:rFonts w:ascii="標楷體" w:eastAsia="標楷體" w:hAnsi="標楷體" w:hint="eastAsia"/>
          <w:sz w:val="28"/>
          <w:szCs w:val="28"/>
        </w:rPr>
        <w:t>學習單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85EAB">
        <w:rPr>
          <w:rFonts w:ascii="標楷體" w:eastAsia="標楷體" w:hAnsi="標楷體" w:hint="eastAsia"/>
          <w:sz w:val="28"/>
          <w:szCs w:val="28"/>
        </w:rPr>
        <w:t>電子白板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485EAB">
        <w:rPr>
          <w:rFonts w:ascii="標楷體" w:eastAsia="標楷體" w:hAnsi="標楷體" w:hint="eastAsia"/>
          <w:sz w:val="28"/>
          <w:szCs w:val="28"/>
        </w:rPr>
        <w:t>影片撥放設備</w:t>
      </w:r>
    </w:p>
    <w:p w:rsidR="00485EAB" w:rsidRPr="00485EAB" w:rsidRDefault="00485EAB" w:rsidP="00485EAB">
      <w:pPr>
        <w:widowControl/>
        <w:numPr>
          <w:ilvl w:val="0"/>
          <w:numId w:val="5"/>
        </w:numPr>
        <w:spacing w:before="100" w:beforeAutospacing="1" w:after="100" w:afterAutospacing="1" w:line="460" w:lineRule="exact"/>
        <w:rPr>
          <w:rFonts w:ascii="標楷體" w:eastAsia="標楷體" w:hAnsi="標楷體"/>
          <w:sz w:val="28"/>
          <w:szCs w:val="28"/>
        </w:rPr>
      </w:pPr>
      <w:r w:rsidRPr="00485EAB">
        <w:rPr>
          <w:rFonts w:ascii="標楷體" w:eastAsia="標楷體" w:hAnsi="標楷體" w:hint="eastAsia"/>
          <w:sz w:val="28"/>
          <w:szCs w:val="28"/>
        </w:rPr>
        <w:t>網址清單：</w:t>
      </w:r>
    </w:p>
    <w:p w:rsidR="00485EAB" w:rsidRPr="00485EAB" w:rsidRDefault="00485EAB" w:rsidP="00485EAB">
      <w:pPr>
        <w:widowControl/>
        <w:numPr>
          <w:ilvl w:val="1"/>
          <w:numId w:val="5"/>
        </w:numPr>
        <w:spacing w:before="100" w:beforeAutospacing="1" w:after="100" w:afterAutospacing="1" w:line="460" w:lineRule="exact"/>
        <w:rPr>
          <w:rFonts w:ascii="標楷體" w:eastAsia="標楷體" w:hAnsi="標楷體"/>
          <w:sz w:val="28"/>
          <w:szCs w:val="28"/>
        </w:rPr>
      </w:pPr>
      <w:r w:rsidRPr="00485EAB">
        <w:rPr>
          <w:rFonts w:ascii="標楷體" w:eastAsia="標楷體" w:hAnsi="標楷體" w:hint="eastAsia"/>
          <w:sz w:val="28"/>
          <w:szCs w:val="28"/>
        </w:rPr>
        <w:t>https://storage.googleapis.com/smiletaiwan-cms-cwg-tw/lesson-pdf/202301/lesson-pdf-63bd1d8c3b64e.pdf</w:t>
      </w:r>
    </w:p>
    <w:p w:rsidR="00485EAB" w:rsidRPr="00485EAB" w:rsidRDefault="00485EAB" w:rsidP="00485EAB">
      <w:pPr>
        <w:widowControl/>
        <w:numPr>
          <w:ilvl w:val="1"/>
          <w:numId w:val="5"/>
        </w:numPr>
        <w:spacing w:before="100" w:beforeAutospacing="1" w:after="100" w:afterAutospacing="1" w:line="460" w:lineRule="exact"/>
        <w:rPr>
          <w:rFonts w:ascii="標楷體" w:eastAsia="標楷體" w:hAnsi="標楷體"/>
          <w:sz w:val="28"/>
          <w:szCs w:val="28"/>
        </w:rPr>
      </w:pPr>
      <w:r w:rsidRPr="00485EAB">
        <w:rPr>
          <w:rFonts w:ascii="標楷體" w:eastAsia="標楷體" w:hAnsi="標楷體" w:hint="eastAsia"/>
          <w:sz w:val="28"/>
          <w:szCs w:val="28"/>
        </w:rPr>
        <w:t>https://www.cna.com.tw/news/ahel/202208140067.aspx</w:t>
      </w:r>
    </w:p>
    <w:p w:rsidR="00485EAB" w:rsidRPr="00485EAB" w:rsidRDefault="00F53081" w:rsidP="00485EAB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85EAB" w:rsidRDefault="00485EAB" w:rsidP="00485EA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485EAB" w:rsidRPr="00485EAB" w:rsidRDefault="00485EAB" w:rsidP="00485EAB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485EAB">
        <w:rPr>
          <w:rFonts w:ascii="標楷體" w:eastAsia="標楷體" w:hAnsi="標楷體" w:hint="eastAsia"/>
          <w:sz w:val="28"/>
          <w:szCs w:val="28"/>
        </w:rPr>
        <w:lastRenderedPageBreak/>
        <w:t>第一節課 (40分鐘)</w:t>
      </w:r>
    </w:p>
    <w:tbl>
      <w:tblPr>
        <w:tblW w:w="0" w:type="auto"/>
        <w:tblInd w:w="-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19"/>
        <w:gridCol w:w="6153"/>
        <w:gridCol w:w="1430"/>
        <w:gridCol w:w="919"/>
        <w:gridCol w:w="684"/>
      </w:tblGrid>
      <w:tr w:rsidR="00485EAB" w:rsidRPr="00485EAB" w:rsidTr="00ED2CDC">
        <w:trPr>
          <w:trHeight w:val="646"/>
          <w:tblHeader/>
        </w:trPr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6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描述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實施方法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花費時間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85EAB" w:rsidRPr="00485EAB" w:rsidTr="00ED2CDC"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引起動機：柿餅的聯想</w:t>
            </w:r>
          </w:p>
        </w:tc>
        <w:tc>
          <w:tcPr>
            <w:tcW w:w="6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教師展示一張新埔柿餅節的照片，引導學生觀察照片中的景象，並提問：「看到這張照片，你想到了什麼？」引導學生說出與柿子、節慶、小鎮等相關的詞語。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引起動機、提問、小組討論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5分鐘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5EAB" w:rsidRPr="00485EAB" w:rsidTr="00ED2CDC"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引導學習：讀懂柿餅節</w:t>
            </w:r>
          </w:p>
        </w:tc>
        <w:tc>
          <w:tcPr>
            <w:tcW w:w="6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教師帶領學生朗讀課文，並針對課文內容提出問題，引導學生思考： 1. 柿餅節在哪裡舉行？什麼時候舉行？ 2. 柿餅節讓小鎮有什麼不一樣？ 3. 柿子是怎麼變成柿餅的？ 4. 遊客來到柿餅節會做些什麼？ 5. 為什麼送柿餅可以表達祝福？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教師引導、朗讀課文、提問與回答、句型練習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15分鐘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5EAB" w:rsidRPr="00485EAB" w:rsidTr="00ED2CDC"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寫作練習：仿寫與接寫</w:t>
            </w:r>
          </w:p>
        </w:tc>
        <w:tc>
          <w:tcPr>
            <w:tcW w:w="6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引導學生觀察課文中「除了……也……」的句型，並請學生仿寫或接寫，分享自己的生活經驗。例如：「我除了喜歡吃蘋果，也喜歡吃香蕉。」或是請學生接寫：「今天下午，我除了去圖書館借書，也……」。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句型引導、仿寫、接寫、分享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6C3684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bookmarkStart w:id="0" w:name="_GoBack"/>
            <w:bookmarkEnd w:id="0"/>
            <w:r w:rsidR="00485EAB" w:rsidRPr="00485EAB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5EAB" w:rsidRPr="00485EAB" w:rsidTr="00ED2CDC">
        <w:tc>
          <w:tcPr>
            <w:tcW w:w="1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品德與祝福：諧音的關懷</w:t>
            </w:r>
          </w:p>
        </w:tc>
        <w:tc>
          <w:tcPr>
            <w:tcW w:w="6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引導學生認識課文中「心想『事』成」、「『事事』如意」的諧音雙關用法。教師可以舉例說明其他諧音的祝福語，例如：蘋果代表「平平安安」、年糕代表「年年高升」、橘子代表「大吉大利」，並請學生練習用其中一種祝福語向同學或家人表達關心。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講解、舉例、練習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6C3684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="00485EAB" w:rsidRPr="00485EAB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5EAB" w:rsidRPr="00485EAB" w:rsidRDefault="00485EAB" w:rsidP="00485EA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730" w:rsidTr="00ED2C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990" w:type="dxa"/>
          </w:tcPr>
          <w:p w:rsidR="00194730" w:rsidRDefault="00194730" w:rsidP="00485EAB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85EAB">
              <w:rPr>
                <w:rFonts w:ascii="標楷體" w:eastAsia="標楷體" w:hAnsi="標楷體"/>
                <w:sz w:val="28"/>
                <w:szCs w:val="28"/>
              </w:rPr>
              <w:t>總結回饋</w:t>
            </w:r>
          </w:p>
        </w:tc>
        <w:tc>
          <w:tcPr>
            <w:tcW w:w="6172" w:type="dxa"/>
            <w:gridSpan w:val="2"/>
          </w:tcPr>
          <w:p w:rsidR="00194730" w:rsidRPr="00194730" w:rsidRDefault="00194730" w:rsidP="001947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473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94730">
              <w:rPr>
                <w:rFonts w:ascii="標楷體" w:eastAsia="標楷體" w:hAnsi="標楷體"/>
                <w:sz w:val="28"/>
                <w:szCs w:val="28"/>
              </w:rPr>
              <w:t>.回顧柿餅製作過程</w:t>
            </w:r>
          </w:p>
          <w:p w:rsidR="00194730" w:rsidRPr="00194730" w:rsidRDefault="00194730" w:rsidP="001947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473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94730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194730">
              <w:rPr>
                <w:rFonts w:ascii="標楷體" w:eastAsia="標楷體" w:hAnsi="標楷體" w:hint="eastAsia"/>
                <w:sz w:val="28"/>
                <w:szCs w:val="28"/>
              </w:rPr>
              <w:t>會造出除了</w:t>
            </w:r>
            <w:r w:rsidRPr="00194730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194730">
              <w:rPr>
                <w:rFonts w:ascii="標楷體" w:eastAsia="標楷體" w:hAnsi="標楷體" w:hint="eastAsia"/>
                <w:sz w:val="28"/>
                <w:szCs w:val="28"/>
              </w:rPr>
              <w:t>也</w:t>
            </w:r>
            <w:r w:rsidRPr="00194730">
              <w:rPr>
                <w:rFonts w:ascii="標楷體" w:eastAsia="標楷體" w:hAnsi="標楷體"/>
                <w:sz w:val="28"/>
                <w:szCs w:val="28"/>
              </w:rPr>
              <w:t>…的造句</w:t>
            </w:r>
          </w:p>
          <w:p w:rsidR="00194730" w:rsidRPr="00194730" w:rsidRDefault="00194730" w:rsidP="0019473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473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94730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194730">
              <w:rPr>
                <w:rFonts w:ascii="標楷體" w:eastAsia="標楷體" w:hAnsi="標楷體" w:hint="eastAsia"/>
                <w:sz w:val="28"/>
                <w:szCs w:val="28"/>
              </w:rPr>
              <w:t>能說出諧音祝福語</w:t>
            </w:r>
          </w:p>
          <w:p w:rsidR="00194730" w:rsidRPr="00485EAB" w:rsidRDefault="00194730" w:rsidP="00194730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9473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94730">
              <w:rPr>
                <w:rFonts w:ascii="標楷體" w:eastAsia="標楷體" w:hAnsi="標楷體"/>
                <w:sz w:val="28"/>
                <w:szCs w:val="28"/>
              </w:rPr>
              <w:t>.能分享家鄉的特產(回家與家長討論)</w:t>
            </w:r>
          </w:p>
        </w:tc>
        <w:tc>
          <w:tcPr>
            <w:tcW w:w="1430" w:type="dxa"/>
          </w:tcPr>
          <w:p w:rsidR="00194730" w:rsidRDefault="00F208BA" w:rsidP="00485EA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提問與回答、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</w:p>
        </w:tc>
        <w:tc>
          <w:tcPr>
            <w:tcW w:w="919" w:type="dxa"/>
          </w:tcPr>
          <w:p w:rsidR="00194730" w:rsidRDefault="00F208BA" w:rsidP="00485EA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485EAB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684" w:type="dxa"/>
          </w:tcPr>
          <w:p w:rsidR="00194730" w:rsidRDefault="00194730" w:rsidP="00485EA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41F35" w:rsidRPr="00541F35" w:rsidRDefault="00541F35" w:rsidP="00541F35">
      <w:pPr>
        <w:rPr>
          <w:rFonts w:ascii="標楷體" w:eastAsia="標楷體" w:hAnsi="標楷體"/>
          <w:sz w:val="32"/>
          <w:szCs w:val="32"/>
        </w:rPr>
      </w:pPr>
      <w:r w:rsidRPr="00541F35">
        <w:rPr>
          <w:rFonts w:ascii="標楷體" w:eastAsia="標楷體" w:hAnsi="標楷體"/>
          <w:sz w:val="32"/>
          <w:szCs w:val="32"/>
        </w:rPr>
        <w:br/>
      </w:r>
    </w:p>
    <w:sectPr w:rsidR="00541F35" w:rsidRPr="00541F35" w:rsidSect="00541F3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081" w:rsidRDefault="00F53081" w:rsidP="00485EAB">
      <w:r>
        <w:separator/>
      </w:r>
    </w:p>
  </w:endnote>
  <w:endnote w:type="continuationSeparator" w:id="0">
    <w:p w:rsidR="00F53081" w:rsidRDefault="00F53081" w:rsidP="0048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081" w:rsidRDefault="00F53081" w:rsidP="00485EAB">
      <w:r>
        <w:separator/>
      </w:r>
    </w:p>
  </w:footnote>
  <w:footnote w:type="continuationSeparator" w:id="0">
    <w:p w:rsidR="00F53081" w:rsidRDefault="00F53081" w:rsidP="0048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9761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AA5ABC"/>
    <w:multiLevelType w:val="multilevel"/>
    <w:tmpl w:val="74A6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E0810"/>
    <w:multiLevelType w:val="multilevel"/>
    <w:tmpl w:val="3318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3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D526C"/>
    <w:multiLevelType w:val="multilevel"/>
    <w:tmpl w:val="9878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7F25B7"/>
    <w:multiLevelType w:val="hybridMultilevel"/>
    <w:tmpl w:val="84B2093E"/>
    <w:lvl w:ilvl="0" w:tplc="6B3EBAD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微軟正黑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35"/>
    <w:rsid w:val="00194730"/>
    <w:rsid w:val="00485EAB"/>
    <w:rsid w:val="0049465B"/>
    <w:rsid w:val="00541F35"/>
    <w:rsid w:val="00572619"/>
    <w:rsid w:val="006C3684"/>
    <w:rsid w:val="00C5344E"/>
    <w:rsid w:val="00ED2CDC"/>
    <w:rsid w:val="00F208BA"/>
    <w:rsid w:val="00F53081"/>
    <w:rsid w:val="00F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4809EB-84A8-419F-BF0F-49279652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2">
    <w:name w:val="heading 2"/>
    <w:basedOn w:val="a0"/>
    <w:next w:val="a0"/>
    <w:link w:val="20"/>
    <w:uiPriority w:val="9"/>
    <w:unhideWhenUsed/>
    <w:qFormat/>
    <w:rsid w:val="00541F35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41F35"/>
    <w:pPr>
      <w:ind w:leftChars="200" w:left="480"/>
    </w:pPr>
  </w:style>
  <w:style w:type="character" w:customStyle="1" w:styleId="20">
    <w:name w:val="標題 2 字元"/>
    <w:basedOn w:val="a1"/>
    <w:link w:val="2"/>
    <w:uiPriority w:val="9"/>
    <w:rsid w:val="00541F35"/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en-US"/>
    </w:rPr>
  </w:style>
  <w:style w:type="paragraph" w:styleId="a5">
    <w:name w:val="header"/>
    <w:basedOn w:val="a0"/>
    <w:link w:val="a6"/>
    <w:uiPriority w:val="99"/>
    <w:unhideWhenUsed/>
    <w:rsid w:val="00541F35"/>
    <w:pPr>
      <w:widowControl/>
      <w:tabs>
        <w:tab w:val="center" w:pos="4680"/>
        <w:tab w:val="right" w:pos="9360"/>
      </w:tabs>
    </w:pPr>
    <w:rPr>
      <w:kern w:val="0"/>
      <w:sz w:val="22"/>
      <w:lang w:eastAsia="en-US"/>
    </w:rPr>
  </w:style>
  <w:style w:type="character" w:customStyle="1" w:styleId="a6">
    <w:name w:val="頁首 字元"/>
    <w:basedOn w:val="a1"/>
    <w:link w:val="a5"/>
    <w:uiPriority w:val="99"/>
    <w:rsid w:val="00541F35"/>
    <w:rPr>
      <w:kern w:val="0"/>
      <w:sz w:val="22"/>
      <w:lang w:eastAsia="en-US"/>
    </w:rPr>
  </w:style>
  <w:style w:type="paragraph" w:styleId="a">
    <w:name w:val="List Bullet"/>
    <w:basedOn w:val="a0"/>
    <w:uiPriority w:val="99"/>
    <w:unhideWhenUsed/>
    <w:rsid w:val="00541F35"/>
    <w:pPr>
      <w:widowControl/>
      <w:numPr>
        <w:numId w:val="2"/>
      </w:numPr>
      <w:spacing w:after="200" w:line="276" w:lineRule="auto"/>
      <w:contextualSpacing/>
    </w:pPr>
    <w:rPr>
      <w:kern w:val="0"/>
      <w:sz w:val="22"/>
      <w:lang w:eastAsia="en-US"/>
    </w:rPr>
  </w:style>
  <w:style w:type="table" w:styleId="a7">
    <w:name w:val="Table Grid"/>
    <w:basedOn w:val="a2"/>
    <w:uiPriority w:val="59"/>
    <w:rsid w:val="00541F35"/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0"/>
    <w:link w:val="a9"/>
    <w:uiPriority w:val="99"/>
    <w:unhideWhenUsed/>
    <w:rsid w:val="00485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485E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</cp:lastModifiedBy>
  <cp:revision>6</cp:revision>
  <dcterms:created xsi:type="dcterms:W3CDTF">2025-10-17T07:24:00Z</dcterms:created>
  <dcterms:modified xsi:type="dcterms:W3CDTF">2025-10-21T07:50:00Z</dcterms:modified>
</cp:coreProperties>
</file>